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UNIVERSITATEA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„</w:t>
      </w:r>
      <w:r>
        <w:rPr>
          <w:rFonts w:ascii="Times New Roman" w:hAnsi="Times New Roman" w:cs="Times New Roman"/>
          <w:b/>
          <w:bCs/>
          <w:sz w:val="24"/>
          <w:szCs w:val="24"/>
        </w:rPr>
        <w:t>ALEXANDRU IOAN CUZA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”</w:t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6"/>
          <w:szCs w:val="36"/>
        </w:rPr>
      </w:pPr>
      <w:r>
        <w:rPr>
          <w:rFonts w:ascii="Times New Roman,Bold" w:hAnsi="Times New Roman,Bold" w:cs="Times New Roman,Bold"/>
          <w:b/>
          <w:bCs/>
          <w:sz w:val="36"/>
          <w:szCs w:val="36"/>
        </w:rPr>
        <w:t>FACULTATEA DE INFORMATICĂ</w:t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noProof/>
          <w:sz w:val="24"/>
          <w:szCs w:val="24"/>
        </w:rPr>
        <w:drawing>
          <wp:inline distT="0" distB="0" distL="0" distR="0">
            <wp:extent cx="1439242" cy="1310185"/>
            <wp:effectExtent l="19050" t="0" r="85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309" cy="131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  <w:r>
        <w:rPr>
          <w:rFonts w:ascii="Times New Roman,Bold" w:hAnsi="Times New Roman,Bold" w:cs="Times New Roman,Bold"/>
          <w:b/>
          <w:bCs/>
          <w:sz w:val="56"/>
          <w:szCs w:val="56"/>
        </w:rPr>
        <w:t>LUCRARE DE LICENŢĂ</w:t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A2499" w:rsidTr="00BA2499"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Absolvent</w:t>
            </w:r>
          </w:p>
        </w:tc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jc w:val="right"/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  <w:t>Coordonator ştiinţific</w:t>
            </w:r>
          </w:p>
        </w:tc>
      </w:tr>
      <w:tr w:rsidR="00BA2499" w:rsidTr="00BA2499"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Alexandru Calfa</w:t>
            </w:r>
          </w:p>
        </w:tc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Dr. Mihai Alex Moruz</w:t>
            </w:r>
          </w:p>
        </w:tc>
      </w:tr>
    </w:tbl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IAŞI</w:t>
      </w:r>
    </w:p>
    <w:p w:rsidR="00A1382C" w:rsidRDefault="00BA2499" w:rsidP="00BA2499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sectPr w:rsidR="00A1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A2499"/>
    <w:rsid w:val="00A1382C"/>
    <w:rsid w:val="00BA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4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</dc:creator>
  <cp:keywords/>
  <dc:description/>
  <cp:lastModifiedBy>Dixo</cp:lastModifiedBy>
  <cp:revision>2</cp:revision>
  <dcterms:created xsi:type="dcterms:W3CDTF">2016-06-14T11:47:00Z</dcterms:created>
  <dcterms:modified xsi:type="dcterms:W3CDTF">2016-06-14T12:20:00Z</dcterms:modified>
</cp:coreProperties>
</file>