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C60A" w14:textId="77777777" w:rsidR="00E328D5" w:rsidRDefault="00E328D5">
      <w:pPr>
        <w:spacing w:before="1440"/>
      </w:pPr>
    </w:p>
    <w:p w14:paraId="194E2DB3" w14:textId="77777777" w:rsidR="00E328D5" w:rsidRDefault="00000000">
      <w:pPr>
        <w:spacing w:after="160"/>
        <w:jc w:val="center"/>
      </w:pPr>
      <w:r>
        <w:rPr>
          <w:b/>
          <w:bCs/>
          <w:color w:val="1F4E79"/>
          <w:sz w:val="52"/>
          <w:szCs w:val="52"/>
        </w:rPr>
        <w:t>Plant Stress Detection &amp; Monitoring</w:t>
      </w:r>
    </w:p>
    <w:p w14:paraId="673BEB1D" w14:textId="77777777" w:rsidR="00E328D5" w:rsidRDefault="00000000">
      <w:pPr>
        <w:spacing w:after="80"/>
        <w:jc w:val="center"/>
      </w:pPr>
      <w:r>
        <w:rPr>
          <w:color w:val="2E75B6"/>
          <w:sz w:val="36"/>
          <w:szCs w:val="36"/>
        </w:rPr>
        <w:t>Step 1 — Stress Classification Model</w:t>
      </w:r>
    </w:p>
    <w:p w14:paraId="00B7B57E" w14:textId="77777777" w:rsidR="00E328D5" w:rsidRDefault="00000000">
      <w:pPr>
        <w:spacing w:after="480"/>
        <w:jc w:val="center"/>
      </w:pPr>
      <w:r>
        <w:rPr>
          <w:i/>
          <w:iCs/>
          <w:color w:val="666666"/>
          <w:sz w:val="28"/>
          <w:szCs w:val="28"/>
        </w:rPr>
        <w:t>Technical Documentation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E328D5" w14:paraId="4B251FB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2BA6337" w14:textId="77777777" w:rsidR="00E328D5" w:rsidRDefault="00000000">
            <w:r>
              <w:rPr>
                <w:b/>
                <w:bCs/>
                <w:color w:val="1F4E79"/>
                <w:sz w:val="20"/>
                <w:szCs w:val="20"/>
              </w:rPr>
              <w:t>Project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37CF08C" w14:textId="77777777" w:rsidR="00E328D5" w:rsidRDefault="00000000">
            <w:r>
              <w:rPr>
                <w:sz w:val="20"/>
                <w:szCs w:val="20"/>
              </w:rPr>
              <w:t>Plant Health AI Pipeline</w:t>
            </w:r>
          </w:p>
        </w:tc>
      </w:tr>
      <w:tr w:rsidR="00E328D5" w14:paraId="2AEEE74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3E5A0A" w14:textId="77777777" w:rsidR="00E328D5" w:rsidRDefault="00000000">
            <w:r>
              <w:rPr>
                <w:b/>
                <w:bCs/>
                <w:color w:val="1F4E79"/>
                <w:sz w:val="20"/>
                <w:szCs w:val="20"/>
              </w:rPr>
              <w:t>Module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111210" w14:textId="77777777" w:rsidR="00E328D5" w:rsidRDefault="00000000">
            <w:r>
              <w:rPr>
                <w:sz w:val="20"/>
                <w:szCs w:val="20"/>
              </w:rPr>
              <w:t>Step 1 — Stress Classifier</w:t>
            </w:r>
          </w:p>
        </w:tc>
      </w:tr>
      <w:tr w:rsidR="00E328D5" w14:paraId="365337B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A2A4A68" w14:textId="77777777" w:rsidR="00E328D5" w:rsidRDefault="00000000">
            <w:r>
              <w:rPr>
                <w:b/>
                <w:bCs/>
                <w:color w:val="1F4E79"/>
                <w:sz w:val="20"/>
                <w:szCs w:val="20"/>
              </w:rPr>
              <w:t>Dataset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3754E8D" w14:textId="77777777" w:rsidR="00E328D5" w:rsidRDefault="00000000">
            <w:r>
              <w:rPr>
                <w:sz w:val="20"/>
                <w:szCs w:val="20"/>
              </w:rPr>
              <w:t>ziya07/plant-health-data (Kaggle)</w:t>
            </w:r>
          </w:p>
        </w:tc>
      </w:tr>
      <w:tr w:rsidR="00E328D5" w14:paraId="32906C6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8E1033" w14:textId="77777777" w:rsidR="00E328D5" w:rsidRDefault="00000000">
            <w:r>
              <w:rPr>
                <w:b/>
                <w:bCs/>
                <w:color w:val="1F4E79"/>
                <w:sz w:val="20"/>
                <w:szCs w:val="20"/>
              </w:rPr>
              <w:t>Primary Model</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103365" w14:textId="77777777" w:rsidR="00E328D5" w:rsidRDefault="00000000">
            <w:proofErr w:type="spellStart"/>
            <w:r>
              <w:rPr>
                <w:sz w:val="20"/>
                <w:szCs w:val="20"/>
              </w:rPr>
              <w:t>XGBoost</w:t>
            </w:r>
            <w:proofErr w:type="spellEnd"/>
            <w:r>
              <w:rPr>
                <w:sz w:val="20"/>
                <w:szCs w:val="20"/>
              </w:rPr>
              <w:t xml:space="preserve"> (GPU — CUDA 12.8)</w:t>
            </w:r>
          </w:p>
        </w:tc>
      </w:tr>
      <w:tr w:rsidR="00E328D5" w14:paraId="07BD3E9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99A920A" w14:textId="77777777" w:rsidR="00E328D5" w:rsidRDefault="00000000">
            <w:r>
              <w:rPr>
                <w:b/>
                <w:bCs/>
                <w:color w:val="1F4E79"/>
                <w:sz w:val="20"/>
                <w:szCs w:val="20"/>
              </w:rPr>
              <w:t>Environment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9E16A70" w14:textId="77777777" w:rsidR="00E328D5" w:rsidRDefault="00000000">
            <w:r>
              <w:rPr>
                <w:sz w:val="20"/>
                <w:szCs w:val="20"/>
              </w:rPr>
              <w:t xml:space="preserve">Python 3.10 | </w:t>
            </w:r>
            <w:proofErr w:type="spellStart"/>
            <w:r>
              <w:rPr>
                <w:sz w:val="20"/>
                <w:szCs w:val="20"/>
              </w:rPr>
              <w:t>PyTorch</w:t>
            </w:r>
            <w:proofErr w:type="spellEnd"/>
            <w:r>
              <w:rPr>
                <w:sz w:val="20"/>
                <w:szCs w:val="20"/>
              </w:rPr>
              <w:t xml:space="preserve"> 2.7 | RTX 5060 Laptop GPU</w:t>
            </w:r>
          </w:p>
        </w:tc>
      </w:tr>
      <w:tr w:rsidR="00E328D5" w14:paraId="2C6A70C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1773B7" w14:textId="77777777" w:rsidR="00E328D5" w:rsidRDefault="00000000">
            <w:r>
              <w:rPr>
                <w:b/>
                <w:bCs/>
                <w:color w:val="1F4E79"/>
                <w:sz w:val="20"/>
                <w:szCs w:val="20"/>
              </w:rPr>
              <w:t>Date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BED7D2" w14:textId="77777777" w:rsidR="00E328D5" w:rsidRDefault="00000000">
            <w:r>
              <w:rPr>
                <w:sz w:val="20"/>
                <w:szCs w:val="20"/>
              </w:rPr>
              <w:t>April 2026</w:t>
            </w:r>
          </w:p>
        </w:tc>
      </w:tr>
    </w:tbl>
    <w:p w14:paraId="0A764D54" w14:textId="77777777" w:rsidR="00E328D5" w:rsidRDefault="00000000">
      <w:r>
        <w:br w:type="page"/>
      </w:r>
    </w:p>
    <w:p w14:paraId="778155B8" w14:textId="77777777" w:rsidR="00E328D5" w:rsidRDefault="00000000">
      <w:pPr>
        <w:pStyle w:val="Heading1"/>
        <w:spacing w:before="240"/>
      </w:pPr>
      <w:bookmarkStart w:id="0" w:name="_Toc226403452"/>
      <w:r>
        <w:lastRenderedPageBreak/>
        <w:t>Table of Contents</w:t>
      </w:r>
      <w:bookmarkEnd w:id="0"/>
    </w:p>
    <w:sdt>
      <w:sdtPr>
        <w:alias w:val="Table of Contents"/>
        <w:id w:val="1018270177"/>
      </w:sdtPr>
      <w:sdtContent>
        <w:p w14:paraId="37C27B9D" w14:textId="77777777" w:rsidR="00300831" w:rsidRDefault="00000000">
          <w:pPr>
            <w:pStyle w:val="TOC1"/>
            <w:tabs>
              <w:tab w:val="right" w:leader="dot" w:pos="10070"/>
            </w:tabs>
            <w:rPr>
              <w:noProof/>
            </w:rPr>
          </w:pPr>
          <w:r>
            <w:fldChar w:fldCharType="begin"/>
          </w:r>
          <w:r>
            <w:instrText>TOC \h \o "1-3"</w:instrText>
          </w:r>
          <w:r>
            <w:fldChar w:fldCharType="separate"/>
          </w:r>
          <w:hyperlink w:anchor="_Toc226403452" w:history="1">
            <w:r w:rsidR="00300831" w:rsidRPr="00CB3309">
              <w:rPr>
                <w:rStyle w:val="Hyperlink"/>
                <w:noProof/>
              </w:rPr>
              <w:t>Table of Contents</w:t>
            </w:r>
            <w:r w:rsidR="00300831">
              <w:rPr>
                <w:noProof/>
              </w:rPr>
              <w:tab/>
            </w:r>
            <w:r w:rsidR="00300831">
              <w:rPr>
                <w:noProof/>
              </w:rPr>
              <w:fldChar w:fldCharType="begin"/>
            </w:r>
            <w:r w:rsidR="00300831">
              <w:rPr>
                <w:noProof/>
              </w:rPr>
              <w:instrText xml:space="preserve"> PAGEREF _Toc226403452 \h </w:instrText>
            </w:r>
            <w:r w:rsidR="00300831">
              <w:rPr>
                <w:noProof/>
              </w:rPr>
            </w:r>
            <w:r w:rsidR="00300831">
              <w:rPr>
                <w:noProof/>
              </w:rPr>
              <w:fldChar w:fldCharType="separate"/>
            </w:r>
            <w:r w:rsidR="00300831">
              <w:rPr>
                <w:noProof/>
              </w:rPr>
              <w:t>1</w:t>
            </w:r>
            <w:r w:rsidR="00300831">
              <w:rPr>
                <w:noProof/>
              </w:rPr>
              <w:fldChar w:fldCharType="end"/>
            </w:r>
          </w:hyperlink>
        </w:p>
        <w:p w14:paraId="3B0D14F8" w14:textId="77777777" w:rsidR="00300831" w:rsidRDefault="00300831">
          <w:pPr>
            <w:pStyle w:val="TOC1"/>
            <w:tabs>
              <w:tab w:val="right" w:leader="dot" w:pos="10070"/>
            </w:tabs>
            <w:rPr>
              <w:noProof/>
            </w:rPr>
          </w:pPr>
          <w:hyperlink w:anchor="_Toc226403453" w:history="1">
            <w:r w:rsidRPr="00CB3309">
              <w:rPr>
                <w:rStyle w:val="Hyperlink"/>
                <w:noProof/>
              </w:rPr>
              <w:t>Part 1 — Dataset Documentation</w:t>
            </w:r>
            <w:r>
              <w:rPr>
                <w:noProof/>
              </w:rPr>
              <w:tab/>
            </w:r>
            <w:r>
              <w:rPr>
                <w:noProof/>
              </w:rPr>
              <w:fldChar w:fldCharType="begin"/>
            </w:r>
            <w:r>
              <w:rPr>
                <w:noProof/>
              </w:rPr>
              <w:instrText xml:space="preserve"> PAGEREF _Toc226403453 \h </w:instrText>
            </w:r>
            <w:r>
              <w:rPr>
                <w:noProof/>
              </w:rPr>
            </w:r>
            <w:r>
              <w:rPr>
                <w:noProof/>
              </w:rPr>
              <w:fldChar w:fldCharType="separate"/>
            </w:r>
            <w:r>
              <w:rPr>
                <w:noProof/>
              </w:rPr>
              <w:t>1</w:t>
            </w:r>
            <w:r>
              <w:rPr>
                <w:noProof/>
              </w:rPr>
              <w:fldChar w:fldCharType="end"/>
            </w:r>
          </w:hyperlink>
        </w:p>
        <w:p w14:paraId="7FEA4D40" w14:textId="77777777" w:rsidR="00300831" w:rsidRDefault="00300831">
          <w:pPr>
            <w:pStyle w:val="TOC2"/>
            <w:tabs>
              <w:tab w:val="right" w:leader="dot" w:pos="10070"/>
            </w:tabs>
            <w:rPr>
              <w:noProof/>
            </w:rPr>
          </w:pPr>
          <w:hyperlink w:anchor="_Toc226403454" w:history="1">
            <w:r w:rsidRPr="00CB3309">
              <w:rPr>
                <w:rStyle w:val="Hyperlink"/>
                <w:noProof/>
              </w:rPr>
              <w:t>1.1  Overview</w:t>
            </w:r>
            <w:r>
              <w:rPr>
                <w:noProof/>
              </w:rPr>
              <w:tab/>
            </w:r>
            <w:r>
              <w:rPr>
                <w:noProof/>
              </w:rPr>
              <w:fldChar w:fldCharType="begin"/>
            </w:r>
            <w:r>
              <w:rPr>
                <w:noProof/>
              </w:rPr>
              <w:instrText xml:space="preserve"> PAGEREF _Toc226403454 \h </w:instrText>
            </w:r>
            <w:r>
              <w:rPr>
                <w:noProof/>
              </w:rPr>
            </w:r>
            <w:r>
              <w:rPr>
                <w:noProof/>
              </w:rPr>
              <w:fldChar w:fldCharType="separate"/>
            </w:r>
            <w:r>
              <w:rPr>
                <w:noProof/>
              </w:rPr>
              <w:t>1</w:t>
            </w:r>
            <w:r>
              <w:rPr>
                <w:noProof/>
              </w:rPr>
              <w:fldChar w:fldCharType="end"/>
            </w:r>
          </w:hyperlink>
        </w:p>
        <w:p w14:paraId="5AA28450" w14:textId="77777777" w:rsidR="00300831" w:rsidRDefault="00300831">
          <w:pPr>
            <w:pStyle w:val="TOC2"/>
            <w:tabs>
              <w:tab w:val="right" w:leader="dot" w:pos="10070"/>
            </w:tabs>
            <w:rPr>
              <w:noProof/>
            </w:rPr>
          </w:pPr>
          <w:hyperlink w:anchor="_Toc226403455" w:history="1">
            <w:r w:rsidRPr="00CB3309">
              <w:rPr>
                <w:rStyle w:val="Hyperlink"/>
                <w:noProof/>
              </w:rPr>
              <w:t>1.2  Feature Descriptions</w:t>
            </w:r>
            <w:r>
              <w:rPr>
                <w:noProof/>
              </w:rPr>
              <w:tab/>
            </w:r>
            <w:r>
              <w:rPr>
                <w:noProof/>
              </w:rPr>
              <w:fldChar w:fldCharType="begin"/>
            </w:r>
            <w:r>
              <w:rPr>
                <w:noProof/>
              </w:rPr>
              <w:instrText xml:space="preserve"> PAGEREF _Toc226403455 \h </w:instrText>
            </w:r>
            <w:r>
              <w:rPr>
                <w:noProof/>
              </w:rPr>
            </w:r>
            <w:r>
              <w:rPr>
                <w:noProof/>
              </w:rPr>
              <w:fldChar w:fldCharType="separate"/>
            </w:r>
            <w:r>
              <w:rPr>
                <w:noProof/>
              </w:rPr>
              <w:t>1</w:t>
            </w:r>
            <w:r>
              <w:rPr>
                <w:noProof/>
              </w:rPr>
              <w:fldChar w:fldCharType="end"/>
            </w:r>
          </w:hyperlink>
        </w:p>
        <w:p w14:paraId="27BAD8D7" w14:textId="77777777" w:rsidR="00300831" w:rsidRDefault="00300831">
          <w:pPr>
            <w:pStyle w:val="TOC2"/>
            <w:tabs>
              <w:tab w:val="right" w:leader="dot" w:pos="10070"/>
            </w:tabs>
            <w:rPr>
              <w:noProof/>
            </w:rPr>
          </w:pPr>
          <w:hyperlink w:anchor="_Toc226403456" w:history="1">
            <w:r w:rsidRPr="00CB3309">
              <w:rPr>
                <w:rStyle w:val="Hyperlink"/>
                <w:noProof/>
              </w:rPr>
              <w:t>1.3  Label Distribution</w:t>
            </w:r>
            <w:r>
              <w:rPr>
                <w:noProof/>
              </w:rPr>
              <w:tab/>
            </w:r>
            <w:r>
              <w:rPr>
                <w:noProof/>
              </w:rPr>
              <w:fldChar w:fldCharType="begin"/>
            </w:r>
            <w:r>
              <w:rPr>
                <w:noProof/>
              </w:rPr>
              <w:instrText xml:space="preserve"> PAGEREF _Toc226403456 \h </w:instrText>
            </w:r>
            <w:r>
              <w:rPr>
                <w:noProof/>
              </w:rPr>
            </w:r>
            <w:r>
              <w:rPr>
                <w:noProof/>
              </w:rPr>
              <w:fldChar w:fldCharType="separate"/>
            </w:r>
            <w:r>
              <w:rPr>
                <w:noProof/>
              </w:rPr>
              <w:t>1</w:t>
            </w:r>
            <w:r>
              <w:rPr>
                <w:noProof/>
              </w:rPr>
              <w:fldChar w:fldCharType="end"/>
            </w:r>
          </w:hyperlink>
        </w:p>
        <w:p w14:paraId="461D7989" w14:textId="77777777" w:rsidR="00300831" w:rsidRDefault="00300831">
          <w:pPr>
            <w:pStyle w:val="TOC2"/>
            <w:tabs>
              <w:tab w:val="right" w:leader="dot" w:pos="10070"/>
            </w:tabs>
            <w:rPr>
              <w:noProof/>
            </w:rPr>
          </w:pPr>
          <w:hyperlink w:anchor="_Toc226403457" w:history="1">
            <w:r w:rsidRPr="00CB3309">
              <w:rPr>
                <w:rStyle w:val="Hyperlink"/>
                <w:noProof/>
              </w:rPr>
              <w:t>1.4  Exploratory Data Analysis — Key Findings</w:t>
            </w:r>
            <w:r>
              <w:rPr>
                <w:noProof/>
              </w:rPr>
              <w:tab/>
            </w:r>
            <w:r>
              <w:rPr>
                <w:noProof/>
              </w:rPr>
              <w:fldChar w:fldCharType="begin"/>
            </w:r>
            <w:r>
              <w:rPr>
                <w:noProof/>
              </w:rPr>
              <w:instrText xml:space="preserve"> PAGEREF _Toc226403457 \h </w:instrText>
            </w:r>
            <w:r>
              <w:rPr>
                <w:noProof/>
              </w:rPr>
            </w:r>
            <w:r>
              <w:rPr>
                <w:noProof/>
              </w:rPr>
              <w:fldChar w:fldCharType="separate"/>
            </w:r>
            <w:r>
              <w:rPr>
                <w:noProof/>
              </w:rPr>
              <w:t>1</w:t>
            </w:r>
            <w:r>
              <w:rPr>
                <w:noProof/>
              </w:rPr>
              <w:fldChar w:fldCharType="end"/>
            </w:r>
          </w:hyperlink>
        </w:p>
        <w:p w14:paraId="73CC56E8" w14:textId="77777777" w:rsidR="00300831" w:rsidRDefault="00300831">
          <w:pPr>
            <w:pStyle w:val="TOC3"/>
            <w:tabs>
              <w:tab w:val="right" w:leader="dot" w:pos="10070"/>
            </w:tabs>
            <w:rPr>
              <w:noProof/>
            </w:rPr>
          </w:pPr>
          <w:hyperlink w:anchor="_Toc226403458" w:history="1">
            <w:r w:rsidRPr="00CB3309">
              <w:rPr>
                <w:rStyle w:val="Hyperlink"/>
                <w:noProof/>
              </w:rPr>
              <w:t>1.4.1  Feature Signal Strength</w:t>
            </w:r>
            <w:r>
              <w:rPr>
                <w:noProof/>
              </w:rPr>
              <w:tab/>
            </w:r>
            <w:r>
              <w:rPr>
                <w:noProof/>
              </w:rPr>
              <w:fldChar w:fldCharType="begin"/>
            </w:r>
            <w:r>
              <w:rPr>
                <w:noProof/>
              </w:rPr>
              <w:instrText xml:space="preserve"> PAGEREF _Toc226403458 \h </w:instrText>
            </w:r>
            <w:r>
              <w:rPr>
                <w:noProof/>
              </w:rPr>
            </w:r>
            <w:r>
              <w:rPr>
                <w:noProof/>
              </w:rPr>
              <w:fldChar w:fldCharType="separate"/>
            </w:r>
            <w:r>
              <w:rPr>
                <w:noProof/>
              </w:rPr>
              <w:t>1</w:t>
            </w:r>
            <w:r>
              <w:rPr>
                <w:noProof/>
              </w:rPr>
              <w:fldChar w:fldCharType="end"/>
            </w:r>
          </w:hyperlink>
        </w:p>
        <w:p w14:paraId="012EEFD5" w14:textId="77777777" w:rsidR="00300831" w:rsidRDefault="00300831">
          <w:pPr>
            <w:pStyle w:val="TOC3"/>
            <w:tabs>
              <w:tab w:val="right" w:leader="dot" w:pos="10070"/>
            </w:tabs>
            <w:rPr>
              <w:noProof/>
            </w:rPr>
          </w:pPr>
          <w:hyperlink w:anchor="_Toc226403459" w:history="1">
            <w:r w:rsidRPr="00CB3309">
              <w:rPr>
                <w:rStyle w:val="Hyperlink"/>
                <w:noProof/>
              </w:rPr>
              <w:t>1.4.2  Inter-Feature Correlation</w:t>
            </w:r>
            <w:r>
              <w:rPr>
                <w:noProof/>
              </w:rPr>
              <w:tab/>
            </w:r>
            <w:r>
              <w:rPr>
                <w:noProof/>
              </w:rPr>
              <w:fldChar w:fldCharType="begin"/>
            </w:r>
            <w:r>
              <w:rPr>
                <w:noProof/>
              </w:rPr>
              <w:instrText xml:space="preserve"> PAGEREF _Toc226403459 \h </w:instrText>
            </w:r>
            <w:r>
              <w:rPr>
                <w:noProof/>
              </w:rPr>
            </w:r>
            <w:r>
              <w:rPr>
                <w:noProof/>
              </w:rPr>
              <w:fldChar w:fldCharType="separate"/>
            </w:r>
            <w:r>
              <w:rPr>
                <w:noProof/>
              </w:rPr>
              <w:t>1</w:t>
            </w:r>
            <w:r>
              <w:rPr>
                <w:noProof/>
              </w:rPr>
              <w:fldChar w:fldCharType="end"/>
            </w:r>
          </w:hyperlink>
        </w:p>
        <w:p w14:paraId="00B36113" w14:textId="77777777" w:rsidR="00300831" w:rsidRDefault="00300831">
          <w:pPr>
            <w:pStyle w:val="TOC3"/>
            <w:tabs>
              <w:tab w:val="right" w:leader="dot" w:pos="10070"/>
            </w:tabs>
            <w:rPr>
              <w:noProof/>
            </w:rPr>
          </w:pPr>
          <w:hyperlink w:anchor="_Toc226403460" w:history="1">
            <w:r w:rsidRPr="00CB3309">
              <w:rPr>
                <w:rStyle w:val="Hyperlink"/>
                <w:noProof/>
              </w:rPr>
              <w:t>1.4.3  Temporal Structure</w:t>
            </w:r>
            <w:r>
              <w:rPr>
                <w:noProof/>
              </w:rPr>
              <w:tab/>
            </w:r>
            <w:r>
              <w:rPr>
                <w:noProof/>
              </w:rPr>
              <w:fldChar w:fldCharType="begin"/>
            </w:r>
            <w:r>
              <w:rPr>
                <w:noProof/>
              </w:rPr>
              <w:instrText xml:space="preserve"> PAGEREF _Toc226403460 \h </w:instrText>
            </w:r>
            <w:r>
              <w:rPr>
                <w:noProof/>
              </w:rPr>
            </w:r>
            <w:r>
              <w:rPr>
                <w:noProof/>
              </w:rPr>
              <w:fldChar w:fldCharType="separate"/>
            </w:r>
            <w:r>
              <w:rPr>
                <w:noProof/>
              </w:rPr>
              <w:t>1</w:t>
            </w:r>
            <w:r>
              <w:rPr>
                <w:noProof/>
              </w:rPr>
              <w:fldChar w:fldCharType="end"/>
            </w:r>
          </w:hyperlink>
        </w:p>
        <w:p w14:paraId="7C9FCD32" w14:textId="77777777" w:rsidR="00300831" w:rsidRDefault="00300831">
          <w:pPr>
            <w:pStyle w:val="TOC2"/>
            <w:tabs>
              <w:tab w:val="right" w:leader="dot" w:pos="10070"/>
            </w:tabs>
            <w:rPr>
              <w:noProof/>
            </w:rPr>
          </w:pPr>
          <w:hyperlink w:anchor="_Toc226403461" w:history="1">
            <w:r w:rsidRPr="00CB3309">
              <w:rPr>
                <w:rStyle w:val="Hyperlink"/>
                <w:noProof/>
              </w:rPr>
              <w:t>1.5  Dataset Limitations</w:t>
            </w:r>
            <w:r>
              <w:rPr>
                <w:noProof/>
              </w:rPr>
              <w:tab/>
            </w:r>
            <w:r>
              <w:rPr>
                <w:noProof/>
              </w:rPr>
              <w:fldChar w:fldCharType="begin"/>
            </w:r>
            <w:r>
              <w:rPr>
                <w:noProof/>
              </w:rPr>
              <w:instrText xml:space="preserve"> PAGEREF _Toc226403461 \h </w:instrText>
            </w:r>
            <w:r>
              <w:rPr>
                <w:noProof/>
              </w:rPr>
            </w:r>
            <w:r>
              <w:rPr>
                <w:noProof/>
              </w:rPr>
              <w:fldChar w:fldCharType="separate"/>
            </w:r>
            <w:r>
              <w:rPr>
                <w:noProof/>
              </w:rPr>
              <w:t>1</w:t>
            </w:r>
            <w:r>
              <w:rPr>
                <w:noProof/>
              </w:rPr>
              <w:fldChar w:fldCharType="end"/>
            </w:r>
          </w:hyperlink>
        </w:p>
        <w:p w14:paraId="199004D1" w14:textId="77777777" w:rsidR="00300831" w:rsidRDefault="00300831">
          <w:pPr>
            <w:pStyle w:val="TOC1"/>
            <w:tabs>
              <w:tab w:val="right" w:leader="dot" w:pos="10070"/>
            </w:tabs>
            <w:rPr>
              <w:noProof/>
            </w:rPr>
          </w:pPr>
          <w:hyperlink w:anchor="_Toc226403462" w:history="1">
            <w:r w:rsidRPr="00CB3309">
              <w:rPr>
                <w:rStyle w:val="Hyperlink"/>
                <w:noProof/>
              </w:rPr>
              <w:t>Part 2 — Model Documentation</w:t>
            </w:r>
            <w:r>
              <w:rPr>
                <w:noProof/>
              </w:rPr>
              <w:tab/>
            </w:r>
            <w:r>
              <w:rPr>
                <w:noProof/>
              </w:rPr>
              <w:fldChar w:fldCharType="begin"/>
            </w:r>
            <w:r>
              <w:rPr>
                <w:noProof/>
              </w:rPr>
              <w:instrText xml:space="preserve"> PAGEREF _Toc226403462 \h </w:instrText>
            </w:r>
            <w:r>
              <w:rPr>
                <w:noProof/>
              </w:rPr>
            </w:r>
            <w:r>
              <w:rPr>
                <w:noProof/>
              </w:rPr>
              <w:fldChar w:fldCharType="separate"/>
            </w:r>
            <w:r>
              <w:rPr>
                <w:noProof/>
              </w:rPr>
              <w:t>1</w:t>
            </w:r>
            <w:r>
              <w:rPr>
                <w:noProof/>
              </w:rPr>
              <w:fldChar w:fldCharType="end"/>
            </w:r>
          </w:hyperlink>
        </w:p>
        <w:p w14:paraId="451584A4" w14:textId="77777777" w:rsidR="00300831" w:rsidRDefault="00300831">
          <w:pPr>
            <w:pStyle w:val="TOC2"/>
            <w:tabs>
              <w:tab w:val="right" w:leader="dot" w:pos="10070"/>
            </w:tabs>
            <w:rPr>
              <w:noProof/>
            </w:rPr>
          </w:pPr>
          <w:hyperlink w:anchor="_Toc226403463" w:history="1">
            <w:r w:rsidRPr="00CB3309">
              <w:rPr>
                <w:rStyle w:val="Hyperlink"/>
                <w:noProof/>
              </w:rPr>
              <w:t>2.1  Problem Framing</w:t>
            </w:r>
            <w:r>
              <w:rPr>
                <w:noProof/>
              </w:rPr>
              <w:tab/>
            </w:r>
            <w:r>
              <w:rPr>
                <w:noProof/>
              </w:rPr>
              <w:fldChar w:fldCharType="begin"/>
            </w:r>
            <w:r>
              <w:rPr>
                <w:noProof/>
              </w:rPr>
              <w:instrText xml:space="preserve"> PAGEREF _Toc226403463 \h </w:instrText>
            </w:r>
            <w:r>
              <w:rPr>
                <w:noProof/>
              </w:rPr>
            </w:r>
            <w:r>
              <w:rPr>
                <w:noProof/>
              </w:rPr>
              <w:fldChar w:fldCharType="separate"/>
            </w:r>
            <w:r>
              <w:rPr>
                <w:noProof/>
              </w:rPr>
              <w:t>1</w:t>
            </w:r>
            <w:r>
              <w:rPr>
                <w:noProof/>
              </w:rPr>
              <w:fldChar w:fldCharType="end"/>
            </w:r>
          </w:hyperlink>
        </w:p>
        <w:p w14:paraId="658E62B0" w14:textId="77777777" w:rsidR="00300831" w:rsidRDefault="00300831">
          <w:pPr>
            <w:pStyle w:val="TOC2"/>
            <w:tabs>
              <w:tab w:val="right" w:leader="dot" w:pos="10070"/>
            </w:tabs>
            <w:rPr>
              <w:noProof/>
            </w:rPr>
          </w:pPr>
          <w:hyperlink w:anchor="_Toc226403464" w:history="1">
            <w:r w:rsidRPr="00CB3309">
              <w:rPr>
                <w:rStyle w:val="Hyperlink"/>
                <w:noProof/>
              </w:rPr>
              <w:t>2.2  Feature Engineering</w:t>
            </w:r>
            <w:r>
              <w:rPr>
                <w:noProof/>
              </w:rPr>
              <w:tab/>
            </w:r>
            <w:r>
              <w:rPr>
                <w:noProof/>
              </w:rPr>
              <w:fldChar w:fldCharType="begin"/>
            </w:r>
            <w:r>
              <w:rPr>
                <w:noProof/>
              </w:rPr>
              <w:instrText xml:space="preserve"> PAGEREF _Toc226403464 \h </w:instrText>
            </w:r>
            <w:r>
              <w:rPr>
                <w:noProof/>
              </w:rPr>
            </w:r>
            <w:r>
              <w:rPr>
                <w:noProof/>
              </w:rPr>
              <w:fldChar w:fldCharType="separate"/>
            </w:r>
            <w:r>
              <w:rPr>
                <w:noProof/>
              </w:rPr>
              <w:t>1</w:t>
            </w:r>
            <w:r>
              <w:rPr>
                <w:noProof/>
              </w:rPr>
              <w:fldChar w:fldCharType="end"/>
            </w:r>
          </w:hyperlink>
        </w:p>
        <w:p w14:paraId="226CF559" w14:textId="77777777" w:rsidR="00300831" w:rsidRDefault="00300831">
          <w:pPr>
            <w:pStyle w:val="TOC2"/>
            <w:tabs>
              <w:tab w:val="right" w:leader="dot" w:pos="10070"/>
            </w:tabs>
            <w:rPr>
              <w:noProof/>
            </w:rPr>
          </w:pPr>
          <w:hyperlink w:anchor="_Toc226403465" w:history="1">
            <w:r w:rsidRPr="00CB3309">
              <w:rPr>
                <w:rStyle w:val="Hyperlink"/>
                <w:noProof/>
              </w:rPr>
              <w:t>2.3  Temporal Train/Test Split</w:t>
            </w:r>
            <w:r>
              <w:rPr>
                <w:noProof/>
              </w:rPr>
              <w:tab/>
            </w:r>
            <w:r>
              <w:rPr>
                <w:noProof/>
              </w:rPr>
              <w:fldChar w:fldCharType="begin"/>
            </w:r>
            <w:r>
              <w:rPr>
                <w:noProof/>
              </w:rPr>
              <w:instrText xml:space="preserve"> PAGEREF _Toc226403465 \h </w:instrText>
            </w:r>
            <w:r>
              <w:rPr>
                <w:noProof/>
              </w:rPr>
            </w:r>
            <w:r>
              <w:rPr>
                <w:noProof/>
              </w:rPr>
              <w:fldChar w:fldCharType="separate"/>
            </w:r>
            <w:r>
              <w:rPr>
                <w:noProof/>
              </w:rPr>
              <w:t>1</w:t>
            </w:r>
            <w:r>
              <w:rPr>
                <w:noProof/>
              </w:rPr>
              <w:fldChar w:fldCharType="end"/>
            </w:r>
          </w:hyperlink>
        </w:p>
        <w:p w14:paraId="490D1107" w14:textId="77777777" w:rsidR="00300831" w:rsidRDefault="00300831">
          <w:pPr>
            <w:pStyle w:val="TOC2"/>
            <w:tabs>
              <w:tab w:val="right" w:leader="dot" w:pos="10070"/>
            </w:tabs>
            <w:rPr>
              <w:noProof/>
            </w:rPr>
          </w:pPr>
          <w:hyperlink w:anchor="_Toc226403466" w:history="1">
            <w:r w:rsidRPr="00CB3309">
              <w:rPr>
                <w:rStyle w:val="Hyperlink"/>
                <w:noProof/>
              </w:rPr>
              <w:t>2.4  Preprocessing Pipeline</w:t>
            </w:r>
            <w:r>
              <w:rPr>
                <w:noProof/>
              </w:rPr>
              <w:tab/>
            </w:r>
            <w:r>
              <w:rPr>
                <w:noProof/>
              </w:rPr>
              <w:fldChar w:fldCharType="begin"/>
            </w:r>
            <w:r>
              <w:rPr>
                <w:noProof/>
              </w:rPr>
              <w:instrText xml:space="preserve"> PAGEREF _Toc226403466 \h </w:instrText>
            </w:r>
            <w:r>
              <w:rPr>
                <w:noProof/>
              </w:rPr>
            </w:r>
            <w:r>
              <w:rPr>
                <w:noProof/>
              </w:rPr>
              <w:fldChar w:fldCharType="separate"/>
            </w:r>
            <w:r>
              <w:rPr>
                <w:noProof/>
              </w:rPr>
              <w:t>1</w:t>
            </w:r>
            <w:r>
              <w:rPr>
                <w:noProof/>
              </w:rPr>
              <w:fldChar w:fldCharType="end"/>
            </w:r>
          </w:hyperlink>
        </w:p>
        <w:p w14:paraId="15530E24" w14:textId="77777777" w:rsidR="00300831" w:rsidRDefault="00300831">
          <w:pPr>
            <w:pStyle w:val="TOC3"/>
            <w:tabs>
              <w:tab w:val="right" w:leader="dot" w:pos="10070"/>
            </w:tabs>
            <w:rPr>
              <w:noProof/>
            </w:rPr>
          </w:pPr>
          <w:hyperlink w:anchor="_Toc226403467" w:history="1">
            <w:r w:rsidRPr="00CB3309">
              <w:rPr>
                <w:rStyle w:val="Hyperlink"/>
                <w:noProof/>
              </w:rPr>
              <w:t>2.4.1  Feature Scaling</w:t>
            </w:r>
            <w:r>
              <w:rPr>
                <w:noProof/>
              </w:rPr>
              <w:tab/>
            </w:r>
            <w:r>
              <w:rPr>
                <w:noProof/>
              </w:rPr>
              <w:fldChar w:fldCharType="begin"/>
            </w:r>
            <w:r>
              <w:rPr>
                <w:noProof/>
              </w:rPr>
              <w:instrText xml:space="preserve"> PAGEREF _Toc226403467 \h </w:instrText>
            </w:r>
            <w:r>
              <w:rPr>
                <w:noProof/>
              </w:rPr>
            </w:r>
            <w:r>
              <w:rPr>
                <w:noProof/>
              </w:rPr>
              <w:fldChar w:fldCharType="separate"/>
            </w:r>
            <w:r>
              <w:rPr>
                <w:noProof/>
              </w:rPr>
              <w:t>1</w:t>
            </w:r>
            <w:r>
              <w:rPr>
                <w:noProof/>
              </w:rPr>
              <w:fldChar w:fldCharType="end"/>
            </w:r>
          </w:hyperlink>
        </w:p>
        <w:p w14:paraId="2E523154" w14:textId="77777777" w:rsidR="00300831" w:rsidRDefault="00300831">
          <w:pPr>
            <w:pStyle w:val="TOC3"/>
            <w:tabs>
              <w:tab w:val="right" w:leader="dot" w:pos="10070"/>
            </w:tabs>
            <w:rPr>
              <w:noProof/>
            </w:rPr>
          </w:pPr>
          <w:hyperlink w:anchor="_Toc226403468" w:history="1">
            <w:r w:rsidRPr="00CB3309">
              <w:rPr>
                <w:rStyle w:val="Hyperlink"/>
                <w:noProof/>
              </w:rPr>
              <w:t>2.4.2  Class Weight Computation</w:t>
            </w:r>
            <w:r>
              <w:rPr>
                <w:noProof/>
              </w:rPr>
              <w:tab/>
            </w:r>
            <w:r>
              <w:rPr>
                <w:noProof/>
              </w:rPr>
              <w:fldChar w:fldCharType="begin"/>
            </w:r>
            <w:r>
              <w:rPr>
                <w:noProof/>
              </w:rPr>
              <w:instrText xml:space="preserve"> PAGEREF _Toc226403468 \h </w:instrText>
            </w:r>
            <w:r>
              <w:rPr>
                <w:noProof/>
              </w:rPr>
            </w:r>
            <w:r>
              <w:rPr>
                <w:noProof/>
              </w:rPr>
              <w:fldChar w:fldCharType="separate"/>
            </w:r>
            <w:r>
              <w:rPr>
                <w:noProof/>
              </w:rPr>
              <w:t>1</w:t>
            </w:r>
            <w:r>
              <w:rPr>
                <w:noProof/>
              </w:rPr>
              <w:fldChar w:fldCharType="end"/>
            </w:r>
          </w:hyperlink>
        </w:p>
        <w:p w14:paraId="223B2A7A" w14:textId="77777777" w:rsidR="00300831" w:rsidRDefault="00300831">
          <w:pPr>
            <w:pStyle w:val="TOC2"/>
            <w:tabs>
              <w:tab w:val="right" w:leader="dot" w:pos="10070"/>
            </w:tabs>
            <w:rPr>
              <w:noProof/>
            </w:rPr>
          </w:pPr>
          <w:hyperlink w:anchor="_Toc226403469" w:history="1">
            <w:r w:rsidRPr="00CB3309">
              <w:rPr>
                <w:rStyle w:val="Hyperlink"/>
                <w:noProof/>
              </w:rPr>
              <w:t>2.5  Model Architectures</w:t>
            </w:r>
            <w:r>
              <w:rPr>
                <w:noProof/>
              </w:rPr>
              <w:tab/>
            </w:r>
            <w:r>
              <w:rPr>
                <w:noProof/>
              </w:rPr>
              <w:fldChar w:fldCharType="begin"/>
            </w:r>
            <w:r>
              <w:rPr>
                <w:noProof/>
              </w:rPr>
              <w:instrText xml:space="preserve"> PAGEREF _Toc226403469 \h </w:instrText>
            </w:r>
            <w:r>
              <w:rPr>
                <w:noProof/>
              </w:rPr>
            </w:r>
            <w:r>
              <w:rPr>
                <w:noProof/>
              </w:rPr>
              <w:fldChar w:fldCharType="separate"/>
            </w:r>
            <w:r>
              <w:rPr>
                <w:noProof/>
              </w:rPr>
              <w:t>1</w:t>
            </w:r>
            <w:r>
              <w:rPr>
                <w:noProof/>
              </w:rPr>
              <w:fldChar w:fldCharType="end"/>
            </w:r>
          </w:hyperlink>
        </w:p>
        <w:p w14:paraId="52D93E52" w14:textId="77777777" w:rsidR="00300831" w:rsidRDefault="00300831">
          <w:pPr>
            <w:pStyle w:val="TOC3"/>
            <w:tabs>
              <w:tab w:val="right" w:leader="dot" w:pos="10070"/>
            </w:tabs>
            <w:rPr>
              <w:noProof/>
            </w:rPr>
          </w:pPr>
          <w:hyperlink w:anchor="_Toc226403470" w:history="1">
            <w:r w:rsidRPr="00CB3309">
              <w:rPr>
                <w:rStyle w:val="Hyperlink"/>
                <w:noProof/>
              </w:rPr>
              <w:t>2.5.1  Logistic Regression (Baseline)</w:t>
            </w:r>
            <w:r>
              <w:rPr>
                <w:noProof/>
              </w:rPr>
              <w:tab/>
            </w:r>
            <w:r>
              <w:rPr>
                <w:noProof/>
              </w:rPr>
              <w:fldChar w:fldCharType="begin"/>
            </w:r>
            <w:r>
              <w:rPr>
                <w:noProof/>
              </w:rPr>
              <w:instrText xml:space="preserve"> PAGEREF _Toc226403470 \h </w:instrText>
            </w:r>
            <w:r>
              <w:rPr>
                <w:noProof/>
              </w:rPr>
            </w:r>
            <w:r>
              <w:rPr>
                <w:noProof/>
              </w:rPr>
              <w:fldChar w:fldCharType="separate"/>
            </w:r>
            <w:r>
              <w:rPr>
                <w:noProof/>
              </w:rPr>
              <w:t>1</w:t>
            </w:r>
            <w:r>
              <w:rPr>
                <w:noProof/>
              </w:rPr>
              <w:fldChar w:fldCharType="end"/>
            </w:r>
          </w:hyperlink>
        </w:p>
        <w:p w14:paraId="7338ABE0" w14:textId="77777777" w:rsidR="00300831" w:rsidRDefault="00300831">
          <w:pPr>
            <w:pStyle w:val="TOC3"/>
            <w:tabs>
              <w:tab w:val="right" w:leader="dot" w:pos="10070"/>
            </w:tabs>
            <w:rPr>
              <w:noProof/>
            </w:rPr>
          </w:pPr>
          <w:hyperlink w:anchor="_Toc226403471" w:history="1">
            <w:r w:rsidRPr="00CB3309">
              <w:rPr>
                <w:rStyle w:val="Hyperlink"/>
                <w:noProof/>
              </w:rPr>
              <w:t>2.5.2  XGBoost — Primary Model</w:t>
            </w:r>
            <w:r>
              <w:rPr>
                <w:noProof/>
              </w:rPr>
              <w:tab/>
            </w:r>
            <w:r>
              <w:rPr>
                <w:noProof/>
              </w:rPr>
              <w:fldChar w:fldCharType="begin"/>
            </w:r>
            <w:r>
              <w:rPr>
                <w:noProof/>
              </w:rPr>
              <w:instrText xml:space="preserve"> PAGEREF _Toc226403471 \h </w:instrText>
            </w:r>
            <w:r>
              <w:rPr>
                <w:noProof/>
              </w:rPr>
            </w:r>
            <w:r>
              <w:rPr>
                <w:noProof/>
              </w:rPr>
              <w:fldChar w:fldCharType="separate"/>
            </w:r>
            <w:r>
              <w:rPr>
                <w:noProof/>
              </w:rPr>
              <w:t>1</w:t>
            </w:r>
            <w:r>
              <w:rPr>
                <w:noProof/>
              </w:rPr>
              <w:fldChar w:fldCharType="end"/>
            </w:r>
          </w:hyperlink>
        </w:p>
        <w:p w14:paraId="60269347" w14:textId="77777777" w:rsidR="00300831" w:rsidRDefault="00300831">
          <w:pPr>
            <w:pStyle w:val="TOC3"/>
            <w:tabs>
              <w:tab w:val="right" w:leader="dot" w:pos="10070"/>
            </w:tabs>
            <w:rPr>
              <w:noProof/>
            </w:rPr>
          </w:pPr>
          <w:hyperlink w:anchor="_Toc226403472" w:history="1">
            <w:r w:rsidRPr="00CB3309">
              <w:rPr>
                <w:rStyle w:val="Hyperlink"/>
                <w:noProof/>
              </w:rPr>
              <w:t>2.5.3  MLP — Neural Reference</w:t>
            </w:r>
            <w:r>
              <w:rPr>
                <w:noProof/>
              </w:rPr>
              <w:tab/>
            </w:r>
            <w:r>
              <w:rPr>
                <w:noProof/>
              </w:rPr>
              <w:fldChar w:fldCharType="begin"/>
            </w:r>
            <w:r>
              <w:rPr>
                <w:noProof/>
              </w:rPr>
              <w:instrText xml:space="preserve"> PAGEREF _Toc226403472 \h </w:instrText>
            </w:r>
            <w:r>
              <w:rPr>
                <w:noProof/>
              </w:rPr>
            </w:r>
            <w:r>
              <w:rPr>
                <w:noProof/>
              </w:rPr>
              <w:fldChar w:fldCharType="separate"/>
            </w:r>
            <w:r>
              <w:rPr>
                <w:noProof/>
              </w:rPr>
              <w:t>1</w:t>
            </w:r>
            <w:r>
              <w:rPr>
                <w:noProof/>
              </w:rPr>
              <w:fldChar w:fldCharType="end"/>
            </w:r>
          </w:hyperlink>
        </w:p>
        <w:p w14:paraId="42ED0201" w14:textId="77777777" w:rsidR="00300831" w:rsidRDefault="00300831">
          <w:pPr>
            <w:pStyle w:val="TOC2"/>
            <w:tabs>
              <w:tab w:val="right" w:leader="dot" w:pos="10070"/>
            </w:tabs>
            <w:rPr>
              <w:noProof/>
            </w:rPr>
          </w:pPr>
          <w:hyperlink w:anchor="_Toc226403473" w:history="1">
            <w:r w:rsidRPr="00CB3309">
              <w:rPr>
                <w:rStyle w:val="Hyperlink"/>
                <w:noProof/>
              </w:rPr>
              <w:t>2.6  Evaluation Methodology</w:t>
            </w:r>
            <w:r>
              <w:rPr>
                <w:noProof/>
              </w:rPr>
              <w:tab/>
            </w:r>
            <w:r>
              <w:rPr>
                <w:noProof/>
              </w:rPr>
              <w:fldChar w:fldCharType="begin"/>
            </w:r>
            <w:r>
              <w:rPr>
                <w:noProof/>
              </w:rPr>
              <w:instrText xml:space="preserve"> PAGEREF _Toc226403473 \h </w:instrText>
            </w:r>
            <w:r>
              <w:rPr>
                <w:noProof/>
              </w:rPr>
            </w:r>
            <w:r>
              <w:rPr>
                <w:noProof/>
              </w:rPr>
              <w:fldChar w:fldCharType="separate"/>
            </w:r>
            <w:r>
              <w:rPr>
                <w:noProof/>
              </w:rPr>
              <w:t>1</w:t>
            </w:r>
            <w:r>
              <w:rPr>
                <w:noProof/>
              </w:rPr>
              <w:fldChar w:fldCharType="end"/>
            </w:r>
          </w:hyperlink>
        </w:p>
        <w:p w14:paraId="1972B9D5" w14:textId="77777777" w:rsidR="00300831" w:rsidRDefault="00300831">
          <w:pPr>
            <w:pStyle w:val="TOC3"/>
            <w:tabs>
              <w:tab w:val="right" w:leader="dot" w:pos="10070"/>
            </w:tabs>
            <w:rPr>
              <w:noProof/>
            </w:rPr>
          </w:pPr>
          <w:hyperlink w:anchor="_Toc226403474" w:history="1">
            <w:r w:rsidRPr="00CB3309">
              <w:rPr>
                <w:rStyle w:val="Hyperlink"/>
                <w:noProof/>
              </w:rPr>
              <w:t>2.6.1  Cross-Validation</w:t>
            </w:r>
            <w:r>
              <w:rPr>
                <w:noProof/>
              </w:rPr>
              <w:tab/>
            </w:r>
            <w:r>
              <w:rPr>
                <w:noProof/>
              </w:rPr>
              <w:fldChar w:fldCharType="begin"/>
            </w:r>
            <w:r>
              <w:rPr>
                <w:noProof/>
              </w:rPr>
              <w:instrText xml:space="preserve"> PAGEREF _Toc226403474 \h </w:instrText>
            </w:r>
            <w:r>
              <w:rPr>
                <w:noProof/>
              </w:rPr>
            </w:r>
            <w:r>
              <w:rPr>
                <w:noProof/>
              </w:rPr>
              <w:fldChar w:fldCharType="separate"/>
            </w:r>
            <w:r>
              <w:rPr>
                <w:noProof/>
              </w:rPr>
              <w:t>1</w:t>
            </w:r>
            <w:r>
              <w:rPr>
                <w:noProof/>
              </w:rPr>
              <w:fldChar w:fldCharType="end"/>
            </w:r>
          </w:hyperlink>
        </w:p>
        <w:p w14:paraId="614FCF35" w14:textId="77777777" w:rsidR="00300831" w:rsidRDefault="00300831">
          <w:pPr>
            <w:pStyle w:val="TOC3"/>
            <w:tabs>
              <w:tab w:val="right" w:leader="dot" w:pos="10070"/>
            </w:tabs>
            <w:rPr>
              <w:noProof/>
            </w:rPr>
          </w:pPr>
          <w:hyperlink w:anchor="_Toc226403475" w:history="1">
            <w:r w:rsidRPr="00CB3309">
              <w:rPr>
                <w:rStyle w:val="Hyperlink"/>
                <w:noProof/>
              </w:rPr>
              <w:t>2.6.2  Held-out Test Evaluation</w:t>
            </w:r>
            <w:r>
              <w:rPr>
                <w:noProof/>
              </w:rPr>
              <w:tab/>
            </w:r>
            <w:r>
              <w:rPr>
                <w:noProof/>
              </w:rPr>
              <w:fldChar w:fldCharType="begin"/>
            </w:r>
            <w:r>
              <w:rPr>
                <w:noProof/>
              </w:rPr>
              <w:instrText xml:space="preserve"> PAGEREF _Toc226403475 \h </w:instrText>
            </w:r>
            <w:r>
              <w:rPr>
                <w:noProof/>
              </w:rPr>
            </w:r>
            <w:r>
              <w:rPr>
                <w:noProof/>
              </w:rPr>
              <w:fldChar w:fldCharType="separate"/>
            </w:r>
            <w:r>
              <w:rPr>
                <w:noProof/>
              </w:rPr>
              <w:t>1</w:t>
            </w:r>
            <w:r>
              <w:rPr>
                <w:noProof/>
              </w:rPr>
              <w:fldChar w:fldCharType="end"/>
            </w:r>
          </w:hyperlink>
        </w:p>
        <w:p w14:paraId="4DCD1240" w14:textId="77777777" w:rsidR="00300831" w:rsidRDefault="00300831">
          <w:pPr>
            <w:pStyle w:val="TOC3"/>
            <w:tabs>
              <w:tab w:val="right" w:leader="dot" w:pos="10070"/>
            </w:tabs>
            <w:rPr>
              <w:noProof/>
            </w:rPr>
          </w:pPr>
          <w:hyperlink w:anchor="_Toc226403476" w:history="1">
            <w:r w:rsidRPr="00CB3309">
              <w:rPr>
                <w:rStyle w:val="Hyperlink"/>
                <w:noProof/>
              </w:rPr>
              <w:t>2.6.3  Error Classification</w:t>
            </w:r>
            <w:r>
              <w:rPr>
                <w:noProof/>
              </w:rPr>
              <w:tab/>
            </w:r>
            <w:r>
              <w:rPr>
                <w:noProof/>
              </w:rPr>
              <w:fldChar w:fldCharType="begin"/>
            </w:r>
            <w:r>
              <w:rPr>
                <w:noProof/>
              </w:rPr>
              <w:instrText xml:space="preserve"> PAGEREF _Toc226403476 \h </w:instrText>
            </w:r>
            <w:r>
              <w:rPr>
                <w:noProof/>
              </w:rPr>
            </w:r>
            <w:r>
              <w:rPr>
                <w:noProof/>
              </w:rPr>
              <w:fldChar w:fldCharType="separate"/>
            </w:r>
            <w:r>
              <w:rPr>
                <w:noProof/>
              </w:rPr>
              <w:t>1</w:t>
            </w:r>
            <w:r>
              <w:rPr>
                <w:noProof/>
              </w:rPr>
              <w:fldChar w:fldCharType="end"/>
            </w:r>
          </w:hyperlink>
        </w:p>
        <w:p w14:paraId="4F41ED9A" w14:textId="77777777" w:rsidR="00300831" w:rsidRDefault="00300831">
          <w:pPr>
            <w:pStyle w:val="TOC1"/>
            <w:tabs>
              <w:tab w:val="right" w:leader="dot" w:pos="10070"/>
            </w:tabs>
            <w:rPr>
              <w:noProof/>
            </w:rPr>
          </w:pPr>
          <w:hyperlink w:anchor="_Toc226403477" w:history="1">
            <w:r w:rsidRPr="00CB3309">
              <w:rPr>
                <w:rStyle w:val="Hyperlink"/>
                <w:noProof/>
              </w:rPr>
              <w:t>Part 3 — Results &amp; Analysis</w:t>
            </w:r>
            <w:r>
              <w:rPr>
                <w:noProof/>
              </w:rPr>
              <w:tab/>
            </w:r>
            <w:r>
              <w:rPr>
                <w:noProof/>
              </w:rPr>
              <w:fldChar w:fldCharType="begin"/>
            </w:r>
            <w:r>
              <w:rPr>
                <w:noProof/>
              </w:rPr>
              <w:instrText xml:space="preserve"> PAGEREF _Toc226403477 \h </w:instrText>
            </w:r>
            <w:r>
              <w:rPr>
                <w:noProof/>
              </w:rPr>
            </w:r>
            <w:r>
              <w:rPr>
                <w:noProof/>
              </w:rPr>
              <w:fldChar w:fldCharType="separate"/>
            </w:r>
            <w:r>
              <w:rPr>
                <w:noProof/>
              </w:rPr>
              <w:t>1</w:t>
            </w:r>
            <w:r>
              <w:rPr>
                <w:noProof/>
              </w:rPr>
              <w:fldChar w:fldCharType="end"/>
            </w:r>
          </w:hyperlink>
        </w:p>
        <w:p w14:paraId="2F450A4F" w14:textId="77777777" w:rsidR="00300831" w:rsidRDefault="00300831">
          <w:pPr>
            <w:pStyle w:val="TOC2"/>
            <w:tabs>
              <w:tab w:val="right" w:leader="dot" w:pos="10070"/>
            </w:tabs>
            <w:rPr>
              <w:noProof/>
            </w:rPr>
          </w:pPr>
          <w:hyperlink w:anchor="_Toc226403478" w:history="1">
            <w:r w:rsidRPr="00CB3309">
              <w:rPr>
                <w:rStyle w:val="Hyperlink"/>
                <w:noProof/>
              </w:rPr>
              <w:t>3.1  Cross-Validation Results</w:t>
            </w:r>
            <w:r>
              <w:rPr>
                <w:noProof/>
              </w:rPr>
              <w:tab/>
            </w:r>
            <w:r>
              <w:rPr>
                <w:noProof/>
              </w:rPr>
              <w:fldChar w:fldCharType="begin"/>
            </w:r>
            <w:r>
              <w:rPr>
                <w:noProof/>
              </w:rPr>
              <w:instrText xml:space="preserve"> PAGEREF _Toc226403478 \h </w:instrText>
            </w:r>
            <w:r>
              <w:rPr>
                <w:noProof/>
              </w:rPr>
            </w:r>
            <w:r>
              <w:rPr>
                <w:noProof/>
              </w:rPr>
              <w:fldChar w:fldCharType="separate"/>
            </w:r>
            <w:r>
              <w:rPr>
                <w:noProof/>
              </w:rPr>
              <w:t>1</w:t>
            </w:r>
            <w:r>
              <w:rPr>
                <w:noProof/>
              </w:rPr>
              <w:fldChar w:fldCharType="end"/>
            </w:r>
          </w:hyperlink>
        </w:p>
        <w:p w14:paraId="06A9389E" w14:textId="77777777" w:rsidR="00300831" w:rsidRDefault="00300831">
          <w:pPr>
            <w:pStyle w:val="TOC2"/>
            <w:tabs>
              <w:tab w:val="right" w:leader="dot" w:pos="10070"/>
            </w:tabs>
            <w:rPr>
              <w:noProof/>
            </w:rPr>
          </w:pPr>
          <w:hyperlink w:anchor="_Toc226403479" w:history="1">
            <w:r w:rsidRPr="00CB3309">
              <w:rPr>
                <w:rStyle w:val="Hyperlink"/>
                <w:noProof/>
              </w:rPr>
              <w:t>3.2  Held-out Test Set Results</w:t>
            </w:r>
            <w:r>
              <w:rPr>
                <w:noProof/>
              </w:rPr>
              <w:tab/>
            </w:r>
            <w:r>
              <w:rPr>
                <w:noProof/>
              </w:rPr>
              <w:fldChar w:fldCharType="begin"/>
            </w:r>
            <w:r>
              <w:rPr>
                <w:noProof/>
              </w:rPr>
              <w:instrText xml:space="preserve"> PAGEREF _Toc226403479 \h </w:instrText>
            </w:r>
            <w:r>
              <w:rPr>
                <w:noProof/>
              </w:rPr>
            </w:r>
            <w:r>
              <w:rPr>
                <w:noProof/>
              </w:rPr>
              <w:fldChar w:fldCharType="separate"/>
            </w:r>
            <w:r>
              <w:rPr>
                <w:noProof/>
              </w:rPr>
              <w:t>1</w:t>
            </w:r>
            <w:r>
              <w:rPr>
                <w:noProof/>
              </w:rPr>
              <w:fldChar w:fldCharType="end"/>
            </w:r>
          </w:hyperlink>
        </w:p>
        <w:p w14:paraId="24EDB68E" w14:textId="77777777" w:rsidR="00300831" w:rsidRDefault="00300831">
          <w:pPr>
            <w:pStyle w:val="TOC3"/>
            <w:tabs>
              <w:tab w:val="right" w:leader="dot" w:pos="10070"/>
            </w:tabs>
            <w:rPr>
              <w:noProof/>
            </w:rPr>
          </w:pPr>
          <w:hyperlink w:anchor="_Toc226403480" w:history="1">
            <w:r w:rsidRPr="00CB3309">
              <w:rPr>
                <w:rStyle w:val="Hyperlink"/>
                <w:noProof/>
              </w:rPr>
              <w:t>3.2.1  Logistic Regression Analysis</w:t>
            </w:r>
            <w:r>
              <w:rPr>
                <w:noProof/>
              </w:rPr>
              <w:tab/>
            </w:r>
            <w:r>
              <w:rPr>
                <w:noProof/>
              </w:rPr>
              <w:fldChar w:fldCharType="begin"/>
            </w:r>
            <w:r>
              <w:rPr>
                <w:noProof/>
              </w:rPr>
              <w:instrText xml:space="preserve"> PAGEREF _Toc226403480 \h </w:instrText>
            </w:r>
            <w:r>
              <w:rPr>
                <w:noProof/>
              </w:rPr>
            </w:r>
            <w:r>
              <w:rPr>
                <w:noProof/>
              </w:rPr>
              <w:fldChar w:fldCharType="separate"/>
            </w:r>
            <w:r>
              <w:rPr>
                <w:noProof/>
              </w:rPr>
              <w:t>1</w:t>
            </w:r>
            <w:r>
              <w:rPr>
                <w:noProof/>
              </w:rPr>
              <w:fldChar w:fldCharType="end"/>
            </w:r>
          </w:hyperlink>
        </w:p>
        <w:p w14:paraId="4E811F0E" w14:textId="77777777" w:rsidR="00300831" w:rsidRDefault="00300831">
          <w:pPr>
            <w:pStyle w:val="TOC3"/>
            <w:tabs>
              <w:tab w:val="right" w:leader="dot" w:pos="10070"/>
            </w:tabs>
            <w:rPr>
              <w:noProof/>
            </w:rPr>
          </w:pPr>
          <w:hyperlink w:anchor="_Toc226403481" w:history="1">
            <w:r w:rsidRPr="00CB3309">
              <w:rPr>
                <w:rStyle w:val="Hyperlink"/>
                <w:noProof/>
              </w:rPr>
              <w:t>3.2.2  XGBoost Analysis</w:t>
            </w:r>
            <w:r>
              <w:rPr>
                <w:noProof/>
              </w:rPr>
              <w:tab/>
            </w:r>
            <w:r>
              <w:rPr>
                <w:noProof/>
              </w:rPr>
              <w:fldChar w:fldCharType="begin"/>
            </w:r>
            <w:r>
              <w:rPr>
                <w:noProof/>
              </w:rPr>
              <w:instrText xml:space="preserve"> PAGEREF _Toc226403481 \h </w:instrText>
            </w:r>
            <w:r>
              <w:rPr>
                <w:noProof/>
              </w:rPr>
            </w:r>
            <w:r>
              <w:rPr>
                <w:noProof/>
              </w:rPr>
              <w:fldChar w:fldCharType="separate"/>
            </w:r>
            <w:r>
              <w:rPr>
                <w:noProof/>
              </w:rPr>
              <w:t>1</w:t>
            </w:r>
            <w:r>
              <w:rPr>
                <w:noProof/>
              </w:rPr>
              <w:fldChar w:fldCharType="end"/>
            </w:r>
          </w:hyperlink>
        </w:p>
        <w:p w14:paraId="4A914223" w14:textId="77777777" w:rsidR="00300831" w:rsidRDefault="00300831">
          <w:pPr>
            <w:pStyle w:val="TOC3"/>
            <w:tabs>
              <w:tab w:val="right" w:leader="dot" w:pos="10070"/>
            </w:tabs>
            <w:rPr>
              <w:noProof/>
            </w:rPr>
          </w:pPr>
          <w:hyperlink w:anchor="_Toc226403482" w:history="1">
            <w:r w:rsidRPr="00CB3309">
              <w:rPr>
                <w:rStyle w:val="Hyperlink"/>
                <w:noProof/>
              </w:rPr>
              <w:t>3.2.3  MLP Analysis</w:t>
            </w:r>
            <w:r>
              <w:rPr>
                <w:noProof/>
              </w:rPr>
              <w:tab/>
            </w:r>
            <w:r>
              <w:rPr>
                <w:noProof/>
              </w:rPr>
              <w:fldChar w:fldCharType="begin"/>
            </w:r>
            <w:r>
              <w:rPr>
                <w:noProof/>
              </w:rPr>
              <w:instrText xml:space="preserve"> PAGEREF _Toc226403482 \h </w:instrText>
            </w:r>
            <w:r>
              <w:rPr>
                <w:noProof/>
              </w:rPr>
            </w:r>
            <w:r>
              <w:rPr>
                <w:noProof/>
              </w:rPr>
              <w:fldChar w:fldCharType="separate"/>
            </w:r>
            <w:r>
              <w:rPr>
                <w:noProof/>
              </w:rPr>
              <w:t>1</w:t>
            </w:r>
            <w:r>
              <w:rPr>
                <w:noProof/>
              </w:rPr>
              <w:fldChar w:fldCharType="end"/>
            </w:r>
          </w:hyperlink>
        </w:p>
        <w:p w14:paraId="41A321B1" w14:textId="77777777" w:rsidR="00300831" w:rsidRDefault="00300831">
          <w:pPr>
            <w:pStyle w:val="TOC2"/>
            <w:tabs>
              <w:tab w:val="right" w:leader="dot" w:pos="10070"/>
            </w:tabs>
            <w:rPr>
              <w:noProof/>
            </w:rPr>
          </w:pPr>
          <w:hyperlink w:anchor="_Toc226403483" w:history="1">
            <w:r w:rsidRPr="00CB3309">
              <w:rPr>
                <w:rStyle w:val="Hyperlink"/>
                <w:noProof/>
              </w:rPr>
              <w:t>3.3  Error Analysis</w:t>
            </w:r>
            <w:r>
              <w:rPr>
                <w:noProof/>
              </w:rPr>
              <w:tab/>
            </w:r>
            <w:r>
              <w:rPr>
                <w:noProof/>
              </w:rPr>
              <w:fldChar w:fldCharType="begin"/>
            </w:r>
            <w:r>
              <w:rPr>
                <w:noProof/>
              </w:rPr>
              <w:instrText xml:space="preserve"> PAGEREF _Toc226403483 \h </w:instrText>
            </w:r>
            <w:r>
              <w:rPr>
                <w:noProof/>
              </w:rPr>
            </w:r>
            <w:r>
              <w:rPr>
                <w:noProof/>
              </w:rPr>
              <w:fldChar w:fldCharType="separate"/>
            </w:r>
            <w:r>
              <w:rPr>
                <w:noProof/>
              </w:rPr>
              <w:t>1</w:t>
            </w:r>
            <w:r>
              <w:rPr>
                <w:noProof/>
              </w:rPr>
              <w:fldChar w:fldCharType="end"/>
            </w:r>
          </w:hyperlink>
        </w:p>
        <w:p w14:paraId="2A504923" w14:textId="77777777" w:rsidR="00300831" w:rsidRDefault="00300831">
          <w:pPr>
            <w:pStyle w:val="TOC2"/>
            <w:tabs>
              <w:tab w:val="right" w:leader="dot" w:pos="10070"/>
            </w:tabs>
            <w:rPr>
              <w:noProof/>
            </w:rPr>
          </w:pPr>
          <w:hyperlink w:anchor="_Toc226403484" w:history="1">
            <w:r w:rsidRPr="00CB3309">
              <w:rPr>
                <w:rStyle w:val="Hyperlink"/>
                <w:noProof/>
              </w:rPr>
              <w:t>3.4  SHAP Explainability Analysis</w:t>
            </w:r>
            <w:r>
              <w:rPr>
                <w:noProof/>
              </w:rPr>
              <w:tab/>
            </w:r>
            <w:r>
              <w:rPr>
                <w:noProof/>
              </w:rPr>
              <w:fldChar w:fldCharType="begin"/>
            </w:r>
            <w:r>
              <w:rPr>
                <w:noProof/>
              </w:rPr>
              <w:instrText xml:space="preserve"> PAGEREF _Toc226403484 \h </w:instrText>
            </w:r>
            <w:r>
              <w:rPr>
                <w:noProof/>
              </w:rPr>
            </w:r>
            <w:r>
              <w:rPr>
                <w:noProof/>
              </w:rPr>
              <w:fldChar w:fldCharType="separate"/>
            </w:r>
            <w:r>
              <w:rPr>
                <w:noProof/>
              </w:rPr>
              <w:t>1</w:t>
            </w:r>
            <w:r>
              <w:rPr>
                <w:noProof/>
              </w:rPr>
              <w:fldChar w:fldCharType="end"/>
            </w:r>
          </w:hyperlink>
        </w:p>
        <w:p w14:paraId="65128247" w14:textId="77777777" w:rsidR="00300831" w:rsidRDefault="00300831">
          <w:pPr>
            <w:pStyle w:val="TOC3"/>
            <w:tabs>
              <w:tab w:val="right" w:leader="dot" w:pos="10070"/>
            </w:tabs>
            <w:rPr>
              <w:noProof/>
            </w:rPr>
          </w:pPr>
          <w:hyperlink w:anchor="_Toc226403485" w:history="1">
            <w:r w:rsidRPr="00CB3309">
              <w:rPr>
                <w:rStyle w:val="Hyperlink"/>
                <w:noProof/>
              </w:rPr>
              <w:t>3.4.1  Top Features per Class</w:t>
            </w:r>
            <w:r>
              <w:rPr>
                <w:noProof/>
              </w:rPr>
              <w:tab/>
            </w:r>
            <w:r>
              <w:rPr>
                <w:noProof/>
              </w:rPr>
              <w:fldChar w:fldCharType="begin"/>
            </w:r>
            <w:r>
              <w:rPr>
                <w:noProof/>
              </w:rPr>
              <w:instrText xml:space="preserve"> PAGEREF _Toc226403485 \h </w:instrText>
            </w:r>
            <w:r>
              <w:rPr>
                <w:noProof/>
              </w:rPr>
            </w:r>
            <w:r>
              <w:rPr>
                <w:noProof/>
              </w:rPr>
              <w:fldChar w:fldCharType="separate"/>
            </w:r>
            <w:r>
              <w:rPr>
                <w:noProof/>
              </w:rPr>
              <w:t>1</w:t>
            </w:r>
            <w:r>
              <w:rPr>
                <w:noProof/>
              </w:rPr>
              <w:fldChar w:fldCharType="end"/>
            </w:r>
          </w:hyperlink>
        </w:p>
        <w:p w14:paraId="121CD156" w14:textId="77777777" w:rsidR="00300831" w:rsidRDefault="00300831">
          <w:pPr>
            <w:pStyle w:val="TOC3"/>
            <w:tabs>
              <w:tab w:val="right" w:leader="dot" w:pos="10070"/>
            </w:tabs>
            <w:rPr>
              <w:noProof/>
            </w:rPr>
          </w:pPr>
          <w:hyperlink w:anchor="_Toc226403486" w:history="1">
            <w:r w:rsidRPr="00CB3309">
              <w:rPr>
                <w:rStyle w:val="Hyperlink"/>
                <w:noProof/>
              </w:rPr>
              <w:t>3.4.2  Key SHAP Findings</w:t>
            </w:r>
            <w:r>
              <w:rPr>
                <w:noProof/>
              </w:rPr>
              <w:tab/>
            </w:r>
            <w:r>
              <w:rPr>
                <w:noProof/>
              </w:rPr>
              <w:fldChar w:fldCharType="begin"/>
            </w:r>
            <w:r>
              <w:rPr>
                <w:noProof/>
              </w:rPr>
              <w:instrText xml:space="preserve"> PAGEREF _Toc226403486 \h </w:instrText>
            </w:r>
            <w:r>
              <w:rPr>
                <w:noProof/>
              </w:rPr>
            </w:r>
            <w:r>
              <w:rPr>
                <w:noProof/>
              </w:rPr>
              <w:fldChar w:fldCharType="separate"/>
            </w:r>
            <w:r>
              <w:rPr>
                <w:noProof/>
              </w:rPr>
              <w:t>1</w:t>
            </w:r>
            <w:r>
              <w:rPr>
                <w:noProof/>
              </w:rPr>
              <w:fldChar w:fldCharType="end"/>
            </w:r>
          </w:hyperlink>
        </w:p>
        <w:p w14:paraId="76978729" w14:textId="77777777" w:rsidR="00300831" w:rsidRDefault="00300831">
          <w:pPr>
            <w:pStyle w:val="TOC1"/>
            <w:tabs>
              <w:tab w:val="right" w:leader="dot" w:pos="10070"/>
            </w:tabs>
            <w:rPr>
              <w:noProof/>
            </w:rPr>
          </w:pPr>
          <w:hyperlink w:anchor="_Toc226403487" w:history="1">
            <w:r w:rsidRPr="00CB3309">
              <w:rPr>
                <w:rStyle w:val="Hyperlink"/>
                <w:noProof/>
              </w:rPr>
              <w:t>Part 4 — Deployment Notes</w:t>
            </w:r>
            <w:r>
              <w:rPr>
                <w:noProof/>
              </w:rPr>
              <w:tab/>
            </w:r>
            <w:r>
              <w:rPr>
                <w:noProof/>
              </w:rPr>
              <w:fldChar w:fldCharType="begin"/>
            </w:r>
            <w:r>
              <w:rPr>
                <w:noProof/>
              </w:rPr>
              <w:instrText xml:space="preserve"> PAGEREF _Toc226403487 \h </w:instrText>
            </w:r>
            <w:r>
              <w:rPr>
                <w:noProof/>
              </w:rPr>
            </w:r>
            <w:r>
              <w:rPr>
                <w:noProof/>
              </w:rPr>
              <w:fldChar w:fldCharType="separate"/>
            </w:r>
            <w:r>
              <w:rPr>
                <w:noProof/>
              </w:rPr>
              <w:t>1</w:t>
            </w:r>
            <w:r>
              <w:rPr>
                <w:noProof/>
              </w:rPr>
              <w:fldChar w:fldCharType="end"/>
            </w:r>
          </w:hyperlink>
        </w:p>
        <w:p w14:paraId="2E293591" w14:textId="77777777" w:rsidR="00300831" w:rsidRDefault="00300831">
          <w:pPr>
            <w:pStyle w:val="TOC2"/>
            <w:tabs>
              <w:tab w:val="right" w:leader="dot" w:pos="10070"/>
            </w:tabs>
            <w:rPr>
              <w:noProof/>
            </w:rPr>
          </w:pPr>
          <w:hyperlink w:anchor="_Toc226403488" w:history="1">
            <w:r w:rsidRPr="00CB3309">
              <w:rPr>
                <w:rStyle w:val="Hyperlink"/>
                <w:noProof/>
              </w:rPr>
              <w:t>4.1  Inference Pipeline</w:t>
            </w:r>
            <w:r>
              <w:rPr>
                <w:noProof/>
              </w:rPr>
              <w:tab/>
            </w:r>
            <w:r>
              <w:rPr>
                <w:noProof/>
              </w:rPr>
              <w:fldChar w:fldCharType="begin"/>
            </w:r>
            <w:r>
              <w:rPr>
                <w:noProof/>
              </w:rPr>
              <w:instrText xml:space="preserve"> PAGEREF _Toc226403488 \h </w:instrText>
            </w:r>
            <w:r>
              <w:rPr>
                <w:noProof/>
              </w:rPr>
            </w:r>
            <w:r>
              <w:rPr>
                <w:noProof/>
              </w:rPr>
              <w:fldChar w:fldCharType="separate"/>
            </w:r>
            <w:r>
              <w:rPr>
                <w:noProof/>
              </w:rPr>
              <w:t>1</w:t>
            </w:r>
            <w:r>
              <w:rPr>
                <w:noProof/>
              </w:rPr>
              <w:fldChar w:fldCharType="end"/>
            </w:r>
          </w:hyperlink>
        </w:p>
        <w:p w14:paraId="7DF8D74F" w14:textId="77777777" w:rsidR="00300831" w:rsidRDefault="00300831">
          <w:pPr>
            <w:pStyle w:val="TOC2"/>
            <w:tabs>
              <w:tab w:val="right" w:leader="dot" w:pos="10070"/>
            </w:tabs>
            <w:rPr>
              <w:noProof/>
            </w:rPr>
          </w:pPr>
          <w:hyperlink w:anchor="_Toc226403489" w:history="1">
            <w:r w:rsidRPr="00CB3309">
              <w:rPr>
                <w:rStyle w:val="Hyperlink"/>
                <w:noProof/>
              </w:rPr>
              <w:t>4.2  Saved Artifacts</w:t>
            </w:r>
            <w:r>
              <w:rPr>
                <w:noProof/>
              </w:rPr>
              <w:tab/>
            </w:r>
            <w:r>
              <w:rPr>
                <w:noProof/>
              </w:rPr>
              <w:fldChar w:fldCharType="begin"/>
            </w:r>
            <w:r>
              <w:rPr>
                <w:noProof/>
              </w:rPr>
              <w:instrText xml:space="preserve"> PAGEREF _Toc226403489 \h </w:instrText>
            </w:r>
            <w:r>
              <w:rPr>
                <w:noProof/>
              </w:rPr>
            </w:r>
            <w:r>
              <w:rPr>
                <w:noProof/>
              </w:rPr>
              <w:fldChar w:fldCharType="separate"/>
            </w:r>
            <w:r>
              <w:rPr>
                <w:noProof/>
              </w:rPr>
              <w:t>1</w:t>
            </w:r>
            <w:r>
              <w:rPr>
                <w:noProof/>
              </w:rPr>
              <w:fldChar w:fldCharType="end"/>
            </w:r>
          </w:hyperlink>
        </w:p>
        <w:p w14:paraId="4E68F785" w14:textId="77777777" w:rsidR="00300831" w:rsidRDefault="00300831">
          <w:pPr>
            <w:pStyle w:val="TOC2"/>
            <w:tabs>
              <w:tab w:val="right" w:leader="dot" w:pos="10070"/>
            </w:tabs>
            <w:rPr>
              <w:noProof/>
            </w:rPr>
          </w:pPr>
          <w:hyperlink w:anchor="_Toc226403490" w:history="1">
            <w:r w:rsidRPr="00CB3309">
              <w:rPr>
                <w:rStyle w:val="Hyperlink"/>
                <w:noProof/>
              </w:rPr>
              <w:t>4.3  Hardware Deployment Considerations</w:t>
            </w:r>
            <w:r>
              <w:rPr>
                <w:noProof/>
              </w:rPr>
              <w:tab/>
            </w:r>
            <w:r>
              <w:rPr>
                <w:noProof/>
              </w:rPr>
              <w:fldChar w:fldCharType="begin"/>
            </w:r>
            <w:r>
              <w:rPr>
                <w:noProof/>
              </w:rPr>
              <w:instrText xml:space="preserve"> PAGEREF _Toc226403490 \h </w:instrText>
            </w:r>
            <w:r>
              <w:rPr>
                <w:noProof/>
              </w:rPr>
            </w:r>
            <w:r>
              <w:rPr>
                <w:noProof/>
              </w:rPr>
              <w:fldChar w:fldCharType="separate"/>
            </w:r>
            <w:r>
              <w:rPr>
                <w:noProof/>
              </w:rPr>
              <w:t>1</w:t>
            </w:r>
            <w:r>
              <w:rPr>
                <w:noProof/>
              </w:rPr>
              <w:fldChar w:fldCharType="end"/>
            </w:r>
          </w:hyperlink>
        </w:p>
        <w:p w14:paraId="2BEC930B" w14:textId="77777777" w:rsidR="00300831" w:rsidRDefault="00300831">
          <w:pPr>
            <w:pStyle w:val="TOC2"/>
            <w:tabs>
              <w:tab w:val="right" w:leader="dot" w:pos="10070"/>
            </w:tabs>
            <w:rPr>
              <w:noProof/>
            </w:rPr>
          </w:pPr>
          <w:hyperlink w:anchor="_Toc226403491" w:history="1">
            <w:r w:rsidRPr="00CB3309">
              <w:rPr>
                <w:rStyle w:val="Hyperlink"/>
                <w:noProof/>
              </w:rPr>
              <w:t>4.4  Next Steps — Pipeline Continuation</w:t>
            </w:r>
            <w:r>
              <w:rPr>
                <w:noProof/>
              </w:rPr>
              <w:tab/>
            </w:r>
            <w:r>
              <w:rPr>
                <w:noProof/>
              </w:rPr>
              <w:fldChar w:fldCharType="begin"/>
            </w:r>
            <w:r>
              <w:rPr>
                <w:noProof/>
              </w:rPr>
              <w:instrText xml:space="preserve"> PAGEREF _Toc226403491 \h </w:instrText>
            </w:r>
            <w:r>
              <w:rPr>
                <w:noProof/>
              </w:rPr>
            </w:r>
            <w:r>
              <w:rPr>
                <w:noProof/>
              </w:rPr>
              <w:fldChar w:fldCharType="separate"/>
            </w:r>
            <w:r>
              <w:rPr>
                <w:noProof/>
              </w:rPr>
              <w:t>1</w:t>
            </w:r>
            <w:r>
              <w:rPr>
                <w:noProof/>
              </w:rPr>
              <w:fldChar w:fldCharType="end"/>
            </w:r>
          </w:hyperlink>
        </w:p>
        <w:p w14:paraId="2DD1CBCA" w14:textId="77777777" w:rsidR="00E328D5" w:rsidRDefault="00000000">
          <w:r>
            <w:fldChar w:fldCharType="end"/>
          </w:r>
        </w:p>
      </w:sdtContent>
    </w:sdt>
    <w:p w14:paraId="6483C019" w14:textId="77777777" w:rsidR="00E328D5" w:rsidRDefault="00000000">
      <w:r>
        <w:br w:type="page"/>
      </w:r>
    </w:p>
    <w:p w14:paraId="2D6D765F" w14:textId="77777777" w:rsidR="00E328D5" w:rsidRDefault="00000000">
      <w:pPr>
        <w:pStyle w:val="Heading1"/>
        <w:pBdr>
          <w:bottom w:val="single" w:sz="6" w:space="1" w:color="2E75B6"/>
        </w:pBdr>
      </w:pPr>
      <w:bookmarkStart w:id="1" w:name="_Toc226403453"/>
      <w:r>
        <w:lastRenderedPageBreak/>
        <w:t>Part 1 — Dataset Documentation</w:t>
      </w:r>
      <w:bookmarkEnd w:id="1"/>
    </w:p>
    <w:p w14:paraId="5B62D494" w14:textId="77777777" w:rsidR="00E328D5" w:rsidRDefault="00000000">
      <w:pPr>
        <w:pStyle w:val="Heading2"/>
      </w:pPr>
      <w:bookmarkStart w:id="2" w:name="_Toc226403454"/>
      <w:proofErr w:type="gramStart"/>
      <w:r>
        <w:t>1.1  Overview</w:t>
      </w:r>
      <w:bookmarkEnd w:id="2"/>
      <w:proofErr w:type="gramEnd"/>
    </w:p>
    <w:p w14:paraId="79822933" w14:textId="77777777" w:rsidR="00E328D5" w:rsidRDefault="00000000">
      <w:pPr>
        <w:spacing w:after="120"/>
      </w:pPr>
      <w:r>
        <w:t xml:space="preserve">The dataset used in this project is the </w:t>
      </w:r>
      <w:r>
        <w:rPr>
          <w:b/>
          <w:bCs/>
        </w:rPr>
        <w:t>Plant Health Data</w:t>
      </w:r>
      <w:r>
        <w:t xml:space="preserve"> dataset, publicly available on Kaggle under the identifier </w:t>
      </w:r>
      <w:r>
        <w:rPr>
          <w:b/>
          <w:bCs/>
        </w:rPr>
        <w:t>ziya07/plant-health-data</w:t>
      </w:r>
      <w:r>
        <w:t>. It simulates biosensor readings from ten indoor plants over a continuous 30-day monitoring window, designed to support AI-driven plant health classification and monitoring research.</w:t>
      </w:r>
    </w:p>
    <w:p w14:paraId="117377E6" w14:textId="77777777" w:rsidR="00E328D5" w:rsidRDefault="00000000">
      <w:pPr>
        <w:spacing w:after="120"/>
      </w:pPr>
      <w:r>
        <w:t xml:space="preserve">The dataset is synthetic — generated computationally rather than collected from physical hardware. This has significant implications for model </w:t>
      </w:r>
      <w:proofErr w:type="spellStart"/>
      <w:r>
        <w:t>behavior</w:t>
      </w:r>
      <w:proofErr w:type="spellEnd"/>
      <w:r>
        <w:t>, generalization, and the feasibility of the time-series forecasting component of this pipeline, all of which are discussed in detail throughout this document.</w:t>
      </w:r>
    </w:p>
    <w:p w14:paraId="15CB7B76"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28D5" w14:paraId="52B613BF"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A4C2D97" w14:textId="77777777" w:rsidR="00E328D5" w:rsidRDefault="00000000">
            <w:pPr>
              <w:jc w:val="center"/>
            </w:pPr>
            <w:r>
              <w:rPr>
                <w:b/>
                <w:bCs/>
                <w:color w:val="FFFFFF"/>
                <w:sz w:val="20"/>
                <w:szCs w:val="20"/>
              </w:rPr>
              <w:t>Property</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77DDDE3" w14:textId="77777777" w:rsidR="00E328D5" w:rsidRDefault="00000000">
            <w:pPr>
              <w:jc w:val="center"/>
            </w:pPr>
            <w:r>
              <w:rPr>
                <w:b/>
                <w:bCs/>
                <w:color w:val="FFFFFF"/>
                <w:sz w:val="20"/>
                <w:szCs w:val="20"/>
              </w:rPr>
              <w:t>Value</w:t>
            </w:r>
          </w:p>
        </w:tc>
      </w:tr>
      <w:tr w:rsidR="00E328D5" w14:paraId="72ED2B3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E206EC3" w14:textId="77777777" w:rsidR="00E328D5" w:rsidRDefault="00000000">
            <w:r>
              <w:rPr>
                <w:b/>
                <w:bCs/>
                <w:color w:val="000000"/>
                <w:sz w:val="20"/>
                <w:szCs w:val="20"/>
              </w:rPr>
              <w:t>Total rows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4609A8" w14:textId="77777777" w:rsidR="00E328D5" w:rsidRDefault="00000000">
            <w:r>
              <w:rPr>
                <w:color w:val="000000"/>
                <w:sz w:val="20"/>
                <w:szCs w:val="20"/>
              </w:rPr>
              <w:t>1,200</w:t>
            </w:r>
          </w:p>
        </w:tc>
      </w:tr>
      <w:tr w:rsidR="00E328D5" w14:paraId="56F0164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9F3413" w14:textId="77777777" w:rsidR="00E328D5" w:rsidRDefault="00000000">
            <w:r>
              <w:rPr>
                <w:b/>
                <w:bCs/>
                <w:color w:val="000000"/>
                <w:sz w:val="20"/>
                <w:szCs w:val="20"/>
              </w:rPr>
              <w:t>Total columns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9D69C8" w14:textId="77777777" w:rsidR="00E328D5" w:rsidRDefault="00000000">
            <w:r>
              <w:rPr>
                <w:color w:val="000000"/>
                <w:sz w:val="20"/>
                <w:szCs w:val="20"/>
              </w:rPr>
              <w:t>14 (13 features + 1 label)</w:t>
            </w:r>
          </w:p>
        </w:tc>
      </w:tr>
      <w:tr w:rsidR="00E328D5" w14:paraId="3F6A0C6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393FFA8" w14:textId="77777777" w:rsidR="00E328D5" w:rsidRDefault="00000000">
            <w:r>
              <w:rPr>
                <w:b/>
                <w:bCs/>
                <w:color w:val="000000"/>
                <w:sz w:val="20"/>
                <w:szCs w:val="20"/>
              </w:rPr>
              <w:t>Number of plants</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FC3A3A6" w14:textId="77777777" w:rsidR="00E328D5" w:rsidRDefault="00000000">
            <w:r>
              <w:rPr>
                <w:color w:val="000000"/>
                <w:sz w:val="20"/>
                <w:szCs w:val="20"/>
              </w:rPr>
              <w:t>10 (</w:t>
            </w:r>
            <w:proofErr w:type="spellStart"/>
            <w:r>
              <w:rPr>
                <w:color w:val="000000"/>
                <w:sz w:val="20"/>
                <w:szCs w:val="20"/>
              </w:rPr>
              <w:t>Plant_ID</w:t>
            </w:r>
            <w:proofErr w:type="spellEnd"/>
            <w:r>
              <w:rPr>
                <w:color w:val="000000"/>
                <w:sz w:val="20"/>
                <w:szCs w:val="20"/>
              </w:rPr>
              <w:t xml:space="preserve"> 1 through 10)</w:t>
            </w:r>
          </w:p>
        </w:tc>
      </w:tr>
      <w:tr w:rsidR="00E328D5" w14:paraId="73EB4D0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26B3B1D" w14:textId="77777777" w:rsidR="00E328D5" w:rsidRDefault="00000000">
            <w:r>
              <w:rPr>
                <w:b/>
                <w:bCs/>
                <w:color w:val="000000"/>
                <w:sz w:val="20"/>
                <w:szCs w:val="20"/>
              </w:rPr>
              <w:t>Readings per plant</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C7A3FF" w14:textId="77777777" w:rsidR="00E328D5" w:rsidRDefault="00000000">
            <w:r>
              <w:rPr>
                <w:color w:val="000000"/>
                <w:sz w:val="20"/>
                <w:szCs w:val="20"/>
              </w:rPr>
              <w:t>120 (perfectly uniform — synthetic indicator)</w:t>
            </w:r>
          </w:p>
        </w:tc>
      </w:tr>
      <w:tr w:rsidR="00E328D5" w14:paraId="7F3A1FF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4F69B6D" w14:textId="77777777" w:rsidR="00E328D5" w:rsidRDefault="00000000">
            <w:r>
              <w:rPr>
                <w:b/>
                <w:bCs/>
                <w:color w:val="000000"/>
                <w:sz w:val="20"/>
                <w:szCs w:val="20"/>
              </w:rPr>
              <w:t>Sampling interval</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3B55993" w14:textId="77777777" w:rsidR="00E328D5" w:rsidRDefault="00000000">
            <w:r>
              <w:rPr>
                <w:color w:val="000000"/>
                <w:sz w:val="20"/>
                <w:szCs w:val="20"/>
              </w:rPr>
              <w:t>6 hours (4 readings per day)</w:t>
            </w:r>
          </w:p>
        </w:tc>
      </w:tr>
      <w:tr w:rsidR="00E328D5" w14:paraId="16448E8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EA009A" w14:textId="77777777" w:rsidR="00E328D5" w:rsidRDefault="00000000">
            <w:r>
              <w:rPr>
                <w:b/>
                <w:bCs/>
                <w:color w:val="000000"/>
                <w:sz w:val="20"/>
                <w:szCs w:val="20"/>
              </w:rPr>
              <w:t>Date range</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261019" w14:textId="77777777" w:rsidR="00E328D5" w:rsidRDefault="00000000">
            <w:r>
              <w:rPr>
                <w:color w:val="000000"/>
                <w:sz w:val="20"/>
                <w:szCs w:val="20"/>
              </w:rPr>
              <w:t>2024-10-03 to 2024-11-02 (~30 days)</w:t>
            </w:r>
          </w:p>
        </w:tc>
      </w:tr>
      <w:tr w:rsidR="00E328D5" w14:paraId="27EB57E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F1CF68F" w14:textId="77777777" w:rsidR="00E328D5" w:rsidRDefault="00000000">
            <w:r>
              <w:rPr>
                <w:b/>
                <w:bCs/>
                <w:color w:val="000000"/>
                <w:sz w:val="20"/>
                <w:szCs w:val="20"/>
              </w:rPr>
              <w:t>Missing values</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52BAF27" w14:textId="77777777" w:rsidR="00E328D5" w:rsidRDefault="00000000">
            <w:r>
              <w:rPr>
                <w:color w:val="000000"/>
                <w:sz w:val="20"/>
                <w:szCs w:val="20"/>
              </w:rPr>
              <w:t>0 (none — synthetic indicator)</w:t>
            </w:r>
          </w:p>
        </w:tc>
      </w:tr>
      <w:tr w:rsidR="00E328D5" w14:paraId="11BA81A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978EE3" w14:textId="77777777" w:rsidR="00E328D5" w:rsidRDefault="00000000">
            <w:r>
              <w:rPr>
                <w:b/>
                <w:bCs/>
                <w:color w:val="000000"/>
                <w:sz w:val="20"/>
                <w:szCs w:val="20"/>
              </w:rPr>
              <w:t>Label type</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5151C2" w14:textId="77777777" w:rsidR="00E328D5" w:rsidRDefault="00000000">
            <w:r>
              <w:rPr>
                <w:color w:val="000000"/>
                <w:sz w:val="20"/>
                <w:szCs w:val="20"/>
              </w:rPr>
              <w:t>Multi-class (3 classes: Healthy / Moderate Stress / High Stress)</w:t>
            </w:r>
          </w:p>
        </w:tc>
      </w:tr>
      <w:tr w:rsidR="00E328D5" w14:paraId="0B02392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B0BC499" w14:textId="77777777" w:rsidR="00E328D5" w:rsidRDefault="00000000">
            <w:r>
              <w:rPr>
                <w:b/>
                <w:bCs/>
                <w:color w:val="000000"/>
                <w:sz w:val="20"/>
                <w:szCs w:val="20"/>
              </w:rPr>
              <w:t>Data source</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D81E385" w14:textId="77777777" w:rsidR="00E328D5" w:rsidRDefault="00000000">
            <w:r>
              <w:rPr>
                <w:color w:val="000000"/>
                <w:sz w:val="20"/>
                <w:szCs w:val="20"/>
              </w:rPr>
              <w:t>Synthetic (computationally generated)</w:t>
            </w:r>
          </w:p>
        </w:tc>
      </w:tr>
    </w:tbl>
    <w:p w14:paraId="6F57BD8C" w14:textId="77777777" w:rsidR="00E328D5" w:rsidRDefault="00E328D5">
      <w:pPr>
        <w:spacing w:after="120"/>
      </w:pPr>
    </w:p>
    <w:p w14:paraId="140F9408" w14:textId="77777777" w:rsidR="00E328D5" w:rsidRDefault="00000000">
      <w:pPr>
        <w:pStyle w:val="Heading2"/>
      </w:pPr>
      <w:bookmarkStart w:id="3" w:name="_Toc226403455"/>
      <w:proofErr w:type="gramStart"/>
      <w:r>
        <w:t>1.2  Feature</w:t>
      </w:r>
      <w:proofErr w:type="gramEnd"/>
      <w:r>
        <w:t xml:space="preserve"> Descriptions</w:t>
      </w:r>
      <w:bookmarkEnd w:id="3"/>
    </w:p>
    <w:p w14:paraId="34AEA73C" w14:textId="77777777" w:rsidR="00E328D5" w:rsidRDefault="00000000">
      <w:pPr>
        <w:spacing w:after="120"/>
      </w:pPr>
      <w:r>
        <w:t>The dataset contains 13 input columns and 1 label column. The table below documents each column, its data type, its physical meaning, and its relevance to the model based on Exploratory Data Analysis (EDA) findings.</w:t>
      </w:r>
    </w:p>
    <w:p w14:paraId="2B5288B5"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1008"/>
        <w:gridCol w:w="2361"/>
        <w:gridCol w:w="3505"/>
      </w:tblGrid>
      <w:tr w:rsidR="00E328D5" w14:paraId="26D3C555"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534E6A" w14:textId="77777777" w:rsidR="00E328D5" w:rsidRDefault="00000000">
            <w:pPr>
              <w:jc w:val="center"/>
            </w:pPr>
            <w:r>
              <w:rPr>
                <w:b/>
                <w:bCs/>
                <w:color w:val="FFFFFF"/>
                <w:sz w:val="20"/>
                <w:szCs w:val="20"/>
              </w:rPr>
              <w:t>Column</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EF3F6FF" w14:textId="77777777" w:rsidR="00E328D5" w:rsidRDefault="00000000">
            <w:pPr>
              <w:jc w:val="center"/>
            </w:pPr>
            <w:r>
              <w:rPr>
                <w:b/>
                <w:bCs/>
                <w:color w:val="FFFFFF"/>
                <w:sz w:val="20"/>
                <w:szCs w:val="20"/>
              </w:rPr>
              <w:t>Type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578136" w14:textId="77777777" w:rsidR="00E328D5" w:rsidRDefault="00000000">
            <w:pPr>
              <w:jc w:val="center"/>
            </w:pPr>
            <w:r>
              <w:rPr>
                <w:b/>
                <w:bCs/>
                <w:color w:val="FFFFFF"/>
                <w:sz w:val="20"/>
                <w:szCs w:val="20"/>
              </w:rPr>
              <w:t>Description</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04AFA9" w14:textId="77777777" w:rsidR="00E328D5" w:rsidRDefault="00000000">
            <w:pPr>
              <w:jc w:val="center"/>
            </w:pPr>
            <w:proofErr w:type="spellStart"/>
            <w:r>
              <w:rPr>
                <w:b/>
                <w:bCs/>
                <w:color w:val="FFFFFF"/>
                <w:sz w:val="20"/>
                <w:szCs w:val="20"/>
              </w:rPr>
              <w:t>Modeling</w:t>
            </w:r>
            <w:proofErr w:type="spellEnd"/>
            <w:r>
              <w:rPr>
                <w:b/>
                <w:bCs/>
                <w:color w:val="FFFFFF"/>
                <w:sz w:val="20"/>
                <w:szCs w:val="20"/>
              </w:rPr>
              <w:t xml:space="preserve"> Notes</w:t>
            </w:r>
          </w:p>
        </w:tc>
      </w:tr>
      <w:tr w:rsidR="00E328D5" w14:paraId="6924490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5461510" w14:textId="77777777" w:rsidR="00E328D5" w:rsidRDefault="00000000">
            <w:r>
              <w:rPr>
                <w:b/>
                <w:bCs/>
                <w:color w:val="000000"/>
                <w:sz w:val="20"/>
                <w:szCs w:val="20"/>
              </w:rPr>
              <w:t>Timestamp</w:t>
            </w:r>
          </w:p>
        </w:tc>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CA2CFB9" w14:textId="77777777" w:rsidR="00E328D5" w:rsidRDefault="00000000">
            <w:r>
              <w:rPr>
                <w:color w:val="000000"/>
                <w:sz w:val="20"/>
                <w:szCs w:val="20"/>
              </w:rPr>
              <w:t>datetime</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D079591" w14:textId="77777777" w:rsidR="00E328D5" w:rsidRDefault="00000000">
            <w:r>
              <w:rPr>
                <w:color w:val="000000"/>
                <w:sz w:val="20"/>
                <w:szCs w:val="20"/>
              </w:rPr>
              <w:t>Date and time of biosensor reading</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701BFB5" w14:textId="77777777" w:rsidR="00E328D5" w:rsidRDefault="00000000">
            <w:r>
              <w:rPr>
                <w:color w:val="000000"/>
                <w:sz w:val="20"/>
                <w:szCs w:val="20"/>
              </w:rPr>
              <w:t>Temporal sequencing only — dropped from model features</w:t>
            </w:r>
          </w:p>
        </w:tc>
      </w:tr>
      <w:tr w:rsidR="00E328D5" w14:paraId="1F13172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12C6A5" w14:textId="77777777" w:rsidR="00E328D5" w:rsidRDefault="00000000">
            <w:proofErr w:type="spellStart"/>
            <w:r>
              <w:rPr>
                <w:b/>
                <w:bCs/>
                <w:color w:val="000000"/>
                <w:sz w:val="20"/>
                <w:szCs w:val="20"/>
              </w:rPr>
              <w:t>Plant_ID</w:t>
            </w:r>
            <w:proofErr w:type="spellEnd"/>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5B82C1" w14:textId="77777777" w:rsidR="00E328D5" w:rsidRDefault="00000000">
            <w:r>
              <w:rPr>
                <w:color w:val="000000"/>
                <w:sz w:val="20"/>
                <w:szCs w:val="20"/>
              </w:rPr>
              <w:t>integer</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B405A5" w14:textId="77777777" w:rsidR="00E328D5" w:rsidRDefault="00000000">
            <w:r>
              <w:rPr>
                <w:color w:val="000000"/>
                <w:sz w:val="20"/>
                <w:szCs w:val="20"/>
              </w:rPr>
              <w:t>Unique identifier per plant (1–10)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497B7B" w14:textId="77777777" w:rsidR="00E328D5" w:rsidRDefault="00000000">
            <w:r>
              <w:rPr>
                <w:color w:val="000000"/>
                <w:sz w:val="20"/>
                <w:szCs w:val="20"/>
              </w:rPr>
              <w:t>Dropped — no plant species info; would cause identity leakage</w:t>
            </w:r>
          </w:p>
        </w:tc>
      </w:tr>
      <w:tr w:rsidR="00E328D5" w14:paraId="31F8A61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A6BAADA" w14:textId="77777777" w:rsidR="00E328D5" w:rsidRDefault="00000000">
            <w:proofErr w:type="spellStart"/>
            <w:r>
              <w:rPr>
                <w:b/>
                <w:bCs/>
                <w:color w:val="000000"/>
                <w:sz w:val="20"/>
                <w:szCs w:val="20"/>
              </w:rPr>
              <w:t>Soil_Moisture</w:t>
            </w:r>
            <w:proofErr w:type="spellEnd"/>
            <w:r>
              <w:rPr>
                <w:b/>
                <w:bCs/>
                <w:color w:val="000000"/>
                <w:sz w:val="20"/>
                <w:szCs w:val="20"/>
              </w:rPr>
              <w:t xml:space="preserve"> (%)</w:t>
            </w:r>
          </w:p>
        </w:tc>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F8640D1"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C7160AC" w14:textId="77777777" w:rsidR="00E328D5" w:rsidRDefault="00000000">
            <w:r>
              <w:rPr>
                <w:color w:val="000000"/>
                <w:sz w:val="20"/>
                <w:szCs w:val="20"/>
              </w:rPr>
              <w:t>Volumetric water content of soil</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496A304" w14:textId="77777777" w:rsidR="00E328D5" w:rsidRDefault="00000000">
            <w:r>
              <w:rPr>
                <w:color w:val="000000"/>
                <w:sz w:val="20"/>
                <w:szCs w:val="20"/>
              </w:rPr>
              <w:t>PRIMARY predictor — r = −0.77 with stress label</w:t>
            </w:r>
          </w:p>
        </w:tc>
      </w:tr>
      <w:tr w:rsidR="00E328D5" w14:paraId="313C0DA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08D829" w14:textId="77777777" w:rsidR="00E328D5" w:rsidRDefault="00000000">
            <w:proofErr w:type="spellStart"/>
            <w:r>
              <w:rPr>
                <w:b/>
                <w:bCs/>
                <w:color w:val="000000"/>
                <w:sz w:val="20"/>
                <w:szCs w:val="20"/>
              </w:rPr>
              <w:t>Ambient_Temperature</w:t>
            </w:r>
            <w:proofErr w:type="spellEnd"/>
            <w:r>
              <w:rPr>
                <w:b/>
                <w:bCs/>
                <w:color w:val="000000"/>
                <w:sz w:val="20"/>
                <w:szCs w:val="20"/>
              </w:rPr>
              <w:t xml:space="preserve"> (°C)</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5976E3"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329BB6" w14:textId="77777777" w:rsidR="00E328D5" w:rsidRDefault="00000000">
            <w:r>
              <w:rPr>
                <w:color w:val="000000"/>
                <w:sz w:val="20"/>
                <w:szCs w:val="20"/>
              </w:rPr>
              <w:t>Air temperature surrounding the plant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8C6643" w14:textId="77777777" w:rsidR="00E328D5" w:rsidRDefault="00000000">
            <w:r>
              <w:rPr>
                <w:color w:val="000000"/>
                <w:sz w:val="20"/>
                <w:szCs w:val="20"/>
              </w:rPr>
              <w:t>Low direct signal (r ≈ 0.00); used in VPD derived feature</w:t>
            </w:r>
          </w:p>
        </w:tc>
      </w:tr>
      <w:tr w:rsidR="00E328D5" w14:paraId="18D76AF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7E59111" w14:textId="77777777" w:rsidR="00E328D5" w:rsidRDefault="00000000">
            <w:proofErr w:type="spellStart"/>
            <w:r>
              <w:rPr>
                <w:b/>
                <w:bCs/>
                <w:color w:val="000000"/>
                <w:sz w:val="20"/>
                <w:szCs w:val="20"/>
              </w:rPr>
              <w:lastRenderedPageBreak/>
              <w:t>Soil_Temperature</w:t>
            </w:r>
            <w:proofErr w:type="spellEnd"/>
            <w:r>
              <w:rPr>
                <w:b/>
                <w:bCs/>
                <w:color w:val="000000"/>
                <w:sz w:val="20"/>
                <w:szCs w:val="20"/>
              </w:rPr>
              <w:t xml:space="preserve"> (°C)</w:t>
            </w:r>
          </w:p>
        </w:tc>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CFB369A"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C6AB4B1" w14:textId="77777777" w:rsidR="00E328D5" w:rsidRDefault="00000000">
            <w:r>
              <w:rPr>
                <w:color w:val="000000"/>
                <w:sz w:val="20"/>
                <w:szCs w:val="20"/>
              </w:rPr>
              <w:t>Temperature at root zone</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4A2E928" w14:textId="77777777" w:rsidR="00E328D5" w:rsidRDefault="00000000">
            <w:r>
              <w:rPr>
                <w:color w:val="000000"/>
                <w:sz w:val="20"/>
                <w:szCs w:val="20"/>
              </w:rPr>
              <w:t xml:space="preserve">Used in </w:t>
            </w:r>
            <w:proofErr w:type="spellStart"/>
            <w:r>
              <w:rPr>
                <w:color w:val="000000"/>
                <w:sz w:val="20"/>
                <w:szCs w:val="20"/>
              </w:rPr>
              <w:t>Thermal_Gradient</w:t>
            </w:r>
            <w:proofErr w:type="spellEnd"/>
            <w:r>
              <w:rPr>
                <w:color w:val="000000"/>
                <w:sz w:val="20"/>
                <w:szCs w:val="20"/>
              </w:rPr>
              <w:t xml:space="preserve"> derived feature</w:t>
            </w:r>
          </w:p>
        </w:tc>
      </w:tr>
      <w:tr w:rsidR="00E328D5" w14:paraId="603A7EF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2E5700" w14:textId="77777777" w:rsidR="00E328D5" w:rsidRDefault="00000000">
            <w:r>
              <w:rPr>
                <w:b/>
                <w:bCs/>
                <w:color w:val="000000"/>
                <w:sz w:val="20"/>
                <w:szCs w:val="20"/>
              </w:rPr>
              <w:t>Humidity (%)</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CC5E5C"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4CD493" w14:textId="77777777" w:rsidR="00E328D5" w:rsidRDefault="00000000">
            <w:r>
              <w:rPr>
                <w:color w:val="000000"/>
                <w:sz w:val="20"/>
                <w:szCs w:val="20"/>
              </w:rPr>
              <w:t>Relative humidity of surrounding air</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83ED7D" w14:textId="77777777" w:rsidR="00E328D5" w:rsidRDefault="00000000">
            <w:r>
              <w:rPr>
                <w:color w:val="000000"/>
                <w:sz w:val="20"/>
                <w:szCs w:val="20"/>
              </w:rPr>
              <w:t xml:space="preserve">Used in </w:t>
            </w:r>
            <w:proofErr w:type="spellStart"/>
            <w:r>
              <w:rPr>
                <w:color w:val="000000"/>
                <w:sz w:val="20"/>
                <w:szCs w:val="20"/>
              </w:rPr>
              <w:t>VPD_proxy</w:t>
            </w:r>
            <w:proofErr w:type="spellEnd"/>
            <w:r>
              <w:rPr>
                <w:color w:val="000000"/>
                <w:sz w:val="20"/>
                <w:szCs w:val="20"/>
              </w:rPr>
              <w:t xml:space="preserve"> derived feature</w:t>
            </w:r>
          </w:p>
        </w:tc>
      </w:tr>
      <w:tr w:rsidR="00E328D5" w14:paraId="3FB34B5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F25D087" w14:textId="77777777" w:rsidR="00E328D5" w:rsidRDefault="00000000">
            <w:proofErr w:type="spellStart"/>
            <w:r>
              <w:rPr>
                <w:b/>
                <w:bCs/>
                <w:color w:val="000000"/>
                <w:sz w:val="20"/>
                <w:szCs w:val="20"/>
              </w:rPr>
              <w:t>Light_Intensity</w:t>
            </w:r>
            <w:proofErr w:type="spellEnd"/>
            <w:r>
              <w:rPr>
                <w:b/>
                <w:bCs/>
                <w:color w:val="000000"/>
                <w:sz w:val="20"/>
                <w:szCs w:val="20"/>
              </w:rPr>
              <w:t xml:space="preserve"> (Lux)</w:t>
            </w:r>
          </w:p>
        </w:tc>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8BDA795"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ED2BF1F" w14:textId="77777777" w:rsidR="00E328D5" w:rsidRDefault="00000000">
            <w:r>
              <w:rPr>
                <w:color w:val="000000"/>
                <w:sz w:val="20"/>
                <w:szCs w:val="20"/>
              </w:rPr>
              <w:t>Photosynthetically active radiation proxy</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5FAC062" w14:textId="77777777" w:rsidR="00E328D5" w:rsidRDefault="00000000">
            <w:r>
              <w:rPr>
                <w:color w:val="000000"/>
                <w:sz w:val="20"/>
                <w:szCs w:val="20"/>
              </w:rPr>
              <w:t>Low direct signal in this dataset; relevant for real deployment</w:t>
            </w:r>
          </w:p>
        </w:tc>
      </w:tr>
      <w:tr w:rsidR="00E328D5" w14:paraId="2E13572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5D227D" w14:textId="77777777" w:rsidR="00E328D5" w:rsidRDefault="00000000">
            <w:proofErr w:type="spellStart"/>
            <w:r>
              <w:rPr>
                <w:b/>
                <w:bCs/>
                <w:color w:val="000000"/>
                <w:sz w:val="20"/>
                <w:szCs w:val="20"/>
              </w:rPr>
              <w:t>Soil_pH</w:t>
            </w:r>
            <w:proofErr w:type="spellEnd"/>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00FADC"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A4C7E0" w14:textId="77777777" w:rsidR="00E328D5" w:rsidRDefault="00000000">
            <w:r>
              <w:rPr>
                <w:color w:val="000000"/>
                <w:sz w:val="20"/>
                <w:szCs w:val="20"/>
              </w:rPr>
              <w:t>Acidity/alkalinity of soil (5.5–7.5 range)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94C340" w14:textId="77777777" w:rsidR="00E328D5" w:rsidRDefault="00000000">
            <w:r>
              <w:rPr>
                <w:color w:val="000000"/>
                <w:sz w:val="20"/>
                <w:szCs w:val="20"/>
              </w:rPr>
              <w:t>Modulates nutrient availability; low signal in synthetic data</w:t>
            </w:r>
          </w:p>
        </w:tc>
      </w:tr>
      <w:tr w:rsidR="00E328D5" w14:paraId="5D131E7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7033209" w14:textId="77777777" w:rsidR="00E328D5" w:rsidRDefault="00000000">
            <w:proofErr w:type="spellStart"/>
            <w:r>
              <w:rPr>
                <w:b/>
                <w:bCs/>
                <w:color w:val="000000"/>
                <w:sz w:val="20"/>
                <w:szCs w:val="20"/>
              </w:rPr>
              <w:t>Nitrogen_Level</w:t>
            </w:r>
            <w:proofErr w:type="spellEnd"/>
            <w:r>
              <w:rPr>
                <w:b/>
                <w:bCs/>
                <w:color w:val="000000"/>
                <w:sz w:val="20"/>
                <w:szCs w:val="20"/>
              </w:rPr>
              <w:t xml:space="preserve"> (mg/kg)</w:t>
            </w:r>
          </w:p>
        </w:tc>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0A345F5"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2BF94CE" w14:textId="77777777" w:rsidR="00E328D5" w:rsidRDefault="00000000">
            <w:r>
              <w:rPr>
                <w:color w:val="000000"/>
                <w:sz w:val="20"/>
                <w:szCs w:val="20"/>
              </w:rPr>
              <w:t>Soil nitrogen concentration</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ABC83A4" w14:textId="77777777" w:rsidR="00E328D5" w:rsidRDefault="00000000">
            <w:r>
              <w:rPr>
                <w:color w:val="000000"/>
                <w:sz w:val="20"/>
                <w:szCs w:val="20"/>
              </w:rPr>
              <w:t>SECONDARY predictor — r = −0.27 with stress label</w:t>
            </w:r>
          </w:p>
        </w:tc>
      </w:tr>
      <w:tr w:rsidR="00E328D5" w14:paraId="15F2938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85A18A" w14:textId="77777777" w:rsidR="00E328D5" w:rsidRDefault="00000000">
            <w:proofErr w:type="spellStart"/>
            <w:r>
              <w:rPr>
                <w:b/>
                <w:bCs/>
                <w:color w:val="000000"/>
                <w:sz w:val="20"/>
                <w:szCs w:val="20"/>
              </w:rPr>
              <w:t>Phosphorus_Level</w:t>
            </w:r>
            <w:proofErr w:type="spellEnd"/>
            <w:r>
              <w:rPr>
                <w:b/>
                <w:bCs/>
                <w:color w:val="000000"/>
                <w:sz w:val="20"/>
                <w:szCs w:val="20"/>
              </w:rPr>
              <w:t xml:space="preserve"> (mg/kg)</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92F5D6"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EDF041" w14:textId="77777777" w:rsidR="00E328D5" w:rsidRDefault="00000000">
            <w:r>
              <w:rPr>
                <w:color w:val="000000"/>
                <w:sz w:val="20"/>
                <w:szCs w:val="20"/>
              </w:rPr>
              <w:t>Soil phosphorus concentration</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26BB78" w14:textId="77777777" w:rsidR="00E328D5" w:rsidRDefault="00000000">
            <w:r>
              <w:rPr>
                <w:color w:val="000000"/>
                <w:sz w:val="20"/>
                <w:szCs w:val="20"/>
              </w:rPr>
              <w:t>Low signal; SHAP rank 3 for some classes</w:t>
            </w:r>
          </w:p>
        </w:tc>
      </w:tr>
      <w:tr w:rsidR="00E328D5" w14:paraId="7CF6A9D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6119C73" w14:textId="77777777" w:rsidR="00E328D5" w:rsidRDefault="00000000">
            <w:r>
              <w:rPr>
                <w:b/>
                <w:bCs/>
                <w:color w:val="000000"/>
                <w:sz w:val="20"/>
                <w:szCs w:val="20"/>
              </w:rPr>
              <w:t>Potassium_Level (mg/kg)</w:t>
            </w:r>
          </w:p>
        </w:tc>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CABA06C"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F36355D" w14:textId="77777777" w:rsidR="00E328D5" w:rsidRDefault="00000000">
            <w:r>
              <w:rPr>
                <w:color w:val="000000"/>
                <w:sz w:val="20"/>
                <w:szCs w:val="20"/>
              </w:rPr>
              <w:t>Soil potassium concentration</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DA9FA5C" w14:textId="77777777" w:rsidR="00E328D5" w:rsidRDefault="00000000">
            <w:r>
              <w:rPr>
                <w:color w:val="000000"/>
                <w:sz w:val="20"/>
                <w:szCs w:val="20"/>
              </w:rPr>
              <w:t>Low signal in this dataset</w:t>
            </w:r>
          </w:p>
        </w:tc>
      </w:tr>
      <w:tr w:rsidR="00E328D5" w14:paraId="548657E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DF424D" w14:textId="77777777" w:rsidR="00E328D5" w:rsidRDefault="00000000">
            <w:proofErr w:type="spellStart"/>
            <w:r>
              <w:rPr>
                <w:b/>
                <w:bCs/>
                <w:color w:val="000000"/>
                <w:sz w:val="20"/>
                <w:szCs w:val="20"/>
              </w:rPr>
              <w:t>Chlorophyll_Content</w:t>
            </w:r>
            <w:proofErr w:type="spellEnd"/>
            <w:r>
              <w:rPr>
                <w:b/>
                <w:bCs/>
                <w:color w:val="000000"/>
                <w:sz w:val="20"/>
                <w:szCs w:val="20"/>
              </w:rPr>
              <w:t xml:space="preserve"> (mg/m²)</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FF54AC"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601604" w14:textId="77777777" w:rsidR="00E328D5" w:rsidRDefault="00000000">
            <w:r>
              <w:rPr>
                <w:color w:val="000000"/>
                <w:sz w:val="20"/>
                <w:szCs w:val="20"/>
              </w:rPr>
              <w:t>Photosynthetic pigment concentration</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394E86" w14:textId="77777777" w:rsidR="00E328D5" w:rsidRDefault="00000000">
            <w:r>
              <w:rPr>
                <w:color w:val="000000"/>
                <w:sz w:val="20"/>
                <w:szCs w:val="20"/>
              </w:rPr>
              <w:t>Low signal; expected to improve with real sensor data</w:t>
            </w:r>
          </w:p>
        </w:tc>
      </w:tr>
      <w:tr w:rsidR="00E328D5" w14:paraId="5C186FA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0E7F2A5" w14:textId="77777777" w:rsidR="00E328D5" w:rsidRDefault="00000000">
            <w:proofErr w:type="spellStart"/>
            <w:r>
              <w:rPr>
                <w:b/>
                <w:bCs/>
                <w:color w:val="000000"/>
                <w:sz w:val="20"/>
                <w:szCs w:val="20"/>
              </w:rPr>
              <w:t>Electrochemical_Signal</w:t>
            </w:r>
            <w:proofErr w:type="spellEnd"/>
            <w:r>
              <w:rPr>
                <w:b/>
                <w:bCs/>
                <w:color w:val="000000"/>
                <w:sz w:val="20"/>
                <w:szCs w:val="20"/>
              </w:rPr>
              <w:t xml:space="preserve"> (mV)</w:t>
            </w:r>
          </w:p>
        </w:tc>
        <w:tc>
          <w:tcPr>
            <w:tcW w:w="9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D546BBA" w14:textId="77777777" w:rsidR="00E328D5" w:rsidRDefault="00000000">
            <w:r>
              <w:rPr>
                <w:color w:val="000000"/>
                <w:sz w:val="20"/>
                <w:szCs w:val="20"/>
              </w:rPr>
              <w:t>float</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AB5727F" w14:textId="77777777" w:rsidR="00E328D5" w:rsidRDefault="00000000">
            <w:r>
              <w:rPr>
                <w:color w:val="000000"/>
                <w:sz w:val="20"/>
                <w:szCs w:val="20"/>
              </w:rPr>
              <w:t>Plant internal stress bioelectrical signal</w:t>
            </w:r>
          </w:p>
        </w:tc>
        <w:tc>
          <w:tcPr>
            <w:tcW w:w="39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DF64742" w14:textId="77777777" w:rsidR="00E328D5" w:rsidRDefault="00000000">
            <w:r>
              <w:rPr>
                <w:color w:val="000000"/>
                <w:sz w:val="20"/>
                <w:szCs w:val="20"/>
              </w:rPr>
              <w:t>NOISE in this dataset — r = 0.02; critical gap vs real hardware</w:t>
            </w:r>
          </w:p>
        </w:tc>
      </w:tr>
      <w:tr w:rsidR="00E328D5" w14:paraId="2D6249E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7FB70D" w14:textId="77777777" w:rsidR="00E328D5" w:rsidRDefault="00000000">
            <w:proofErr w:type="spellStart"/>
            <w:r>
              <w:rPr>
                <w:b/>
                <w:bCs/>
                <w:color w:val="000000"/>
                <w:sz w:val="20"/>
                <w:szCs w:val="20"/>
              </w:rPr>
              <w:t>Plant_Health_Status</w:t>
            </w:r>
            <w:proofErr w:type="spellEnd"/>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9E4AB6" w14:textId="77777777" w:rsidR="00E328D5" w:rsidRDefault="00000000">
            <w:r>
              <w:rPr>
                <w:color w:val="000000"/>
                <w:sz w:val="20"/>
                <w:szCs w:val="20"/>
              </w:rPr>
              <w:t>category</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A4EB8E" w14:textId="77777777" w:rsidR="00E328D5" w:rsidRDefault="00000000">
            <w:r>
              <w:rPr>
                <w:color w:val="000000"/>
                <w:sz w:val="20"/>
                <w:szCs w:val="20"/>
              </w:rPr>
              <w:t>Stress classification label (3 classes)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ED6C59" w14:textId="77777777" w:rsidR="00E328D5" w:rsidRDefault="00000000">
            <w:r>
              <w:rPr>
                <w:color w:val="000000"/>
                <w:sz w:val="20"/>
                <w:szCs w:val="20"/>
              </w:rPr>
              <w:t xml:space="preserve">Target variable — derived from </w:t>
            </w:r>
            <w:proofErr w:type="spellStart"/>
            <w:r>
              <w:rPr>
                <w:color w:val="000000"/>
                <w:sz w:val="20"/>
                <w:szCs w:val="20"/>
              </w:rPr>
              <w:t>Soil_Moisture</w:t>
            </w:r>
            <w:proofErr w:type="spellEnd"/>
            <w:r>
              <w:rPr>
                <w:color w:val="000000"/>
                <w:sz w:val="20"/>
                <w:szCs w:val="20"/>
              </w:rPr>
              <w:t xml:space="preserve"> + Nitrogen</w:t>
            </w:r>
          </w:p>
        </w:tc>
      </w:tr>
    </w:tbl>
    <w:p w14:paraId="2EBB00C2" w14:textId="77777777" w:rsidR="00E328D5" w:rsidRDefault="00E328D5">
      <w:pPr>
        <w:spacing w:after="120"/>
      </w:pPr>
    </w:p>
    <w:p w14:paraId="5718EF63" w14:textId="77777777" w:rsidR="00E328D5" w:rsidRDefault="00000000">
      <w:pPr>
        <w:pStyle w:val="Heading2"/>
      </w:pPr>
      <w:bookmarkStart w:id="4" w:name="_Toc226403456"/>
      <w:proofErr w:type="gramStart"/>
      <w:r>
        <w:t>1.3  Label</w:t>
      </w:r>
      <w:proofErr w:type="gramEnd"/>
      <w:r>
        <w:t xml:space="preserve"> Distribution</w:t>
      </w:r>
      <w:bookmarkEnd w:id="4"/>
    </w:p>
    <w:p w14:paraId="72A48BCB" w14:textId="77777777" w:rsidR="00E328D5" w:rsidRDefault="00000000">
      <w:pPr>
        <w:spacing w:after="120"/>
      </w:pPr>
      <w:r>
        <w:t xml:space="preserve">The target variable </w:t>
      </w:r>
      <w:proofErr w:type="spellStart"/>
      <w:r>
        <w:rPr>
          <w:b/>
          <w:bCs/>
        </w:rPr>
        <w:t>Plant_Health_Status</w:t>
      </w:r>
      <w:proofErr w:type="spellEnd"/>
      <w:r>
        <w:t xml:space="preserve"> has three possible values. The distribution is moderately imbalanced, with High Stress as the dominant class and Healthy as the minority class.</w:t>
      </w:r>
    </w:p>
    <w:p w14:paraId="2D93DAFD" w14:textId="77777777" w:rsidR="00E328D5" w:rsidRDefault="00E328D5">
      <w:pPr>
        <w:spacing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1227"/>
        <w:gridCol w:w="1263"/>
        <w:gridCol w:w="1085"/>
      </w:tblGrid>
      <w:tr w:rsidR="00E328D5" w14:paraId="642CEFA2"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44F9A6" w14:textId="77777777" w:rsidR="00E328D5" w:rsidRDefault="00000000">
            <w:pPr>
              <w:jc w:val="center"/>
            </w:pPr>
            <w:r>
              <w:rPr>
                <w:b/>
                <w:bCs/>
                <w:color w:val="FFFFFF"/>
                <w:sz w:val="20"/>
                <w:szCs w:val="20"/>
              </w:rPr>
              <w:t>Class</w:t>
            </w:r>
          </w:p>
        </w:tc>
        <w:tc>
          <w:tcPr>
            <w:tcW w:w="1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D2A11B3" w14:textId="77777777" w:rsidR="00E328D5" w:rsidRDefault="00000000">
            <w:pPr>
              <w:jc w:val="center"/>
            </w:pPr>
            <w:r>
              <w:rPr>
                <w:b/>
                <w:bCs/>
                <w:color w:val="FFFFFF"/>
                <w:sz w:val="20"/>
                <w:szCs w:val="20"/>
              </w:rPr>
              <w:t>Count</w:t>
            </w:r>
          </w:p>
        </w:tc>
        <w:tc>
          <w:tcPr>
            <w:tcW w:w="1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F5C2F0" w14:textId="77777777" w:rsidR="00E328D5" w:rsidRDefault="00000000">
            <w:pPr>
              <w:jc w:val="center"/>
            </w:pPr>
            <w:r>
              <w:rPr>
                <w:b/>
                <w:bCs/>
                <w:color w:val="FFFFFF"/>
                <w:sz w:val="20"/>
                <w:szCs w:val="20"/>
              </w:rPr>
              <w:t>Proportion</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4452E4" w14:textId="77777777" w:rsidR="00E328D5" w:rsidRDefault="00000000">
            <w:pPr>
              <w:jc w:val="center"/>
            </w:pPr>
            <w:r>
              <w:rPr>
                <w:b/>
                <w:bCs/>
                <w:color w:val="FFFFFF"/>
                <w:sz w:val="20"/>
                <w:szCs w:val="20"/>
              </w:rPr>
              <w:t>Encoded</w:t>
            </w:r>
          </w:p>
        </w:tc>
      </w:tr>
      <w:tr w:rsidR="00E328D5" w14:paraId="5C3AB38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2AF20EF7" w14:textId="77777777" w:rsidR="00E328D5" w:rsidRDefault="00000000">
            <w:r>
              <w:rPr>
                <w:b/>
                <w:bCs/>
                <w:color w:val="000000"/>
                <w:sz w:val="20"/>
                <w:szCs w:val="20"/>
              </w:rPr>
              <w:t>Healthy</w:t>
            </w:r>
          </w:p>
        </w:tc>
        <w:tc>
          <w:tcPr>
            <w:tcW w:w="125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2334EFE6" w14:textId="77777777" w:rsidR="00E328D5" w:rsidRDefault="00000000">
            <w:r>
              <w:rPr>
                <w:color w:val="000000"/>
                <w:sz w:val="20"/>
                <w:szCs w:val="20"/>
              </w:rPr>
              <w:t>299</w:t>
            </w:r>
          </w:p>
        </w:tc>
        <w:tc>
          <w:tcPr>
            <w:tcW w:w="125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40E4200C" w14:textId="77777777" w:rsidR="00E328D5" w:rsidRDefault="00000000">
            <w:r>
              <w:rPr>
                <w:color w:val="000000"/>
                <w:sz w:val="20"/>
                <w:szCs w:val="20"/>
              </w:rPr>
              <w:t>24.9%</w:t>
            </w:r>
          </w:p>
        </w:tc>
        <w:tc>
          <w:tcPr>
            <w:tcW w:w="1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0AAE4FDE" w14:textId="77777777" w:rsidR="00E328D5" w:rsidRDefault="00000000">
            <w:r>
              <w:rPr>
                <w:color w:val="000000"/>
                <w:sz w:val="20"/>
                <w:szCs w:val="20"/>
              </w:rPr>
              <w:t>0</w:t>
            </w:r>
          </w:p>
        </w:tc>
      </w:tr>
      <w:tr w:rsidR="00E328D5" w14:paraId="71D5273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5305ADD0" w14:textId="77777777" w:rsidR="00E328D5" w:rsidRDefault="00000000">
            <w:r>
              <w:rPr>
                <w:b/>
                <w:bCs/>
                <w:color w:val="000000"/>
                <w:sz w:val="20"/>
                <w:szCs w:val="20"/>
              </w:rPr>
              <w:t>Moderate Stress</w:t>
            </w:r>
          </w:p>
        </w:tc>
        <w:tc>
          <w:tcPr>
            <w:tcW w:w="125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1BE9DCC1" w14:textId="77777777" w:rsidR="00E328D5" w:rsidRDefault="00000000">
            <w:r>
              <w:rPr>
                <w:color w:val="000000"/>
                <w:sz w:val="20"/>
                <w:szCs w:val="20"/>
              </w:rPr>
              <w:t>401</w:t>
            </w:r>
          </w:p>
        </w:tc>
        <w:tc>
          <w:tcPr>
            <w:tcW w:w="125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75C6A9EF" w14:textId="77777777" w:rsidR="00E328D5" w:rsidRDefault="00000000">
            <w:r>
              <w:rPr>
                <w:color w:val="000000"/>
                <w:sz w:val="20"/>
                <w:szCs w:val="20"/>
              </w:rPr>
              <w:t>33.4%</w:t>
            </w:r>
          </w:p>
        </w:tc>
        <w:tc>
          <w:tcPr>
            <w:tcW w:w="1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61721D26" w14:textId="77777777" w:rsidR="00E328D5" w:rsidRDefault="00000000">
            <w:r>
              <w:rPr>
                <w:color w:val="000000"/>
                <w:sz w:val="20"/>
                <w:szCs w:val="20"/>
              </w:rPr>
              <w:t>1</w:t>
            </w:r>
          </w:p>
        </w:tc>
      </w:tr>
      <w:tr w:rsidR="00E328D5" w14:paraId="519E6EC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194EAF8B" w14:textId="77777777" w:rsidR="00E328D5" w:rsidRDefault="00000000">
            <w:r>
              <w:rPr>
                <w:b/>
                <w:bCs/>
                <w:color w:val="000000"/>
                <w:sz w:val="20"/>
                <w:szCs w:val="20"/>
              </w:rPr>
              <w:t>High Stress</w:t>
            </w:r>
          </w:p>
        </w:tc>
        <w:tc>
          <w:tcPr>
            <w:tcW w:w="125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AB12875" w14:textId="77777777" w:rsidR="00E328D5" w:rsidRDefault="00000000">
            <w:r>
              <w:rPr>
                <w:color w:val="000000"/>
                <w:sz w:val="20"/>
                <w:szCs w:val="20"/>
              </w:rPr>
              <w:t>500</w:t>
            </w:r>
          </w:p>
        </w:tc>
        <w:tc>
          <w:tcPr>
            <w:tcW w:w="125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969FCD9" w14:textId="77777777" w:rsidR="00E328D5" w:rsidRDefault="00000000">
            <w:r>
              <w:rPr>
                <w:color w:val="000000"/>
                <w:sz w:val="20"/>
                <w:szCs w:val="20"/>
              </w:rPr>
              <w:t>41.7%</w:t>
            </w:r>
          </w:p>
        </w:tc>
        <w:tc>
          <w:tcPr>
            <w:tcW w:w="1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21603D8" w14:textId="77777777" w:rsidR="00E328D5" w:rsidRDefault="00000000">
            <w:r>
              <w:rPr>
                <w:color w:val="000000"/>
                <w:sz w:val="20"/>
                <w:szCs w:val="20"/>
              </w:rPr>
              <w:t>2</w:t>
            </w:r>
          </w:p>
        </w:tc>
      </w:tr>
      <w:tr w:rsidR="00E328D5" w14:paraId="7444E11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0CA521" w14:textId="77777777" w:rsidR="00E328D5" w:rsidRDefault="00000000">
            <w:r>
              <w:rPr>
                <w:b/>
                <w:bCs/>
                <w:color w:val="000000"/>
                <w:sz w:val="20"/>
                <w:szCs w:val="20"/>
              </w:rPr>
              <w:t>Total</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27BED9" w14:textId="77777777" w:rsidR="00E328D5" w:rsidRDefault="00000000">
            <w:r>
              <w:rPr>
                <w:b/>
                <w:bCs/>
                <w:color w:val="000000"/>
                <w:sz w:val="20"/>
                <w:szCs w:val="20"/>
              </w:rPr>
              <w:t>1,200</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5D17F33" w14:textId="77777777" w:rsidR="00E328D5" w:rsidRDefault="00000000">
            <w:r>
              <w:rPr>
                <w:b/>
                <w:bCs/>
                <w:color w:val="000000"/>
                <w:sz w:val="20"/>
                <w:szCs w:val="20"/>
              </w:rPr>
              <w:t>100%</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097E73" w14:textId="77777777" w:rsidR="00E328D5" w:rsidRDefault="00000000">
            <w:r>
              <w:rPr>
                <w:color w:val="000000"/>
                <w:sz w:val="20"/>
                <w:szCs w:val="20"/>
              </w:rPr>
              <w:t>—</w:t>
            </w:r>
          </w:p>
        </w:tc>
      </w:tr>
    </w:tbl>
    <w:p w14:paraId="117BE4A2"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8D5" w14:paraId="25CC0085"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D6E4F0"/>
            <w:tcMar>
              <w:top w:w="100" w:type="dxa"/>
              <w:left w:w="180" w:type="dxa"/>
              <w:bottom w:w="100" w:type="dxa"/>
              <w:right w:w="120" w:type="dxa"/>
            </w:tcMar>
          </w:tcPr>
          <w:p w14:paraId="58FED405" w14:textId="77777777" w:rsidR="00E328D5" w:rsidRDefault="00000000">
            <w:pPr>
              <w:spacing w:after="60"/>
            </w:pPr>
            <w:r>
              <w:rPr>
                <w:b/>
                <w:bCs/>
                <w:color w:val="1F4E79"/>
                <w:sz w:val="20"/>
                <w:szCs w:val="20"/>
              </w:rPr>
              <w:t>Class Imbalance Handling</w:t>
            </w:r>
          </w:p>
          <w:p w14:paraId="4318B45C" w14:textId="77777777" w:rsidR="00E328D5" w:rsidRDefault="00000000">
            <w:r>
              <w:rPr>
                <w:color w:val="333333"/>
                <w:sz w:val="20"/>
                <w:szCs w:val="20"/>
              </w:rPr>
              <w:t xml:space="preserve">Because Healthy is the minority class (24.9%), all models use </w:t>
            </w:r>
            <w:proofErr w:type="spellStart"/>
            <w:r>
              <w:rPr>
                <w:color w:val="333333"/>
                <w:sz w:val="20"/>
                <w:szCs w:val="20"/>
              </w:rPr>
              <w:t>class_weight</w:t>
            </w:r>
            <w:proofErr w:type="spellEnd"/>
            <w:r>
              <w:rPr>
                <w:color w:val="333333"/>
                <w:sz w:val="20"/>
                <w:szCs w:val="20"/>
              </w:rPr>
              <w:t xml:space="preserve">='balanced'. This internally upweights minority class </w:t>
            </w:r>
            <w:proofErr w:type="gramStart"/>
            <w:r>
              <w:rPr>
                <w:color w:val="333333"/>
                <w:sz w:val="20"/>
                <w:szCs w:val="20"/>
              </w:rPr>
              <w:t>samples</w:t>
            </w:r>
            <w:proofErr w:type="gramEnd"/>
            <w:r>
              <w:rPr>
                <w:color w:val="333333"/>
                <w:sz w:val="20"/>
                <w:szCs w:val="20"/>
              </w:rPr>
              <w:t xml:space="preserve"> so the model is penalized equally for misclassifying any class. Without this, the model would be implicitly rewarded more for correctly predicting High Stress (the majority) and would learn to underpredict Healthy.</w:t>
            </w:r>
          </w:p>
        </w:tc>
      </w:tr>
    </w:tbl>
    <w:p w14:paraId="1E3CB2A7" w14:textId="77777777" w:rsidR="00E328D5" w:rsidRDefault="00E328D5">
      <w:pPr>
        <w:spacing w:after="120"/>
      </w:pPr>
    </w:p>
    <w:p w14:paraId="199E7D53" w14:textId="77777777" w:rsidR="00E328D5" w:rsidRDefault="00000000">
      <w:pPr>
        <w:pStyle w:val="Heading2"/>
      </w:pPr>
      <w:bookmarkStart w:id="5" w:name="_Toc226403457"/>
      <w:proofErr w:type="gramStart"/>
      <w:r>
        <w:t>1.4  Exploratory</w:t>
      </w:r>
      <w:proofErr w:type="gramEnd"/>
      <w:r>
        <w:t xml:space="preserve"> Data Analysis — Key Findings</w:t>
      </w:r>
      <w:bookmarkEnd w:id="5"/>
    </w:p>
    <w:p w14:paraId="703A85A8" w14:textId="77777777" w:rsidR="00E328D5" w:rsidRDefault="00000000">
      <w:pPr>
        <w:pStyle w:val="Heading3"/>
      </w:pPr>
      <w:bookmarkStart w:id="6" w:name="_Toc226403458"/>
      <w:proofErr w:type="gramStart"/>
      <w:r>
        <w:lastRenderedPageBreak/>
        <w:t>1.4.1  Feature</w:t>
      </w:r>
      <w:proofErr w:type="gramEnd"/>
      <w:r>
        <w:t xml:space="preserve"> Signal Strength</w:t>
      </w:r>
      <w:bookmarkEnd w:id="6"/>
    </w:p>
    <w:p w14:paraId="10267A31" w14:textId="77777777" w:rsidR="00E328D5" w:rsidRDefault="00000000">
      <w:pPr>
        <w:spacing w:after="120"/>
      </w:pPr>
      <w:r>
        <w:t>Pearson correlation was computed between each numeric feature and the numerically encoded stress label (0/1/2). The results reveal a strongly two-feature problem:</w:t>
      </w:r>
    </w:p>
    <w:p w14:paraId="2F2A5C87" w14:textId="77777777" w:rsidR="00E328D5" w:rsidRDefault="00E328D5">
      <w:pPr>
        <w:spacing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2600"/>
      </w:tblGrid>
      <w:tr w:rsidR="00E328D5" w14:paraId="5F899CF9"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2C7FC3" w14:textId="77777777" w:rsidR="00E328D5" w:rsidRDefault="00000000">
            <w:pPr>
              <w:jc w:val="center"/>
            </w:pPr>
            <w:r>
              <w:rPr>
                <w:b/>
                <w:bCs/>
                <w:color w:val="FFFFFF"/>
                <w:sz w:val="20"/>
                <w:szCs w:val="20"/>
              </w:rPr>
              <w:t>Feature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12E11B6" w14:textId="77777777" w:rsidR="00E328D5" w:rsidRDefault="00000000">
            <w:pPr>
              <w:jc w:val="center"/>
            </w:pPr>
            <w:r>
              <w:rPr>
                <w:b/>
                <w:bCs/>
                <w:color w:val="FFFFFF"/>
                <w:sz w:val="20"/>
                <w:szCs w:val="20"/>
              </w:rPr>
              <w:t>Correlation (r)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6A63F5" w14:textId="77777777" w:rsidR="00E328D5" w:rsidRDefault="00000000">
            <w:pPr>
              <w:jc w:val="center"/>
            </w:pPr>
            <w:r>
              <w:rPr>
                <w:b/>
                <w:bCs/>
                <w:color w:val="FFFFFF"/>
                <w:sz w:val="20"/>
                <w:szCs w:val="20"/>
              </w:rPr>
              <w:t>Interpretation</w:t>
            </w:r>
          </w:p>
        </w:tc>
      </w:tr>
      <w:tr w:rsidR="00E328D5" w14:paraId="6CBDAC6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3D57D6BF" w14:textId="77777777" w:rsidR="00E328D5" w:rsidRDefault="00000000">
            <w:proofErr w:type="spellStart"/>
            <w:r>
              <w:rPr>
                <w:b/>
                <w:bCs/>
                <w:color w:val="000000"/>
                <w:sz w:val="20"/>
                <w:szCs w:val="20"/>
              </w:rPr>
              <w:t>Soil_Moisture</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DD63281" w14:textId="77777777" w:rsidR="00E328D5" w:rsidRDefault="00000000">
            <w:r>
              <w:rPr>
                <w:color w:val="000000"/>
                <w:sz w:val="20"/>
                <w:szCs w:val="20"/>
              </w:rPr>
              <w:t>−0.7749</w:t>
            </w:r>
          </w:p>
        </w:tc>
        <w:tc>
          <w:tcPr>
            <w:tcW w:w="26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4D5C65E4" w14:textId="77777777" w:rsidR="00E328D5" w:rsidRDefault="00000000">
            <w:r>
              <w:rPr>
                <w:color w:val="000000"/>
                <w:sz w:val="20"/>
                <w:szCs w:val="20"/>
              </w:rPr>
              <w:t>Dominant predictor</w:t>
            </w:r>
          </w:p>
        </w:tc>
      </w:tr>
      <w:tr w:rsidR="00E328D5" w14:paraId="74D1EE5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438AC2D4" w14:textId="77777777" w:rsidR="00E328D5" w:rsidRDefault="00000000">
            <w:proofErr w:type="spellStart"/>
            <w:r>
              <w:rPr>
                <w:b/>
                <w:bCs/>
                <w:color w:val="000000"/>
                <w:sz w:val="20"/>
                <w:szCs w:val="20"/>
              </w:rPr>
              <w:t>Nitrogen_Level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3D6124D8" w14:textId="77777777" w:rsidR="00E328D5" w:rsidRDefault="00000000">
            <w:r>
              <w:rPr>
                <w:color w:val="000000"/>
                <w:sz w:val="20"/>
                <w:szCs w:val="20"/>
              </w:rPr>
              <w:t>−0.2691</w:t>
            </w:r>
          </w:p>
        </w:tc>
        <w:tc>
          <w:tcPr>
            <w:tcW w:w="26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52CF468A" w14:textId="77777777" w:rsidR="00E328D5" w:rsidRDefault="00000000">
            <w:r>
              <w:rPr>
                <w:color w:val="000000"/>
                <w:sz w:val="20"/>
                <w:szCs w:val="20"/>
              </w:rPr>
              <w:t>Secondary predictor</w:t>
            </w:r>
          </w:p>
        </w:tc>
      </w:tr>
      <w:tr w:rsidR="00E328D5" w14:paraId="693F7E5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4B0F052" w14:textId="77777777" w:rsidR="00E328D5" w:rsidRDefault="00000000">
            <w:proofErr w:type="spellStart"/>
            <w:r>
              <w:rPr>
                <w:color w:val="000000"/>
                <w:sz w:val="20"/>
                <w:szCs w:val="20"/>
              </w:rPr>
              <w:t>Phosphorus_Level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005189" w14:textId="77777777" w:rsidR="00E328D5" w:rsidRDefault="00000000">
            <w:r>
              <w:rPr>
                <w:color w:val="000000"/>
                <w:sz w:val="20"/>
                <w:szCs w:val="20"/>
              </w:rPr>
              <w:t>−0.0587</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449CC8" w14:textId="77777777" w:rsidR="00E328D5" w:rsidRDefault="00000000">
            <w:r>
              <w:rPr>
                <w:color w:val="000000"/>
                <w:sz w:val="20"/>
                <w:szCs w:val="20"/>
              </w:rPr>
              <w:t>Minimal signal</w:t>
            </w:r>
          </w:p>
        </w:tc>
      </w:tr>
      <w:tr w:rsidR="00E328D5" w14:paraId="77B22CE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DEF712" w14:textId="77777777" w:rsidR="00E328D5" w:rsidRDefault="00000000">
            <w:r>
              <w:rPr>
                <w:color w:val="000000"/>
                <w:sz w:val="20"/>
                <w:szCs w:val="20"/>
              </w:rPr>
              <w:t>Humidity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B9461A" w14:textId="77777777" w:rsidR="00E328D5" w:rsidRDefault="00000000">
            <w:r>
              <w:rPr>
                <w:color w:val="000000"/>
                <w:sz w:val="20"/>
                <w:szCs w:val="20"/>
              </w:rPr>
              <w:t>−0.0450</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C3481B" w14:textId="77777777" w:rsidR="00E328D5" w:rsidRDefault="00000000">
            <w:r>
              <w:rPr>
                <w:color w:val="000000"/>
                <w:sz w:val="20"/>
                <w:szCs w:val="20"/>
              </w:rPr>
              <w:t>No meaningful signal</w:t>
            </w:r>
          </w:p>
        </w:tc>
      </w:tr>
      <w:tr w:rsidR="00E328D5" w14:paraId="4E3477F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971150D" w14:textId="77777777" w:rsidR="00E328D5" w:rsidRDefault="00000000">
            <w:proofErr w:type="spellStart"/>
            <w:r>
              <w:rPr>
                <w:color w:val="000000"/>
                <w:sz w:val="20"/>
                <w:szCs w:val="20"/>
              </w:rPr>
              <w:t>Electrochemical_Signal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414EB1" w14:textId="77777777" w:rsidR="00E328D5" w:rsidRDefault="00000000">
            <w:r>
              <w:rPr>
                <w:color w:val="000000"/>
                <w:sz w:val="20"/>
                <w:szCs w:val="20"/>
              </w:rPr>
              <w:t>+0.0210</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74B445" w14:textId="77777777" w:rsidR="00E328D5" w:rsidRDefault="00000000">
            <w:r>
              <w:rPr>
                <w:color w:val="000000"/>
                <w:sz w:val="20"/>
                <w:szCs w:val="20"/>
              </w:rPr>
              <w:t>Pure noise</w:t>
            </w:r>
          </w:p>
        </w:tc>
      </w:tr>
      <w:tr w:rsidR="00E328D5" w14:paraId="73A67BA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EBCBDF" w14:textId="77777777" w:rsidR="00E328D5" w:rsidRDefault="00000000">
            <w:r>
              <w:rPr>
                <w:color w:val="000000"/>
                <w:sz w:val="20"/>
                <w:szCs w:val="20"/>
              </w:rPr>
              <w:t>All other features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F9153B" w14:textId="77777777" w:rsidR="00E328D5" w:rsidRDefault="00000000">
            <w:r>
              <w:rPr>
                <w:color w:val="000000"/>
                <w:sz w:val="20"/>
                <w:szCs w:val="20"/>
              </w:rPr>
              <w:t>|r| &lt; 0.05</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B075DE" w14:textId="77777777" w:rsidR="00E328D5" w:rsidRDefault="00000000">
            <w:r>
              <w:rPr>
                <w:color w:val="000000"/>
                <w:sz w:val="20"/>
                <w:szCs w:val="20"/>
              </w:rPr>
              <w:t>No meaningful signal</w:t>
            </w:r>
          </w:p>
        </w:tc>
      </w:tr>
    </w:tbl>
    <w:p w14:paraId="54E34DE6"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8D5" w14:paraId="1B55AC5F"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D6E4F0"/>
            <w:tcMar>
              <w:top w:w="100" w:type="dxa"/>
              <w:left w:w="180" w:type="dxa"/>
              <w:bottom w:w="100" w:type="dxa"/>
              <w:right w:w="120" w:type="dxa"/>
            </w:tcMar>
          </w:tcPr>
          <w:p w14:paraId="2F305748" w14:textId="77777777" w:rsidR="00E328D5" w:rsidRDefault="00000000">
            <w:pPr>
              <w:spacing w:after="60"/>
            </w:pPr>
            <w:r>
              <w:rPr>
                <w:b/>
                <w:bCs/>
                <w:color w:val="1F4E79"/>
                <w:sz w:val="20"/>
                <w:szCs w:val="20"/>
              </w:rPr>
              <w:t>Critical Finding — Label Derivation</w:t>
            </w:r>
          </w:p>
          <w:p w14:paraId="6C91401E" w14:textId="77777777" w:rsidR="00E328D5" w:rsidRDefault="00000000">
            <w:r>
              <w:rPr>
                <w:color w:val="333333"/>
                <w:sz w:val="20"/>
                <w:szCs w:val="20"/>
              </w:rPr>
              <w:t xml:space="preserve">The dataset documentation explicitly states that </w:t>
            </w:r>
            <w:proofErr w:type="spellStart"/>
            <w:r>
              <w:rPr>
                <w:color w:val="333333"/>
                <w:sz w:val="20"/>
                <w:szCs w:val="20"/>
              </w:rPr>
              <w:t>Plant_Health_Status</w:t>
            </w:r>
            <w:proofErr w:type="spellEnd"/>
            <w:r>
              <w:rPr>
                <w:color w:val="333333"/>
                <w:sz w:val="20"/>
                <w:szCs w:val="20"/>
              </w:rPr>
              <w:t xml:space="preserve"> was derived from </w:t>
            </w:r>
            <w:proofErr w:type="spellStart"/>
            <w:r>
              <w:rPr>
                <w:color w:val="333333"/>
                <w:sz w:val="20"/>
                <w:szCs w:val="20"/>
              </w:rPr>
              <w:t>Soil_Moisture</w:t>
            </w:r>
            <w:proofErr w:type="spellEnd"/>
            <w:r>
              <w:rPr>
                <w:color w:val="333333"/>
                <w:sz w:val="20"/>
                <w:szCs w:val="20"/>
              </w:rPr>
              <w:t xml:space="preserve"> and </w:t>
            </w:r>
            <w:proofErr w:type="spellStart"/>
            <w:r>
              <w:rPr>
                <w:color w:val="333333"/>
                <w:sz w:val="20"/>
                <w:szCs w:val="20"/>
              </w:rPr>
              <w:t>Nitrogen_Level</w:t>
            </w:r>
            <w:proofErr w:type="spellEnd"/>
            <w:r>
              <w:rPr>
                <w:color w:val="333333"/>
                <w:sz w:val="20"/>
                <w:szCs w:val="20"/>
              </w:rPr>
              <w:t xml:space="preserve">. All other features (including </w:t>
            </w:r>
            <w:proofErr w:type="spellStart"/>
            <w:r>
              <w:rPr>
                <w:color w:val="333333"/>
                <w:sz w:val="20"/>
                <w:szCs w:val="20"/>
              </w:rPr>
              <w:t>Electrochemical_Signal</w:t>
            </w:r>
            <w:proofErr w:type="spellEnd"/>
            <w:r>
              <w:rPr>
                <w:color w:val="333333"/>
                <w:sz w:val="20"/>
                <w:szCs w:val="20"/>
              </w:rPr>
              <w:t xml:space="preserve">, </w:t>
            </w:r>
            <w:proofErr w:type="spellStart"/>
            <w:r>
              <w:rPr>
                <w:color w:val="333333"/>
                <w:sz w:val="20"/>
                <w:szCs w:val="20"/>
              </w:rPr>
              <w:t>Light_Intensity</w:t>
            </w:r>
            <w:proofErr w:type="spellEnd"/>
            <w:r>
              <w:rPr>
                <w:color w:val="333333"/>
                <w:sz w:val="20"/>
                <w:szCs w:val="20"/>
              </w:rPr>
              <w:t xml:space="preserve">, pH, and both temperatures) were generated independently from the label. This is a fundamental characteristic of synthetic data that distinguishes its </w:t>
            </w:r>
            <w:proofErr w:type="spellStart"/>
            <w:r>
              <w:rPr>
                <w:color w:val="333333"/>
                <w:sz w:val="20"/>
                <w:szCs w:val="20"/>
              </w:rPr>
              <w:t>behavior</w:t>
            </w:r>
            <w:proofErr w:type="spellEnd"/>
            <w:r>
              <w:rPr>
                <w:color w:val="333333"/>
                <w:sz w:val="20"/>
                <w:szCs w:val="20"/>
              </w:rPr>
              <w:t xml:space="preserve"> from real sensor deployments.</w:t>
            </w:r>
          </w:p>
        </w:tc>
      </w:tr>
    </w:tbl>
    <w:p w14:paraId="40C27A86" w14:textId="77777777" w:rsidR="00E328D5" w:rsidRDefault="00E328D5">
      <w:pPr>
        <w:spacing w:after="60"/>
      </w:pPr>
    </w:p>
    <w:p w14:paraId="7FE3417D" w14:textId="77777777" w:rsidR="00E328D5" w:rsidRDefault="00000000">
      <w:pPr>
        <w:pStyle w:val="Heading3"/>
      </w:pPr>
      <w:bookmarkStart w:id="7" w:name="_Toc226403459"/>
      <w:proofErr w:type="gramStart"/>
      <w:r>
        <w:t>1.4.2  Inter</w:t>
      </w:r>
      <w:proofErr w:type="gramEnd"/>
      <w:r>
        <w:t>-Feature Correlation</w:t>
      </w:r>
      <w:bookmarkEnd w:id="7"/>
    </w:p>
    <w:p w14:paraId="4C545E4E" w14:textId="77777777" w:rsidR="00E328D5" w:rsidRDefault="00000000">
      <w:pPr>
        <w:spacing w:after="120"/>
      </w:pPr>
      <w:r>
        <w:t>The maximum Pearson correlation between any two input features (excluding label) is approximately 0.05. This indicates all features are statistically independent — a strong synthetic data signature. In real sensor data, expected correlations include:</w:t>
      </w:r>
    </w:p>
    <w:p w14:paraId="5BB2C6F4" w14:textId="77777777" w:rsidR="00E328D5" w:rsidRDefault="00000000">
      <w:pPr>
        <w:pStyle w:val="ListParagraph"/>
        <w:numPr>
          <w:ilvl w:val="0"/>
          <w:numId w:val="2"/>
        </w:numPr>
        <w:spacing w:after="80"/>
      </w:pPr>
      <w:proofErr w:type="spellStart"/>
      <w:r>
        <w:t>Ambient_Temperature</w:t>
      </w:r>
      <w:proofErr w:type="spellEnd"/>
      <w:r>
        <w:t xml:space="preserve"> and Humidity (negative — hot air tends to be drier)</w:t>
      </w:r>
    </w:p>
    <w:p w14:paraId="748758B4" w14:textId="77777777" w:rsidR="00E328D5" w:rsidRDefault="00000000">
      <w:pPr>
        <w:pStyle w:val="ListParagraph"/>
        <w:numPr>
          <w:ilvl w:val="0"/>
          <w:numId w:val="2"/>
        </w:numPr>
        <w:spacing w:after="80"/>
      </w:pPr>
      <w:proofErr w:type="spellStart"/>
      <w:r>
        <w:t>Soil_Moisture</w:t>
      </w:r>
      <w:proofErr w:type="spellEnd"/>
      <w:r>
        <w:t xml:space="preserve"> and </w:t>
      </w:r>
      <w:proofErr w:type="spellStart"/>
      <w:r>
        <w:t>Soil_Temperature</w:t>
      </w:r>
      <w:proofErr w:type="spellEnd"/>
      <w:r>
        <w:t xml:space="preserve"> (negative — dry soil heats faster)</w:t>
      </w:r>
    </w:p>
    <w:p w14:paraId="0762D7F9" w14:textId="77777777" w:rsidR="00E328D5" w:rsidRDefault="00000000">
      <w:pPr>
        <w:pStyle w:val="ListParagraph"/>
        <w:numPr>
          <w:ilvl w:val="0"/>
          <w:numId w:val="2"/>
        </w:numPr>
        <w:spacing w:after="80"/>
      </w:pPr>
      <w:r>
        <w:t xml:space="preserve">Nitrogen and </w:t>
      </w:r>
      <w:proofErr w:type="spellStart"/>
      <w:r>
        <w:t>Chlorophyll_Content</w:t>
      </w:r>
      <w:proofErr w:type="spellEnd"/>
      <w:r>
        <w:t xml:space="preserve"> (positive — nitrogen drives chlorophyll production)</w:t>
      </w:r>
    </w:p>
    <w:p w14:paraId="76041231" w14:textId="77777777" w:rsidR="00E328D5" w:rsidRDefault="00000000">
      <w:pPr>
        <w:spacing w:after="120"/>
      </w:pPr>
      <w:r>
        <w:t xml:space="preserve">The absence of these physically expected correlations confirms the synthetic nature of the dataset and limits the value of multi-feature interaction </w:t>
      </w:r>
      <w:proofErr w:type="spellStart"/>
      <w:r>
        <w:t>modeling</w:t>
      </w:r>
      <w:proofErr w:type="spellEnd"/>
      <w:r>
        <w:t xml:space="preserve"> on this data.</w:t>
      </w:r>
    </w:p>
    <w:p w14:paraId="153ADE7C" w14:textId="77777777" w:rsidR="00E328D5" w:rsidRDefault="00E328D5">
      <w:pPr>
        <w:spacing w:after="60"/>
      </w:pPr>
    </w:p>
    <w:p w14:paraId="0E75F81E" w14:textId="77777777" w:rsidR="00E328D5" w:rsidRDefault="00000000">
      <w:pPr>
        <w:pStyle w:val="Heading3"/>
      </w:pPr>
      <w:bookmarkStart w:id="8" w:name="_Toc226403460"/>
      <w:proofErr w:type="gramStart"/>
      <w:r>
        <w:t>1.4.3  Temporal</w:t>
      </w:r>
      <w:proofErr w:type="gramEnd"/>
      <w:r>
        <w:t xml:space="preserve"> Structure</w:t>
      </w:r>
      <w:bookmarkEnd w:id="8"/>
    </w:p>
    <w:p w14:paraId="5EBC4BCC" w14:textId="77777777" w:rsidR="00E328D5" w:rsidRDefault="00000000">
      <w:pPr>
        <w:spacing w:after="120"/>
      </w:pPr>
      <w:r>
        <w:t>Autocorrelation Function (ACF) analysis was performed on each sensor feature and the stress label across all 10 plants (lags 1–15, each lag = 6 hours). Results were averaged across plants. Key findings:</w:t>
      </w:r>
    </w:p>
    <w:p w14:paraId="78B4B416" w14:textId="77777777" w:rsidR="00E328D5" w:rsidRDefault="00000000">
      <w:pPr>
        <w:pStyle w:val="ListParagraph"/>
        <w:numPr>
          <w:ilvl w:val="0"/>
          <w:numId w:val="2"/>
        </w:numPr>
        <w:spacing w:after="80"/>
      </w:pPr>
      <w:r>
        <w:rPr>
          <w:b/>
          <w:bCs/>
        </w:rPr>
        <w:t xml:space="preserve">All ACF values ≈ 0: </w:t>
      </w:r>
      <w:r>
        <w:t>No feature shows meaningful temporal autocorrelation. The 95% confidence interval for white noise at n=120 is ±0.179. All measured ACF values fall within or near this band.</w:t>
      </w:r>
    </w:p>
    <w:p w14:paraId="476DAE2C" w14:textId="77777777" w:rsidR="00E328D5" w:rsidRDefault="00000000">
      <w:pPr>
        <w:pStyle w:val="ListParagraph"/>
        <w:numPr>
          <w:ilvl w:val="0"/>
          <w:numId w:val="2"/>
        </w:numPr>
        <w:spacing w:after="80"/>
      </w:pPr>
      <w:r>
        <w:rPr>
          <w:b/>
          <w:bCs/>
        </w:rPr>
        <w:t xml:space="preserve">Near-uniform stress transitions: </w:t>
      </w:r>
      <w:r>
        <w:t>The probability of transitioning from any given stress state to any other state is approximately uniform (0.25–0.45 across all combinations). Knowing the current state provides minimal advantage over random prediction of the next state.</w:t>
      </w:r>
    </w:p>
    <w:p w14:paraId="55BFA354" w14:textId="77777777" w:rsidR="00E328D5" w:rsidRDefault="00000000">
      <w:pPr>
        <w:pStyle w:val="ListParagraph"/>
        <w:numPr>
          <w:ilvl w:val="0"/>
          <w:numId w:val="2"/>
        </w:numPr>
        <w:spacing w:after="80"/>
      </w:pPr>
      <w:r>
        <w:rPr>
          <w:b/>
          <w:bCs/>
        </w:rPr>
        <w:lastRenderedPageBreak/>
        <w:t xml:space="preserve">Implication for Step 2: </w:t>
      </w:r>
      <w:r>
        <w:t>The current dataset cannot support a time-series forecasting model. Real sensor data — with genuine diurnal patterns, gradual soil moisture depletion between irrigation events, and temperature cycles — will exhibit the autocorrelation needed to train Step 2.</w:t>
      </w:r>
    </w:p>
    <w:p w14:paraId="33E9A316" w14:textId="77777777" w:rsidR="00E328D5" w:rsidRDefault="00E328D5">
      <w:pPr>
        <w:spacing w:after="120"/>
      </w:pPr>
    </w:p>
    <w:p w14:paraId="2522471B" w14:textId="77777777" w:rsidR="00E328D5" w:rsidRDefault="00000000">
      <w:pPr>
        <w:pStyle w:val="Heading2"/>
      </w:pPr>
      <w:bookmarkStart w:id="9" w:name="_Toc226403461"/>
      <w:proofErr w:type="gramStart"/>
      <w:r>
        <w:t>1.5  Dataset</w:t>
      </w:r>
      <w:proofErr w:type="gramEnd"/>
      <w:r>
        <w:t xml:space="preserve"> Limitations</w:t>
      </w:r>
      <w:bookmarkEnd w:id="9"/>
    </w:p>
    <w:p w14:paraId="2F0E8E8E" w14:textId="77777777" w:rsidR="00E328D5" w:rsidRDefault="00000000">
      <w:pPr>
        <w:spacing w:after="120"/>
      </w:pPr>
      <w:r>
        <w:t>The following limitations must be understood before interpreting model results or planning hardware deployment.</w:t>
      </w:r>
    </w:p>
    <w:p w14:paraId="5C7FBCD2" w14:textId="77777777" w:rsidR="00E328D5" w:rsidRDefault="00E328D5">
      <w:pPr>
        <w:spacing w:after="60"/>
      </w:pPr>
    </w:p>
    <w:p w14:paraId="2B7B98F6" w14:textId="77777777" w:rsidR="00E328D5" w:rsidRDefault="00000000">
      <w:pPr>
        <w:pStyle w:val="ListParagraph"/>
        <w:numPr>
          <w:ilvl w:val="0"/>
          <w:numId w:val="3"/>
        </w:numPr>
        <w:spacing w:after="80"/>
      </w:pPr>
      <w:r>
        <w:t>Synthetic label derivation: The stress label encodes only two of thirteen features. A model trained on this data does not learn from temperature, humidity, light, pH, or electrochemical signals — it learns a threshold on soil moisture and nitrogen. This will not generalize to real hardware where all features vary meaningfully.</w:t>
      </w:r>
    </w:p>
    <w:p w14:paraId="3FA7D295" w14:textId="77777777" w:rsidR="00E328D5" w:rsidRDefault="00000000">
      <w:pPr>
        <w:pStyle w:val="ListParagraph"/>
        <w:numPr>
          <w:ilvl w:val="0"/>
          <w:numId w:val="3"/>
        </w:numPr>
        <w:spacing w:after="80"/>
      </w:pPr>
      <w:r>
        <w:t>No temporal memory: With ACF ≈ 0 across all features, the time dimension carries no information. Sliding-window time-series models (LSTM, GRU) trained on this data will degenerate to majority-class prediction.</w:t>
      </w:r>
    </w:p>
    <w:p w14:paraId="24468755" w14:textId="77777777" w:rsidR="00E328D5" w:rsidRDefault="00000000">
      <w:pPr>
        <w:pStyle w:val="ListParagraph"/>
        <w:numPr>
          <w:ilvl w:val="0"/>
          <w:numId w:val="3"/>
        </w:numPr>
        <w:spacing w:after="80"/>
      </w:pPr>
      <w:r>
        <w:t>Electrochemical signal is noise: Despite being the most domain-relevant feature for plant stress physiology, the electrochemical signal in this dataset is generated independently from the label. In real deployments, this feature should be the strongest signal — its irrelevance here is a dataset artifact.</w:t>
      </w:r>
    </w:p>
    <w:p w14:paraId="40C27C41" w14:textId="77777777" w:rsidR="00E328D5" w:rsidRDefault="00000000">
      <w:pPr>
        <w:pStyle w:val="ListParagraph"/>
        <w:numPr>
          <w:ilvl w:val="0"/>
          <w:numId w:val="3"/>
        </w:numPr>
        <w:spacing w:after="80"/>
      </w:pPr>
      <w:r>
        <w:t xml:space="preserve">No plant species information: </w:t>
      </w:r>
      <w:proofErr w:type="spellStart"/>
      <w:r>
        <w:t>Plant_ID</w:t>
      </w:r>
      <w:proofErr w:type="spellEnd"/>
      <w:r>
        <w:t xml:space="preserve"> does not correspond to plant species, growth stage, or any biological identity. Dropping it is correct, but it means the model learns no species-specific stress thresholds.</w:t>
      </w:r>
    </w:p>
    <w:p w14:paraId="0025A22F" w14:textId="77777777" w:rsidR="00E328D5" w:rsidRDefault="00000000">
      <w:pPr>
        <w:pStyle w:val="ListParagraph"/>
        <w:numPr>
          <w:ilvl w:val="0"/>
          <w:numId w:val="3"/>
        </w:numPr>
        <w:spacing w:after="80"/>
      </w:pPr>
      <w:r>
        <w:t xml:space="preserve">Scale of data: 1,200 samples across 10 plants over 30 days is minimal for deep learning approaches. The MLP underperforms </w:t>
      </w:r>
      <w:proofErr w:type="spellStart"/>
      <w:r>
        <w:t>XGBoost</w:t>
      </w:r>
      <w:proofErr w:type="spellEnd"/>
      <w:r>
        <w:t xml:space="preserve"> partly due to this scale constraint.</w:t>
      </w:r>
    </w:p>
    <w:p w14:paraId="3ECB8D03" w14:textId="77777777" w:rsidR="00E328D5" w:rsidRDefault="00E328D5">
      <w:pPr>
        <w:spacing w:after="60"/>
      </w:pPr>
    </w:p>
    <w:p w14:paraId="21ED7ED0" w14:textId="77777777" w:rsidR="00E328D5" w:rsidRDefault="00000000">
      <w:r>
        <w:br w:type="page"/>
      </w:r>
    </w:p>
    <w:p w14:paraId="2F26C7CE" w14:textId="77777777" w:rsidR="00E328D5" w:rsidRDefault="00000000">
      <w:pPr>
        <w:pStyle w:val="Heading1"/>
        <w:pBdr>
          <w:bottom w:val="single" w:sz="6" w:space="1" w:color="2E75B6"/>
        </w:pBdr>
      </w:pPr>
      <w:bookmarkStart w:id="10" w:name="_Toc226403462"/>
      <w:r>
        <w:lastRenderedPageBreak/>
        <w:t>Part 2 — Model Documentation</w:t>
      </w:r>
      <w:bookmarkEnd w:id="10"/>
    </w:p>
    <w:p w14:paraId="7DCC064B" w14:textId="77777777" w:rsidR="00E328D5" w:rsidRDefault="00000000">
      <w:pPr>
        <w:pStyle w:val="Heading2"/>
      </w:pPr>
      <w:bookmarkStart w:id="11" w:name="_Toc226403463"/>
      <w:proofErr w:type="gramStart"/>
      <w:r>
        <w:t>2.1  Problem</w:t>
      </w:r>
      <w:proofErr w:type="gramEnd"/>
      <w:r>
        <w:t xml:space="preserve"> Framing</w:t>
      </w:r>
      <w:bookmarkEnd w:id="11"/>
    </w:p>
    <w:p w14:paraId="171A70FF" w14:textId="77777777" w:rsidR="00E328D5" w:rsidRDefault="00000000">
      <w:pPr>
        <w:spacing w:after="120"/>
      </w:pPr>
      <w:r>
        <w:t xml:space="preserve">Step 1 is framed as a </w:t>
      </w:r>
      <w:r>
        <w:rPr>
          <w:b/>
          <w:bCs/>
        </w:rPr>
        <w:t>supervised multi-class classification</w:t>
      </w:r>
      <w:r>
        <w:t xml:space="preserve"> problem. Given a single snapshot of sensor readings at time </w:t>
      </w:r>
      <w:r>
        <w:rPr>
          <w:b/>
          <w:bCs/>
        </w:rPr>
        <w:t>t</w:t>
      </w:r>
      <w:r>
        <w:t>, the model outputs one of three stress class labels: Healthy (0), Moderate Stress (1), or High Stress (2).</w:t>
      </w:r>
    </w:p>
    <w:p w14:paraId="6C6DA2F4" w14:textId="77777777" w:rsidR="00E328D5" w:rsidRDefault="00000000">
      <w:pPr>
        <w:spacing w:after="120"/>
      </w:pPr>
      <w:r>
        <w:t xml:space="preserve">This is a </w:t>
      </w:r>
      <w:r>
        <w:rPr>
          <w:b/>
          <w:bCs/>
        </w:rPr>
        <w:t>tabular classification</w:t>
      </w:r>
      <w:r>
        <w:t xml:space="preserve"> problem — each training sample is a fixed-length vector of 13 features (11 original + 2 derived), with no sequential dependency between samples at the model level. The temporal structure of the data is respected only in the train/test split strategy, not in the model architecture itself.</w:t>
      </w:r>
    </w:p>
    <w:p w14:paraId="45114CF2" w14:textId="77777777" w:rsidR="00E328D5" w:rsidRDefault="00000000">
      <w:pPr>
        <w:spacing w:after="120"/>
      </w:pPr>
      <w:r>
        <w:rPr>
          <w:b/>
          <w:bCs/>
        </w:rPr>
        <w:t xml:space="preserve">Objective: </w:t>
      </w:r>
      <w:r>
        <w:t>Maximize F1-macro on the held-out test set, with zero tolerance for the most dangerous error type — misclassifying a High Stress plant as Healthy.</w:t>
      </w:r>
    </w:p>
    <w:p w14:paraId="43C1C5BE" w14:textId="77777777" w:rsidR="00E328D5" w:rsidRDefault="00E328D5">
      <w:pPr>
        <w:spacing w:after="120"/>
      </w:pPr>
    </w:p>
    <w:p w14:paraId="7BCBDE17" w14:textId="77777777" w:rsidR="00E328D5" w:rsidRDefault="00000000">
      <w:pPr>
        <w:pStyle w:val="Heading2"/>
      </w:pPr>
      <w:bookmarkStart w:id="12" w:name="_Toc226403464"/>
      <w:proofErr w:type="gramStart"/>
      <w:r>
        <w:t>2.2  Feature</w:t>
      </w:r>
      <w:proofErr w:type="gramEnd"/>
      <w:r>
        <w:t xml:space="preserve"> Engineering</w:t>
      </w:r>
      <w:bookmarkEnd w:id="12"/>
    </w:p>
    <w:p w14:paraId="571410EA" w14:textId="77777777" w:rsidR="00E328D5" w:rsidRDefault="00000000">
      <w:pPr>
        <w:spacing w:after="120"/>
      </w:pPr>
      <w:r>
        <w:t>Two derived features are added to the raw 11 sensor columns. These encode domain knowledge about plant physiology that is not captured by any individual sensor reading.</w:t>
      </w:r>
    </w:p>
    <w:p w14:paraId="37D9C4E3"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2969"/>
        <w:gridCol w:w="4439"/>
      </w:tblGrid>
      <w:tr w:rsidR="00E328D5" w14:paraId="6B13E44D"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63172D" w14:textId="77777777" w:rsidR="00E328D5" w:rsidRDefault="00000000">
            <w:pPr>
              <w:jc w:val="center"/>
            </w:pPr>
            <w:r>
              <w:rPr>
                <w:b/>
                <w:bCs/>
                <w:color w:val="FFFFFF"/>
                <w:sz w:val="20"/>
                <w:szCs w:val="20"/>
              </w:rPr>
              <w:t>Feature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C7CE39A" w14:textId="77777777" w:rsidR="00E328D5" w:rsidRDefault="00000000">
            <w:pPr>
              <w:jc w:val="center"/>
            </w:pPr>
            <w:r>
              <w:rPr>
                <w:b/>
                <w:bCs/>
                <w:color w:val="FFFFFF"/>
                <w:sz w:val="20"/>
                <w:szCs w:val="20"/>
              </w:rPr>
              <w:t>Formula</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E346502" w14:textId="77777777" w:rsidR="00E328D5" w:rsidRDefault="00000000">
            <w:pPr>
              <w:jc w:val="center"/>
            </w:pPr>
            <w:r>
              <w:rPr>
                <w:b/>
                <w:bCs/>
                <w:color w:val="FFFFFF"/>
                <w:sz w:val="20"/>
                <w:szCs w:val="20"/>
              </w:rPr>
              <w:t>Rationale</w:t>
            </w:r>
          </w:p>
        </w:tc>
      </w:tr>
      <w:tr w:rsidR="00E328D5" w14:paraId="324741D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52A516F" w14:textId="77777777" w:rsidR="00E328D5" w:rsidRDefault="00000000">
            <w:proofErr w:type="spellStart"/>
            <w:r>
              <w:rPr>
                <w:b/>
                <w:bCs/>
                <w:color w:val="000000"/>
                <w:sz w:val="20"/>
                <w:szCs w:val="20"/>
              </w:rPr>
              <w:t>Thermal_Gradient</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3830C14" w14:textId="77777777" w:rsidR="00E328D5" w:rsidRDefault="00000000">
            <w:proofErr w:type="spellStart"/>
            <w:r>
              <w:rPr>
                <w:color w:val="000000"/>
                <w:sz w:val="20"/>
                <w:szCs w:val="20"/>
              </w:rPr>
              <w:t>Ambient_Temperature</w:t>
            </w:r>
            <w:proofErr w:type="spellEnd"/>
            <w:r>
              <w:rPr>
                <w:color w:val="000000"/>
                <w:sz w:val="20"/>
                <w:szCs w:val="20"/>
              </w:rPr>
              <w:t xml:space="preserve"> − </w:t>
            </w:r>
            <w:proofErr w:type="spellStart"/>
            <w:r>
              <w:rPr>
                <w:color w:val="000000"/>
                <w:sz w:val="20"/>
                <w:szCs w:val="20"/>
              </w:rPr>
              <w:t>Soil_Temperature</w:t>
            </w:r>
            <w:proofErr w:type="spellEnd"/>
          </w:p>
        </w:tc>
        <w:tc>
          <w:tcPr>
            <w:tcW w:w="4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57345BE" w14:textId="77777777" w:rsidR="00E328D5" w:rsidRDefault="00000000">
            <w:r>
              <w:rPr>
                <w:color w:val="000000"/>
                <w:sz w:val="20"/>
                <w:szCs w:val="20"/>
              </w:rPr>
              <w:t>Captures relative heat stress between canopy air and root zone. Hot air + hot soil signals drought; hot air + cool soil may be benign.</w:t>
            </w:r>
          </w:p>
        </w:tc>
      </w:tr>
      <w:tr w:rsidR="00E328D5" w14:paraId="46AFAF7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B5E1AB" w14:textId="77777777" w:rsidR="00E328D5" w:rsidRDefault="00000000">
            <w:proofErr w:type="spellStart"/>
            <w:r>
              <w:rPr>
                <w:b/>
                <w:bCs/>
                <w:color w:val="000000"/>
                <w:sz w:val="20"/>
                <w:szCs w:val="20"/>
              </w:rPr>
              <w:t>VPD_proxy</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9F5408" w14:textId="77777777" w:rsidR="00E328D5" w:rsidRDefault="00000000">
            <w:r>
              <w:rPr>
                <w:color w:val="000000"/>
                <w:sz w:val="20"/>
                <w:szCs w:val="20"/>
              </w:rPr>
              <w:t xml:space="preserve">(1 − RH/100) × 0.6108 × </w:t>
            </w:r>
            <w:proofErr w:type="gramStart"/>
            <w:r>
              <w:rPr>
                <w:color w:val="000000"/>
                <w:sz w:val="20"/>
                <w:szCs w:val="20"/>
              </w:rPr>
              <w:t>exp(</w:t>
            </w:r>
            <w:proofErr w:type="gramEnd"/>
            <w:r>
              <w:rPr>
                <w:color w:val="000000"/>
                <w:sz w:val="20"/>
                <w:szCs w:val="20"/>
              </w:rPr>
              <w:t>17.27T / (T+237.3))</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679AEF" w14:textId="77777777" w:rsidR="00E328D5" w:rsidRDefault="00000000">
            <w:r>
              <w:rPr>
                <w:color w:val="000000"/>
                <w:sz w:val="20"/>
                <w:szCs w:val="20"/>
              </w:rPr>
              <w:t>Vapor Pressure Deficit approximation. High VPD forces plants to transpire harder, accelerating water stress. Neither temperature nor humidity alone captures this interaction.</w:t>
            </w:r>
          </w:p>
        </w:tc>
      </w:tr>
    </w:tbl>
    <w:p w14:paraId="5CEB76F8"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8D5" w14:paraId="57AEC51B"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D6E4F0"/>
            <w:tcMar>
              <w:top w:w="100" w:type="dxa"/>
              <w:left w:w="180" w:type="dxa"/>
              <w:bottom w:w="100" w:type="dxa"/>
              <w:right w:w="120" w:type="dxa"/>
            </w:tcMar>
          </w:tcPr>
          <w:p w14:paraId="503FE2E8" w14:textId="77777777" w:rsidR="00E328D5" w:rsidRDefault="00000000">
            <w:pPr>
              <w:spacing w:after="60"/>
            </w:pPr>
            <w:r>
              <w:rPr>
                <w:b/>
                <w:bCs/>
                <w:color w:val="1F4E79"/>
                <w:sz w:val="20"/>
                <w:szCs w:val="20"/>
              </w:rPr>
              <w:t>Why Derived Features?</w:t>
            </w:r>
          </w:p>
          <w:p w14:paraId="3DF0BDD1" w14:textId="77777777" w:rsidR="00E328D5" w:rsidRDefault="00000000">
            <w:r>
              <w:rPr>
                <w:color w:val="333333"/>
                <w:sz w:val="20"/>
                <w:szCs w:val="20"/>
              </w:rPr>
              <w:t xml:space="preserve">Individually, </w:t>
            </w:r>
            <w:proofErr w:type="spellStart"/>
            <w:r>
              <w:rPr>
                <w:color w:val="333333"/>
                <w:sz w:val="20"/>
                <w:szCs w:val="20"/>
              </w:rPr>
              <w:t>Ambient_Temperature</w:t>
            </w:r>
            <w:proofErr w:type="spellEnd"/>
            <w:r>
              <w:rPr>
                <w:color w:val="333333"/>
                <w:sz w:val="20"/>
                <w:szCs w:val="20"/>
              </w:rPr>
              <w:t xml:space="preserve"> and Humidity carry near-zero correlation with the stress label (|r| &lt; 0.01). Combined into </w:t>
            </w:r>
            <w:proofErr w:type="spellStart"/>
            <w:r>
              <w:rPr>
                <w:color w:val="333333"/>
                <w:sz w:val="20"/>
                <w:szCs w:val="20"/>
              </w:rPr>
              <w:t>VPD_proxy</w:t>
            </w:r>
            <w:proofErr w:type="spellEnd"/>
            <w:r>
              <w:rPr>
                <w:color w:val="333333"/>
                <w:sz w:val="20"/>
                <w:szCs w:val="20"/>
              </w:rPr>
              <w:t>, they appear as the third most important feature for Moderate Stress classification in SHAP analysis. This demonstrates that feature engineering can extract signal from individually uninformative features by encoding domain knowledge about their interaction.</w:t>
            </w:r>
          </w:p>
        </w:tc>
      </w:tr>
    </w:tbl>
    <w:p w14:paraId="66CC6FE7" w14:textId="77777777" w:rsidR="00E328D5" w:rsidRDefault="00E328D5">
      <w:pPr>
        <w:spacing w:after="120"/>
      </w:pPr>
    </w:p>
    <w:p w14:paraId="4BEDDB9E" w14:textId="77777777" w:rsidR="00E328D5" w:rsidRDefault="00000000">
      <w:pPr>
        <w:pStyle w:val="Heading2"/>
      </w:pPr>
      <w:bookmarkStart w:id="13" w:name="_Toc226403465"/>
      <w:proofErr w:type="gramStart"/>
      <w:r>
        <w:t>2.3  Temporal</w:t>
      </w:r>
      <w:proofErr w:type="gramEnd"/>
      <w:r>
        <w:t xml:space="preserve"> Train/Test Split</w:t>
      </w:r>
      <w:bookmarkEnd w:id="13"/>
    </w:p>
    <w:p w14:paraId="7F0F090C" w14:textId="77777777" w:rsidR="00E328D5" w:rsidRDefault="00000000">
      <w:pPr>
        <w:spacing w:after="120"/>
      </w:pPr>
      <w:r>
        <w:t xml:space="preserve">A </w:t>
      </w:r>
      <w:r>
        <w:rPr>
          <w:b/>
          <w:bCs/>
        </w:rPr>
        <w:t>temporal split</w:t>
      </w:r>
      <w:r>
        <w:t xml:space="preserve"> is used rather than a random split. For each plant, readings are sorted chronologically. The first 80% of readings (96 out of 120) are assigned to the training set; the remaining 20% (24 readings) form the test set.</w:t>
      </w:r>
    </w:p>
    <w:p w14:paraId="7EDB0A97" w14:textId="77777777" w:rsidR="00E328D5" w:rsidRDefault="00E328D5">
      <w:pPr>
        <w:spacing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50"/>
        <w:gridCol w:w="2250"/>
      </w:tblGrid>
      <w:tr w:rsidR="00E328D5" w14:paraId="5BAF623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323F2A" w14:textId="77777777" w:rsidR="00E328D5" w:rsidRDefault="00000000">
            <w:pPr>
              <w:jc w:val="center"/>
            </w:pPr>
            <w:r>
              <w:rPr>
                <w:b/>
                <w:bCs/>
                <w:color w:val="FFFFFF"/>
                <w:sz w:val="20"/>
                <w:szCs w:val="20"/>
              </w:rPr>
              <w:t>Split</w:t>
            </w:r>
          </w:p>
        </w:tc>
        <w:tc>
          <w:tcPr>
            <w:tcW w:w="2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ADEEED" w14:textId="77777777" w:rsidR="00E328D5" w:rsidRDefault="00000000">
            <w:pPr>
              <w:jc w:val="center"/>
            </w:pPr>
            <w:r>
              <w:rPr>
                <w:b/>
                <w:bCs/>
                <w:color w:val="FFFFFF"/>
                <w:sz w:val="20"/>
                <w:szCs w:val="20"/>
              </w:rPr>
              <w:t>Rows</w:t>
            </w:r>
          </w:p>
        </w:tc>
        <w:tc>
          <w:tcPr>
            <w:tcW w:w="2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B3A435" w14:textId="77777777" w:rsidR="00E328D5" w:rsidRDefault="00000000">
            <w:pPr>
              <w:jc w:val="center"/>
            </w:pPr>
            <w:r>
              <w:rPr>
                <w:b/>
                <w:bCs/>
                <w:color w:val="FFFFFF"/>
                <w:sz w:val="20"/>
                <w:szCs w:val="20"/>
              </w:rPr>
              <w:t>Per-plant readings</w:t>
            </w:r>
          </w:p>
        </w:tc>
      </w:tr>
      <w:tr w:rsidR="00E328D5" w14:paraId="4F29CEA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7258A7F5" w14:textId="77777777" w:rsidR="00E328D5" w:rsidRDefault="00000000">
            <w:r>
              <w:rPr>
                <w:b/>
                <w:bCs/>
                <w:color w:val="000000"/>
                <w:sz w:val="20"/>
                <w:szCs w:val="20"/>
              </w:rPr>
              <w:lastRenderedPageBreak/>
              <w:t>Training</w:t>
            </w:r>
          </w:p>
        </w:tc>
        <w:tc>
          <w:tcPr>
            <w:tcW w:w="225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4E304E20" w14:textId="77777777" w:rsidR="00E328D5" w:rsidRDefault="00000000">
            <w:r>
              <w:rPr>
                <w:color w:val="000000"/>
                <w:sz w:val="20"/>
                <w:szCs w:val="20"/>
              </w:rPr>
              <w:t>960</w:t>
            </w:r>
          </w:p>
        </w:tc>
        <w:tc>
          <w:tcPr>
            <w:tcW w:w="225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2E31FFA9" w14:textId="77777777" w:rsidR="00E328D5" w:rsidRDefault="00000000">
            <w:r>
              <w:rPr>
                <w:color w:val="000000"/>
                <w:sz w:val="20"/>
                <w:szCs w:val="20"/>
              </w:rPr>
              <w:t>1–96 (chronological)</w:t>
            </w:r>
          </w:p>
        </w:tc>
      </w:tr>
      <w:tr w:rsidR="00E328D5" w14:paraId="4E8DC8E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11EA0230" w14:textId="77777777" w:rsidR="00E328D5" w:rsidRDefault="00000000">
            <w:r>
              <w:rPr>
                <w:b/>
                <w:bCs/>
                <w:color w:val="000000"/>
                <w:sz w:val="20"/>
                <w:szCs w:val="20"/>
              </w:rPr>
              <w:t>Test (</w:t>
            </w:r>
            <w:proofErr w:type="gramStart"/>
            <w:r>
              <w:rPr>
                <w:b/>
                <w:bCs/>
                <w:color w:val="000000"/>
                <w:sz w:val="20"/>
                <w:szCs w:val="20"/>
              </w:rPr>
              <w:t>held-out</w:t>
            </w:r>
            <w:proofErr w:type="gramEnd"/>
            <w:r>
              <w:rPr>
                <w:b/>
                <w:bCs/>
                <w:color w:val="000000"/>
                <w:sz w:val="20"/>
                <w:szCs w:val="20"/>
              </w:rPr>
              <w:t>)</w:t>
            </w:r>
          </w:p>
        </w:tc>
        <w:tc>
          <w:tcPr>
            <w:tcW w:w="225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5962A847" w14:textId="77777777" w:rsidR="00E328D5" w:rsidRDefault="00000000">
            <w:r>
              <w:rPr>
                <w:color w:val="000000"/>
                <w:sz w:val="20"/>
                <w:szCs w:val="20"/>
              </w:rPr>
              <w:t>240</w:t>
            </w:r>
          </w:p>
        </w:tc>
        <w:tc>
          <w:tcPr>
            <w:tcW w:w="225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38DE9884" w14:textId="77777777" w:rsidR="00E328D5" w:rsidRDefault="00000000">
            <w:r>
              <w:rPr>
                <w:color w:val="000000"/>
                <w:sz w:val="20"/>
                <w:szCs w:val="20"/>
              </w:rPr>
              <w:t>97–120 (chronological)</w:t>
            </w:r>
          </w:p>
        </w:tc>
      </w:tr>
    </w:tbl>
    <w:p w14:paraId="30624F84" w14:textId="77777777" w:rsidR="00E328D5" w:rsidRDefault="00E328D5">
      <w:pPr>
        <w:spacing w:after="60"/>
      </w:pPr>
    </w:p>
    <w:p w14:paraId="46915ADC" w14:textId="77777777" w:rsidR="00E328D5" w:rsidRDefault="00000000">
      <w:pPr>
        <w:spacing w:after="120"/>
      </w:pPr>
      <w:r>
        <w:rPr>
          <w:b/>
          <w:bCs/>
        </w:rPr>
        <w:t xml:space="preserve">Why not a random split? </w:t>
      </w:r>
      <w:r>
        <w:t xml:space="preserve">A random 80/20 split on timestamped sensor data allows the model to observe readings from time T and T+1 from the same plant in different splits. Since adjacent readings of the same plant are correlated, the model effectively sees the statistical </w:t>
      </w:r>
      <w:proofErr w:type="spellStart"/>
      <w:r>
        <w:t>neighborhood</w:t>
      </w:r>
      <w:proofErr w:type="spellEnd"/>
      <w:r>
        <w:t xml:space="preserve"> of every test point during training. This inflates accuracy by 5–15% and produces evaluation metrics that are not reproducible in deployment. Temporal splits simulate the real deployment scenario: the model always predicts from the present into the future.</w:t>
      </w:r>
    </w:p>
    <w:p w14:paraId="515796F1" w14:textId="77777777" w:rsidR="00E328D5" w:rsidRDefault="00E328D5">
      <w:pPr>
        <w:spacing w:after="120"/>
      </w:pPr>
    </w:p>
    <w:p w14:paraId="28468068" w14:textId="77777777" w:rsidR="00E328D5" w:rsidRDefault="00000000">
      <w:pPr>
        <w:pStyle w:val="Heading2"/>
      </w:pPr>
      <w:bookmarkStart w:id="14" w:name="_Toc226403466"/>
      <w:proofErr w:type="gramStart"/>
      <w:r>
        <w:t>2.4  Preprocessing</w:t>
      </w:r>
      <w:proofErr w:type="gramEnd"/>
      <w:r>
        <w:t xml:space="preserve"> Pipeline</w:t>
      </w:r>
      <w:bookmarkEnd w:id="14"/>
    </w:p>
    <w:p w14:paraId="33B8DBFD" w14:textId="77777777" w:rsidR="00E328D5" w:rsidRDefault="00000000">
      <w:pPr>
        <w:pStyle w:val="Heading3"/>
      </w:pPr>
      <w:bookmarkStart w:id="15" w:name="_Toc226403467"/>
      <w:proofErr w:type="gramStart"/>
      <w:r>
        <w:t>2.4.1  Feature</w:t>
      </w:r>
      <w:proofErr w:type="gramEnd"/>
      <w:r>
        <w:t xml:space="preserve"> Scaling</w:t>
      </w:r>
      <w:bookmarkEnd w:id="15"/>
    </w:p>
    <w:p w14:paraId="55DC5A51" w14:textId="77777777" w:rsidR="00E328D5" w:rsidRDefault="00000000">
      <w:pPr>
        <w:spacing w:after="120"/>
      </w:pPr>
      <w:r>
        <w:t xml:space="preserve">All 13 features are standardized using </w:t>
      </w:r>
      <w:proofErr w:type="spellStart"/>
      <w:r>
        <w:rPr>
          <w:b/>
          <w:bCs/>
        </w:rPr>
        <w:t>StandardScaler</w:t>
      </w:r>
      <w:proofErr w:type="spellEnd"/>
      <w:r>
        <w:t xml:space="preserve"> (zero mean, unit variance). The scaler is </w:t>
      </w:r>
      <w:r>
        <w:rPr>
          <w:b/>
          <w:bCs/>
        </w:rPr>
        <w:t>fit exclusively on training data</w:t>
      </w:r>
      <w:r>
        <w:t xml:space="preserve"> and subsequently applied (transform-only) to the test set. The fitted scaler is serialized to </w:t>
      </w:r>
      <w:r>
        <w:rPr>
          <w:b/>
          <w:bCs/>
        </w:rPr>
        <w:t>outputs/models/</w:t>
      </w:r>
      <w:proofErr w:type="spellStart"/>
      <w:r>
        <w:rPr>
          <w:b/>
          <w:bCs/>
        </w:rPr>
        <w:t>scaler.joblib</w:t>
      </w:r>
      <w:proofErr w:type="spellEnd"/>
      <w:r>
        <w:t xml:space="preserve"> and must be loaded and applied identically at inference time.</w:t>
      </w:r>
    </w:p>
    <w:p w14:paraId="0181B45D"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8D5" w14:paraId="33F4212E"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D6E4F0"/>
            <w:tcMar>
              <w:top w:w="100" w:type="dxa"/>
              <w:left w:w="180" w:type="dxa"/>
              <w:bottom w:w="100" w:type="dxa"/>
              <w:right w:w="120" w:type="dxa"/>
            </w:tcMar>
          </w:tcPr>
          <w:p w14:paraId="67F10C94" w14:textId="77777777" w:rsidR="00E328D5" w:rsidRDefault="00000000">
            <w:pPr>
              <w:spacing w:after="60"/>
            </w:pPr>
            <w:r>
              <w:rPr>
                <w:b/>
                <w:bCs/>
                <w:color w:val="1F4E79"/>
                <w:sz w:val="20"/>
                <w:szCs w:val="20"/>
              </w:rPr>
              <w:t>Critical: No Data Leakage</w:t>
            </w:r>
          </w:p>
          <w:p w14:paraId="257C7DD5" w14:textId="77777777" w:rsidR="00E328D5" w:rsidRDefault="00000000">
            <w:r>
              <w:rPr>
                <w:color w:val="333333"/>
                <w:sz w:val="20"/>
                <w:szCs w:val="20"/>
              </w:rPr>
              <w:t>Fitting the scaler on the full dataset before splitting would leak the test set's distribution into the scaler parameters (data leakage). The scaler would then place test samples in a transformed space it was partly calibrated on, making evaluation metrics artificially optimistic. The scaler sees only training data — exactly as it would in production, where it is fitted once during training and never updated from inference inputs.</w:t>
            </w:r>
          </w:p>
        </w:tc>
      </w:tr>
    </w:tbl>
    <w:p w14:paraId="37A9C285" w14:textId="77777777" w:rsidR="00E328D5" w:rsidRDefault="00E328D5">
      <w:pPr>
        <w:spacing w:after="60"/>
      </w:pPr>
    </w:p>
    <w:p w14:paraId="069835DF" w14:textId="77777777" w:rsidR="00E328D5" w:rsidRDefault="00000000">
      <w:pPr>
        <w:pStyle w:val="Heading3"/>
      </w:pPr>
      <w:bookmarkStart w:id="16" w:name="_Toc226403468"/>
      <w:proofErr w:type="gramStart"/>
      <w:r>
        <w:t>2.4.2  Class</w:t>
      </w:r>
      <w:proofErr w:type="gramEnd"/>
      <w:r>
        <w:t xml:space="preserve"> Weight Computation</w:t>
      </w:r>
      <w:bookmarkEnd w:id="16"/>
    </w:p>
    <w:p w14:paraId="18575F6A" w14:textId="77777777" w:rsidR="00E328D5" w:rsidRDefault="00000000">
      <w:pPr>
        <w:spacing w:after="120"/>
      </w:pPr>
      <w:r>
        <w:t xml:space="preserve">Balanced class weights are computed from training labels using </w:t>
      </w:r>
      <w:proofErr w:type="spellStart"/>
      <w:r>
        <w:t>sklearn's</w:t>
      </w:r>
      <w:proofErr w:type="spellEnd"/>
      <w:r>
        <w:t xml:space="preserve"> </w:t>
      </w:r>
      <w:proofErr w:type="spellStart"/>
      <w:r>
        <w:rPr>
          <w:b/>
          <w:bCs/>
        </w:rPr>
        <w:t>compute_class_weight</w:t>
      </w:r>
      <w:proofErr w:type="spellEnd"/>
      <w:r>
        <w:t xml:space="preserve"> utility. Weights are inversely proportional to class frequency, ensuring each class contributes equally to the loss function regardless of sample count.</w:t>
      </w:r>
    </w:p>
    <w:p w14:paraId="6AF43036" w14:textId="77777777" w:rsidR="00E328D5" w:rsidRDefault="00E328D5">
      <w:pPr>
        <w:spacing w:after="6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50"/>
        <w:gridCol w:w="1250"/>
      </w:tblGrid>
      <w:tr w:rsidR="00E328D5" w14:paraId="6BEEE4D2"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EA6521" w14:textId="77777777" w:rsidR="00E328D5" w:rsidRDefault="00000000">
            <w:pPr>
              <w:jc w:val="center"/>
            </w:pPr>
            <w:r>
              <w:rPr>
                <w:b/>
                <w:bCs/>
                <w:color w:val="FFFFFF"/>
                <w:sz w:val="20"/>
                <w:szCs w:val="20"/>
              </w:rPr>
              <w:t>Class</w:t>
            </w:r>
          </w:p>
        </w:tc>
        <w:tc>
          <w:tcPr>
            <w:tcW w:w="1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F3670D7" w14:textId="77777777" w:rsidR="00E328D5" w:rsidRDefault="00000000">
            <w:pPr>
              <w:jc w:val="center"/>
            </w:pPr>
            <w:r>
              <w:rPr>
                <w:b/>
                <w:bCs/>
                <w:color w:val="FFFFFF"/>
                <w:sz w:val="20"/>
                <w:szCs w:val="20"/>
              </w:rPr>
              <w:t>Train samples</w:t>
            </w:r>
          </w:p>
        </w:tc>
        <w:tc>
          <w:tcPr>
            <w:tcW w:w="1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93B762" w14:textId="77777777" w:rsidR="00E328D5" w:rsidRDefault="00000000">
            <w:pPr>
              <w:jc w:val="center"/>
            </w:pPr>
            <w:r>
              <w:rPr>
                <w:b/>
                <w:bCs/>
                <w:color w:val="FFFFFF"/>
                <w:sz w:val="20"/>
                <w:szCs w:val="20"/>
              </w:rPr>
              <w:t>Weight</w:t>
            </w:r>
          </w:p>
        </w:tc>
      </w:tr>
      <w:tr w:rsidR="00E328D5" w14:paraId="5ABD603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46CD2B4C" w14:textId="77777777" w:rsidR="00E328D5" w:rsidRDefault="00000000">
            <w:r>
              <w:rPr>
                <w:color w:val="000000"/>
                <w:sz w:val="20"/>
                <w:szCs w:val="20"/>
              </w:rPr>
              <w:t>Healthy</w:t>
            </w:r>
          </w:p>
        </w:tc>
        <w:tc>
          <w:tcPr>
            <w:tcW w:w="125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4802E8BD" w14:textId="77777777" w:rsidR="00E328D5" w:rsidRDefault="00000000">
            <w:r>
              <w:rPr>
                <w:color w:val="000000"/>
                <w:sz w:val="20"/>
                <w:szCs w:val="20"/>
              </w:rPr>
              <w:t>239</w:t>
            </w:r>
          </w:p>
        </w:tc>
        <w:tc>
          <w:tcPr>
            <w:tcW w:w="125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2A7643E" w14:textId="77777777" w:rsidR="00E328D5" w:rsidRDefault="00000000">
            <w:r>
              <w:rPr>
                <w:color w:val="000000"/>
                <w:sz w:val="20"/>
                <w:szCs w:val="20"/>
              </w:rPr>
              <w:t>1.3389</w:t>
            </w:r>
          </w:p>
        </w:tc>
      </w:tr>
      <w:tr w:rsidR="00E328D5" w14:paraId="0C4218C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2E21C31A" w14:textId="77777777" w:rsidR="00E328D5" w:rsidRDefault="00000000">
            <w:r>
              <w:rPr>
                <w:color w:val="000000"/>
                <w:sz w:val="20"/>
                <w:szCs w:val="20"/>
              </w:rPr>
              <w:t>Moderate Stress</w:t>
            </w:r>
          </w:p>
        </w:tc>
        <w:tc>
          <w:tcPr>
            <w:tcW w:w="125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60468619" w14:textId="77777777" w:rsidR="00E328D5" w:rsidRDefault="00000000">
            <w:r>
              <w:rPr>
                <w:color w:val="000000"/>
                <w:sz w:val="20"/>
                <w:szCs w:val="20"/>
              </w:rPr>
              <w:t>317</w:t>
            </w:r>
          </w:p>
        </w:tc>
        <w:tc>
          <w:tcPr>
            <w:tcW w:w="125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0C935C21" w14:textId="77777777" w:rsidR="00E328D5" w:rsidRDefault="00000000">
            <w:r>
              <w:rPr>
                <w:color w:val="000000"/>
                <w:sz w:val="20"/>
                <w:szCs w:val="20"/>
              </w:rPr>
              <w:t>1.0095</w:t>
            </w:r>
          </w:p>
        </w:tc>
      </w:tr>
      <w:tr w:rsidR="00E328D5" w14:paraId="533DE40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5EBE873A" w14:textId="77777777" w:rsidR="00E328D5" w:rsidRDefault="00000000">
            <w:r>
              <w:rPr>
                <w:color w:val="000000"/>
                <w:sz w:val="20"/>
                <w:szCs w:val="20"/>
              </w:rPr>
              <w:t>High Stress</w:t>
            </w:r>
          </w:p>
        </w:tc>
        <w:tc>
          <w:tcPr>
            <w:tcW w:w="125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4E56A798" w14:textId="77777777" w:rsidR="00E328D5" w:rsidRDefault="00000000">
            <w:r>
              <w:rPr>
                <w:color w:val="000000"/>
                <w:sz w:val="20"/>
                <w:szCs w:val="20"/>
              </w:rPr>
              <w:t>404</w:t>
            </w:r>
          </w:p>
        </w:tc>
        <w:tc>
          <w:tcPr>
            <w:tcW w:w="125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D683ECB" w14:textId="77777777" w:rsidR="00E328D5" w:rsidRDefault="00000000">
            <w:r>
              <w:rPr>
                <w:color w:val="000000"/>
                <w:sz w:val="20"/>
                <w:szCs w:val="20"/>
              </w:rPr>
              <w:t>0.7921</w:t>
            </w:r>
          </w:p>
        </w:tc>
      </w:tr>
    </w:tbl>
    <w:p w14:paraId="08612115" w14:textId="77777777" w:rsidR="00E328D5" w:rsidRDefault="00E328D5">
      <w:pPr>
        <w:spacing w:after="120"/>
      </w:pPr>
    </w:p>
    <w:p w14:paraId="113EDBE1" w14:textId="77777777" w:rsidR="00E328D5" w:rsidRDefault="00000000">
      <w:pPr>
        <w:pStyle w:val="Heading2"/>
      </w:pPr>
      <w:bookmarkStart w:id="17" w:name="_Toc226403469"/>
      <w:proofErr w:type="gramStart"/>
      <w:r>
        <w:t>2.5  Model</w:t>
      </w:r>
      <w:proofErr w:type="gramEnd"/>
      <w:r>
        <w:t xml:space="preserve"> Architectures</w:t>
      </w:r>
      <w:bookmarkEnd w:id="17"/>
    </w:p>
    <w:p w14:paraId="3385F186" w14:textId="77777777" w:rsidR="00E328D5" w:rsidRDefault="00000000">
      <w:pPr>
        <w:pStyle w:val="Heading3"/>
      </w:pPr>
      <w:bookmarkStart w:id="18" w:name="_Toc226403470"/>
      <w:proofErr w:type="gramStart"/>
      <w:r>
        <w:t>2.5.1  Logistic</w:t>
      </w:r>
      <w:proofErr w:type="gramEnd"/>
      <w:r>
        <w:t xml:space="preserve"> Regression (Baseline)</w:t>
      </w:r>
      <w:bookmarkEnd w:id="18"/>
    </w:p>
    <w:p w14:paraId="348F70A8" w14:textId="77777777" w:rsidR="00E328D5" w:rsidRDefault="00000000">
      <w:pPr>
        <w:spacing w:after="120"/>
      </w:pPr>
      <w:r>
        <w:lastRenderedPageBreak/>
        <w:t>Logistic Regression provides a linear decision boundary across the 13-dimensional feature space. It is used as a baseline to establish a performance floor and to measure how much nonlinearity the problem contains.</w:t>
      </w:r>
    </w:p>
    <w:p w14:paraId="7DE1A1BD" w14:textId="77777777" w:rsidR="00E328D5" w:rsidRDefault="00000000">
      <w:pPr>
        <w:spacing w:after="120"/>
      </w:pPr>
      <w:r>
        <w:rPr>
          <w:b/>
          <w:bCs/>
        </w:rPr>
        <w:t xml:space="preserve">Interpretation: </w:t>
      </w:r>
      <w:r>
        <w:t xml:space="preserve">A high LR score (&gt; 85%) would indicate the problem is largely linearly separable, suggesting simpler models suffice. A score substantially below </w:t>
      </w:r>
      <w:proofErr w:type="spellStart"/>
      <w:r>
        <w:t>XGBoost</w:t>
      </w:r>
      <w:proofErr w:type="spellEnd"/>
      <w:r>
        <w:t xml:space="preserve"> indicates nonlinear feature interactions that only tree-based or neural models can capture.</w:t>
      </w:r>
    </w:p>
    <w:p w14:paraId="5406BF27" w14:textId="77777777" w:rsidR="00E328D5" w:rsidRDefault="00000000">
      <w:pPr>
        <w:spacing w:after="120"/>
      </w:pPr>
      <w:r>
        <w:rPr>
          <w:b/>
          <w:bCs/>
        </w:rPr>
        <w:t xml:space="preserve">Key parameters: </w:t>
      </w:r>
      <w:r>
        <w:t>solver=</w:t>
      </w:r>
      <w:proofErr w:type="spellStart"/>
      <w:r>
        <w:t>lbfgs</w:t>
      </w:r>
      <w:proofErr w:type="spellEnd"/>
      <w:r>
        <w:t xml:space="preserve">, </w:t>
      </w:r>
      <w:proofErr w:type="spellStart"/>
      <w:r>
        <w:t>max_iter</w:t>
      </w:r>
      <w:proofErr w:type="spellEnd"/>
      <w:r>
        <w:t xml:space="preserve">=2000, </w:t>
      </w:r>
      <w:proofErr w:type="spellStart"/>
      <w:r>
        <w:t>class_weight</w:t>
      </w:r>
      <w:proofErr w:type="spellEnd"/>
      <w:r>
        <w:t xml:space="preserve">=balanced, C=1.0 (L2 regularization). The multinomial option was deprecated in </w:t>
      </w:r>
      <w:proofErr w:type="spellStart"/>
      <w:r>
        <w:t>sklearn</w:t>
      </w:r>
      <w:proofErr w:type="spellEnd"/>
      <w:r>
        <w:t xml:space="preserve"> 1.5 and is now the default.</w:t>
      </w:r>
    </w:p>
    <w:p w14:paraId="21E01FCC" w14:textId="77777777" w:rsidR="00E328D5" w:rsidRDefault="00E328D5">
      <w:pPr>
        <w:spacing w:after="60"/>
      </w:pPr>
    </w:p>
    <w:p w14:paraId="2E30ACC7" w14:textId="77777777" w:rsidR="00E328D5" w:rsidRDefault="00000000">
      <w:pPr>
        <w:pStyle w:val="Heading3"/>
      </w:pPr>
      <w:bookmarkStart w:id="19" w:name="_Toc226403471"/>
      <w:proofErr w:type="gramStart"/>
      <w:r>
        <w:t xml:space="preserve">2.5.2  </w:t>
      </w:r>
      <w:proofErr w:type="spellStart"/>
      <w:r>
        <w:t>XGBoost</w:t>
      </w:r>
      <w:proofErr w:type="spellEnd"/>
      <w:proofErr w:type="gramEnd"/>
      <w:r>
        <w:t xml:space="preserve"> — Primary Model</w:t>
      </w:r>
      <w:bookmarkEnd w:id="19"/>
    </w:p>
    <w:p w14:paraId="1C6115B4" w14:textId="77777777" w:rsidR="00E328D5" w:rsidRDefault="00000000">
      <w:pPr>
        <w:spacing w:after="120"/>
      </w:pPr>
      <w:proofErr w:type="spellStart"/>
      <w:r>
        <w:t>XGBoost</w:t>
      </w:r>
      <w:proofErr w:type="spellEnd"/>
      <w:r>
        <w:t xml:space="preserve"> (</w:t>
      </w:r>
      <w:proofErr w:type="spellStart"/>
      <w:r>
        <w:t>eXtreme</w:t>
      </w:r>
      <w:proofErr w:type="spellEnd"/>
      <w:r>
        <w:t xml:space="preserve"> Gradient Boosting) is the primary production model. It builds an ensemble of decision trees sequentially, where each tree corrects the residual errors of the previous ensemble. This makes it particularly effective at capturing nonlinear feature interactions and is robust to feature scale differences even after standardization.</w:t>
      </w:r>
    </w:p>
    <w:p w14:paraId="538A51D6" w14:textId="77777777" w:rsidR="00E328D5" w:rsidRDefault="00E328D5">
      <w:pPr>
        <w:spacing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000"/>
      </w:tblGrid>
      <w:tr w:rsidR="00E328D5" w14:paraId="53A4893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726876" w14:textId="77777777" w:rsidR="00E328D5" w:rsidRDefault="00000000">
            <w:pPr>
              <w:jc w:val="center"/>
            </w:pPr>
            <w:r>
              <w:rPr>
                <w:b/>
                <w:bCs/>
                <w:color w:val="FFFFFF"/>
                <w:sz w:val="20"/>
                <w:szCs w:val="20"/>
              </w:rPr>
              <w:t>Parameter</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C1E8262" w14:textId="77777777" w:rsidR="00E328D5" w:rsidRDefault="00000000">
            <w:pPr>
              <w:jc w:val="center"/>
            </w:pPr>
            <w:r>
              <w:rPr>
                <w:b/>
                <w:bCs/>
                <w:color w:val="FFFFFF"/>
                <w:sz w:val="20"/>
                <w:szCs w:val="20"/>
              </w:rPr>
              <w:t>Value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97CCBD5" w14:textId="77777777" w:rsidR="00E328D5" w:rsidRDefault="00000000">
            <w:pPr>
              <w:jc w:val="center"/>
            </w:pPr>
            <w:r>
              <w:rPr>
                <w:b/>
                <w:bCs/>
                <w:color w:val="FFFFFF"/>
                <w:sz w:val="20"/>
                <w:szCs w:val="20"/>
              </w:rPr>
              <w:t>Rationale</w:t>
            </w:r>
          </w:p>
        </w:tc>
      </w:tr>
      <w:tr w:rsidR="00E328D5" w14:paraId="39EF262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A31C159" w14:textId="77777777" w:rsidR="00E328D5" w:rsidRDefault="00000000">
            <w:proofErr w:type="spellStart"/>
            <w:r>
              <w:rPr>
                <w:color w:val="000000"/>
                <w:sz w:val="20"/>
                <w:szCs w:val="20"/>
              </w:rPr>
              <w:t>n_estimators</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1D36B85" w14:textId="77777777" w:rsidR="00E328D5" w:rsidRDefault="00000000">
            <w:r>
              <w:rPr>
                <w:color w:val="000000"/>
                <w:sz w:val="20"/>
                <w:szCs w:val="20"/>
              </w:rPr>
              <w:t>500</w:t>
            </w:r>
          </w:p>
        </w:tc>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6D08E47" w14:textId="77777777" w:rsidR="00E328D5" w:rsidRDefault="00000000">
            <w:r>
              <w:rPr>
                <w:color w:val="000000"/>
                <w:sz w:val="20"/>
                <w:szCs w:val="20"/>
              </w:rPr>
              <w:t>Sufficient trees for convergence on this dataset size</w:t>
            </w:r>
          </w:p>
        </w:tc>
      </w:tr>
      <w:tr w:rsidR="00E328D5" w14:paraId="7E71F08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96FFBB" w14:textId="77777777" w:rsidR="00E328D5" w:rsidRDefault="00000000">
            <w:proofErr w:type="spellStart"/>
            <w:r>
              <w:rPr>
                <w:color w:val="000000"/>
                <w:sz w:val="20"/>
                <w:szCs w:val="20"/>
              </w:rPr>
              <w:t>max_depth</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DD7BCF" w14:textId="77777777" w:rsidR="00E328D5" w:rsidRDefault="00000000">
            <w:r>
              <w:rPr>
                <w:color w:val="000000"/>
                <w:sz w:val="20"/>
                <w:szCs w:val="20"/>
              </w:rPr>
              <w:t>6</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E363A2" w14:textId="77777777" w:rsidR="00E328D5" w:rsidRDefault="00000000">
            <w:r>
              <w:rPr>
                <w:color w:val="000000"/>
                <w:sz w:val="20"/>
                <w:szCs w:val="20"/>
              </w:rPr>
              <w:t>Limits individual tree complexity to prevent overfitting</w:t>
            </w:r>
          </w:p>
        </w:tc>
      </w:tr>
      <w:tr w:rsidR="00E328D5" w14:paraId="0D5328F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424569B" w14:textId="77777777" w:rsidR="00E328D5" w:rsidRDefault="00000000">
            <w:proofErr w:type="spellStart"/>
            <w:r>
              <w:rPr>
                <w:color w:val="000000"/>
                <w:sz w:val="20"/>
                <w:szCs w:val="20"/>
              </w:rPr>
              <w:t>learning_rate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11B7F1B" w14:textId="77777777" w:rsidR="00E328D5" w:rsidRDefault="00000000">
            <w:r>
              <w:rPr>
                <w:color w:val="000000"/>
                <w:sz w:val="20"/>
                <w:szCs w:val="20"/>
              </w:rPr>
              <w:t>0.05</w:t>
            </w:r>
          </w:p>
        </w:tc>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6E7FFF6" w14:textId="77777777" w:rsidR="00E328D5" w:rsidRDefault="00000000">
            <w:r>
              <w:rPr>
                <w:color w:val="000000"/>
                <w:sz w:val="20"/>
                <w:szCs w:val="20"/>
              </w:rPr>
              <w:t>Conservative step size — trades speed for stability</w:t>
            </w:r>
          </w:p>
        </w:tc>
      </w:tr>
      <w:tr w:rsidR="00E328D5" w14:paraId="61038D8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57E9E4" w14:textId="77777777" w:rsidR="00E328D5" w:rsidRDefault="00000000">
            <w:r>
              <w:rPr>
                <w:color w:val="000000"/>
                <w:sz w:val="20"/>
                <w:szCs w:val="20"/>
              </w:rPr>
              <w:t>subsample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B4BF53" w14:textId="77777777" w:rsidR="00E328D5" w:rsidRDefault="00000000">
            <w:r>
              <w:rPr>
                <w:color w:val="000000"/>
                <w:sz w:val="20"/>
                <w:szCs w:val="20"/>
              </w:rPr>
              <w:t>0.8</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1C916C" w14:textId="77777777" w:rsidR="00E328D5" w:rsidRDefault="00000000">
            <w:r>
              <w:rPr>
                <w:color w:val="000000"/>
                <w:sz w:val="20"/>
                <w:szCs w:val="20"/>
              </w:rPr>
              <w:t>Stochastic row sampling adds regularization</w:t>
            </w:r>
          </w:p>
        </w:tc>
      </w:tr>
      <w:tr w:rsidR="00E328D5" w14:paraId="649676A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059AE8A" w14:textId="77777777" w:rsidR="00E328D5" w:rsidRDefault="00000000">
            <w:proofErr w:type="spellStart"/>
            <w:r>
              <w:rPr>
                <w:color w:val="000000"/>
                <w:sz w:val="20"/>
                <w:szCs w:val="20"/>
              </w:rPr>
              <w:t>colsample_bytree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B89C1F1" w14:textId="77777777" w:rsidR="00E328D5" w:rsidRDefault="00000000">
            <w:r>
              <w:rPr>
                <w:color w:val="000000"/>
                <w:sz w:val="20"/>
                <w:szCs w:val="20"/>
              </w:rPr>
              <w:t>0.8</w:t>
            </w:r>
          </w:p>
        </w:tc>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EE22447" w14:textId="77777777" w:rsidR="00E328D5" w:rsidRDefault="00000000">
            <w:r>
              <w:rPr>
                <w:color w:val="000000"/>
                <w:sz w:val="20"/>
                <w:szCs w:val="20"/>
              </w:rPr>
              <w:t>Feature subsampling per tree — reduces correlation</w:t>
            </w:r>
          </w:p>
        </w:tc>
      </w:tr>
      <w:tr w:rsidR="00E328D5" w14:paraId="36ED64F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52F414" w14:textId="77777777" w:rsidR="00E328D5" w:rsidRDefault="00000000">
            <w:r>
              <w:rPr>
                <w:color w:val="000000"/>
                <w:sz w:val="20"/>
                <w:szCs w:val="20"/>
              </w:rPr>
              <w:t>device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6A966E" w14:textId="77777777" w:rsidR="00E328D5" w:rsidRDefault="00000000">
            <w:proofErr w:type="spellStart"/>
            <w:r>
              <w:rPr>
                <w:color w:val="000000"/>
                <w:sz w:val="20"/>
                <w:szCs w:val="20"/>
              </w:rPr>
              <w:t>cuda</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19DAD7" w14:textId="77777777" w:rsidR="00E328D5" w:rsidRDefault="00000000">
            <w:r>
              <w:rPr>
                <w:color w:val="000000"/>
                <w:sz w:val="20"/>
                <w:szCs w:val="20"/>
              </w:rPr>
              <w:t>Tree construction offloaded to RTX 5060 Laptop GPU</w:t>
            </w:r>
          </w:p>
        </w:tc>
      </w:tr>
      <w:tr w:rsidR="00E328D5" w14:paraId="00B2270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C48138E" w14:textId="77777777" w:rsidR="00E328D5" w:rsidRDefault="00000000">
            <w:proofErr w:type="spellStart"/>
            <w:r>
              <w:rPr>
                <w:color w:val="000000"/>
                <w:sz w:val="20"/>
                <w:szCs w:val="20"/>
              </w:rPr>
              <w:t>eval_metric</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422F9AB" w14:textId="77777777" w:rsidR="00E328D5" w:rsidRDefault="00000000">
            <w:proofErr w:type="spellStart"/>
            <w:r>
              <w:rPr>
                <w:color w:val="000000"/>
                <w:sz w:val="20"/>
                <w:szCs w:val="20"/>
              </w:rPr>
              <w:t>mlogloss</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CD0C8BF" w14:textId="77777777" w:rsidR="00E328D5" w:rsidRDefault="00000000">
            <w:r>
              <w:rPr>
                <w:color w:val="000000"/>
                <w:sz w:val="20"/>
                <w:szCs w:val="20"/>
              </w:rPr>
              <w:t>Multiclass log loss — appropriate for 3-class classification</w:t>
            </w:r>
          </w:p>
        </w:tc>
      </w:tr>
    </w:tbl>
    <w:p w14:paraId="4D8ED5C9"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8D5" w14:paraId="117858D4"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D6E4F0"/>
            <w:tcMar>
              <w:top w:w="100" w:type="dxa"/>
              <w:left w:w="180" w:type="dxa"/>
              <w:bottom w:w="100" w:type="dxa"/>
              <w:right w:w="120" w:type="dxa"/>
            </w:tcMar>
          </w:tcPr>
          <w:p w14:paraId="7BAC4EFE" w14:textId="77777777" w:rsidR="00E328D5" w:rsidRDefault="00000000">
            <w:pPr>
              <w:spacing w:after="60"/>
            </w:pPr>
            <w:r>
              <w:rPr>
                <w:b/>
                <w:bCs/>
                <w:color w:val="1F4E79"/>
                <w:sz w:val="20"/>
                <w:szCs w:val="20"/>
              </w:rPr>
              <w:t>GPU Acceleration Note</w:t>
            </w:r>
          </w:p>
          <w:p w14:paraId="1C5F5CD0" w14:textId="77777777" w:rsidR="00E328D5" w:rsidRDefault="00000000">
            <w:r>
              <w:rPr>
                <w:color w:val="333333"/>
                <w:sz w:val="20"/>
                <w:szCs w:val="20"/>
              </w:rPr>
              <w:t>Setting device='</w:t>
            </w:r>
            <w:proofErr w:type="spellStart"/>
            <w:r>
              <w:rPr>
                <w:color w:val="333333"/>
                <w:sz w:val="20"/>
                <w:szCs w:val="20"/>
              </w:rPr>
              <w:t>cuda</w:t>
            </w:r>
            <w:proofErr w:type="spellEnd"/>
            <w:r>
              <w:rPr>
                <w:color w:val="333333"/>
                <w:sz w:val="20"/>
                <w:szCs w:val="20"/>
              </w:rPr>
              <w:t xml:space="preserve">' offloads </w:t>
            </w:r>
            <w:proofErr w:type="spellStart"/>
            <w:r>
              <w:rPr>
                <w:color w:val="333333"/>
                <w:sz w:val="20"/>
                <w:szCs w:val="20"/>
              </w:rPr>
              <w:t>XGBoost's</w:t>
            </w:r>
            <w:proofErr w:type="spellEnd"/>
            <w:r>
              <w:rPr>
                <w:color w:val="333333"/>
                <w:sz w:val="20"/>
                <w:szCs w:val="20"/>
              </w:rPr>
              <w:t xml:space="preserve"> histogram-based tree construction to the RTX 5060 Laptop GPU via CUDA 12.8. For 960 training samples, the raw speedup is modest compared to what would be observed at 100k+ samples. The primary value of using GPU here is validating the CUDA pipeline end-to-end, which will show substantial speedup when real hardware data scales the dataset. A device mismatch warning (model on CUDA, inference input on CPU) is expected and harmless for small inference batches — the prediction falls back to CPU automatically.</w:t>
            </w:r>
          </w:p>
        </w:tc>
      </w:tr>
    </w:tbl>
    <w:p w14:paraId="50F47882" w14:textId="77777777" w:rsidR="00E328D5" w:rsidRDefault="00E328D5">
      <w:pPr>
        <w:spacing w:after="60"/>
      </w:pPr>
    </w:p>
    <w:p w14:paraId="4DBFF59B" w14:textId="77777777" w:rsidR="00E328D5" w:rsidRDefault="00000000">
      <w:pPr>
        <w:pStyle w:val="Heading3"/>
      </w:pPr>
      <w:bookmarkStart w:id="20" w:name="_Toc226403472"/>
      <w:proofErr w:type="gramStart"/>
      <w:r>
        <w:lastRenderedPageBreak/>
        <w:t>2.5.3  MLP</w:t>
      </w:r>
      <w:proofErr w:type="gramEnd"/>
      <w:r>
        <w:t xml:space="preserve"> — Neural Reference</w:t>
      </w:r>
      <w:bookmarkEnd w:id="20"/>
    </w:p>
    <w:p w14:paraId="583E281A" w14:textId="77777777" w:rsidR="00E328D5" w:rsidRDefault="00000000">
      <w:pPr>
        <w:spacing w:after="120"/>
      </w:pPr>
      <w:r>
        <w:t xml:space="preserve">A small feedforward Multi-Layer Perceptron is included as a neural reference model. Its primary purpose is not to outperform </w:t>
      </w:r>
      <w:proofErr w:type="spellStart"/>
      <w:r>
        <w:t>XGBoost</w:t>
      </w:r>
      <w:proofErr w:type="spellEnd"/>
      <w:r>
        <w:t xml:space="preserve"> (which is unlikely on tabular data at this scale) but to: (1) quantify the gap between tree-based and neural approaches on this problem, and (2) validate the </w:t>
      </w:r>
      <w:proofErr w:type="spellStart"/>
      <w:r>
        <w:t>PyTorch</w:t>
      </w:r>
      <w:proofErr w:type="spellEnd"/>
      <w:r>
        <w:t xml:space="preserve"> + CUDA pipeline that Step 2 (GRU-based forecasting) will depend on.</w:t>
      </w:r>
    </w:p>
    <w:p w14:paraId="639563C1" w14:textId="77777777" w:rsidR="00E328D5" w:rsidRDefault="00E328D5">
      <w:pPr>
        <w:spacing w:after="60"/>
      </w:pPr>
    </w:p>
    <w:p w14:paraId="7520DC0B" w14:textId="77777777" w:rsidR="00E328D5" w:rsidRDefault="00000000">
      <w:pPr>
        <w:spacing w:after="120"/>
      </w:pPr>
      <w:r>
        <w:rPr>
          <w:b/>
          <w:bCs/>
        </w:rPr>
        <w:t xml:space="preserve">Architecture: </w:t>
      </w:r>
      <w:r>
        <w:t xml:space="preserve">Input (13) → Linear → </w:t>
      </w:r>
      <w:proofErr w:type="spellStart"/>
      <w:r>
        <w:t>BatchNorm</w:t>
      </w:r>
      <w:proofErr w:type="spellEnd"/>
      <w:r>
        <w:t xml:space="preserve"> → </w:t>
      </w:r>
      <w:proofErr w:type="spellStart"/>
      <w:r>
        <w:t>ReLU</w:t>
      </w:r>
      <w:proofErr w:type="spellEnd"/>
      <w:r>
        <w:t xml:space="preserve"> → </w:t>
      </w:r>
      <w:proofErr w:type="gramStart"/>
      <w:r>
        <w:t>Dropout(</w:t>
      </w:r>
      <w:proofErr w:type="gramEnd"/>
      <w:r>
        <w:t xml:space="preserve">0.3) → </w:t>
      </w:r>
      <w:proofErr w:type="gramStart"/>
      <w:r>
        <w:t>Linear(</w:t>
      </w:r>
      <w:proofErr w:type="gramEnd"/>
      <w:r>
        <w:t xml:space="preserve">64) → </w:t>
      </w:r>
      <w:proofErr w:type="spellStart"/>
      <w:r>
        <w:t>BatchNorm</w:t>
      </w:r>
      <w:proofErr w:type="spellEnd"/>
      <w:r>
        <w:t xml:space="preserve"> → </w:t>
      </w:r>
      <w:proofErr w:type="spellStart"/>
      <w:r>
        <w:t>ReLU</w:t>
      </w:r>
      <w:proofErr w:type="spellEnd"/>
      <w:r>
        <w:t xml:space="preserve"> → </w:t>
      </w:r>
      <w:proofErr w:type="gramStart"/>
      <w:r>
        <w:t>Dropout(</w:t>
      </w:r>
      <w:proofErr w:type="gramEnd"/>
      <w:r>
        <w:t xml:space="preserve">0.3) → </w:t>
      </w:r>
      <w:proofErr w:type="gramStart"/>
      <w:r>
        <w:t>Linear(</w:t>
      </w:r>
      <w:proofErr w:type="gramEnd"/>
      <w:r>
        <w:t>32) → Output (3)</w:t>
      </w:r>
    </w:p>
    <w:p w14:paraId="08A698A5" w14:textId="77777777" w:rsidR="00E328D5" w:rsidRDefault="00000000">
      <w:pPr>
        <w:spacing w:after="120"/>
      </w:pPr>
      <w:r>
        <w:rPr>
          <w:b/>
          <w:bCs/>
        </w:rPr>
        <w:t xml:space="preserve">Training strategy: </w:t>
      </w:r>
      <w:proofErr w:type="spellStart"/>
      <w:r>
        <w:t>AdamW</w:t>
      </w:r>
      <w:proofErr w:type="spellEnd"/>
      <w:r>
        <w:t xml:space="preserve"> optimizer with weight decay 1e-4. </w:t>
      </w:r>
      <w:proofErr w:type="spellStart"/>
      <w:r>
        <w:t>ReduceLROnPlateau</w:t>
      </w:r>
      <w:proofErr w:type="spellEnd"/>
      <w:r>
        <w:t xml:space="preserve"> scheduler with patience=5 halves learning rate on validation loss plateau. Early stopping with patience=10 prevents overfitting. An internal 10% validation split (stratified) is carved from the training set for early stopping monitoring only — this does not overlap with the held-out test set.</w:t>
      </w:r>
    </w:p>
    <w:p w14:paraId="7A3AB526" w14:textId="77777777" w:rsidR="00E328D5" w:rsidRDefault="00000000">
      <w:pPr>
        <w:spacing w:after="120"/>
      </w:pPr>
      <w:r>
        <w:rPr>
          <w:b/>
          <w:bCs/>
        </w:rPr>
        <w:t xml:space="preserve">Loss function: </w:t>
      </w:r>
      <w:proofErr w:type="spellStart"/>
      <w:r>
        <w:t>CrossEntropyLoss</w:t>
      </w:r>
      <w:proofErr w:type="spellEnd"/>
      <w:r>
        <w:t xml:space="preserve"> with class-weight tensor, equivalent to weighted cross-entropy. The weight tensor mirrors the </w:t>
      </w:r>
      <w:proofErr w:type="spellStart"/>
      <w:r>
        <w:t>class_weight</w:t>
      </w:r>
      <w:proofErr w:type="spellEnd"/>
      <w:r>
        <w:t xml:space="preserve">='balanced' used in </w:t>
      </w:r>
      <w:proofErr w:type="spellStart"/>
      <w:r>
        <w:t>sklearn</w:t>
      </w:r>
      <w:proofErr w:type="spellEnd"/>
      <w:r>
        <w:t xml:space="preserve"> models.</w:t>
      </w:r>
    </w:p>
    <w:p w14:paraId="39447063" w14:textId="77777777" w:rsidR="00E328D5" w:rsidRDefault="00E328D5">
      <w:pPr>
        <w:spacing w:after="120"/>
      </w:pPr>
    </w:p>
    <w:p w14:paraId="119849EE" w14:textId="77777777" w:rsidR="00E328D5" w:rsidRDefault="00000000">
      <w:pPr>
        <w:pStyle w:val="Heading2"/>
      </w:pPr>
      <w:bookmarkStart w:id="21" w:name="_Toc226403473"/>
      <w:proofErr w:type="gramStart"/>
      <w:r>
        <w:t>2.6  Evaluation</w:t>
      </w:r>
      <w:proofErr w:type="gramEnd"/>
      <w:r>
        <w:t xml:space="preserve"> Methodology</w:t>
      </w:r>
      <w:bookmarkEnd w:id="21"/>
    </w:p>
    <w:p w14:paraId="1A58D946" w14:textId="77777777" w:rsidR="00E328D5" w:rsidRDefault="00000000">
      <w:pPr>
        <w:pStyle w:val="Heading3"/>
      </w:pPr>
      <w:bookmarkStart w:id="22" w:name="_Toc226403474"/>
      <w:proofErr w:type="gramStart"/>
      <w:r>
        <w:t>2.6.1  Cross</w:t>
      </w:r>
      <w:proofErr w:type="gramEnd"/>
      <w:r>
        <w:t>-Validation</w:t>
      </w:r>
      <w:bookmarkEnd w:id="22"/>
    </w:p>
    <w:p w14:paraId="5D94138A" w14:textId="77777777" w:rsidR="00E328D5" w:rsidRDefault="00000000">
      <w:pPr>
        <w:spacing w:after="120"/>
      </w:pPr>
      <w:r>
        <w:t>Stratified 5-fold cross-validation is performed on training data for all models. Stratified folds preserve the class distribution of the training set in each fold, preventing folds with no minority class samples. Results are reported as mean ± standard deviation of F1-macro across folds.</w:t>
      </w:r>
    </w:p>
    <w:p w14:paraId="14BE8F6B" w14:textId="77777777" w:rsidR="00E328D5" w:rsidRDefault="00000000">
      <w:pPr>
        <w:spacing w:after="120"/>
      </w:pPr>
      <w:r>
        <w:rPr>
          <w:b/>
          <w:bCs/>
        </w:rPr>
        <w:t xml:space="preserve">Why F1-macro over accuracy? </w:t>
      </w:r>
      <w:r>
        <w:t>Accuracy on imbalanced data is misleading. A model that always predicts High Stress (the majority class at 42%) achieves 42% accuracy with zero understanding of the problem. F1-macro computes F1 independently for each class and averages them equally, penalizing the model equally for failures on Healthy (minority) and High Stress (majority). This is the appropriate primary metric for this problem.</w:t>
      </w:r>
    </w:p>
    <w:p w14:paraId="6D90C021" w14:textId="77777777" w:rsidR="00E328D5" w:rsidRDefault="00E328D5">
      <w:pPr>
        <w:spacing w:after="60"/>
      </w:pPr>
    </w:p>
    <w:p w14:paraId="65279E08" w14:textId="77777777" w:rsidR="00E328D5" w:rsidRDefault="00000000">
      <w:pPr>
        <w:pStyle w:val="Heading3"/>
      </w:pPr>
      <w:bookmarkStart w:id="23" w:name="_Toc226403475"/>
      <w:proofErr w:type="gramStart"/>
      <w:r>
        <w:t>2.6.2  Held</w:t>
      </w:r>
      <w:proofErr w:type="gramEnd"/>
      <w:r>
        <w:t>-out Test Evaluation</w:t>
      </w:r>
      <w:bookmarkEnd w:id="23"/>
    </w:p>
    <w:p w14:paraId="3BE69669" w14:textId="77777777" w:rsidR="00E328D5" w:rsidRDefault="00000000">
      <w:pPr>
        <w:spacing w:after="120"/>
      </w:pPr>
      <w:r>
        <w:t>Final model evaluation is performed on the 240 held-out test samples (last 24 readings per plant, never seen during training or cross-validation). Reported metrics:</w:t>
      </w:r>
    </w:p>
    <w:p w14:paraId="18251D81" w14:textId="77777777" w:rsidR="00E328D5" w:rsidRDefault="00000000">
      <w:pPr>
        <w:pStyle w:val="ListParagraph"/>
        <w:numPr>
          <w:ilvl w:val="0"/>
          <w:numId w:val="2"/>
        </w:numPr>
        <w:spacing w:after="80"/>
      </w:pPr>
      <w:r>
        <w:t>F1-macro and F1-weighted (primary classification metrics)</w:t>
      </w:r>
    </w:p>
    <w:p w14:paraId="62E98BCB" w14:textId="77777777" w:rsidR="00E328D5" w:rsidRDefault="00000000">
      <w:pPr>
        <w:pStyle w:val="ListParagraph"/>
        <w:numPr>
          <w:ilvl w:val="0"/>
          <w:numId w:val="2"/>
        </w:numPr>
        <w:spacing w:after="80"/>
      </w:pPr>
      <w:r>
        <w:t xml:space="preserve">Per-class precision, recall, and F1 (from </w:t>
      </w:r>
      <w:proofErr w:type="spellStart"/>
      <w:r>
        <w:t>classification_report</w:t>
      </w:r>
      <w:proofErr w:type="spellEnd"/>
      <w:r>
        <w:t>)</w:t>
      </w:r>
    </w:p>
    <w:p w14:paraId="34A4D1D9" w14:textId="77777777" w:rsidR="00E328D5" w:rsidRDefault="00000000">
      <w:pPr>
        <w:pStyle w:val="ListParagraph"/>
        <w:numPr>
          <w:ilvl w:val="0"/>
          <w:numId w:val="2"/>
        </w:numPr>
        <w:spacing w:after="80"/>
      </w:pPr>
      <w:r>
        <w:t>Accuracy</w:t>
      </w:r>
    </w:p>
    <w:p w14:paraId="32134946" w14:textId="77777777" w:rsidR="00E328D5" w:rsidRDefault="00000000">
      <w:pPr>
        <w:pStyle w:val="ListParagraph"/>
        <w:numPr>
          <w:ilvl w:val="0"/>
          <w:numId w:val="2"/>
        </w:numPr>
        <w:spacing w:after="80"/>
      </w:pPr>
      <w:r>
        <w:t>ROC-AUC (macro One-vs-Rest) — requires probability scores, not available for hard predictors</w:t>
      </w:r>
    </w:p>
    <w:p w14:paraId="28EEDB4C" w14:textId="77777777" w:rsidR="00E328D5" w:rsidRDefault="00000000">
      <w:pPr>
        <w:pStyle w:val="ListParagraph"/>
        <w:numPr>
          <w:ilvl w:val="0"/>
          <w:numId w:val="2"/>
        </w:numPr>
        <w:spacing w:after="80"/>
      </w:pPr>
      <w:r>
        <w:t>Confusion matrix normalized by true label (rows sum to 1.0)</w:t>
      </w:r>
    </w:p>
    <w:p w14:paraId="6E5FB66B" w14:textId="77777777" w:rsidR="00E328D5" w:rsidRDefault="00E328D5">
      <w:pPr>
        <w:spacing w:after="60"/>
      </w:pPr>
    </w:p>
    <w:p w14:paraId="68E60F78" w14:textId="77777777" w:rsidR="00E328D5" w:rsidRDefault="00000000">
      <w:pPr>
        <w:pStyle w:val="Heading3"/>
      </w:pPr>
      <w:bookmarkStart w:id="24" w:name="_Toc226403476"/>
      <w:proofErr w:type="gramStart"/>
      <w:r>
        <w:t>2.6.3  Error</w:t>
      </w:r>
      <w:proofErr w:type="gramEnd"/>
      <w:r>
        <w:t xml:space="preserve"> Classification</w:t>
      </w:r>
      <w:bookmarkEnd w:id="24"/>
    </w:p>
    <w:p w14:paraId="5CEC5E4F" w14:textId="77777777" w:rsidR="00E328D5" w:rsidRDefault="00000000">
      <w:pPr>
        <w:spacing w:after="120"/>
      </w:pPr>
      <w:r>
        <w:t>Misclassifications are classified by severity based on the ordinal distance between true and predicted class:</w:t>
      </w:r>
    </w:p>
    <w:p w14:paraId="72EAF63B" w14:textId="77777777" w:rsidR="00E328D5" w:rsidRDefault="00000000">
      <w:pPr>
        <w:pStyle w:val="ListParagraph"/>
        <w:numPr>
          <w:ilvl w:val="0"/>
          <w:numId w:val="2"/>
        </w:numPr>
        <w:spacing w:after="80"/>
      </w:pPr>
      <w:r>
        <w:rPr>
          <w:b/>
          <w:bCs/>
        </w:rPr>
        <w:lastRenderedPageBreak/>
        <w:t xml:space="preserve">Adjacent errors (distance = 1): </w:t>
      </w:r>
      <w:proofErr w:type="spellStart"/>
      <w:r>
        <w:t>Healthy↔Moderate</w:t>
      </w:r>
      <w:proofErr w:type="spellEnd"/>
      <w:r>
        <w:t xml:space="preserve"> or </w:t>
      </w:r>
      <w:proofErr w:type="spellStart"/>
      <w:r>
        <w:t>Moderate↔High</w:t>
      </w:r>
      <w:proofErr w:type="spellEnd"/>
      <w:r>
        <w:t xml:space="preserve">. These are boundary cases — the plant is near the </w:t>
      </w:r>
      <w:proofErr w:type="gramStart"/>
      <w:r>
        <w:t>threshold</w:t>
      </w:r>
      <w:proofErr w:type="gramEnd"/>
      <w:r>
        <w:t xml:space="preserve"> and the error is a borderline judgment call.</w:t>
      </w:r>
    </w:p>
    <w:p w14:paraId="3AF5271A" w14:textId="77777777" w:rsidR="00E328D5" w:rsidRDefault="00000000">
      <w:pPr>
        <w:pStyle w:val="ListParagraph"/>
        <w:numPr>
          <w:ilvl w:val="0"/>
          <w:numId w:val="2"/>
        </w:numPr>
        <w:spacing w:after="80"/>
      </w:pPr>
      <w:r>
        <w:rPr>
          <w:b/>
          <w:bCs/>
        </w:rPr>
        <w:t xml:space="preserve">Dangerous errors (distance = 2): </w:t>
      </w:r>
      <w:r>
        <w:t xml:space="preserve">True High Stress predicted as Healthy, or True Healthy predicted as High Stress. The first is catastrophic for plant health (missed critical stress). The second is a false alarm but non-critical. Zero dangerous errors in the primary model </w:t>
      </w:r>
      <w:proofErr w:type="gramStart"/>
      <w:r>
        <w:t>is</w:t>
      </w:r>
      <w:proofErr w:type="gramEnd"/>
      <w:r>
        <w:t xml:space="preserve"> the target.</w:t>
      </w:r>
    </w:p>
    <w:p w14:paraId="69E9D90C" w14:textId="77777777" w:rsidR="00E328D5" w:rsidRDefault="00E328D5">
      <w:pPr>
        <w:spacing w:after="120"/>
      </w:pPr>
    </w:p>
    <w:p w14:paraId="4B38A1F0" w14:textId="77777777" w:rsidR="00E328D5" w:rsidRDefault="00000000">
      <w:r>
        <w:br w:type="page"/>
      </w:r>
    </w:p>
    <w:p w14:paraId="56A94256" w14:textId="77777777" w:rsidR="00E328D5" w:rsidRDefault="00000000">
      <w:pPr>
        <w:pStyle w:val="Heading1"/>
        <w:pBdr>
          <w:bottom w:val="single" w:sz="6" w:space="1" w:color="2E75B6"/>
        </w:pBdr>
      </w:pPr>
      <w:bookmarkStart w:id="25" w:name="_Toc226403477"/>
      <w:r>
        <w:lastRenderedPageBreak/>
        <w:t>Part 3 — Results &amp; Analysis</w:t>
      </w:r>
      <w:bookmarkEnd w:id="25"/>
    </w:p>
    <w:p w14:paraId="3662C864" w14:textId="77777777" w:rsidR="00E328D5" w:rsidRDefault="00000000">
      <w:pPr>
        <w:pStyle w:val="Heading2"/>
      </w:pPr>
      <w:bookmarkStart w:id="26" w:name="_Toc226403478"/>
      <w:proofErr w:type="gramStart"/>
      <w:r>
        <w:t>3.1  Cross</w:t>
      </w:r>
      <w:proofErr w:type="gramEnd"/>
      <w:r>
        <w:t>-Validation Results</w:t>
      </w:r>
      <w:bookmarkEnd w:id="26"/>
    </w:p>
    <w:p w14:paraId="06AE746E" w14:textId="77777777" w:rsidR="00E328D5" w:rsidRDefault="00E328D5">
      <w:pPr>
        <w:spacing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800"/>
      </w:tblGrid>
      <w:tr w:rsidR="00E328D5" w14:paraId="4EC21EB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B55A1A" w14:textId="77777777" w:rsidR="00E328D5" w:rsidRDefault="00000000">
            <w:pPr>
              <w:jc w:val="center"/>
            </w:pPr>
            <w:r>
              <w:rPr>
                <w:b/>
                <w:bCs/>
                <w:color w:val="FFFFFF"/>
                <w:sz w:val="20"/>
                <w:szCs w:val="20"/>
              </w:rPr>
              <w:t>Model</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14E95D9" w14:textId="77777777" w:rsidR="00E328D5" w:rsidRDefault="00000000">
            <w:pPr>
              <w:jc w:val="center"/>
            </w:pPr>
            <w:r>
              <w:rPr>
                <w:b/>
                <w:bCs/>
                <w:color w:val="FFFFFF"/>
                <w:sz w:val="20"/>
                <w:szCs w:val="20"/>
              </w:rPr>
              <w:t>Mean F1-macro</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ED79028" w14:textId="77777777" w:rsidR="00E328D5" w:rsidRDefault="00000000">
            <w:pPr>
              <w:jc w:val="center"/>
            </w:pPr>
            <w:r>
              <w:rPr>
                <w:b/>
                <w:bCs/>
                <w:color w:val="FFFFFF"/>
                <w:sz w:val="20"/>
                <w:szCs w:val="20"/>
              </w:rPr>
              <w:t>Std Dev</w:t>
            </w:r>
          </w:p>
        </w:tc>
      </w:tr>
      <w:tr w:rsidR="00E328D5" w14:paraId="5768F6B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20C6DF" w14:textId="77777777" w:rsidR="00E328D5" w:rsidRDefault="00000000">
            <w:r>
              <w:rPr>
                <w:color w:val="000000"/>
                <w:sz w:val="20"/>
                <w:szCs w:val="20"/>
              </w:rPr>
              <w:t>Logistic Regression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7A0691" w14:textId="77777777" w:rsidR="00E328D5" w:rsidRDefault="00000000">
            <w:r>
              <w:rPr>
                <w:color w:val="000000"/>
                <w:sz w:val="20"/>
                <w:szCs w:val="20"/>
              </w:rPr>
              <w:t>0.7525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5AD34D" w14:textId="77777777" w:rsidR="00E328D5" w:rsidRDefault="00000000">
            <w:r>
              <w:rPr>
                <w:color w:val="000000"/>
                <w:sz w:val="20"/>
                <w:szCs w:val="20"/>
              </w:rPr>
              <w:t>±0.0238</w:t>
            </w:r>
          </w:p>
        </w:tc>
      </w:tr>
      <w:tr w:rsidR="00E328D5" w14:paraId="12113B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70CE41E4" w14:textId="77777777" w:rsidR="00E328D5" w:rsidRDefault="00000000">
            <w:proofErr w:type="spellStart"/>
            <w:r>
              <w:rPr>
                <w:color w:val="000000"/>
                <w:sz w:val="20"/>
                <w:szCs w:val="20"/>
              </w:rPr>
              <w:t>XGBoost</w:t>
            </w:r>
            <w:proofErr w:type="spellEnd"/>
            <w:r>
              <w:rPr>
                <w:color w:val="000000"/>
                <w:sz w:val="20"/>
                <w:szCs w:val="20"/>
              </w:rPr>
              <w:t xml:space="preserve"> (GPU)</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3C2BF7D" w14:textId="77777777" w:rsidR="00E328D5" w:rsidRDefault="00000000">
            <w:r>
              <w:rPr>
                <w:b/>
                <w:bCs/>
                <w:color w:val="000000"/>
                <w:sz w:val="20"/>
                <w:szCs w:val="20"/>
              </w:rPr>
              <w:t>0.9957</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5138FB65" w14:textId="77777777" w:rsidR="00E328D5" w:rsidRDefault="00000000">
            <w:r>
              <w:rPr>
                <w:color w:val="000000"/>
                <w:sz w:val="20"/>
                <w:szCs w:val="20"/>
              </w:rPr>
              <w:t>±0.0041</w:t>
            </w:r>
          </w:p>
        </w:tc>
      </w:tr>
      <w:tr w:rsidR="00E328D5" w14:paraId="41AFC25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241688" w14:textId="77777777" w:rsidR="00E328D5" w:rsidRDefault="00000000">
            <w:r>
              <w:rPr>
                <w:color w:val="000000"/>
                <w:sz w:val="20"/>
                <w:szCs w:val="20"/>
              </w:rPr>
              <w:t>MLP (</w:t>
            </w:r>
            <w:proofErr w:type="spellStart"/>
            <w:r>
              <w:rPr>
                <w:color w:val="000000"/>
                <w:sz w:val="20"/>
                <w:szCs w:val="20"/>
              </w:rPr>
              <w:t>PyTorch</w:t>
            </w:r>
            <w:proofErr w:type="spellEnd"/>
            <w:r>
              <w:rPr>
                <w:color w:val="000000"/>
                <w:sz w:val="20"/>
                <w:szCs w:val="20"/>
              </w:rPr>
              <w: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5813D5F" w14:textId="77777777" w:rsidR="00E328D5" w:rsidRDefault="00000000">
            <w:r>
              <w:rPr>
                <w:color w:val="000000"/>
                <w:sz w:val="20"/>
                <w:szCs w:val="20"/>
              </w:rPr>
              <w:t xml:space="preserve">Internal </w:t>
            </w:r>
            <w:proofErr w:type="spellStart"/>
            <w:r>
              <w:rPr>
                <w:color w:val="000000"/>
                <w:sz w:val="20"/>
                <w:szCs w:val="20"/>
              </w:rPr>
              <w:t>val</w:t>
            </w:r>
            <w:proofErr w:type="spellEnd"/>
            <w:r>
              <w:rPr>
                <w:color w:val="000000"/>
                <w:sz w:val="20"/>
                <w:szCs w:val="20"/>
              </w:rPr>
              <w:t xml:space="preserve"> only</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A1C1073" w14:textId="77777777" w:rsidR="00E328D5" w:rsidRDefault="00000000">
            <w:r>
              <w:rPr>
                <w:color w:val="000000"/>
                <w:sz w:val="20"/>
                <w:szCs w:val="20"/>
              </w:rPr>
              <w:t>—</w:t>
            </w:r>
          </w:p>
        </w:tc>
      </w:tr>
    </w:tbl>
    <w:p w14:paraId="0EBECCFC" w14:textId="77777777" w:rsidR="00E328D5" w:rsidRDefault="00E328D5">
      <w:pPr>
        <w:spacing w:after="60"/>
      </w:pPr>
    </w:p>
    <w:p w14:paraId="48CAA96D" w14:textId="77777777" w:rsidR="00E328D5" w:rsidRDefault="00000000">
      <w:pPr>
        <w:spacing w:after="120"/>
      </w:pPr>
      <w:r>
        <w:t xml:space="preserve">The 24.3-point gap between Logistic Regression (0.75) and </w:t>
      </w:r>
      <w:proofErr w:type="spellStart"/>
      <w:r>
        <w:t>XGBoost</w:t>
      </w:r>
      <w:proofErr w:type="spellEnd"/>
      <w:r>
        <w:t xml:space="preserve"> (0.99) confirms significant nonlinearity in the decision boundary. A linear classifier cannot cleanly separate the three stress classes, particularly the Moderate Stress boundary which sits between Healthy and High Stress in the feature space.</w:t>
      </w:r>
    </w:p>
    <w:p w14:paraId="21D2982F" w14:textId="77777777" w:rsidR="00E328D5" w:rsidRDefault="00000000">
      <w:pPr>
        <w:spacing w:after="120"/>
      </w:pPr>
      <w:proofErr w:type="spellStart"/>
      <w:r>
        <w:t>XGBoost's</w:t>
      </w:r>
      <w:proofErr w:type="spellEnd"/>
      <w:r>
        <w:t xml:space="preserve"> low standard deviation (±0.0041) indicates stable performance across all five folds — the model is not sensitive to which 80% of the training data it sees. This is a positive indicator of generalization.</w:t>
      </w:r>
    </w:p>
    <w:p w14:paraId="272517E5" w14:textId="77777777" w:rsidR="00E328D5" w:rsidRDefault="00E328D5">
      <w:pPr>
        <w:spacing w:after="120"/>
      </w:pPr>
    </w:p>
    <w:p w14:paraId="55127758" w14:textId="77777777" w:rsidR="00E328D5" w:rsidRDefault="00000000">
      <w:pPr>
        <w:pStyle w:val="Heading2"/>
      </w:pPr>
      <w:bookmarkStart w:id="27" w:name="_Toc226403479"/>
      <w:proofErr w:type="gramStart"/>
      <w:r>
        <w:t>3.2  Held</w:t>
      </w:r>
      <w:proofErr w:type="gramEnd"/>
      <w:r>
        <w:t>-out Test Set Results</w:t>
      </w:r>
      <w:bookmarkEnd w:id="27"/>
    </w:p>
    <w:p w14:paraId="40794BED"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16"/>
        <w:gridCol w:w="1716"/>
        <w:gridCol w:w="1716"/>
        <w:gridCol w:w="1712"/>
      </w:tblGrid>
      <w:tr w:rsidR="00E328D5" w14:paraId="5FD6FEF3"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8629E97" w14:textId="77777777" w:rsidR="00E328D5" w:rsidRDefault="00000000">
            <w:pPr>
              <w:jc w:val="center"/>
            </w:pPr>
            <w:r>
              <w:rPr>
                <w:b/>
                <w:bCs/>
                <w:color w:val="FFFFFF"/>
                <w:sz w:val="20"/>
                <w:szCs w:val="20"/>
              </w:rPr>
              <w:t>Model</w:t>
            </w:r>
          </w:p>
        </w:tc>
        <w:tc>
          <w:tcPr>
            <w:tcW w:w="171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A6AB204" w14:textId="77777777" w:rsidR="00E328D5" w:rsidRDefault="00000000">
            <w:pPr>
              <w:jc w:val="center"/>
            </w:pPr>
            <w:r>
              <w:rPr>
                <w:b/>
                <w:bCs/>
                <w:color w:val="FFFFFF"/>
                <w:sz w:val="20"/>
                <w:szCs w:val="20"/>
              </w:rPr>
              <w:t>F1-macro</w:t>
            </w:r>
          </w:p>
        </w:tc>
        <w:tc>
          <w:tcPr>
            <w:tcW w:w="171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3C0EE7" w14:textId="77777777" w:rsidR="00E328D5" w:rsidRDefault="00000000">
            <w:pPr>
              <w:jc w:val="center"/>
            </w:pPr>
            <w:r>
              <w:rPr>
                <w:b/>
                <w:bCs/>
                <w:color w:val="FFFFFF"/>
                <w:sz w:val="20"/>
                <w:szCs w:val="20"/>
              </w:rPr>
              <w:t>F1-weighted</w:t>
            </w:r>
          </w:p>
        </w:tc>
        <w:tc>
          <w:tcPr>
            <w:tcW w:w="171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14B0BF" w14:textId="77777777" w:rsidR="00E328D5" w:rsidRDefault="00000000">
            <w:pPr>
              <w:jc w:val="center"/>
            </w:pPr>
            <w:r>
              <w:rPr>
                <w:b/>
                <w:bCs/>
                <w:color w:val="FFFFFF"/>
                <w:sz w:val="20"/>
                <w:szCs w:val="20"/>
              </w:rPr>
              <w:t>Accuracy</w:t>
            </w:r>
          </w:p>
        </w:tc>
        <w:tc>
          <w:tcPr>
            <w:tcW w:w="171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DCD80E7" w14:textId="77777777" w:rsidR="00E328D5" w:rsidRDefault="00000000">
            <w:pPr>
              <w:jc w:val="center"/>
            </w:pPr>
            <w:r>
              <w:rPr>
                <w:b/>
                <w:bCs/>
                <w:color w:val="FFFFFF"/>
                <w:sz w:val="20"/>
                <w:szCs w:val="20"/>
              </w:rPr>
              <w:t>ROC-AUC</w:t>
            </w:r>
          </w:p>
        </w:tc>
      </w:tr>
      <w:tr w:rsidR="00E328D5" w14:paraId="28B0E90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FF92BB" w14:textId="77777777" w:rsidR="00E328D5" w:rsidRDefault="00000000">
            <w:r>
              <w:rPr>
                <w:b/>
                <w:bCs/>
                <w:color w:val="000000"/>
                <w:sz w:val="20"/>
                <w:szCs w:val="20"/>
              </w:rPr>
              <w:t>Logistic Regression</w:t>
            </w:r>
          </w:p>
        </w:tc>
        <w:tc>
          <w:tcPr>
            <w:tcW w:w="17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8AD03B3" w14:textId="77777777" w:rsidR="00E328D5" w:rsidRDefault="00000000">
            <w:r>
              <w:rPr>
                <w:color w:val="000000"/>
                <w:sz w:val="20"/>
                <w:szCs w:val="20"/>
              </w:rPr>
              <w:t>0.7525 ± 0.0238</w:t>
            </w:r>
          </w:p>
        </w:tc>
        <w:tc>
          <w:tcPr>
            <w:tcW w:w="17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73B5DB" w14:textId="77777777" w:rsidR="00E328D5" w:rsidRDefault="00000000">
            <w:r>
              <w:rPr>
                <w:color w:val="000000"/>
                <w:sz w:val="20"/>
                <w:szCs w:val="20"/>
              </w:rPr>
              <w:t>0.7670</w:t>
            </w:r>
          </w:p>
        </w:tc>
        <w:tc>
          <w:tcPr>
            <w:tcW w:w="17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2146581" w14:textId="77777777" w:rsidR="00E328D5" w:rsidRDefault="00000000">
            <w:r>
              <w:rPr>
                <w:color w:val="000000"/>
                <w:sz w:val="20"/>
                <w:szCs w:val="20"/>
              </w:rPr>
              <w:t>0.7708</w:t>
            </w:r>
          </w:p>
        </w:tc>
        <w:tc>
          <w:tcPr>
            <w:tcW w:w="171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86E2A0" w14:textId="77777777" w:rsidR="00E328D5" w:rsidRDefault="00000000">
            <w:r>
              <w:rPr>
                <w:color w:val="000000"/>
                <w:sz w:val="20"/>
                <w:szCs w:val="20"/>
              </w:rPr>
              <w:t>0.9291</w:t>
            </w:r>
          </w:p>
        </w:tc>
      </w:tr>
      <w:tr w:rsidR="00E328D5" w14:paraId="206C6B2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25E836F1" w14:textId="77777777" w:rsidR="00E328D5" w:rsidRDefault="00000000">
            <w:proofErr w:type="spellStart"/>
            <w:r>
              <w:rPr>
                <w:b/>
                <w:bCs/>
                <w:color w:val="000000"/>
                <w:sz w:val="20"/>
                <w:szCs w:val="20"/>
              </w:rPr>
              <w:t>XGBoost</w:t>
            </w:r>
            <w:proofErr w:type="spellEnd"/>
            <w:r>
              <w:rPr>
                <w:b/>
                <w:bCs/>
                <w:color w:val="000000"/>
                <w:sz w:val="20"/>
                <w:szCs w:val="20"/>
              </w:rPr>
              <w:t xml:space="preserve"> (GPU)</w:t>
            </w:r>
          </w:p>
        </w:tc>
        <w:tc>
          <w:tcPr>
            <w:tcW w:w="1716"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58907206" w14:textId="77777777" w:rsidR="00E328D5" w:rsidRDefault="00000000">
            <w:r>
              <w:rPr>
                <w:color w:val="000000"/>
                <w:sz w:val="20"/>
                <w:szCs w:val="20"/>
              </w:rPr>
              <w:t>0.9957 ± 0.0041</w:t>
            </w:r>
          </w:p>
        </w:tc>
        <w:tc>
          <w:tcPr>
            <w:tcW w:w="1716"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8732C0B" w14:textId="77777777" w:rsidR="00E328D5" w:rsidRDefault="00000000">
            <w:r>
              <w:rPr>
                <w:color w:val="000000"/>
                <w:sz w:val="20"/>
                <w:szCs w:val="20"/>
              </w:rPr>
              <w:t>0.9952</w:t>
            </w:r>
          </w:p>
        </w:tc>
        <w:tc>
          <w:tcPr>
            <w:tcW w:w="1716"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56D6FFF" w14:textId="77777777" w:rsidR="00E328D5" w:rsidRDefault="00000000">
            <w:r>
              <w:rPr>
                <w:color w:val="000000"/>
                <w:sz w:val="20"/>
                <w:szCs w:val="20"/>
              </w:rPr>
              <w:t>0.9958</w:t>
            </w:r>
          </w:p>
        </w:tc>
        <w:tc>
          <w:tcPr>
            <w:tcW w:w="1712"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426E66D9" w14:textId="77777777" w:rsidR="00E328D5" w:rsidRDefault="00000000">
            <w:r>
              <w:rPr>
                <w:color w:val="000000"/>
                <w:sz w:val="20"/>
                <w:szCs w:val="20"/>
              </w:rPr>
              <w:t>1.0000</w:t>
            </w:r>
          </w:p>
        </w:tc>
      </w:tr>
      <w:tr w:rsidR="00E328D5" w14:paraId="59BEB22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5856BD" w14:textId="77777777" w:rsidR="00E328D5" w:rsidRDefault="00000000">
            <w:r>
              <w:rPr>
                <w:b/>
                <w:bCs/>
                <w:color w:val="000000"/>
                <w:sz w:val="20"/>
                <w:szCs w:val="20"/>
              </w:rPr>
              <w:t>MLP (</w:t>
            </w:r>
            <w:proofErr w:type="spellStart"/>
            <w:r>
              <w:rPr>
                <w:b/>
                <w:bCs/>
                <w:color w:val="000000"/>
                <w:sz w:val="20"/>
                <w:szCs w:val="20"/>
              </w:rPr>
              <w:t>PyTorch</w:t>
            </w:r>
            <w:proofErr w:type="spellEnd"/>
            <w:r>
              <w:rPr>
                <w:b/>
                <w:bCs/>
                <w:color w:val="000000"/>
                <w:sz w:val="20"/>
                <w:szCs w:val="20"/>
              </w:rPr>
              <w:t>)</w:t>
            </w:r>
          </w:p>
        </w:tc>
        <w:tc>
          <w:tcPr>
            <w:tcW w:w="17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A04961C" w14:textId="77777777" w:rsidR="00E328D5" w:rsidRDefault="00000000">
            <w:r>
              <w:rPr>
                <w:color w:val="000000"/>
                <w:sz w:val="20"/>
                <w:szCs w:val="20"/>
              </w:rPr>
              <w:t>N/A (early stop)</w:t>
            </w:r>
          </w:p>
        </w:tc>
        <w:tc>
          <w:tcPr>
            <w:tcW w:w="17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FF76FC" w14:textId="77777777" w:rsidR="00E328D5" w:rsidRDefault="00000000">
            <w:r>
              <w:rPr>
                <w:color w:val="000000"/>
                <w:sz w:val="20"/>
                <w:szCs w:val="20"/>
              </w:rPr>
              <w:t>0.9349</w:t>
            </w:r>
          </w:p>
        </w:tc>
        <w:tc>
          <w:tcPr>
            <w:tcW w:w="171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F84479C" w14:textId="77777777" w:rsidR="00E328D5" w:rsidRDefault="00000000">
            <w:r>
              <w:rPr>
                <w:color w:val="000000"/>
                <w:sz w:val="20"/>
                <w:szCs w:val="20"/>
              </w:rPr>
              <w:t>0.9375</w:t>
            </w:r>
          </w:p>
        </w:tc>
        <w:tc>
          <w:tcPr>
            <w:tcW w:w="171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0BC1000" w14:textId="77777777" w:rsidR="00E328D5" w:rsidRDefault="00000000">
            <w:r>
              <w:rPr>
                <w:color w:val="000000"/>
                <w:sz w:val="20"/>
                <w:szCs w:val="20"/>
              </w:rPr>
              <w:t>0.9936</w:t>
            </w:r>
          </w:p>
        </w:tc>
      </w:tr>
    </w:tbl>
    <w:p w14:paraId="03C5806D" w14:textId="77777777" w:rsidR="00E328D5" w:rsidRDefault="00E328D5">
      <w:pPr>
        <w:spacing w:after="60"/>
      </w:pPr>
    </w:p>
    <w:p w14:paraId="4ADC8B8C" w14:textId="77777777" w:rsidR="00E328D5" w:rsidRDefault="00000000">
      <w:pPr>
        <w:pStyle w:val="Heading3"/>
      </w:pPr>
      <w:bookmarkStart w:id="28" w:name="_Toc226403480"/>
      <w:proofErr w:type="gramStart"/>
      <w:r>
        <w:t>3.2.1  Logistic</w:t>
      </w:r>
      <w:proofErr w:type="gramEnd"/>
      <w:r>
        <w:t xml:space="preserve"> Regression Analysis</w:t>
      </w:r>
      <w:bookmarkEnd w:id="28"/>
    </w:p>
    <w:p w14:paraId="09E24B4F" w14:textId="77777777" w:rsidR="00E328D5" w:rsidRDefault="00000000">
      <w:pPr>
        <w:spacing w:after="120"/>
      </w:pPr>
      <w:r>
        <w:t xml:space="preserve">At 0.767 F1-macro, Logistic Regression performs meaningfully above random (0.33 for 3 classes) but substantially below nonlinear models. The most revealing detail is its ROC-AUC of 0.929 versus F1 of 0.767. This gap indicates the model </w:t>
      </w:r>
      <w:r>
        <w:rPr>
          <w:b/>
          <w:bCs/>
        </w:rPr>
        <w:t>ranks samples correctly most of the time</w:t>
      </w:r>
      <w:r>
        <w:t xml:space="preserve"> but </w:t>
      </w:r>
      <w:r>
        <w:rPr>
          <w:b/>
          <w:bCs/>
        </w:rPr>
        <w:t>makes poor threshold decisions</w:t>
      </w:r>
      <w:r>
        <w:t xml:space="preserve"> — it has the right sense of ordering but struggles to draw clean class boundaries. Moderate Stress is the weakest class at 0.683 F1, where the linear boundary cannot cleanly separate it from both Healthy and High Stress simultaneously.</w:t>
      </w:r>
    </w:p>
    <w:p w14:paraId="496FDA2F" w14:textId="77777777" w:rsidR="00E328D5" w:rsidRDefault="00E328D5">
      <w:pPr>
        <w:spacing w:after="60"/>
      </w:pPr>
    </w:p>
    <w:p w14:paraId="631217A9" w14:textId="77777777" w:rsidR="00E328D5" w:rsidRDefault="00000000">
      <w:pPr>
        <w:pStyle w:val="Heading3"/>
      </w:pPr>
      <w:bookmarkStart w:id="29" w:name="_Toc226403481"/>
      <w:proofErr w:type="gramStart"/>
      <w:r>
        <w:t xml:space="preserve">3.2.2  </w:t>
      </w:r>
      <w:proofErr w:type="spellStart"/>
      <w:r>
        <w:t>XGBoost</w:t>
      </w:r>
      <w:proofErr w:type="spellEnd"/>
      <w:proofErr w:type="gramEnd"/>
      <w:r>
        <w:t xml:space="preserve"> Analysis</w:t>
      </w:r>
      <w:bookmarkEnd w:id="29"/>
    </w:p>
    <w:p w14:paraId="48229F63" w14:textId="77777777" w:rsidR="00E328D5" w:rsidRDefault="00000000">
      <w:pPr>
        <w:spacing w:after="120"/>
      </w:pPr>
      <w:proofErr w:type="spellStart"/>
      <w:r>
        <w:t>XGBoost</w:t>
      </w:r>
      <w:proofErr w:type="spellEnd"/>
      <w:r>
        <w:t xml:space="preserve"> achieves near-perfect classification with 0.9952 F1-macro and ROC-AUC of 1.0000. </w:t>
      </w:r>
      <w:r>
        <w:rPr>
          <w:b/>
          <w:bCs/>
        </w:rPr>
        <w:t>Only 1 misclassification</w:t>
      </w:r>
      <w:r>
        <w:t xml:space="preserve"> occurs across 240 test samples: a Healthy plant incorrectly classified as Moderate Stress (a false alarm, not a missed stress). High Stress recall is exactly 1.000 — the model never fails to detect a critically stressed plant.</w:t>
      </w:r>
    </w:p>
    <w:p w14:paraId="73496F81" w14:textId="77777777" w:rsidR="00E328D5" w:rsidRDefault="00000000">
      <w:pPr>
        <w:spacing w:after="120"/>
      </w:pPr>
      <w:r>
        <w:lastRenderedPageBreak/>
        <w:t xml:space="preserve">ROC-AUC of 1.000 indicates perfectly calibrated probability scores — the model's confidence scores rank all samples in perfect class order. This level of performance is expected given that the label was synthetically derived from two features that </w:t>
      </w:r>
      <w:proofErr w:type="spellStart"/>
      <w:r>
        <w:t>XGBoost</w:t>
      </w:r>
      <w:proofErr w:type="spellEnd"/>
      <w:r>
        <w:t xml:space="preserve"> identifies and exploits precisely.</w:t>
      </w:r>
    </w:p>
    <w:p w14:paraId="6347A032" w14:textId="77777777" w:rsidR="00E328D5" w:rsidRDefault="00E328D5">
      <w:pPr>
        <w:spacing w:after="60"/>
      </w:pPr>
    </w:p>
    <w:p w14:paraId="4DD99394" w14:textId="77777777" w:rsidR="00E328D5" w:rsidRDefault="00000000">
      <w:pPr>
        <w:pStyle w:val="Heading3"/>
      </w:pPr>
      <w:bookmarkStart w:id="30" w:name="_Toc226403482"/>
      <w:proofErr w:type="gramStart"/>
      <w:r>
        <w:t>3.2.3  MLP</w:t>
      </w:r>
      <w:proofErr w:type="gramEnd"/>
      <w:r>
        <w:t xml:space="preserve"> Analysis</w:t>
      </w:r>
      <w:bookmarkEnd w:id="30"/>
    </w:p>
    <w:p w14:paraId="2EFF6072" w14:textId="77777777" w:rsidR="00E328D5" w:rsidRDefault="00000000">
      <w:pPr>
        <w:spacing w:after="120"/>
      </w:pPr>
      <w:r>
        <w:t xml:space="preserve">The MLP achieves 0.9349 F1-macro, between Logistic Regression and </w:t>
      </w:r>
      <w:proofErr w:type="spellStart"/>
      <w:r>
        <w:t>XGBoost</w:t>
      </w:r>
      <w:proofErr w:type="spellEnd"/>
      <w:r>
        <w:t>. Its training curve showed consistent improvement from epoch 1 (F1=0.528) to epoch 100 (F1=0.944) without diverging, indicating healthy training dynamics. No early stopping was triggered, suggesting 100 epochs was slightly insufficient — the model was still improving at convergence. All MLP errors are adjacent-class confusions; zero dangerous errors occurred.</w:t>
      </w:r>
    </w:p>
    <w:p w14:paraId="1623BA6D" w14:textId="77777777" w:rsidR="00E328D5" w:rsidRDefault="00000000">
      <w:pPr>
        <w:spacing w:after="120"/>
      </w:pPr>
      <w:r>
        <w:t xml:space="preserve">The 6-point gap between MLP (0.93) and </w:t>
      </w:r>
      <w:proofErr w:type="spellStart"/>
      <w:r>
        <w:t>XGBoost</w:t>
      </w:r>
      <w:proofErr w:type="spellEnd"/>
      <w:r>
        <w:t xml:space="preserve"> (0.99) is typical for tabular datasets at this scale. Gradient boosted trees generally outperform neural networks on tabular data below ~10,000 samples because they handle the feature interaction structure more efficiently without requiring the large amounts of data neural networks need to generalize.</w:t>
      </w:r>
    </w:p>
    <w:p w14:paraId="73B3A63C" w14:textId="77777777" w:rsidR="00E328D5" w:rsidRDefault="00E328D5">
      <w:pPr>
        <w:spacing w:after="120"/>
      </w:pPr>
    </w:p>
    <w:p w14:paraId="4DFD464E" w14:textId="77777777" w:rsidR="00E328D5" w:rsidRDefault="00000000">
      <w:pPr>
        <w:pStyle w:val="Heading2"/>
      </w:pPr>
      <w:bookmarkStart w:id="31" w:name="_Toc226403483"/>
      <w:proofErr w:type="gramStart"/>
      <w:r>
        <w:t>3.3  Error</w:t>
      </w:r>
      <w:proofErr w:type="gramEnd"/>
      <w:r>
        <w:t xml:space="preserve"> Analysis</w:t>
      </w:r>
      <w:bookmarkEnd w:id="31"/>
    </w:p>
    <w:p w14:paraId="087EF794"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200"/>
        <w:gridCol w:w="3360"/>
      </w:tblGrid>
      <w:tr w:rsidR="00E328D5" w14:paraId="518CAB6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ECA90F" w14:textId="77777777" w:rsidR="00E328D5" w:rsidRDefault="00000000">
            <w:pPr>
              <w:jc w:val="center"/>
            </w:pPr>
            <w:r>
              <w:rPr>
                <w:b/>
                <w:bCs/>
                <w:color w:val="FFFFFF"/>
                <w:sz w:val="20"/>
                <w:szCs w:val="20"/>
              </w:rPr>
              <w:t>Model</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71E5214" w14:textId="77777777" w:rsidR="00E328D5" w:rsidRDefault="00000000">
            <w:pPr>
              <w:jc w:val="center"/>
            </w:pPr>
            <w:r>
              <w:rPr>
                <w:b/>
                <w:bCs/>
                <w:color w:val="FFFFFF"/>
                <w:sz w:val="20"/>
                <w:szCs w:val="20"/>
              </w:rPr>
              <w:t>Error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13FBADB" w14:textId="77777777" w:rsidR="00E328D5" w:rsidRDefault="00000000">
            <w:pPr>
              <w:jc w:val="center"/>
            </w:pPr>
            <w:r>
              <w:rPr>
                <w:b/>
                <w:bCs/>
                <w:color w:val="FFFFFF"/>
                <w:sz w:val="20"/>
                <w:szCs w:val="20"/>
              </w:rPr>
              <w:t>Count</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4F04B7C" w14:textId="77777777" w:rsidR="00E328D5" w:rsidRDefault="00000000">
            <w:pPr>
              <w:jc w:val="center"/>
            </w:pPr>
            <w:r>
              <w:rPr>
                <w:b/>
                <w:bCs/>
                <w:color w:val="FFFFFF"/>
                <w:sz w:val="20"/>
                <w:szCs w:val="20"/>
              </w:rPr>
              <w:t>Severity</w:t>
            </w:r>
          </w:p>
        </w:tc>
      </w:tr>
      <w:tr w:rsidR="00E328D5" w14:paraId="2A67043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98D368" w14:textId="77777777" w:rsidR="00E328D5" w:rsidRDefault="00000000">
            <w:r>
              <w:rPr>
                <w:color w:val="000000"/>
                <w:sz w:val="20"/>
                <w:szCs w:val="20"/>
              </w:rPr>
              <w:t>Logistic Regression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F304B7" w14:textId="77777777" w:rsidR="00E328D5" w:rsidRDefault="00000000">
            <w:r>
              <w:rPr>
                <w:color w:val="000000"/>
                <w:sz w:val="20"/>
                <w:szCs w:val="20"/>
              </w:rPr>
              <w:t>True Healthy → Pred Moderate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08A257" w14:textId="77777777" w:rsidR="00E328D5" w:rsidRDefault="00000000">
            <w:r>
              <w:rPr>
                <w:b/>
                <w:bCs/>
                <w:color w:val="000000"/>
                <w:sz w:val="20"/>
                <w:szCs w:val="20"/>
              </w:rPr>
              <w:t>11 (18.3%)</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48D6D8" w14:textId="77777777" w:rsidR="00E328D5" w:rsidRDefault="00000000">
            <w:r>
              <w:rPr>
                <w:color w:val="000000"/>
                <w:sz w:val="20"/>
                <w:szCs w:val="20"/>
              </w:rPr>
              <w:t>False alarm — minor</w:t>
            </w:r>
          </w:p>
        </w:tc>
      </w:tr>
      <w:tr w:rsidR="00E328D5" w14:paraId="4E8E9CB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4D1AAE51" w14:textId="77777777" w:rsidR="00E328D5" w:rsidRDefault="00000000">
            <w:r>
              <w:rPr>
                <w:color w:val="000000"/>
                <w:sz w:val="20"/>
                <w:szCs w:val="20"/>
              </w:rPr>
              <w:t>Logistic Regression</w:t>
            </w:r>
          </w:p>
        </w:tc>
        <w:tc>
          <w:tcPr>
            <w:tcW w:w="2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139E3391" w14:textId="77777777" w:rsidR="00E328D5" w:rsidRDefault="00000000">
            <w:r>
              <w:rPr>
                <w:color w:val="000000"/>
                <w:sz w:val="20"/>
                <w:szCs w:val="20"/>
              </w:rPr>
              <w:t>True Moderate → Pred Healthy</w:t>
            </w:r>
          </w:p>
        </w:tc>
        <w:tc>
          <w:tcPr>
            <w:tcW w:w="12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372D08DC" w14:textId="77777777" w:rsidR="00E328D5" w:rsidRDefault="00000000">
            <w:r>
              <w:rPr>
                <w:b/>
                <w:bCs/>
                <w:color w:val="000000"/>
                <w:sz w:val="20"/>
                <w:szCs w:val="20"/>
              </w:rPr>
              <w:t>15 (17.9%)</w:t>
            </w:r>
          </w:p>
        </w:tc>
        <w:tc>
          <w:tcPr>
            <w:tcW w:w="33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55B9A8D3" w14:textId="77777777" w:rsidR="00E328D5" w:rsidRDefault="00000000">
            <w:r>
              <w:rPr>
                <w:color w:val="000000"/>
                <w:sz w:val="20"/>
                <w:szCs w:val="20"/>
              </w:rPr>
              <w:t>Missed stress</w:t>
            </w:r>
          </w:p>
        </w:tc>
      </w:tr>
      <w:tr w:rsidR="00E328D5" w14:paraId="2FE4D94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01FE2B0" w14:textId="77777777" w:rsidR="00E328D5" w:rsidRDefault="00000000">
            <w:r>
              <w:rPr>
                <w:color w:val="000000"/>
                <w:sz w:val="20"/>
                <w:szCs w:val="20"/>
              </w:rPr>
              <w:t>Logistic Regression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486695" w14:textId="77777777" w:rsidR="00E328D5" w:rsidRDefault="00000000">
            <w:r>
              <w:rPr>
                <w:color w:val="000000"/>
                <w:sz w:val="20"/>
                <w:szCs w:val="20"/>
              </w:rPr>
              <w:t>True Moderate → Pred High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944A81" w14:textId="77777777" w:rsidR="00E328D5" w:rsidRDefault="00000000">
            <w:r>
              <w:rPr>
                <w:b/>
                <w:bCs/>
                <w:color w:val="000000"/>
                <w:sz w:val="20"/>
                <w:szCs w:val="20"/>
              </w:rPr>
              <w:t>13 (15.5%)</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FB11C0" w14:textId="77777777" w:rsidR="00E328D5" w:rsidRDefault="00000000">
            <w:r>
              <w:rPr>
                <w:color w:val="000000"/>
                <w:sz w:val="20"/>
                <w:szCs w:val="20"/>
              </w:rPr>
              <w:t>Adjacent confusion</w:t>
            </w:r>
          </w:p>
        </w:tc>
      </w:tr>
      <w:tr w:rsidR="00E328D5" w14:paraId="481D3FC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96F58AB" w14:textId="77777777" w:rsidR="00E328D5" w:rsidRDefault="00000000">
            <w:r>
              <w:rPr>
                <w:color w:val="000000"/>
                <w:sz w:val="20"/>
                <w:szCs w:val="20"/>
              </w:rPr>
              <w:t>Logistic Regression</w:t>
            </w:r>
          </w:p>
        </w:tc>
        <w:tc>
          <w:tcPr>
            <w:tcW w:w="2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3FA991F4" w14:textId="77777777" w:rsidR="00E328D5" w:rsidRDefault="00000000">
            <w:r>
              <w:rPr>
                <w:color w:val="000000"/>
                <w:sz w:val="20"/>
                <w:szCs w:val="20"/>
              </w:rPr>
              <w:t>True High → Pred Healthy</w:t>
            </w:r>
          </w:p>
        </w:tc>
        <w:tc>
          <w:tcPr>
            <w:tcW w:w="12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75124F7" w14:textId="77777777" w:rsidR="00E328D5" w:rsidRDefault="00000000">
            <w:r>
              <w:rPr>
                <w:b/>
                <w:bCs/>
                <w:color w:val="000000"/>
                <w:sz w:val="20"/>
                <w:szCs w:val="20"/>
              </w:rPr>
              <w:t>3 (3.1%)</w:t>
            </w:r>
          </w:p>
        </w:tc>
        <w:tc>
          <w:tcPr>
            <w:tcW w:w="336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2F040414" w14:textId="77777777" w:rsidR="00E328D5" w:rsidRDefault="00000000">
            <w:r>
              <w:rPr>
                <w:color w:val="000000"/>
                <w:sz w:val="20"/>
                <w:szCs w:val="20"/>
              </w:rPr>
              <w:t>DANGEROUS — missed critical stress</w:t>
            </w:r>
          </w:p>
        </w:tc>
      </w:tr>
      <w:tr w:rsidR="00E328D5" w14:paraId="1161656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242D81" w14:textId="77777777" w:rsidR="00E328D5" w:rsidRDefault="00000000">
            <w:r>
              <w:rPr>
                <w:color w:val="000000"/>
                <w:sz w:val="20"/>
                <w:szCs w:val="20"/>
              </w:rPr>
              <w:t>Logistic Regression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7F26588" w14:textId="77777777" w:rsidR="00E328D5" w:rsidRDefault="00000000">
            <w:r>
              <w:rPr>
                <w:color w:val="000000"/>
                <w:sz w:val="20"/>
                <w:szCs w:val="20"/>
              </w:rPr>
              <w:t>True High → Pred Moderate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92E1109" w14:textId="77777777" w:rsidR="00E328D5" w:rsidRDefault="00000000">
            <w:r>
              <w:rPr>
                <w:b/>
                <w:bCs/>
                <w:color w:val="000000"/>
                <w:sz w:val="20"/>
                <w:szCs w:val="20"/>
              </w:rPr>
              <w:t>13 (13.5%)</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505F35" w14:textId="77777777" w:rsidR="00E328D5" w:rsidRDefault="00000000">
            <w:r>
              <w:rPr>
                <w:color w:val="000000"/>
                <w:sz w:val="20"/>
                <w:szCs w:val="20"/>
              </w:rPr>
              <w:t>Severity underestimated</w:t>
            </w:r>
          </w:p>
        </w:tc>
      </w:tr>
      <w:tr w:rsidR="00E328D5" w14:paraId="0A56292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607BB82B" w14:textId="77777777" w:rsidR="00E328D5" w:rsidRDefault="00000000">
            <w:proofErr w:type="spellStart"/>
            <w:r>
              <w:rPr>
                <w:color w:val="000000"/>
                <w:sz w:val="20"/>
                <w:szCs w:val="20"/>
              </w:rPr>
              <w:t>XGBoost</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055539B8" w14:textId="77777777" w:rsidR="00E328D5" w:rsidRDefault="00000000">
            <w:r>
              <w:rPr>
                <w:color w:val="000000"/>
                <w:sz w:val="20"/>
                <w:szCs w:val="20"/>
              </w:rPr>
              <w:t>True Healthy → Pred Moderate</w:t>
            </w:r>
          </w:p>
        </w:tc>
        <w:tc>
          <w:tcPr>
            <w:tcW w:w="1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193F121" w14:textId="77777777" w:rsidR="00E328D5" w:rsidRDefault="00000000">
            <w:r>
              <w:rPr>
                <w:b/>
                <w:bCs/>
                <w:color w:val="000000"/>
                <w:sz w:val="20"/>
                <w:szCs w:val="20"/>
              </w:rPr>
              <w:t>1 (1.7%)</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13965C0D" w14:textId="77777777" w:rsidR="00E328D5" w:rsidRDefault="00000000">
            <w:r>
              <w:rPr>
                <w:color w:val="000000"/>
                <w:sz w:val="20"/>
                <w:szCs w:val="20"/>
              </w:rPr>
              <w:t>Only error — false alarm</w:t>
            </w:r>
          </w:p>
        </w:tc>
      </w:tr>
      <w:tr w:rsidR="00E328D5" w14:paraId="004E3B9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7498A1" w14:textId="77777777" w:rsidR="00E328D5" w:rsidRDefault="00000000">
            <w:r>
              <w:rPr>
                <w:color w:val="000000"/>
                <w:sz w:val="20"/>
                <w:szCs w:val="20"/>
              </w:rPr>
              <w:t>MLP</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2101075" w14:textId="77777777" w:rsidR="00E328D5" w:rsidRDefault="00000000">
            <w:r>
              <w:rPr>
                <w:color w:val="000000"/>
                <w:sz w:val="20"/>
                <w:szCs w:val="20"/>
              </w:rPr>
              <w:t>True Healthy → Pred Moderate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544CA5" w14:textId="77777777" w:rsidR="00E328D5" w:rsidRDefault="00000000">
            <w:r>
              <w:rPr>
                <w:b/>
                <w:bCs/>
                <w:color w:val="000000"/>
                <w:sz w:val="20"/>
                <w:szCs w:val="20"/>
              </w:rPr>
              <w:t>3 (5.0%)</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0D1E3F" w14:textId="77777777" w:rsidR="00E328D5" w:rsidRDefault="00000000">
            <w:r>
              <w:rPr>
                <w:color w:val="000000"/>
                <w:sz w:val="20"/>
                <w:szCs w:val="20"/>
              </w:rPr>
              <w:t>False alarm</w:t>
            </w:r>
          </w:p>
        </w:tc>
      </w:tr>
      <w:tr w:rsidR="00E328D5" w14:paraId="20AEF9A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5450EE7D" w14:textId="77777777" w:rsidR="00E328D5" w:rsidRDefault="00000000">
            <w:r>
              <w:rPr>
                <w:color w:val="000000"/>
                <w:sz w:val="20"/>
                <w:szCs w:val="20"/>
              </w:rPr>
              <w:t>MLP</w:t>
            </w:r>
          </w:p>
        </w:tc>
        <w:tc>
          <w:tcPr>
            <w:tcW w:w="2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3FDA1B10" w14:textId="77777777" w:rsidR="00E328D5" w:rsidRDefault="00000000">
            <w:r>
              <w:rPr>
                <w:color w:val="000000"/>
                <w:sz w:val="20"/>
                <w:szCs w:val="20"/>
              </w:rPr>
              <w:t>True Moderate → Pred Healthy</w:t>
            </w:r>
          </w:p>
        </w:tc>
        <w:tc>
          <w:tcPr>
            <w:tcW w:w="12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2D4CFB06" w14:textId="77777777" w:rsidR="00E328D5" w:rsidRDefault="00000000">
            <w:r>
              <w:rPr>
                <w:b/>
                <w:bCs/>
                <w:color w:val="000000"/>
                <w:sz w:val="20"/>
                <w:szCs w:val="20"/>
              </w:rPr>
              <w:t>6 (7.1%)</w:t>
            </w:r>
          </w:p>
        </w:tc>
        <w:tc>
          <w:tcPr>
            <w:tcW w:w="33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7D46D038" w14:textId="77777777" w:rsidR="00E328D5" w:rsidRDefault="00000000">
            <w:r>
              <w:rPr>
                <w:color w:val="000000"/>
                <w:sz w:val="20"/>
                <w:szCs w:val="20"/>
              </w:rPr>
              <w:t>Missed stress</w:t>
            </w:r>
          </w:p>
        </w:tc>
      </w:tr>
      <w:tr w:rsidR="00E328D5" w14:paraId="7C6A9B6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ABE7CF" w14:textId="77777777" w:rsidR="00E328D5" w:rsidRDefault="00000000">
            <w:r>
              <w:rPr>
                <w:color w:val="000000"/>
                <w:sz w:val="20"/>
                <w:szCs w:val="20"/>
              </w:rPr>
              <w:t>MLP</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4E8EB3C" w14:textId="77777777" w:rsidR="00E328D5" w:rsidRDefault="00000000">
            <w:r>
              <w:rPr>
                <w:color w:val="000000"/>
                <w:sz w:val="20"/>
                <w:szCs w:val="20"/>
              </w:rPr>
              <w:t>True Moderate → Pred High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6951A2A" w14:textId="77777777" w:rsidR="00E328D5" w:rsidRDefault="00000000">
            <w:r>
              <w:rPr>
                <w:b/>
                <w:bCs/>
                <w:color w:val="000000"/>
                <w:sz w:val="20"/>
                <w:szCs w:val="20"/>
              </w:rPr>
              <w:t>3 (3.6%)</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198E07" w14:textId="77777777" w:rsidR="00E328D5" w:rsidRDefault="00000000">
            <w:r>
              <w:rPr>
                <w:color w:val="000000"/>
                <w:sz w:val="20"/>
                <w:szCs w:val="20"/>
              </w:rPr>
              <w:t>Adjacent confusion</w:t>
            </w:r>
          </w:p>
        </w:tc>
      </w:tr>
      <w:tr w:rsidR="00E328D5" w14:paraId="4B326E9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D897CF" w14:textId="77777777" w:rsidR="00E328D5" w:rsidRDefault="00000000">
            <w:r>
              <w:rPr>
                <w:color w:val="000000"/>
                <w:sz w:val="20"/>
                <w:szCs w:val="20"/>
              </w:rPr>
              <w:t>MLP</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44AE80" w14:textId="77777777" w:rsidR="00E328D5" w:rsidRDefault="00000000">
            <w:r>
              <w:rPr>
                <w:color w:val="000000"/>
                <w:sz w:val="20"/>
                <w:szCs w:val="20"/>
              </w:rPr>
              <w:t>True High → Pred Moderate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E73738" w14:textId="77777777" w:rsidR="00E328D5" w:rsidRDefault="00000000">
            <w:r>
              <w:rPr>
                <w:b/>
                <w:bCs/>
                <w:color w:val="000000"/>
                <w:sz w:val="20"/>
                <w:szCs w:val="20"/>
              </w:rPr>
              <w:t>3 (3.1%)</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3E4D91" w14:textId="77777777" w:rsidR="00E328D5" w:rsidRDefault="00000000">
            <w:r>
              <w:rPr>
                <w:color w:val="000000"/>
                <w:sz w:val="20"/>
                <w:szCs w:val="20"/>
              </w:rPr>
              <w:t>Severity underestimated</w:t>
            </w:r>
          </w:p>
        </w:tc>
      </w:tr>
    </w:tbl>
    <w:p w14:paraId="68C8A809"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8D5" w14:paraId="7C8E8024"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D6E4F0"/>
            <w:tcMar>
              <w:top w:w="100" w:type="dxa"/>
              <w:left w:w="180" w:type="dxa"/>
              <w:bottom w:w="100" w:type="dxa"/>
              <w:right w:w="120" w:type="dxa"/>
            </w:tcMar>
          </w:tcPr>
          <w:p w14:paraId="74E348AB" w14:textId="77777777" w:rsidR="00E328D5" w:rsidRDefault="00000000">
            <w:pPr>
              <w:spacing w:after="60"/>
            </w:pPr>
            <w:r>
              <w:rPr>
                <w:b/>
                <w:bCs/>
                <w:color w:val="1F4E79"/>
                <w:sz w:val="20"/>
                <w:szCs w:val="20"/>
              </w:rPr>
              <w:t>Production Safety Assessment</w:t>
            </w:r>
          </w:p>
          <w:p w14:paraId="4E67BB6F" w14:textId="77777777" w:rsidR="00E328D5" w:rsidRDefault="00000000">
            <w:r>
              <w:rPr>
                <w:color w:val="333333"/>
                <w:sz w:val="20"/>
                <w:szCs w:val="20"/>
              </w:rPr>
              <w:lastRenderedPageBreak/>
              <w:t xml:space="preserve">Logistic Regression produced 3 dangerous errors (True High Stress → Predicted Healthy). In a real plant monitoring deployment, these would represent critically stressed plants receiving no alert — potential plant loss and delayed intervention. This disqualifies Logistic Regression from production use regardless of its overall accuracy. </w:t>
            </w:r>
            <w:proofErr w:type="spellStart"/>
            <w:r>
              <w:rPr>
                <w:color w:val="333333"/>
                <w:sz w:val="20"/>
                <w:szCs w:val="20"/>
              </w:rPr>
              <w:t>XGBoost</w:t>
            </w:r>
            <w:proofErr w:type="spellEnd"/>
            <w:r>
              <w:rPr>
                <w:color w:val="333333"/>
                <w:sz w:val="20"/>
                <w:szCs w:val="20"/>
              </w:rPr>
              <w:t xml:space="preserve"> produced zero dangerous errors; MLP produced zero dangerous errors. Both are safe for deployment, with </w:t>
            </w:r>
            <w:proofErr w:type="spellStart"/>
            <w:r>
              <w:rPr>
                <w:color w:val="333333"/>
                <w:sz w:val="20"/>
                <w:szCs w:val="20"/>
              </w:rPr>
              <w:t>XGBoost</w:t>
            </w:r>
            <w:proofErr w:type="spellEnd"/>
            <w:r>
              <w:rPr>
                <w:color w:val="333333"/>
                <w:sz w:val="20"/>
                <w:szCs w:val="20"/>
              </w:rPr>
              <w:t xml:space="preserve"> as the clear primary choice.</w:t>
            </w:r>
          </w:p>
        </w:tc>
      </w:tr>
    </w:tbl>
    <w:p w14:paraId="01D6D7B9" w14:textId="77777777" w:rsidR="00E328D5" w:rsidRDefault="00E328D5">
      <w:pPr>
        <w:spacing w:after="120"/>
      </w:pPr>
    </w:p>
    <w:p w14:paraId="2A1E8463" w14:textId="77777777" w:rsidR="00E328D5" w:rsidRDefault="00000000">
      <w:pPr>
        <w:pStyle w:val="Heading2"/>
      </w:pPr>
      <w:bookmarkStart w:id="32" w:name="_Toc226403484"/>
      <w:proofErr w:type="gramStart"/>
      <w:r>
        <w:t>3.4  SHAP</w:t>
      </w:r>
      <w:proofErr w:type="gramEnd"/>
      <w:r>
        <w:t xml:space="preserve"> Explainability Analysis</w:t>
      </w:r>
      <w:bookmarkEnd w:id="32"/>
    </w:p>
    <w:p w14:paraId="6FC99BF0" w14:textId="77777777" w:rsidR="00E328D5" w:rsidRDefault="00000000">
      <w:pPr>
        <w:spacing w:after="120"/>
      </w:pPr>
      <w:r>
        <w:t>SHAP (</w:t>
      </w:r>
      <w:proofErr w:type="spellStart"/>
      <w:r>
        <w:t>SHapley</w:t>
      </w:r>
      <w:proofErr w:type="spellEnd"/>
      <w:r>
        <w:t xml:space="preserve"> Additive </w:t>
      </w:r>
      <w:proofErr w:type="spellStart"/>
      <w:r>
        <w:t>exPlanations</w:t>
      </w:r>
      <w:proofErr w:type="spellEnd"/>
      <w:r>
        <w:t xml:space="preserve">) provides model-agnostic feature attribution based on cooperative game theory. Each feature receives a SHAP value for each prediction, representing how much that feature pushed the prediction toward or away from a given class. SHAP analysis was performed on </w:t>
      </w:r>
      <w:proofErr w:type="spellStart"/>
      <w:r>
        <w:t>XGBoost</w:t>
      </w:r>
      <w:proofErr w:type="spellEnd"/>
      <w:r>
        <w:t xml:space="preserve"> using 200 randomly sampled test points.</w:t>
      </w:r>
    </w:p>
    <w:p w14:paraId="24702C18" w14:textId="77777777" w:rsidR="00E328D5" w:rsidRDefault="00E328D5">
      <w:pPr>
        <w:spacing w:after="60"/>
      </w:pPr>
    </w:p>
    <w:p w14:paraId="7E584964" w14:textId="77777777" w:rsidR="00E328D5" w:rsidRDefault="00000000">
      <w:pPr>
        <w:pStyle w:val="Heading3"/>
      </w:pPr>
      <w:bookmarkStart w:id="33" w:name="_Toc226403485"/>
      <w:proofErr w:type="gramStart"/>
      <w:r>
        <w:t>3.4.1  Top</w:t>
      </w:r>
      <w:proofErr w:type="gramEnd"/>
      <w:r>
        <w:t xml:space="preserve"> Features per Class</w:t>
      </w:r>
      <w:bookmarkEnd w:id="33"/>
    </w:p>
    <w:p w14:paraId="1C0475C5"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400"/>
        <w:gridCol w:w="4160"/>
      </w:tblGrid>
      <w:tr w:rsidR="00E328D5" w14:paraId="322F3A1F"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226C488" w14:textId="77777777" w:rsidR="00E328D5" w:rsidRDefault="00000000">
            <w:pPr>
              <w:jc w:val="center"/>
            </w:pPr>
            <w:r>
              <w:rPr>
                <w:b/>
                <w:bCs/>
                <w:color w:val="FFFFFF"/>
                <w:sz w:val="20"/>
                <w:szCs w:val="20"/>
              </w:rPr>
              <w:t>Class</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44E7790" w14:textId="77777777" w:rsidR="00E328D5" w:rsidRDefault="00000000">
            <w:pPr>
              <w:jc w:val="center"/>
            </w:pPr>
            <w:r>
              <w:rPr>
                <w:b/>
                <w:bCs/>
                <w:color w:val="FFFFFF"/>
                <w:sz w:val="20"/>
                <w:szCs w:val="20"/>
              </w:rPr>
              <w:t>Feature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14DA75A" w14:textId="77777777" w:rsidR="00E328D5" w:rsidRDefault="00000000">
            <w:pPr>
              <w:jc w:val="center"/>
            </w:pPr>
            <w:r>
              <w:rPr>
                <w:b/>
                <w:bCs/>
                <w:color w:val="FFFFFF"/>
                <w:sz w:val="20"/>
                <w:szCs w:val="20"/>
              </w:rPr>
              <w:t>Mean |SHAP|</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B1A11F1" w14:textId="77777777" w:rsidR="00E328D5" w:rsidRDefault="00000000">
            <w:pPr>
              <w:jc w:val="center"/>
            </w:pPr>
            <w:r>
              <w:rPr>
                <w:b/>
                <w:bCs/>
                <w:color w:val="FFFFFF"/>
                <w:sz w:val="20"/>
                <w:szCs w:val="20"/>
              </w:rPr>
              <w:t>Interpretation</w:t>
            </w:r>
          </w:p>
        </w:tc>
      </w:tr>
      <w:tr w:rsidR="00E328D5" w14:paraId="1C2AB7F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58D57C92" w14:textId="77777777" w:rsidR="00E328D5" w:rsidRDefault="00000000">
            <w:r>
              <w:rPr>
                <w:b/>
                <w:bCs/>
                <w:color w:val="000000"/>
                <w:sz w:val="20"/>
                <w:szCs w:val="20"/>
              </w:rPr>
              <w:t>Healthy</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1118C78E" w14:textId="77777777" w:rsidR="00E328D5" w:rsidRDefault="00000000">
            <w:proofErr w:type="spellStart"/>
            <w:r>
              <w:rPr>
                <w:color w:val="000000"/>
                <w:sz w:val="20"/>
                <w:szCs w:val="20"/>
              </w:rPr>
              <w:t>Soil_Moisture</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7EAC563E" w14:textId="77777777" w:rsidR="00E328D5" w:rsidRDefault="00000000">
            <w:r>
              <w:rPr>
                <w:color w:val="000000"/>
                <w:sz w:val="20"/>
                <w:szCs w:val="20"/>
              </w:rPr>
              <w:t>3.2682</w:t>
            </w:r>
          </w:p>
        </w:tc>
        <w:tc>
          <w:tcPr>
            <w:tcW w:w="41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475898D" w14:textId="77777777" w:rsidR="00E328D5" w:rsidRDefault="00000000">
            <w:r>
              <w:rPr>
                <w:color w:val="000000"/>
                <w:sz w:val="20"/>
                <w:szCs w:val="20"/>
              </w:rPr>
              <w:t>Low moisture → not healthy; high moisture supports healthy state</w:t>
            </w:r>
          </w:p>
        </w:tc>
      </w:tr>
      <w:tr w:rsidR="00E328D5" w14:paraId="65B749F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2DE08574" w14:textId="77777777" w:rsidR="00E328D5" w:rsidRDefault="00000000">
            <w:r>
              <w:rPr>
                <w:b/>
                <w:bCs/>
                <w:color w:val="000000"/>
                <w:sz w:val="20"/>
                <w:szCs w:val="20"/>
              </w:rPr>
              <w:t>Healthy</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196C7D3F" w14:textId="77777777" w:rsidR="00E328D5" w:rsidRDefault="00000000">
            <w:proofErr w:type="spellStart"/>
            <w:r>
              <w:rPr>
                <w:color w:val="000000"/>
                <w:sz w:val="20"/>
                <w:szCs w:val="20"/>
              </w:rPr>
              <w:t>Nitrogen_Level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720DA603" w14:textId="77777777" w:rsidR="00E328D5" w:rsidRDefault="00000000">
            <w:r>
              <w:rPr>
                <w:color w:val="000000"/>
                <w:sz w:val="20"/>
                <w:szCs w:val="20"/>
              </w:rPr>
              <w:t>1.1422</w:t>
            </w:r>
          </w:p>
        </w:tc>
        <w:tc>
          <w:tcPr>
            <w:tcW w:w="41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10A6AFE9" w14:textId="77777777" w:rsidR="00E328D5" w:rsidRDefault="00000000">
            <w:r>
              <w:rPr>
                <w:color w:val="000000"/>
                <w:sz w:val="20"/>
                <w:szCs w:val="20"/>
              </w:rPr>
              <w:t>Adequate nitrogen strongly supports healthy classification</w:t>
            </w:r>
          </w:p>
        </w:tc>
      </w:tr>
      <w:tr w:rsidR="00E328D5" w14:paraId="36B7F7A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439E98FF" w14:textId="77777777" w:rsidR="00E328D5" w:rsidRDefault="00000000">
            <w:r>
              <w:rPr>
                <w:b/>
                <w:bCs/>
                <w:color w:val="000000"/>
                <w:sz w:val="20"/>
                <w:szCs w:val="20"/>
              </w:rPr>
              <w:t>Healthy</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66054EA" w14:textId="77777777" w:rsidR="00E328D5" w:rsidRDefault="00000000">
            <w:proofErr w:type="spellStart"/>
            <w:r>
              <w:rPr>
                <w:color w:val="000000"/>
                <w:sz w:val="20"/>
                <w:szCs w:val="20"/>
              </w:rPr>
              <w:t>Phosphorus_Level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28A66C87" w14:textId="77777777" w:rsidR="00E328D5" w:rsidRDefault="00000000">
            <w:r>
              <w:rPr>
                <w:color w:val="000000"/>
                <w:sz w:val="20"/>
                <w:szCs w:val="20"/>
              </w:rPr>
              <w:t>0.1510</w:t>
            </w:r>
          </w:p>
        </w:tc>
        <w:tc>
          <w:tcPr>
            <w:tcW w:w="41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139E3084" w14:textId="77777777" w:rsidR="00E328D5" w:rsidRDefault="00000000">
            <w:r>
              <w:rPr>
                <w:color w:val="000000"/>
                <w:sz w:val="20"/>
                <w:szCs w:val="20"/>
              </w:rPr>
              <w:t>Minor contribution — 22× less impact than soil moisture</w:t>
            </w:r>
          </w:p>
        </w:tc>
      </w:tr>
      <w:tr w:rsidR="00E328D5" w14:paraId="22664B9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4AA4378D" w14:textId="77777777" w:rsidR="00E328D5" w:rsidRDefault="00000000">
            <w:r>
              <w:rPr>
                <w:b/>
                <w:bCs/>
                <w:color w:val="000000"/>
                <w:sz w:val="20"/>
                <w:szCs w:val="20"/>
              </w:rPr>
              <w:t>Moderate Stress</w:t>
            </w:r>
          </w:p>
        </w:tc>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18F4086C" w14:textId="77777777" w:rsidR="00E328D5" w:rsidRDefault="00000000">
            <w:proofErr w:type="spellStart"/>
            <w:r>
              <w:rPr>
                <w:color w:val="000000"/>
                <w:sz w:val="20"/>
                <w:szCs w:val="20"/>
              </w:rPr>
              <w:t>Soil_Moisture</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64F3D5CC" w14:textId="77777777" w:rsidR="00E328D5" w:rsidRDefault="00000000">
            <w:r>
              <w:rPr>
                <w:color w:val="000000"/>
                <w:sz w:val="20"/>
                <w:szCs w:val="20"/>
              </w:rPr>
              <w:t>2.4060</w:t>
            </w:r>
          </w:p>
        </w:tc>
        <w:tc>
          <w:tcPr>
            <w:tcW w:w="41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795DE6A5" w14:textId="77777777" w:rsidR="00E328D5" w:rsidRDefault="00000000">
            <w:r>
              <w:rPr>
                <w:color w:val="000000"/>
                <w:sz w:val="20"/>
                <w:szCs w:val="20"/>
              </w:rPr>
              <w:t>Moderate depletion triggers moderate stress classification</w:t>
            </w:r>
          </w:p>
        </w:tc>
      </w:tr>
      <w:tr w:rsidR="00E328D5" w14:paraId="4A2EC85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496EBF3D" w14:textId="77777777" w:rsidR="00E328D5" w:rsidRDefault="00000000">
            <w:r>
              <w:rPr>
                <w:b/>
                <w:bCs/>
                <w:color w:val="000000"/>
                <w:sz w:val="20"/>
                <w:szCs w:val="20"/>
              </w:rPr>
              <w:t>Moderate Stress</w:t>
            </w:r>
          </w:p>
        </w:tc>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38AB69C4" w14:textId="77777777" w:rsidR="00E328D5" w:rsidRDefault="00000000">
            <w:proofErr w:type="spellStart"/>
            <w:r>
              <w:rPr>
                <w:color w:val="000000"/>
                <w:sz w:val="20"/>
                <w:szCs w:val="20"/>
              </w:rPr>
              <w:t>Nitrogen_Level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23055F8B" w14:textId="77777777" w:rsidR="00E328D5" w:rsidRDefault="00000000">
            <w:r>
              <w:rPr>
                <w:color w:val="000000"/>
                <w:sz w:val="20"/>
                <w:szCs w:val="20"/>
              </w:rPr>
              <w:t>0.7662</w:t>
            </w:r>
          </w:p>
        </w:tc>
        <w:tc>
          <w:tcPr>
            <w:tcW w:w="41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202F1B15" w14:textId="77777777" w:rsidR="00E328D5" w:rsidRDefault="00000000">
            <w:r>
              <w:rPr>
                <w:color w:val="000000"/>
                <w:sz w:val="20"/>
                <w:szCs w:val="20"/>
              </w:rPr>
              <w:t>Partial nitrogen deficit contributes to moderate stress</w:t>
            </w:r>
          </w:p>
        </w:tc>
      </w:tr>
      <w:tr w:rsidR="00E328D5" w14:paraId="756635A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7FC7EDDE" w14:textId="77777777" w:rsidR="00E328D5" w:rsidRDefault="00000000">
            <w:r>
              <w:rPr>
                <w:b/>
                <w:bCs/>
                <w:color w:val="000000"/>
                <w:sz w:val="20"/>
                <w:szCs w:val="20"/>
              </w:rPr>
              <w:t>Moderate Stress</w:t>
            </w:r>
          </w:p>
        </w:tc>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33FD560F" w14:textId="77777777" w:rsidR="00E328D5" w:rsidRDefault="00000000">
            <w:proofErr w:type="spellStart"/>
            <w:r>
              <w:rPr>
                <w:color w:val="000000"/>
                <w:sz w:val="20"/>
                <w:szCs w:val="20"/>
              </w:rPr>
              <w:t>VPD_proxy</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18DB5365" w14:textId="77777777" w:rsidR="00E328D5" w:rsidRDefault="00000000">
            <w:r>
              <w:rPr>
                <w:color w:val="000000"/>
                <w:sz w:val="20"/>
                <w:szCs w:val="20"/>
              </w:rPr>
              <w:t>0.0858</w:t>
            </w:r>
          </w:p>
        </w:tc>
        <w:tc>
          <w:tcPr>
            <w:tcW w:w="41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311B0A48" w14:textId="77777777" w:rsidR="00E328D5" w:rsidRDefault="00000000">
            <w:r>
              <w:rPr>
                <w:color w:val="000000"/>
                <w:sz w:val="20"/>
                <w:szCs w:val="20"/>
              </w:rPr>
              <w:t>Derived feature captures boundary ambiguity between classes</w:t>
            </w:r>
          </w:p>
        </w:tc>
      </w:tr>
      <w:tr w:rsidR="00E328D5" w14:paraId="41F5765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D257580" w14:textId="77777777" w:rsidR="00E328D5" w:rsidRDefault="00000000">
            <w:r>
              <w:rPr>
                <w:b/>
                <w:bCs/>
                <w:color w:val="000000"/>
                <w:sz w:val="20"/>
                <w:szCs w:val="20"/>
              </w:rPr>
              <w:t>High Stress</w:t>
            </w:r>
          </w:p>
        </w:tc>
        <w:tc>
          <w:tcPr>
            <w:tcW w:w="2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511998EC" w14:textId="77777777" w:rsidR="00E328D5" w:rsidRDefault="00000000">
            <w:proofErr w:type="spellStart"/>
            <w:r>
              <w:rPr>
                <w:color w:val="000000"/>
                <w:sz w:val="20"/>
                <w:szCs w:val="20"/>
              </w:rPr>
              <w:t>Soil_Moisture</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5E0C8573" w14:textId="77777777" w:rsidR="00E328D5" w:rsidRDefault="00000000">
            <w:r>
              <w:rPr>
                <w:color w:val="000000"/>
                <w:sz w:val="20"/>
                <w:szCs w:val="20"/>
              </w:rPr>
              <w:t>3.0045</w:t>
            </w:r>
          </w:p>
        </w:tc>
        <w:tc>
          <w:tcPr>
            <w:tcW w:w="416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21688650" w14:textId="77777777" w:rsidR="00E328D5" w:rsidRDefault="00000000">
            <w:r>
              <w:rPr>
                <w:color w:val="000000"/>
                <w:sz w:val="20"/>
                <w:szCs w:val="20"/>
              </w:rPr>
              <w:t>Severe moisture depletion is primary driver of critical stress</w:t>
            </w:r>
          </w:p>
        </w:tc>
      </w:tr>
      <w:tr w:rsidR="00E328D5" w14:paraId="5B7F9B1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00CABCAF" w14:textId="77777777" w:rsidR="00E328D5" w:rsidRDefault="00000000">
            <w:r>
              <w:rPr>
                <w:b/>
                <w:bCs/>
                <w:color w:val="000000"/>
                <w:sz w:val="20"/>
                <w:szCs w:val="20"/>
              </w:rPr>
              <w:t>High Stress</w:t>
            </w:r>
          </w:p>
        </w:tc>
        <w:tc>
          <w:tcPr>
            <w:tcW w:w="2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CB53274" w14:textId="77777777" w:rsidR="00E328D5" w:rsidRDefault="00000000">
            <w:proofErr w:type="spellStart"/>
            <w:r>
              <w:rPr>
                <w:color w:val="000000"/>
                <w:sz w:val="20"/>
                <w:szCs w:val="20"/>
              </w:rPr>
              <w:t>Nitrogen_Level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4E5D84C7" w14:textId="77777777" w:rsidR="00E328D5" w:rsidRDefault="00000000">
            <w:r>
              <w:rPr>
                <w:color w:val="000000"/>
                <w:sz w:val="20"/>
                <w:szCs w:val="20"/>
              </w:rPr>
              <w:t>1.6644</w:t>
            </w:r>
          </w:p>
        </w:tc>
        <w:tc>
          <w:tcPr>
            <w:tcW w:w="416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74BB963D" w14:textId="77777777" w:rsidR="00E328D5" w:rsidRDefault="00000000">
            <w:r>
              <w:rPr>
                <w:color w:val="000000"/>
                <w:sz w:val="20"/>
                <w:szCs w:val="20"/>
              </w:rPr>
              <w:t>Strongest nitrogen signal — severe depletion drives worst outcomes</w:t>
            </w:r>
          </w:p>
        </w:tc>
      </w:tr>
      <w:tr w:rsidR="00E328D5" w14:paraId="6479E5E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496DC827" w14:textId="77777777" w:rsidR="00E328D5" w:rsidRDefault="00000000">
            <w:r>
              <w:rPr>
                <w:b/>
                <w:bCs/>
                <w:color w:val="000000"/>
                <w:sz w:val="20"/>
                <w:szCs w:val="20"/>
              </w:rPr>
              <w:t>High Stress</w:t>
            </w:r>
          </w:p>
        </w:tc>
        <w:tc>
          <w:tcPr>
            <w:tcW w:w="20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13A4513E" w14:textId="77777777" w:rsidR="00E328D5" w:rsidRDefault="00000000">
            <w:proofErr w:type="spellStart"/>
            <w:r>
              <w:rPr>
                <w:color w:val="000000"/>
                <w:sz w:val="20"/>
                <w:szCs w:val="20"/>
              </w:rPr>
              <w:t>Phosphorus_Level</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21CD7F88" w14:textId="77777777" w:rsidR="00E328D5" w:rsidRDefault="00000000">
            <w:r>
              <w:rPr>
                <w:color w:val="000000"/>
                <w:sz w:val="20"/>
                <w:szCs w:val="20"/>
              </w:rPr>
              <w:t>0.0613</w:t>
            </w:r>
          </w:p>
        </w:tc>
        <w:tc>
          <w:tcPr>
            <w:tcW w:w="416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14:paraId="63A24D3C" w14:textId="77777777" w:rsidR="00E328D5" w:rsidRDefault="00000000">
            <w:r>
              <w:rPr>
                <w:color w:val="000000"/>
                <w:sz w:val="20"/>
                <w:szCs w:val="20"/>
              </w:rPr>
              <w:t>Marginal contribution</w:t>
            </w:r>
          </w:p>
        </w:tc>
      </w:tr>
    </w:tbl>
    <w:p w14:paraId="33762A29" w14:textId="77777777" w:rsidR="00E328D5" w:rsidRDefault="00E328D5">
      <w:pPr>
        <w:spacing w:after="60"/>
      </w:pPr>
    </w:p>
    <w:p w14:paraId="573C2CCD" w14:textId="77777777" w:rsidR="00E328D5" w:rsidRDefault="00000000">
      <w:pPr>
        <w:pStyle w:val="Heading3"/>
      </w:pPr>
      <w:bookmarkStart w:id="34" w:name="_Toc226403486"/>
      <w:proofErr w:type="gramStart"/>
      <w:r>
        <w:t>3.4.2  Key</w:t>
      </w:r>
      <w:proofErr w:type="gramEnd"/>
      <w:r>
        <w:t xml:space="preserve"> SHAP Findings</w:t>
      </w:r>
      <w:bookmarkEnd w:id="34"/>
    </w:p>
    <w:p w14:paraId="3A8FA05F" w14:textId="77777777" w:rsidR="00E328D5" w:rsidRDefault="00000000">
      <w:pPr>
        <w:pStyle w:val="ListParagraph"/>
        <w:numPr>
          <w:ilvl w:val="0"/>
          <w:numId w:val="2"/>
        </w:numPr>
        <w:spacing w:after="80"/>
      </w:pPr>
      <w:proofErr w:type="spellStart"/>
      <w:r>
        <w:rPr>
          <w:b/>
          <w:bCs/>
        </w:rPr>
        <w:t>Soil_Moisture</w:t>
      </w:r>
      <w:proofErr w:type="spellEnd"/>
      <w:r>
        <w:rPr>
          <w:b/>
          <w:bCs/>
        </w:rPr>
        <w:t xml:space="preserve"> dominance: </w:t>
      </w:r>
      <w:r>
        <w:t>SHAP values of 3.27 (Healthy) vs 0.15 for the third-ranked feature represent a 22× gap. The model's decisions are primarily soil-moisture-driven — consistent with EDA correlation analysis and the synthetic label derivation.</w:t>
      </w:r>
    </w:p>
    <w:p w14:paraId="33082591" w14:textId="77777777" w:rsidR="00E328D5" w:rsidRDefault="00000000">
      <w:pPr>
        <w:pStyle w:val="ListParagraph"/>
        <w:numPr>
          <w:ilvl w:val="0"/>
          <w:numId w:val="2"/>
        </w:numPr>
        <w:spacing w:after="80"/>
      </w:pPr>
      <w:r>
        <w:rPr>
          <w:b/>
          <w:bCs/>
        </w:rPr>
        <w:lastRenderedPageBreak/>
        <w:t xml:space="preserve">Nitrogen's stress-severity gradient: </w:t>
      </w:r>
      <w:proofErr w:type="spellStart"/>
      <w:r>
        <w:t>Nitrogen_Level</w:t>
      </w:r>
      <w:proofErr w:type="spellEnd"/>
      <w:r>
        <w:t xml:space="preserve"> shows increasing importance as stress severity increases: 1.14 for Healthy, 0.77 for Moderate, 1.66 for High Stress. This aligns with plant physiology — severe nitrogen depletion specifically drives the worst stress outcomes.</w:t>
      </w:r>
    </w:p>
    <w:p w14:paraId="5A960956" w14:textId="77777777" w:rsidR="00E328D5" w:rsidRDefault="00000000">
      <w:pPr>
        <w:pStyle w:val="ListParagraph"/>
        <w:numPr>
          <w:ilvl w:val="0"/>
          <w:numId w:val="2"/>
        </w:numPr>
        <w:spacing w:after="80"/>
      </w:pPr>
      <w:proofErr w:type="spellStart"/>
      <w:r>
        <w:rPr>
          <w:b/>
          <w:bCs/>
        </w:rPr>
        <w:t>VPD_proxy</w:t>
      </w:r>
      <w:proofErr w:type="spellEnd"/>
      <w:r>
        <w:rPr>
          <w:b/>
          <w:bCs/>
        </w:rPr>
        <w:t xml:space="preserve"> in Moderate Stress: </w:t>
      </w:r>
      <w:r>
        <w:t>The derived VPD feature appears in Moderate Stress's top 3 despite low overall correlation. This suggests it captures boundary ambiguity between Healthy and High Stress that raw temperature and humidity features do not encode individually.</w:t>
      </w:r>
    </w:p>
    <w:p w14:paraId="48F10407" w14:textId="77777777" w:rsidR="00E328D5" w:rsidRDefault="00000000">
      <w:pPr>
        <w:pStyle w:val="ListParagraph"/>
        <w:numPr>
          <w:ilvl w:val="0"/>
          <w:numId w:val="2"/>
        </w:numPr>
        <w:spacing w:after="80"/>
      </w:pPr>
      <w:proofErr w:type="spellStart"/>
      <w:r>
        <w:rPr>
          <w:b/>
          <w:bCs/>
        </w:rPr>
        <w:t>Electrochemical_Signal</w:t>
      </w:r>
      <w:proofErr w:type="spellEnd"/>
      <w:r>
        <w:rPr>
          <w:b/>
          <w:bCs/>
        </w:rPr>
        <w:t xml:space="preserve"> confirmation: </w:t>
      </w:r>
      <w:r>
        <w:t xml:space="preserve">SHAP values for </w:t>
      </w:r>
      <w:proofErr w:type="spellStart"/>
      <w:r>
        <w:t>Electrochemical_Signal</w:t>
      </w:r>
      <w:proofErr w:type="spellEnd"/>
      <w:r>
        <w:t xml:space="preserve"> are near zero across all classes, confirming the EDA finding that this feature carries no information in the synthetic dataset.</w:t>
      </w:r>
    </w:p>
    <w:p w14:paraId="61346DF0" w14:textId="77777777" w:rsidR="00E328D5" w:rsidRDefault="00000000">
      <w:pPr>
        <w:pStyle w:val="ListParagraph"/>
        <w:numPr>
          <w:ilvl w:val="0"/>
          <w:numId w:val="2"/>
        </w:numPr>
        <w:spacing w:after="80"/>
      </w:pPr>
      <w:r>
        <w:rPr>
          <w:b/>
          <w:bCs/>
        </w:rPr>
        <w:t xml:space="preserve">Model logic validation: </w:t>
      </w:r>
      <w:r>
        <w:t>The SHAP findings are internally consistent with EDA correlation analysis. A model whose SHAP rankings contradict its EDA feature correlations would indicate a training or data leakage problem. No such inconsistency is present here.</w:t>
      </w:r>
    </w:p>
    <w:p w14:paraId="336A7185" w14:textId="77777777" w:rsidR="00E328D5" w:rsidRDefault="00E328D5">
      <w:pPr>
        <w:spacing w:after="120"/>
      </w:pPr>
    </w:p>
    <w:p w14:paraId="1591D349" w14:textId="77777777" w:rsidR="00E328D5" w:rsidRDefault="00000000">
      <w:r>
        <w:br w:type="page"/>
      </w:r>
    </w:p>
    <w:p w14:paraId="16635470" w14:textId="77777777" w:rsidR="00E328D5" w:rsidRDefault="00000000">
      <w:pPr>
        <w:pStyle w:val="Heading1"/>
        <w:pBdr>
          <w:bottom w:val="single" w:sz="6" w:space="1" w:color="2E75B6"/>
        </w:pBdr>
      </w:pPr>
      <w:bookmarkStart w:id="35" w:name="_Toc226403487"/>
      <w:r>
        <w:lastRenderedPageBreak/>
        <w:t>Part 4 — Deployment Notes</w:t>
      </w:r>
      <w:bookmarkEnd w:id="35"/>
    </w:p>
    <w:p w14:paraId="7BAB1A03" w14:textId="77777777" w:rsidR="00E328D5" w:rsidRDefault="00000000">
      <w:pPr>
        <w:pStyle w:val="Heading2"/>
      </w:pPr>
      <w:bookmarkStart w:id="36" w:name="_Toc226403488"/>
      <w:proofErr w:type="gramStart"/>
      <w:r>
        <w:t>4.1  Inference</w:t>
      </w:r>
      <w:proofErr w:type="gramEnd"/>
      <w:r>
        <w:t xml:space="preserve"> Pipeline</w:t>
      </w:r>
      <w:bookmarkEnd w:id="36"/>
    </w:p>
    <w:p w14:paraId="6E11D04F" w14:textId="77777777" w:rsidR="00E328D5" w:rsidRDefault="00000000">
      <w:pPr>
        <w:spacing w:after="120"/>
      </w:pPr>
      <w:r>
        <w:t>The complete inference pipeline for a single sensor reading is as follows:</w:t>
      </w:r>
    </w:p>
    <w:p w14:paraId="3C716434"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483"/>
        <w:gridCol w:w="6203"/>
      </w:tblGrid>
      <w:tr w:rsidR="00E328D5" w14:paraId="265E4935"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51E0252" w14:textId="77777777" w:rsidR="00E328D5" w:rsidRDefault="00000000">
            <w:pPr>
              <w:jc w:val="center"/>
            </w:pPr>
            <w:r>
              <w:rPr>
                <w:b/>
                <w:bCs/>
                <w:color w:val="FFFFFF"/>
                <w:sz w:val="20"/>
                <w:szCs w:val="20"/>
              </w:rPr>
              <w:t>Step</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B4BDF0D" w14:textId="77777777" w:rsidR="00E328D5" w:rsidRDefault="00000000">
            <w:pPr>
              <w:jc w:val="center"/>
            </w:pPr>
            <w:r>
              <w:rPr>
                <w:b/>
                <w:bCs/>
                <w:color w:val="FFFFFF"/>
                <w:sz w:val="20"/>
                <w:szCs w:val="20"/>
              </w:rPr>
              <w:t>Operation</w:t>
            </w:r>
          </w:p>
        </w:tc>
        <w:tc>
          <w:tcPr>
            <w:tcW w:w="6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B8D8B4" w14:textId="77777777" w:rsidR="00E328D5" w:rsidRDefault="00000000">
            <w:pPr>
              <w:jc w:val="center"/>
            </w:pPr>
            <w:r>
              <w:rPr>
                <w:b/>
                <w:bCs/>
                <w:color w:val="FFFFFF"/>
                <w:sz w:val="20"/>
                <w:szCs w:val="20"/>
              </w:rPr>
              <w:t>Details</w:t>
            </w:r>
          </w:p>
        </w:tc>
      </w:tr>
      <w:tr w:rsidR="00E328D5" w14:paraId="3D7DBFE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A2B4B9A" w14:textId="77777777" w:rsidR="00E328D5" w:rsidRDefault="00000000">
            <w:r>
              <w:rPr>
                <w:color w:val="000000"/>
                <w:sz w:val="20"/>
                <w:szCs w:val="20"/>
              </w:rPr>
              <w:t>1</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A000227" w14:textId="77777777" w:rsidR="00E328D5" w:rsidRDefault="00000000">
            <w:r>
              <w:rPr>
                <w:color w:val="000000"/>
                <w:sz w:val="20"/>
                <w:szCs w:val="20"/>
              </w:rPr>
              <w:t>Read sensors</w:t>
            </w:r>
          </w:p>
        </w:tc>
        <w:tc>
          <w:tcPr>
            <w:tcW w:w="62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D5F5647" w14:textId="77777777" w:rsidR="00E328D5" w:rsidRDefault="00000000">
            <w:r>
              <w:rPr>
                <w:color w:val="000000"/>
                <w:sz w:val="20"/>
                <w:szCs w:val="20"/>
              </w:rPr>
              <w:t>Collect all 11 raw sensor readings at time T</w:t>
            </w:r>
          </w:p>
        </w:tc>
      </w:tr>
      <w:tr w:rsidR="00E328D5" w14:paraId="59889FF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37E028" w14:textId="77777777" w:rsidR="00E328D5" w:rsidRDefault="00000000">
            <w:r>
              <w:rPr>
                <w:color w:val="000000"/>
                <w:sz w:val="20"/>
                <w:szCs w:val="20"/>
              </w:rPr>
              <w:t>2</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9F0CD7" w14:textId="77777777" w:rsidR="00E328D5" w:rsidRDefault="00000000">
            <w:r>
              <w:rPr>
                <w:color w:val="000000"/>
                <w:sz w:val="20"/>
                <w:szCs w:val="20"/>
              </w:rPr>
              <w:t>Derive features</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BC5153" w14:textId="77777777" w:rsidR="00E328D5" w:rsidRDefault="00000000">
            <w:r>
              <w:rPr>
                <w:color w:val="000000"/>
                <w:sz w:val="20"/>
                <w:szCs w:val="20"/>
              </w:rPr>
              <w:t xml:space="preserve">Compute </w:t>
            </w:r>
            <w:proofErr w:type="spellStart"/>
            <w:r>
              <w:rPr>
                <w:color w:val="000000"/>
                <w:sz w:val="20"/>
                <w:szCs w:val="20"/>
              </w:rPr>
              <w:t>Thermal_Gradient</w:t>
            </w:r>
            <w:proofErr w:type="spellEnd"/>
            <w:r>
              <w:rPr>
                <w:color w:val="000000"/>
                <w:sz w:val="20"/>
                <w:szCs w:val="20"/>
              </w:rPr>
              <w:t xml:space="preserve"> and </w:t>
            </w:r>
            <w:proofErr w:type="spellStart"/>
            <w:r>
              <w:rPr>
                <w:color w:val="000000"/>
                <w:sz w:val="20"/>
                <w:szCs w:val="20"/>
              </w:rPr>
              <w:t>VPD_proxy</w:t>
            </w:r>
            <w:proofErr w:type="spellEnd"/>
            <w:r>
              <w:rPr>
                <w:color w:val="000000"/>
                <w:sz w:val="20"/>
                <w:szCs w:val="20"/>
              </w:rPr>
              <w:t xml:space="preserve"> from raw readings</w:t>
            </w:r>
          </w:p>
        </w:tc>
      </w:tr>
      <w:tr w:rsidR="00E328D5" w14:paraId="766F9FC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96E87A5" w14:textId="77777777" w:rsidR="00E328D5" w:rsidRDefault="00000000">
            <w:r>
              <w:rPr>
                <w:color w:val="000000"/>
                <w:sz w:val="20"/>
                <w:szCs w:val="20"/>
              </w:rPr>
              <w:t>3</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056C3DF" w14:textId="77777777" w:rsidR="00E328D5" w:rsidRDefault="00000000">
            <w:r>
              <w:rPr>
                <w:color w:val="000000"/>
                <w:sz w:val="20"/>
                <w:szCs w:val="20"/>
              </w:rPr>
              <w:t>Scale</w:t>
            </w:r>
          </w:p>
        </w:tc>
        <w:tc>
          <w:tcPr>
            <w:tcW w:w="62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BA51050" w14:textId="77777777" w:rsidR="00E328D5" w:rsidRDefault="00000000">
            <w:r>
              <w:rPr>
                <w:color w:val="000000"/>
                <w:sz w:val="20"/>
                <w:szCs w:val="20"/>
              </w:rPr>
              <w:t xml:space="preserve">Apply </w:t>
            </w:r>
            <w:proofErr w:type="spellStart"/>
            <w:proofErr w:type="gramStart"/>
            <w:r>
              <w:rPr>
                <w:color w:val="000000"/>
                <w:sz w:val="20"/>
                <w:szCs w:val="20"/>
              </w:rPr>
              <w:t>scaler.joblib</w:t>
            </w:r>
            <w:proofErr w:type="spellEnd"/>
            <w:proofErr w:type="gramEnd"/>
            <w:r>
              <w:rPr>
                <w:color w:val="000000"/>
                <w:sz w:val="20"/>
                <w:szCs w:val="20"/>
              </w:rPr>
              <w:t xml:space="preserve"> transform to the 13-feature vector</w:t>
            </w:r>
          </w:p>
        </w:tc>
      </w:tr>
      <w:tr w:rsidR="00E328D5" w14:paraId="2E99002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51A9E0" w14:textId="77777777" w:rsidR="00E328D5" w:rsidRDefault="00000000">
            <w:r>
              <w:rPr>
                <w:color w:val="000000"/>
                <w:sz w:val="20"/>
                <w:szCs w:val="20"/>
              </w:rPr>
              <w:t>4</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EED7B5" w14:textId="77777777" w:rsidR="00E328D5" w:rsidRDefault="00000000">
            <w:r>
              <w:rPr>
                <w:color w:val="000000"/>
                <w:sz w:val="20"/>
                <w:szCs w:val="20"/>
              </w:rPr>
              <w:t>Predict</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D612B9" w14:textId="77777777" w:rsidR="00E328D5" w:rsidRDefault="00000000">
            <w:r>
              <w:rPr>
                <w:color w:val="000000"/>
                <w:sz w:val="20"/>
                <w:szCs w:val="20"/>
              </w:rPr>
              <w:t xml:space="preserve">Pass scaled vector to </w:t>
            </w:r>
            <w:proofErr w:type="spellStart"/>
            <w:proofErr w:type="gramStart"/>
            <w:r>
              <w:rPr>
                <w:color w:val="000000"/>
                <w:sz w:val="20"/>
                <w:szCs w:val="20"/>
              </w:rPr>
              <w:t>xgboost.joblib</w:t>
            </w:r>
            <w:proofErr w:type="spellEnd"/>
            <w:proofErr w:type="gramEnd"/>
            <w:r>
              <w:rPr>
                <w:color w:val="000000"/>
                <w:sz w:val="20"/>
                <w:szCs w:val="20"/>
              </w:rPr>
              <w:t xml:space="preserve"> (or ONNX model)</w:t>
            </w:r>
          </w:p>
        </w:tc>
      </w:tr>
      <w:tr w:rsidR="00E328D5" w14:paraId="0F001D1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EA698F4" w14:textId="77777777" w:rsidR="00E328D5" w:rsidRDefault="00000000">
            <w:r>
              <w:rPr>
                <w:color w:val="000000"/>
                <w:sz w:val="20"/>
                <w:szCs w:val="20"/>
              </w:rPr>
              <w:t>5</w:t>
            </w:r>
          </w:p>
        </w:tc>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8468D81" w14:textId="77777777" w:rsidR="00E328D5" w:rsidRDefault="00000000">
            <w:r>
              <w:rPr>
                <w:color w:val="000000"/>
                <w:sz w:val="20"/>
                <w:szCs w:val="20"/>
              </w:rPr>
              <w:t>Interpret</w:t>
            </w:r>
          </w:p>
        </w:tc>
        <w:tc>
          <w:tcPr>
            <w:tcW w:w="62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5AF3E91" w14:textId="77777777" w:rsidR="00E328D5" w:rsidRDefault="00000000">
            <w:r>
              <w:rPr>
                <w:color w:val="000000"/>
                <w:sz w:val="20"/>
                <w:szCs w:val="20"/>
              </w:rPr>
              <w:t>Map output integer to label: 0=Healthy, 1=Moderate Stress, 2=High Stress</w:t>
            </w:r>
          </w:p>
        </w:tc>
      </w:tr>
      <w:tr w:rsidR="00E328D5" w14:paraId="3DF1AB0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67C73B" w14:textId="77777777" w:rsidR="00E328D5" w:rsidRDefault="00000000">
            <w:r>
              <w:rPr>
                <w:color w:val="000000"/>
                <w:sz w:val="20"/>
                <w:szCs w:val="20"/>
              </w:rPr>
              <w:t>6</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52E2CC" w14:textId="77777777" w:rsidR="00E328D5" w:rsidRDefault="00000000">
            <w:r>
              <w:rPr>
                <w:color w:val="000000"/>
                <w:sz w:val="20"/>
                <w:szCs w:val="20"/>
              </w:rPr>
              <w:t>Explain (optional)</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D38713" w14:textId="77777777" w:rsidR="00E328D5" w:rsidRDefault="00000000">
            <w:r>
              <w:rPr>
                <w:color w:val="000000"/>
                <w:sz w:val="20"/>
                <w:szCs w:val="20"/>
              </w:rPr>
              <w:t>Run SHAP on the single prediction to identify which sensor triggered the classification</w:t>
            </w:r>
          </w:p>
        </w:tc>
      </w:tr>
    </w:tbl>
    <w:p w14:paraId="7B3A5406" w14:textId="77777777" w:rsidR="00E328D5" w:rsidRDefault="00E328D5">
      <w:pPr>
        <w:spacing w:after="120"/>
      </w:pPr>
    </w:p>
    <w:p w14:paraId="07B66464" w14:textId="77777777" w:rsidR="00E328D5" w:rsidRDefault="00000000">
      <w:pPr>
        <w:pStyle w:val="Heading2"/>
      </w:pPr>
      <w:bookmarkStart w:id="37" w:name="_Toc226403489"/>
      <w:proofErr w:type="gramStart"/>
      <w:r>
        <w:t>4.2  Saved</w:t>
      </w:r>
      <w:proofErr w:type="gramEnd"/>
      <w:r>
        <w:t xml:space="preserve"> Artifacts</w:t>
      </w:r>
      <w:bookmarkEnd w:id="37"/>
    </w:p>
    <w:p w14:paraId="7B360DB1"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1775"/>
        <w:gridCol w:w="3754"/>
      </w:tblGrid>
      <w:tr w:rsidR="00E328D5" w14:paraId="6B312C5D"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B8366F" w14:textId="77777777" w:rsidR="00E328D5" w:rsidRDefault="00000000">
            <w:pPr>
              <w:jc w:val="center"/>
            </w:pPr>
            <w:r>
              <w:rPr>
                <w:b/>
                <w:bCs/>
                <w:color w:val="FFFFFF"/>
                <w:sz w:val="20"/>
                <w:szCs w:val="20"/>
              </w:rPr>
              <w:t>File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D0D3956" w14:textId="77777777" w:rsidR="00E328D5" w:rsidRDefault="00000000">
            <w:pPr>
              <w:jc w:val="center"/>
            </w:pPr>
            <w:r>
              <w:rPr>
                <w:b/>
                <w:bCs/>
                <w:color w:val="FFFFFF"/>
                <w:sz w:val="20"/>
                <w:szCs w:val="20"/>
              </w:rPr>
              <w:t>Format</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5D5921" w14:textId="77777777" w:rsidR="00E328D5" w:rsidRDefault="00000000">
            <w:pPr>
              <w:jc w:val="center"/>
            </w:pPr>
            <w:r>
              <w:rPr>
                <w:b/>
                <w:bCs/>
                <w:color w:val="FFFFFF"/>
                <w:sz w:val="20"/>
                <w:szCs w:val="20"/>
              </w:rPr>
              <w:t>Purpose</w:t>
            </w:r>
          </w:p>
        </w:tc>
      </w:tr>
      <w:tr w:rsidR="00E328D5" w14:paraId="3A79B0B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87FE2D8" w14:textId="77777777" w:rsidR="00E328D5" w:rsidRDefault="00000000">
            <w:r>
              <w:rPr>
                <w:color w:val="000000"/>
                <w:sz w:val="20"/>
                <w:szCs w:val="20"/>
              </w:rPr>
              <w:t>outputs/models/</w:t>
            </w:r>
            <w:proofErr w:type="spellStart"/>
            <w:r>
              <w:rPr>
                <w:color w:val="000000"/>
                <w:sz w:val="20"/>
                <w:szCs w:val="20"/>
              </w:rPr>
              <w:t>scaler.joblib</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D2E6A6F" w14:textId="77777777" w:rsidR="00E328D5" w:rsidRDefault="00000000">
            <w:proofErr w:type="spellStart"/>
            <w:r>
              <w:rPr>
                <w:color w:val="000000"/>
                <w:sz w:val="20"/>
                <w:szCs w:val="20"/>
              </w:rPr>
              <w:t>joblib</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8B608BB" w14:textId="77777777" w:rsidR="00E328D5" w:rsidRDefault="00000000">
            <w:r>
              <w:rPr>
                <w:color w:val="000000"/>
                <w:sz w:val="20"/>
                <w:szCs w:val="20"/>
              </w:rPr>
              <w:t xml:space="preserve">Fitted </w:t>
            </w:r>
            <w:proofErr w:type="spellStart"/>
            <w:r>
              <w:rPr>
                <w:color w:val="000000"/>
                <w:sz w:val="20"/>
                <w:szCs w:val="20"/>
              </w:rPr>
              <w:t>StandardScaler</w:t>
            </w:r>
            <w:proofErr w:type="spellEnd"/>
            <w:r>
              <w:rPr>
                <w:color w:val="000000"/>
                <w:sz w:val="20"/>
                <w:szCs w:val="20"/>
              </w:rPr>
              <w:t xml:space="preserve"> — must be applied before inference</w:t>
            </w:r>
          </w:p>
        </w:tc>
      </w:tr>
      <w:tr w:rsidR="00E328D5" w14:paraId="4F5DF3B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7C706F" w14:textId="77777777" w:rsidR="00E328D5" w:rsidRDefault="00000000">
            <w:r>
              <w:rPr>
                <w:color w:val="000000"/>
                <w:sz w:val="20"/>
                <w:szCs w:val="20"/>
              </w:rPr>
              <w:t>outputs/models/</w:t>
            </w:r>
            <w:proofErr w:type="spellStart"/>
            <w:r>
              <w:rPr>
                <w:color w:val="000000"/>
                <w:sz w:val="20"/>
                <w:szCs w:val="20"/>
              </w:rPr>
              <w:t>xgboost.joblib</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F22F02" w14:textId="77777777" w:rsidR="00E328D5" w:rsidRDefault="00000000">
            <w:proofErr w:type="spellStart"/>
            <w:r>
              <w:rPr>
                <w:color w:val="000000"/>
                <w:sz w:val="20"/>
                <w:szCs w:val="20"/>
              </w:rPr>
              <w:t>joblib</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025405" w14:textId="77777777" w:rsidR="00E328D5" w:rsidRDefault="00000000">
            <w:r>
              <w:rPr>
                <w:color w:val="000000"/>
                <w:sz w:val="20"/>
                <w:szCs w:val="20"/>
              </w:rPr>
              <w:t xml:space="preserve">Primary production model — </w:t>
            </w:r>
            <w:proofErr w:type="spellStart"/>
            <w:r>
              <w:rPr>
                <w:color w:val="000000"/>
                <w:sz w:val="20"/>
                <w:szCs w:val="20"/>
              </w:rPr>
              <w:t>XGBoost</w:t>
            </w:r>
            <w:proofErr w:type="spellEnd"/>
            <w:r>
              <w:rPr>
                <w:color w:val="000000"/>
                <w:sz w:val="20"/>
                <w:szCs w:val="20"/>
              </w:rPr>
              <w:t xml:space="preserve"> classifier</w:t>
            </w:r>
          </w:p>
        </w:tc>
      </w:tr>
      <w:tr w:rsidR="00E328D5" w14:paraId="1341FE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25AD020" w14:textId="77777777" w:rsidR="00E328D5" w:rsidRDefault="00000000">
            <w:r>
              <w:rPr>
                <w:color w:val="000000"/>
                <w:sz w:val="20"/>
                <w:szCs w:val="20"/>
              </w:rPr>
              <w:t>outputs/models/</w:t>
            </w:r>
            <w:proofErr w:type="spellStart"/>
            <w:r>
              <w:rPr>
                <w:color w:val="000000"/>
                <w:sz w:val="20"/>
                <w:szCs w:val="20"/>
              </w:rPr>
              <w:t>logistic_regression.joblib</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0EF3B02" w14:textId="77777777" w:rsidR="00E328D5" w:rsidRDefault="00000000">
            <w:proofErr w:type="spellStart"/>
            <w:r>
              <w:rPr>
                <w:color w:val="000000"/>
                <w:sz w:val="20"/>
                <w:szCs w:val="20"/>
              </w:rPr>
              <w:t>joblib</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4B79E56" w14:textId="77777777" w:rsidR="00E328D5" w:rsidRDefault="00000000">
            <w:r>
              <w:rPr>
                <w:color w:val="000000"/>
                <w:sz w:val="20"/>
                <w:szCs w:val="20"/>
              </w:rPr>
              <w:t>Baseline model — for comparison only</w:t>
            </w:r>
          </w:p>
        </w:tc>
      </w:tr>
      <w:tr w:rsidR="00E328D5" w14:paraId="1D727C4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C26DED" w14:textId="77777777" w:rsidR="00E328D5" w:rsidRDefault="00000000">
            <w:r>
              <w:rPr>
                <w:color w:val="000000"/>
                <w:sz w:val="20"/>
                <w:szCs w:val="20"/>
              </w:rPr>
              <w:t>outputs/models/mlp.pt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001727" w14:textId="77777777" w:rsidR="00E328D5" w:rsidRDefault="00000000">
            <w:proofErr w:type="spellStart"/>
            <w:r>
              <w:rPr>
                <w:color w:val="000000"/>
                <w:sz w:val="20"/>
                <w:szCs w:val="20"/>
              </w:rPr>
              <w:t>PyTorch</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852F3F" w14:textId="77777777" w:rsidR="00E328D5" w:rsidRDefault="00000000">
            <w:r>
              <w:rPr>
                <w:color w:val="000000"/>
                <w:sz w:val="20"/>
                <w:szCs w:val="20"/>
              </w:rPr>
              <w:t xml:space="preserve">MLP checkpoint with model state, dims, and </w:t>
            </w:r>
            <w:proofErr w:type="spellStart"/>
            <w:r>
              <w:rPr>
                <w:color w:val="000000"/>
                <w:sz w:val="20"/>
                <w:szCs w:val="20"/>
              </w:rPr>
              <w:t>hyperparams</w:t>
            </w:r>
            <w:proofErr w:type="spellEnd"/>
          </w:p>
        </w:tc>
      </w:tr>
    </w:tbl>
    <w:p w14:paraId="4C17458D" w14:textId="77777777" w:rsidR="00E328D5" w:rsidRDefault="00E328D5">
      <w:pPr>
        <w:spacing w:after="120"/>
      </w:pPr>
    </w:p>
    <w:p w14:paraId="33D4192D" w14:textId="77777777" w:rsidR="00E328D5" w:rsidRDefault="00000000">
      <w:pPr>
        <w:pStyle w:val="Heading2"/>
      </w:pPr>
      <w:bookmarkStart w:id="38" w:name="_Toc226403490"/>
      <w:proofErr w:type="gramStart"/>
      <w:r>
        <w:t>4.3  Hardware</w:t>
      </w:r>
      <w:proofErr w:type="gramEnd"/>
      <w:r>
        <w:t xml:space="preserve"> Deployment Considerations</w:t>
      </w:r>
      <w:bookmarkEnd w:id="38"/>
    </w:p>
    <w:p w14:paraId="6AD69CDA" w14:textId="77777777" w:rsidR="00E328D5" w:rsidRDefault="00000000">
      <w:pPr>
        <w:pStyle w:val="ListParagraph"/>
        <w:numPr>
          <w:ilvl w:val="0"/>
          <w:numId w:val="2"/>
        </w:numPr>
        <w:spacing w:after="80"/>
      </w:pPr>
      <w:r>
        <w:rPr>
          <w:b/>
          <w:bCs/>
        </w:rPr>
        <w:t xml:space="preserve">Scaler requirement: </w:t>
      </w:r>
      <w:r>
        <w:t xml:space="preserve">The scaler must be loaded and applied to every inference input. A model receiving unscaled sensor readings will produce incorrect predictions silently — no error is </w:t>
      </w:r>
      <w:proofErr w:type="gramStart"/>
      <w:r>
        <w:t>thrown,</w:t>
      </w:r>
      <w:proofErr w:type="gramEnd"/>
      <w:r>
        <w:t xml:space="preserve"> the output will simply be wrong.</w:t>
      </w:r>
    </w:p>
    <w:p w14:paraId="464C384D" w14:textId="77777777" w:rsidR="00E328D5" w:rsidRDefault="00000000">
      <w:pPr>
        <w:pStyle w:val="ListParagraph"/>
        <w:numPr>
          <w:ilvl w:val="0"/>
          <w:numId w:val="2"/>
        </w:numPr>
        <w:spacing w:after="80"/>
      </w:pPr>
      <w:r>
        <w:rPr>
          <w:b/>
          <w:bCs/>
        </w:rPr>
        <w:t xml:space="preserve">Feature order: </w:t>
      </w:r>
      <w:r>
        <w:t>The 13 features must be presented to the model in the exact order specified in config.py FEATURE_COLS. Sensor data from hardware should be assembled into this order before scaling.</w:t>
      </w:r>
    </w:p>
    <w:p w14:paraId="7518CB65" w14:textId="77777777" w:rsidR="00E328D5" w:rsidRDefault="00000000">
      <w:pPr>
        <w:pStyle w:val="ListParagraph"/>
        <w:numPr>
          <w:ilvl w:val="0"/>
          <w:numId w:val="2"/>
        </w:numPr>
        <w:spacing w:after="80"/>
      </w:pPr>
      <w:r>
        <w:rPr>
          <w:b/>
          <w:bCs/>
        </w:rPr>
        <w:t xml:space="preserve">ONNX conversion: </w:t>
      </w:r>
      <w:r>
        <w:t xml:space="preserve">For deployment on Jetson Nano or Raspberry Pi, the </w:t>
      </w:r>
      <w:proofErr w:type="spellStart"/>
      <w:r>
        <w:t>XGBoost</w:t>
      </w:r>
      <w:proofErr w:type="spellEnd"/>
      <w:r>
        <w:t xml:space="preserve"> model should be converted to ONNX format using skl2onnx. ONNX Runtime is lightweight and hardware-optimized; it does not require a Python/</w:t>
      </w:r>
      <w:proofErr w:type="spellStart"/>
      <w:r>
        <w:t>sklearn</w:t>
      </w:r>
      <w:proofErr w:type="spellEnd"/>
      <w:r>
        <w:t xml:space="preserve"> installation on the target device.</w:t>
      </w:r>
    </w:p>
    <w:p w14:paraId="533FD155" w14:textId="77777777" w:rsidR="00E328D5" w:rsidRDefault="00000000">
      <w:pPr>
        <w:pStyle w:val="ListParagraph"/>
        <w:numPr>
          <w:ilvl w:val="0"/>
          <w:numId w:val="2"/>
        </w:numPr>
        <w:spacing w:after="80"/>
      </w:pPr>
      <w:r>
        <w:rPr>
          <w:b/>
          <w:bCs/>
        </w:rPr>
        <w:lastRenderedPageBreak/>
        <w:t xml:space="preserve">Retraining on real data: </w:t>
      </w:r>
      <w:r>
        <w:t>When real hardware sensor data becomes available, the entire pipeline should be retrained from scratch on that data. The scaler parameters will differ because real sensor distributions differ from this synthetic dataset. The model architecture and hyperparameters can remain identical.</w:t>
      </w:r>
    </w:p>
    <w:p w14:paraId="524E9C98" w14:textId="77777777" w:rsidR="00E328D5" w:rsidRDefault="00000000">
      <w:pPr>
        <w:pStyle w:val="ListParagraph"/>
        <w:numPr>
          <w:ilvl w:val="0"/>
          <w:numId w:val="2"/>
        </w:numPr>
        <w:spacing w:after="80"/>
      </w:pPr>
      <w:r>
        <w:rPr>
          <w:b/>
          <w:bCs/>
        </w:rPr>
        <w:t xml:space="preserve">Expected performance shift: </w:t>
      </w:r>
      <w:r>
        <w:t>On real sensor data, model accuracy will likely decrease from the near-perfect 99.5% achieved here. The synthetic dataset is unusually clean. A realistic target for real hardware data — with calibration noise, sensor drift, and genuine multi-feature interactions — is 75–85% F1-macro, improving as more real data accumulates.</w:t>
      </w:r>
    </w:p>
    <w:p w14:paraId="2CDA5095" w14:textId="77777777" w:rsidR="00E328D5" w:rsidRDefault="00E328D5">
      <w:pPr>
        <w:spacing w:after="120"/>
      </w:pPr>
    </w:p>
    <w:p w14:paraId="4E52240B" w14:textId="77777777" w:rsidR="00E328D5" w:rsidRDefault="00000000">
      <w:pPr>
        <w:pStyle w:val="Heading2"/>
      </w:pPr>
      <w:bookmarkStart w:id="39" w:name="_Toc226403491"/>
      <w:proofErr w:type="gramStart"/>
      <w:r>
        <w:t>4.4  Next</w:t>
      </w:r>
      <w:proofErr w:type="gramEnd"/>
      <w:r>
        <w:t xml:space="preserve"> Steps — Pipeline Continuation</w:t>
      </w:r>
      <w:bookmarkEnd w:id="39"/>
    </w:p>
    <w:p w14:paraId="403D9183" w14:textId="77777777" w:rsidR="00E328D5" w:rsidRDefault="00000000">
      <w:pPr>
        <w:spacing w:after="120"/>
      </w:pPr>
      <w:r>
        <w:t>Step 1 (Stress Classifier) is complete. The subsequent stages of the pipeline are:</w:t>
      </w:r>
    </w:p>
    <w:p w14:paraId="15042E6D" w14:textId="77777777" w:rsidR="00E328D5" w:rsidRDefault="00E328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5860"/>
      </w:tblGrid>
      <w:tr w:rsidR="00E328D5" w14:paraId="1C00E006" w14:textId="77777777">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C75CB49" w14:textId="77777777" w:rsidR="00E328D5" w:rsidRDefault="00000000">
            <w:pPr>
              <w:jc w:val="center"/>
            </w:pPr>
            <w:r>
              <w:rPr>
                <w:b/>
                <w:bCs/>
                <w:color w:val="FFFFFF"/>
                <w:sz w:val="20"/>
                <w:szCs w:val="20"/>
              </w:rPr>
              <w:t>Stage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04987F" w14:textId="77777777" w:rsidR="00E328D5" w:rsidRDefault="00000000">
            <w:pPr>
              <w:jc w:val="center"/>
            </w:pPr>
            <w:r>
              <w:rPr>
                <w:b/>
                <w:bCs/>
                <w:color w:val="FFFFFF"/>
                <w:sz w:val="20"/>
                <w:szCs w:val="20"/>
              </w:rPr>
              <w:t>Module</w:t>
            </w:r>
          </w:p>
        </w:tc>
        <w:tc>
          <w:tcPr>
            <w:tcW w:w="5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5B05F9" w14:textId="77777777" w:rsidR="00E328D5" w:rsidRDefault="00000000">
            <w:pPr>
              <w:jc w:val="center"/>
            </w:pPr>
            <w:r>
              <w:rPr>
                <w:b/>
                <w:bCs/>
                <w:color w:val="FFFFFF"/>
                <w:sz w:val="20"/>
                <w:szCs w:val="20"/>
              </w:rPr>
              <w:t>Status</w:t>
            </w:r>
          </w:p>
        </w:tc>
      </w:tr>
      <w:tr w:rsidR="00E328D5" w14:paraId="4444BF9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689F135B" w14:textId="77777777" w:rsidR="00E328D5" w:rsidRDefault="00000000">
            <w:r>
              <w:rPr>
                <w:color w:val="000000"/>
                <w:sz w:val="20"/>
                <w:szCs w:val="20"/>
              </w:rPr>
              <w:t>Step 1</w:t>
            </w:r>
          </w:p>
        </w:tc>
        <w:tc>
          <w:tcPr>
            <w:tcW w:w="2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39B672D9" w14:textId="77777777" w:rsidR="00E328D5" w:rsidRDefault="00000000">
            <w:r>
              <w:rPr>
                <w:b/>
                <w:bCs/>
                <w:color w:val="000000"/>
                <w:sz w:val="20"/>
                <w:szCs w:val="20"/>
              </w:rPr>
              <w:t>Stress Classifier</w:t>
            </w:r>
          </w:p>
        </w:tc>
        <w:tc>
          <w:tcPr>
            <w:tcW w:w="58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14:paraId="2760B677" w14:textId="77777777" w:rsidR="00E328D5" w:rsidRDefault="00000000">
            <w:r>
              <w:rPr>
                <w:color w:val="000000"/>
                <w:sz w:val="20"/>
                <w:szCs w:val="20"/>
              </w:rPr>
              <w:t xml:space="preserve">Complete — </w:t>
            </w:r>
            <w:proofErr w:type="spellStart"/>
            <w:r>
              <w:rPr>
                <w:color w:val="000000"/>
                <w:sz w:val="20"/>
                <w:szCs w:val="20"/>
              </w:rPr>
              <w:t>XGBoost</w:t>
            </w:r>
            <w:proofErr w:type="spellEnd"/>
            <w:r>
              <w:rPr>
                <w:color w:val="000000"/>
                <w:sz w:val="20"/>
                <w:szCs w:val="20"/>
              </w:rPr>
              <w:t>, F1=0.9952, zero dangerous errors</w:t>
            </w:r>
          </w:p>
        </w:tc>
      </w:tr>
      <w:tr w:rsidR="00E328D5" w14:paraId="3D2A89F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1C76947E" w14:textId="77777777" w:rsidR="00E328D5" w:rsidRDefault="00000000">
            <w:r>
              <w:rPr>
                <w:color w:val="000000"/>
                <w:sz w:val="20"/>
                <w:szCs w:val="20"/>
              </w:rPr>
              <w:t>Export</w:t>
            </w:r>
          </w:p>
        </w:tc>
        <w:tc>
          <w:tcPr>
            <w:tcW w:w="2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0C2B65B1" w14:textId="77777777" w:rsidR="00E328D5" w:rsidRDefault="00000000">
            <w:r>
              <w:rPr>
                <w:b/>
                <w:bCs/>
                <w:color w:val="000000"/>
                <w:sz w:val="20"/>
                <w:szCs w:val="20"/>
              </w:rPr>
              <w:t>ONNX Conversion</w:t>
            </w:r>
          </w:p>
        </w:tc>
        <w:tc>
          <w:tcPr>
            <w:tcW w:w="58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14:paraId="77E8E873" w14:textId="77777777" w:rsidR="00E328D5" w:rsidRDefault="00000000">
            <w:r>
              <w:rPr>
                <w:color w:val="000000"/>
                <w:sz w:val="20"/>
                <w:szCs w:val="20"/>
              </w:rPr>
              <w:t>Pending — export.py to be written next</w:t>
            </w:r>
          </w:p>
        </w:tc>
      </w:tr>
      <w:tr w:rsidR="00E328D5" w14:paraId="4593A95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FBFB96" w14:textId="77777777" w:rsidR="00E328D5" w:rsidRDefault="00000000">
            <w:r>
              <w:rPr>
                <w:color w:val="000000"/>
                <w:sz w:val="20"/>
                <w:szCs w:val="20"/>
              </w:rPr>
              <w:t>Step 2</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EF7313" w14:textId="77777777" w:rsidR="00E328D5" w:rsidRDefault="00000000">
            <w:r>
              <w:rPr>
                <w:b/>
                <w:bCs/>
                <w:color w:val="000000"/>
                <w:sz w:val="20"/>
                <w:szCs w:val="20"/>
              </w:rPr>
              <w:t>Stress Forecasting</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1E619D" w14:textId="77777777" w:rsidR="00E328D5" w:rsidRDefault="00000000">
            <w:r>
              <w:rPr>
                <w:color w:val="000000"/>
                <w:sz w:val="20"/>
                <w:szCs w:val="20"/>
              </w:rPr>
              <w:t>Pending — requires temporally correlated dataset (synthetic AR or real hardware)</w:t>
            </w:r>
          </w:p>
        </w:tc>
      </w:tr>
      <w:tr w:rsidR="00E328D5" w14:paraId="747E0A0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CD43842" w14:textId="77777777" w:rsidR="00E328D5" w:rsidRDefault="00000000">
            <w:r>
              <w:rPr>
                <w:color w:val="000000"/>
                <w:sz w:val="20"/>
                <w:szCs w:val="20"/>
              </w:rPr>
              <w:t>Step 3</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7F2B06" w14:textId="77777777" w:rsidR="00E328D5" w:rsidRDefault="00000000">
            <w:r>
              <w:rPr>
                <w:b/>
                <w:bCs/>
                <w:color w:val="000000"/>
                <w:sz w:val="20"/>
                <w:szCs w:val="20"/>
              </w:rPr>
              <w:t>Plant Recommendation</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A24000" w14:textId="77777777" w:rsidR="00E328D5" w:rsidRDefault="00000000">
            <w:r>
              <w:rPr>
                <w:color w:val="000000"/>
                <w:sz w:val="20"/>
                <w:szCs w:val="20"/>
              </w:rPr>
              <w:t>Pending — requires plant tolerance knowledge table</w:t>
            </w:r>
          </w:p>
        </w:tc>
      </w:tr>
    </w:tbl>
    <w:p w14:paraId="22539A11" w14:textId="77777777" w:rsidR="00E328D5" w:rsidRDefault="00E328D5">
      <w:pPr>
        <w:spacing w:after="120"/>
      </w:pPr>
    </w:p>
    <w:p w14:paraId="7C4A4AD3" w14:textId="77777777" w:rsidR="00E328D5" w:rsidRDefault="00000000">
      <w:pPr>
        <w:pBdr>
          <w:top w:val="single" w:sz="1" w:space="4" w:color="BFBFBF"/>
        </w:pBdr>
        <w:spacing w:before="480"/>
        <w:jc w:val="center"/>
      </w:pPr>
      <w:r>
        <w:rPr>
          <w:i/>
          <w:iCs/>
          <w:color w:val="999999"/>
          <w:sz w:val="18"/>
          <w:szCs w:val="18"/>
        </w:rPr>
        <w:t xml:space="preserve">Plant Stress Detection &amp; </w:t>
      </w:r>
      <w:proofErr w:type="gramStart"/>
      <w:r>
        <w:rPr>
          <w:i/>
          <w:iCs/>
          <w:color w:val="999999"/>
          <w:sz w:val="18"/>
          <w:szCs w:val="18"/>
        </w:rPr>
        <w:t>Monitoring  |</w:t>
      </w:r>
      <w:proofErr w:type="gramEnd"/>
      <w:r>
        <w:rPr>
          <w:i/>
          <w:iCs/>
          <w:color w:val="999999"/>
          <w:sz w:val="18"/>
          <w:szCs w:val="18"/>
        </w:rPr>
        <w:t xml:space="preserve">  Step 1 </w:t>
      </w:r>
      <w:proofErr w:type="gramStart"/>
      <w:r>
        <w:rPr>
          <w:i/>
          <w:iCs/>
          <w:color w:val="999999"/>
          <w:sz w:val="18"/>
          <w:szCs w:val="18"/>
        </w:rPr>
        <w:t>Documentation  |</w:t>
      </w:r>
      <w:proofErr w:type="gramEnd"/>
      <w:r>
        <w:rPr>
          <w:i/>
          <w:iCs/>
          <w:color w:val="999999"/>
          <w:sz w:val="18"/>
          <w:szCs w:val="18"/>
        </w:rPr>
        <w:t xml:space="preserve">  April 2026</w:t>
      </w:r>
    </w:p>
    <w:sectPr w:rsidR="00E328D5">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C7A81"/>
    <w:multiLevelType w:val="hybridMultilevel"/>
    <w:tmpl w:val="D8C476F4"/>
    <w:lvl w:ilvl="0" w:tplc="D2023CD8">
      <w:start w:val="1"/>
      <w:numFmt w:val="decimal"/>
      <w:lvlText w:val="%1."/>
      <w:lvlJc w:val="left"/>
      <w:pPr>
        <w:ind w:left="720" w:hanging="360"/>
      </w:pPr>
    </w:lvl>
    <w:lvl w:ilvl="1" w:tplc="9470FC56">
      <w:numFmt w:val="decimal"/>
      <w:lvlText w:val=""/>
      <w:lvlJc w:val="left"/>
    </w:lvl>
    <w:lvl w:ilvl="2" w:tplc="00481440">
      <w:numFmt w:val="decimal"/>
      <w:lvlText w:val=""/>
      <w:lvlJc w:val="left"/>
    </w:lvl>
    <w:lvl w:ilvl="3" w:tplc="640A5122">
      <w:numFmt w:val="decimal"/>
      <w:lvlText w:val=""/>
      <w:lvlJc w:val="left"/>
    </w:lvl>
    <w:lvl w:ilvl="4" w:tplc="F53E0E30">
      <w:numFmt w:val="decimal"/>
      <w:lvlText w:val=""/>
      <w:lvlJc w:val="left"/>
    </w:lvl>
    <w:lvl w:ilvl="5" w:tplc="A9B889EA">
      <w:numFmt w:val="decimal"/>
      <w:lvlText w:val=""/>
      <w:lvlJc w:val="left"/>
    </w:lvl>
    <w:lvl w:ilvl="6" w:tplc="5BECF180">
      <w:numFmt w:val="decimal"/>
      <w:lvlText w:val=""/>
      <w:lvlJc w:val="left"/>
    </w:lvl>
    <w:lvl w:ilvl="7" w:tplc="7D9C3C7C">
      <w:numFmt w:val="decimal"/>
      <w:lvlText w:val=""/>
      <w:lvlJc w:val="left"/>
    </w:lvl>
    <w:lvl w:ilvl="8" w:tplc="F212612A">
      <w:numFmt w:val="decimal"/>
      <w:lvlText w:val=""/>
      <w:lvlJc w:val="left"/>
    </w:lvl>
  </w:abstractNum>
  <w:abstractNum w:abstractNumId="1" w15:restartNumberingAfterBreak="0">
    <w:nsid w:val="2B0068FD"/>
    <w:multiLevelType w:val="hybridMultilevel"/>
    <w:tmpl w:val="0D62D136"/>
    <w:lvl w:ilvl="0" w:tplc="9CA85056">
      <w:start w:val="1"/>
      <w:numFmt w:val="bullet"/>
      <w:lvlText w:val="●"/>
      <w:lvlJc w:val="left"/>
      <w:pPr>
        <w:ind w:left="720" w:hanging="360"/>
      </w:pPr>
    </w:lvl>
    <w:lvl w:ilvl="1" w:tplc="5E903DCC">
      <w:start w:val="1"/>
      <w:numFmt w:val="bullet"/>
      <w:lvlText w:val="○"/>
      <w:lvlJc w:val="left"/>
      <w:pPr>
        <w:ind w:left="1440" w:hanging="360"/>
      </w:pPr>
    </w:lvl>
    <w:lvl w:ilvl="2" w:tplc="2C0C3C44">
      <w:start w:val="1"/>
      <w:numFmt w:val="bullet"/>
      <w:lvlText w:val="■"/>
      <w:lvlJc w:val="left"/>
      <w:pPr>
        <w:ind w:left="2160" w:hanging="360"/>
      </w:pPr>
    </w:lvl>
    <w:lvl w:ilvl="3" w:tplc="7610C6B0">
      <w:start w:val="1"/>
      <w:numFmt w:val="bullet"/>
      <w:lvlText w:val="●"/>
      <w:lvlJc w:val="left"/>
      <w:pPr>
        <w:ind w:left="2880" w:hanging="360"/>
      </w:pPr>
    </w:lvl>
    <w:lvl w:ilvl="4" w:tplc="03EE14B4">
      <w:start w:val="1"/>
      <w:numFmt w:val="bullet"/>
      <w:lvlText w:val="○"/>
      <w:lvlJc w:val="left"/>
      <w:pPr>
        <w:ind w:left="3600" w:hanging="360"/>
      </w:pPr>
    </w:lvl>
    <w:lvl w:ilvl="5" w:tplc="C330B9DA">
      <w:start w:val="1"/>
      <w:numFmt w:val="bullet"/>
      <w:lvlText w:val="■"/>
      <w:lvlJc w:val="left"/>
      <w:pPr>
        <w:ind w:left="4320" w:hanging="360"/>
      </w:pPr>
    </w:lvl>
    <w:lvl w:ilvl="6" w:tplc="83A6EB6A">
      <w:start w:val="1"/>
      <w:numFmt w:val="bullet"/>
      <w:lvlText w:val="●"/>
      <w:lvlJc w:val="left"/>
      <w:pPr>
        <w:ind w:left="5040" w:hanging="360"/>
      </w:pPr>
    </w:lvl>
    <w:lvl w:ilvl="7" w:tplc="D48A688A">
      <w:start w:val="1"/>
      <w:numFmt w:val="bullet"/>
      <w:lvlText w:val="●"/>
      <w:lvlJc w:val="left"/>
      <w:pPr>
        <w:ind w:left="5760" w:hanging="360"/>
      </w:pPr>
    </w:lvl>
    <w:lvl w:ilvl="8" w:tplc="D38C5AF0">
      <w:start w:val="1"/>
      <w:numFmt w:val="bullet"/>
      <w:lvlText w:val="●"/>
      <w:lvlJc w:val="left"/>
      <w:pPr>
        <w:ind w:left="6480" w:hanging="360"/>
      </w:pPr>
    </w:lvl>
  </w:abstractNum>
  <w:abstractNum w:abstractNumId="2" w15:restartNumberingAfterBreak="0">
    <w:nsid w:val="6D150D7E"/>
    <w:multiLevelType w:val="hybridMultilevel"/>
    <w:tmpl w:val="A2620EB8"/>
    <w:lvl w:ilvl="0" w:tplc="F30CD500">
      <w:start w:val="1"/>
      <w:numFmt w:val="bullet"/>
      <w:lvlText w:val="•"/>
      <w:lvlJc w:val="left"/>
      <w:pPr>
        <w:ind w:left="720" w:hanging="360"/>
      </w:pPr>
    </w:lvl>
    <w:lvl w:ilvl="1" w:tplc="E2E27D52">
      <w:numFmt w:val="decimal"/>
      <w:lvlText w:val=""/>
      <w:lvlJc w:val="left"/>
    </w:lvl>
    <w:lvl w:ilvl="2" w:tplc="1CF09F54">
      <w:numFmt w:val="decimal"/>
      <w:lvlText w:val=""/>
      <w:lvlJc w:val="left"/>
    </w:lvl>
    <w:lvl w:ilvl="3" w:tplc="D8FCE7BC">
      <w:numFmt w:val="decimal"/>
      <w:lvlText w:val=""/>
      <w:lvlJc w:val="left"/>
    </w:lvl>
    <w:lvl w:ilvl="4" w:tplc="B798F92C">
      <w:numFmt w:val="decimal"/>
      <w:lvlText w:val=""/>
      <w:lvlJc w:val="left"/>
    </w:lvl>
    <w:lvl w:ilvl="5" w:tplc="A3C2D3C2">
      <w:numFmt w:val="decimal"/>
      <w:lvlText w:val=""/>
      <w:lvlJc w:val="left"/>
    </w:lvl>
    <w:lvl w:ilvl="6" w:tplc="5958EBB4">
      <w:numFmt w:val="decimal"/>
      <w:lvlText w:val=""/>
      <w:lvlJc w:val="left"/>
    </w:lvl>
    <w:lvl w:ilvl="7" w:tplc="0AB63138">
      <w:numFmt w:val="decimal"/>
      <w:lvlText w:val=""/>
      <w:lvlJc w:val="left"/>
    </w:lvl>
    <w:lvl w:ilvl="8" w:tplc="79762D5A">
      <w:numFmt w:val="decimal"/>
      <w:lvlText w:val=""/>
      <w:lvlJc w:val="left"/>
    </w:lvl>
  </w:abstractNum>
  <w:num w:numId="1" w16cid:durableId="1642266762">
    <w:abstractNumId w:val="1"/>
    <w:lvlOverride w:ilvl="0">
      <w:startOverride w:val="1"/>
    </w:lvlOverride>
  </w:num>
  <w:num w:numId="2" w16cid:durableId="9570288">
    <w:abstractNumId w:val="2"/>
    <w:lvlOverride w:ilvl="0">
      <w:startOverride w:val="1"/>
    </w:lvlOverride>
  </w:num>
  <w:num w:numId="3" w16cid:durableId="1566186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8D5"/>
    <w:rsid w:val="00141851"/>
    <w:rsid w:val="00300831"/>
    <w:rsid w:val="00E32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88CD"/>
  <w15:docId w15:val="{3D51B1C9-8758-4F40-A222-7747AF41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28"/>
      <w:szCs w:val="28"/>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0831"/>
    <w:pPr>
      <w:spacing w:after="100"/>
    </w:pPr>
  </w:style>
  <w:style w:type="paragraph" w:styleId="TOC2">
    <w:name w:val="toc 2"/>
    <w:basedOn w:val="Normal"/>
    <w:next w:val="Normal"/>
    <w:autoRedefine/>
    <w:uiPriority w:val="39"/>
    <w:unhideWhenUsed/>
    <w:rsid w:val="00300831"/>
    <w:pPr>
      <w:spacing w:after="100"/>
      <w:ind w:left="220"/>
    </w:pPr>
  </w:style>
  <w:style w:type="paragraph" w:styleId="TOC3">
    <w:name w:val="toc 3"/>
    <w:basedOn w:val="Normal"/>
    <w:next w:val="Normal"/>
    <w:autoRedefine/>
    <w:uiPriority w:val="39"/>
    <w:unhideWhenUsed/>
    <w:rsid w:val="003008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4585</Words>
  <Characters>26138</Characters>
  <Application>Microsoft Office Word</Application>
  <DocSecurity>0</DocSecurity>
  <Lines>217</Lines>
  <Paragraphs>61</Paragraphs>
  <ScaleCrop>false</ScaleCrop>
  <Company/>
  <LinksUpToDate>false</LinksUpToDate>
  <CharactersWithSpaces>30662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Ananya Gupta</cp:lastModifiedBy>
  <cp:revision>2</cp:revision>
  <dcterms:created xsi:type="dcterms:W3CDTF">2026-04-06T16:00:00Z</dcterms:created>
  <dcterms:modified xsi:type="dcterms:W3CDTF">2026-04-06T16:00:00Z</dcterms:modified>
</cp:coreProperties>
</file>