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right="-4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left="361" w:hanging="0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 xml:space="preserve">2025                 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Student: </w:t>
      </w:r>
      <w:r>
        <w:rPr>
          <w:b w:val="false"/>
          <w:bCs w:val="false"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left="361" w:hanging="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 xml:space="preserve">VI                                           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221070</w:t>
      </w:r>
      <w:r>
        <w:rPr>
          <w:b w:val="false"/>
          <w:bCs w:val="false"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0" r="0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 xml:space="preserve">Class / Branch: </w:t>
      </w:r>
      <w:r>
        <w:rPr>
          <w:sz w:val="28"/>
        </w:rPr>
        <w:t xml:space="preserve">TE CSE (DS)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 w:val="false"/>
          <w:bCs w:val="false"/>
          <w:sz w:val="28"/>
        </w:rPr>
        <w:t>27-1-25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Subject: </w:t>
      </w:r>
      <w:r>
        <w:rPr>
          <w:b w:val="false"/>
          <w:bCs w:val="false"/>
          <w:sz w:val="28"/>
        </w:rPr>
        <w:t>ML</w:t>
      </w:r>
      <w:r>
        <w:rPr>
          <w:sz w:val="28"/>
        </w:rPr>
        <w:t xml:space="preserve"> Lab                                  </w:t>
      </w:r>
      <w:r>
        <w:rPr>
          <w:b/>
          <w:sz w:val="28"/>
        </w:rPr>
        <w:t>Date of Submission:</w:t>
      </w:r>
      <w:r>
        <w:rPr>
          <w:b w:val="false"/>
          <w:bCs w:val="false"/>
          <w:sz w:val="28"/>
        </w:rPr>
        <w:t>27-1-25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sz w:val="28"/>
        </w:rPr>
      </w:pPr>
      <w:r>
        <w:rPr>
          <w:b/>
          <w:sz w:val="28"/>
        </w:rPr>
        <w:t xml:space="preserve">Name of Instructor: </w:t>
      </w:r>
      <w:r>
        <w:rPr>
          <w:sz w:val="28"/>
        </w:rPr>
        <w:t>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786" w:right="1418" w:hanging="0"/>
        <w:jc w:val="center"/>
        <w:rPr>
          <w:b/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>
      <w:pPr>
        <w:pStyle w:val="TextBody"/>
        <w:spacing w:lineRule="auto" w:line="276" w:before="250" w:after="0"/>
        <w:ind w:left="361" w:right="-472" w:hanging="0"/>
        <w:rPr/>
      </w:pPr>
      <w:r>
        <w:rPr>
          <w:b/>
        </w:rPr>
        <w:t>Aim:</w:t>
      </w:r>
      <w:r>
        <w:rPr/>
        <w:t>-</w:t>
      </w:r>
      <w:r>
        <w:rPr>
          <w:spacing w:val="-7"/>
        </w:rPr>
        <w:t xml:space="preserve"> </w:t>
      </w:r>
      <w:r>
        <w:rPr/>
        <w:t>To study and perform simple programs based on basic Python libraries and tools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b/>
          <w:spacing w:val="-2"/>
          <w:sz w:val="28"/>
        </w:rPr>
        <w:t>1. NUMPY: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pacing w:val="-2"/>
          <w:sz w:val="28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/>
          <w:color w:val="BDAE9D"/>
          <w:spacing w:val="-2"/>
          <w:sz w:val="28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arr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arr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i/>
          <w:color w:val="0066FF"/>
          <w:sz w:val="21"/>
          <w:shd w:fill="2A211C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86360</wp:posOffset>
            </wp:positionH>
            <wp:positionV relativeFrom="paragraph">
              <wp:posOffset>73660</wp:posOffset>
            </wp:positionV>
            <wp:extent cx="5502275" cy="337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i/>
          <w:color w:val="0066FF"/>
          <w:sz w:val="21"/>
          <w:shd w:fill="2A211C" w:val="clear"/>
        </w:rPr>
        <w:t>operations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Creating two arrays of rank 2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x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Creating two arrays of rank 1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v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w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Inner product of vectors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np.dot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np.dot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"\n"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np.dot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02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2. PANDAS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0"/>
          <w:shd w:fill="2A211C" w:val="clear"/>
        </w:rPr>
        <w:t># arranging a givenset of data into a table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importing pandas as pd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pandas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pd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data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"country"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"Brazil"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"Russia"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"India"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"China"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"South Africa"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"capital"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"Brasilia"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"Moscow"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"New Delhi"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"Beijing"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"Pretoria"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"area"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8.516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17.10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3.286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9.597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1.221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"population"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: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200.4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143.5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1252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1357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52.98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}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data_table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pd.DataFrame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data_table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32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3. MATPLOTLIB: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plt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xpoints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ypoints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plt.plot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xpoints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ypoints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plt.show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152400</wp:posOffset>
            </wp:positionH>
            <wp:positionV relativeFrom="paragraph">
              <wp:posOffset>282575</wp:posOffset>
            </wp:positionV>
            <wp:extent cx="5731510" cy="3329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SciPy stands for Scientific Python:</w:t>
      </w:r>
    </w:p>
    <w:p>
      <w:pPr>
        <w:pStyle w:val="Normal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0"/>
          <w:shd w:fill="2A211C" w:val="clear"/>
        </w:rPr>
        <w:t>#importing the scipy and numpy packages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scipy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linalg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#Declaring the numpy array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A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],[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#Passing the values to the det function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x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linalg.det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#printing the result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6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5. Tensorflow</w:t>
      </w:r>
    </w:p>
    <w:p>
      <w:pPr>
        <w:pStyle w:val="Normal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tensorflow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tf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model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tf.keras.models.Sequential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([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tf.keras.layers.Flatten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input_shape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tf.keras.layers.Dense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activation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'relu'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tf.keras.layers.Dropout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0.2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tf.keras.layers.Dense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DCDCDC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])</w:t>
      </w:r>
    </w:p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-635</wp:posOffset>
            </wp:positionH>
            <wp:positionV relativeFrom="paragraph">
              <wp:posOffset>299720</wp:posOffset>
            </wp:positionV>
            <wp:extent cx="5731510" cy="6007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Output: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57" w:hanging="396"/>
      </w:pPr>
      <w:rPr>
        <w:sz w:val="28"/>
        <w:spacing w:val="-2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9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39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9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4" w:hanging="39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9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6" w:hanging="39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2" w:hanging="39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39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left="261" w:hanging="39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4</Pages>
  <Words>260</Words>
  <Characters>1598</Characters>
  <CharactersWithSpaces>1901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2025-02-17T12:29:32Z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