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E4C" w:rsidRPr="004C3E4C" w:rsidRDefault="004C3E4C" w:rsidP="004C3E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eastAsia="en-IN"/>
        </w:rPr>
        <w:t>PASSWORD POLICY</w:t>
      </w:r>
    </w:p>
    <w:p w:rsidR="004C3E4C" w:rsidRPr="004C3E4C" w:rsidRDefault="004C3E4C" w:rsidP="004C3E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</w:p>
    <w:p w:rsidR="004C3E4C" w:rsidRPr="004C3E4C" w:rsidRDefault="004C3E4C" w:rsidP="004C3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Makes a Strong Password?</w:t>
      </w:r>
    </w:p>
    <w:p w:rsidR="004C3E4C" w:rsidRPr="004C3E4C" w:rsidRDefault="004C3E4C" w:rsidP="004C3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>A strong password contains uppercase letters, lowercase letters, numbers, and special characters. It should be long and difficult to guess.</w:t>
      </w:r>
      <w:bookmarkStart w:id="0" w:name="_GoBack"/>
      <w:bookmarkEnd w:id="0"/>
    </w:p>
    <w:p w:rsidR="004C3E4C" w:rsidRPr="004C3E4C" w:rsidRDefault="004C3E4C" w:rsidP="004C3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Should Passwords Be Unique?</w:t>
      </w:r>
    </w:p>
    <w:p w:rsidR="004C3E4C" w:rsidRPr="004C3E4C" w:rsidRDefault="004C3E4C" w:rsidP="004C3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>Unique passwords prevent attackers from accessing multiple accounts if one password is compromised.</w:t>
      </w:r>
    </w:p>
    <w:p w:rsidR="004C3E4C" w:rsidRPr="004C3E4C" w:rsidRDefault="004C3E4C" w:rsidP="004C3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MFA?</w:t>
      </w:r>
    </w:p>
    <w:p w:rsidR="004C3E4C" w:rsidRPr="004C3E4C" w:rsidRDefault="004C3E4C" w:rsidP="004C3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>Multi-Factor Authentication (MFA) is an additional security layer that requires another verification method besides a password.</w:t>
      </w:r>
    </w:p>
    <w:p w:rsidR="004C3E4C" w:rsidRPr="004C3E4C" w:rsidRDefault="004C3E4C" w:rsidP="004C3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Risks of Password Reuse</w:t>
      </w:r>
    </w:p>
    <w:p w:rsidR="004C3E4C" w:rsidRPr="004C3E4C" w:rsidRDefault="004C3E4C" w:rsidP="004C3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>If one account is hacked, attackers can use the same password to access other accounts.</w:t>
      </w:r>
    </w:p>
    <w:p w:rsidR="004C3E4C" w:rsidRPr="004C3E4C" w:rsidRDefault="004C3E4C" w:rsidP="004C3E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 Policy</w:t>
      </w:r>
    </w:p>
    <w:p w:rsidR="004C3E4C" w:rsidRPr="004C3E4C" w:rsidRDefault="004C3E4C" w:rsidP="004C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Use at least 12 characters. </w:t>
      </w:r>
    </w:p>
    <w:p w:rsidR="004C3E4C" w:rsidRPr="004C3E4C" w:rsidRDefault="004C3E4C" w:rsidP="004C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Include uppercase and lowercase letters. </w:t>
      </w:r>
    </w:p>
    <w:p w:rsidR="004C3E4C" w:rsidRPr="004C3E4C" w:rsidRDefault="004C3E4C" w:rsidP="004C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Include numbers and special characters. </w:t>
      </w:r>
    </w:p>
    <w:p w:rsidR="004C3E4C" w:rsidRPr="004C3E4C" w:rsidRDefault="004C3E4C" w:rsidP="004C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Avoid personal information. </w:t>
      </w:r>
    </w:p>
    <w:p w:rsidR="004C3E4C" w:rsidRPr="004C3E4C" w:rsidRDefault="004C3E4C" w:rsidP="004C3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C3E4C">
        <w:rPr>
          <w:rFonts w:ascii="Times New Roman" w:eastAsia="Times New Roman" w:hAnsi="Times New Roman" w:cs="Times New Roman"/>
          <w:sz w:val="36"/>
          <w:szCs w:val="36"/>
          <w:lang w:eastAsia="en-IN"/>
        </w:rPr>
        <w:t>Enable MFA whenever possible.</w:t>
      </w:r>
    </w:p>
    <w:p w:rsidR="00C50391" w:rsidRDefault="00C50391"/>
    <w:sectPr w:rsidR="00C503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1718"/>
      </v:shape>
    </w:pict>
  </w:numPicBullet>
  <w:abstractNum w:abstractNumId="0">
    <w:nsid w:val="454E09EB"/>
    <w:multiLevelType w:val="hybridMultilevel"/>
    <w:tmpl w:val="6D0A9B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6603E5"/>
    <w:multiLevelType w:val="multilevel"/>
    <w:tmpl w:val="31CCCE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E9"/>
    <w:rsid w:val="004C3E4C"/>
    <w:rsid w:val="006F09E9"/>
    <w:rsid w:val="00C5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CB7F3-666F-4683-83BC-864A0CE5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3E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E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C3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647</Characters>
  <Application>Microsoft Office Word</Application>
  <DocSecurity>0</DocSecurity>
  <Lines>5</Lines>
  <Paragraphs>1</Paragraphs>
  <ScaleCrop>false</ScaleCrop>
  <Company>HP</Company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2026-06-20T06:52:00Z</dcterms:created>
  <dcterms:modified xsi:type="dcterms:W3CDTF">2026-06-20T06:56:00Z</dcterms:modified>
</cp:coreProperties>
</file>