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EF85" w14:textId="25BA4716" w:rsidR="0046331F" w:rsidRPr="00225462" w:rsidRDefault="0046331F" w:rsidP="0022546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bg-BG"/>
        </w:rPr>
      </w:pPr>
      <w:r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Автоматизирана система за управление на паркинг</w:t>
      </w:r>
    </w:p>
    <w:p w14:paraId="4F22BF9C" w14:textId="173797D6" w:rsidR="00B6169C" w:rsidRPr="00225462" w:rsidRDefault="0046331F" w:rsidP="0022546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bg-BG"/>
        </w:rPr>
      </w:pPr>
      <w:r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Производствена Практика 12.07.2024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 xml:space="preserve"> </w:t>
      </w:r>
      <w:r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г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.</w:t>
      </w:r>
    </w:p>
    <w:p w14:paraId="3FA8FDF7" w14:textId="55C16A92" w:rsidR="0046331F" w:rsidRPr="00225462" w:rsidRDefault="0046331F" w:rsidP="0022546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bg-BG"/>
        </w:rPr>
      </w:pPr>
      <w:r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Диян Лишков, Ванеса Костова</w:t>
      </w:r>
      <w:r w:rsidR="009812ED"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 xml:space="preserve">, 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</w:rPr>
        <w:t>X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bg-BG"/>
        </w:rPr>
        <w:t>Г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25462" w:rsidRPr="00225462">
        <w:rPr>
          <w:rFonts w:asciiTheme="majorHAnsi" w:hAnsiTheme="majorHAnsi" w:cstheme="majorHAnsi"/>
          <w:b/>
          <w:bCs/>
          <w:sz w:val="28"/>
          <w:szCs w:val="28"/>
          <w:lang w:val="bg-BG"/>
        </w:rPr>
        <w:t>клас</w:t>
      </w:r>
    </w:p>
    <w:p w14:paraId="7F4F4C01" w14:textId="4DB49A2E" w:rsidR="0046331F" w:rsidRPr="00225462" w:rsidRDefault="0046331F">
      <w:pPr>
        <w:rPr>
          <w:lang w:val="bg-BG"/>
        </w:rPr>
      </w:pPr>
    </w:p>
    <w:p w14:paraId="052E0E56" w14:textId="3D28A55A" w:rsidR="0046331F" w:rsidRPr="00225462" w:rsidRDefault="0046331F">
      <w:pPr>
        <w:rPr>
          <w:sz w:val="24"/>
          <w:szCs w:val="24"/>
          <w:lang w:val="bg-BG"/>
        </w:rPr>
      </w:pPr>
      <w:r w:rsidRPr="00225462">
        <w:rPr>
          <w:b/>
          <w:bCs/>
          <w:sz w:val="28"/>
          <w:szCs w:val="28"/>
          <w:lang w:val="bg-BG"/>
        </w:rPr>
        <w:t>Цел на проекта</w:t>
      </w:r>
      <w:r w:rsidRPr="00225462">
        <w:rPr>
          <w:lang w:val="bg-BG"/>
        </w:rPr>
        <w:t xml:space="preserve">: </w:t>
      </w:r>
      <w:r w:rsidRPr="00225462">
        <w:rPr>
          <w:sz w:val="24"/>
          <w:szCs w:val="24"/>
          <w:lang w:val="bg-BG"/>
        </w:rPr>
        <w:t xml:space="preserve">Създаване на програма, автоматизирана система за управление на паркинг. </w:t>
      </w:r>
    </w:p>
    <w:p w14:paraId="7C7F17F7" w14:textId="77777777" w:rsidR="0046331F" w:rsidRPr="00225462" w:rsidRDefault="0046331F">
      <w:pPr>
        <w:rPr>
          <w:b/>
          <w:bCs/>
          <w:sz w:val="28"/>
          <w:szCs w:val="28"/>
          <w:lang w:val="bg-BG"/>
        </w:rPr>
      </w:pPr>
    </w:p>
    <w:p w14:paraId="26C55ACF" w14:textId="78EB0B54" w:rsidR="0046331F" w:rsidRPr="00225462" w:rsidRDefault="0046331F">
      <w:pPr>
        <w:rPr>
          <w:b/>
          <w:bCs/>
          <w:sz w:val="28"/>
          <w:szCs w:val="28"/>
          <w:lang w:val="bg-BG"/>
        </w:rPr>
      </w:pPr>
      <w:r w:rsidRPr="00225462">
        <w:rPr>
          <w:b/>
          <w:bCs/>
          <w:sz w:val="28"/>
          <w:szCs w:val="28"/>
          <w:lang w:val="bg-BG"/>
        </w:rPr>
        <w:t xml:space="preserve">Основна функционалност: </w:t>
      </w:r>
    </w:p>
    <w:p w14:paraId="6D625A01" w14:textId="751FE8DF" w:rsidR="0046331F" w:rsidRPr="00225462" w:rsidRDefault="0046331F" w:rsidP="0046331F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lang w:val="bg-BG"/>
        </w:rPr>
        <w:t>Избор на място в паркинга</w:t>
      </w:r>
      <w:r w:rsidRPr="00225462">
        <w:rPr>
          <w:sz w:val="24"/>
          <w:szCs w:val="24"/>
          <w:lang w:val="bg-BG"/>
        </w:rPr>
        <w:t>: Паркоместата се визуализират пред потребителя, заедно със техния текущ статус – свободни или заети, от кого са заети и кога се предвижда да се освободи заетото паркомясто.</w:t>
      </w:r>
    </w:p>
    <w:p w14:paraId="06B28E10" w14:textId="77777777" w:rsidR="009812ED" w:rsidRPr="00225462" w:rsidRDefault="009812ED" w:rsidP="009812ED">
      <w:pPr>
        <w:pStyle w:val="a9"/>
        <w:rPr>
          <w:sz w:val="24"/>
          <w:szCs w:val="24"/>
          <w:lang w:val="bg-BG"/>
        </w:rPr>
      </w:pPr>
    </w:p>
    <w:p w14:paraId="4D4A5108" w14:textId="7F940D4B" w:rsidR="0046331F" w:rsidRPr="00225462" w:rsidRDefault="0046331F" w:rsidP="0046331F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lang w:val="bg-BG"/>
        </w:rPr>
        <w:t>Запазване на паркомясто</w:t>
      </w:r>
      <w:r w:rsidRPr="00225462">
        <w:rPr>
          <w:sz w:val="24"/>
          <w:szCs w:val="24"/>
          <w:lang w:val="bg-BG"/>
        </w:rPr>
        <w:t xml:space="preserve">: Вариант за запазване, трябва да се предостави от потребителя и продължителността на резервацията. Метод за идентификация на потребителя е номерът на превозното средство. </w:t>
      </w:r>
    </w:p>
    <w:p w14:paraId="262FA76C" w14:textId="77777777" w:rsidR="009812ED" w:rsidRPr="00225462" w:rsidRDefault="009812ED" w:rsidP="009812ED">
      <w:pPr>
        <w:pStyle w:val="a9"/>
        <w:rPr>
          <w:sz w:val="24"/>
          <w:szCs w:val="24"/>
          <w:lang w:val="bg-BG"/>
        </w:rPr>
      </w:pPr>
    </w:p>
    <w:p w14:paraId="3797EE1D" w14:textId="30C83892" w:rsidR="0046331F" w:rsidRPr="00225462" w:rsidRDefault="0046331F" w:rsidP="0046331F">
      <w:pPr>
        <w:pStyle w:val="a9"/>
        <w:numPr>
          <w:ilvl w:val="0"/>
          <w:numId w:val="1"/>
        </w:numPr>
        <w:rPr>
          <w:b/>
          <w:bCs/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lang w:val="bg-BG"/>
        </w:rPr>
        <w:t>Няколко варианти на запазване</w:t>
      </w:r>
    </w:p>
    <w:p w14:paraId="02E32B36" w14:textId="29487BFD" w:rsidR="0046331F" w:rsidRPr="00225462" w:rsidRDefault="0046331F" w:rsidP="009812ED">
      <w:pPr>
        <w:pStyle w:val="a9"/>
        <w:numPr>
          <w:ilvl w:val="1"/>
          <w:numId w:val="1"/>
        </w:numPr>
        <w:rPr>
          <w:sz w:val="24"/>
          <w:szCs w:val="24"/>
        </w:rPr>
      </w:pPr>
      <w:r w:rsidRPr="00225462">
        <w:rPr>
          <w:b/>
          <w:bCs/>
          <w:sz w:val="24"/>
          <w:szCs w:val="24"/>
          <w:u w:val="single"/>
          <w:lang w:val="bg-BG"/>
        </w:rPr>
        <w:t>Предварително запазване (</w:t>
      </w:r>
      <w:r w:rsidRPr="00225462">
        <w:rPr>
          <w:b/>
          <w:bCs/>
          <w:sz w:val="24"/>
          <w:szCs w:val="24"/>
          <w:u w:val="single"/>
        </w:rPr>
        <w:t>advance)</w:t>
      </w:r>
      <w:r w:rsidRPr="00225462">
        <w:rPr>
          <w:sz w:val="24"/>
          <w:szCs w:val="24"/>
        </w:rPr>
        <w:t xml:space="preserve"> </w:t>
      </w:r>
      <w:r w:rsidR="009812ED" w:rsidRPr="00225462">
        <w:rPr>
          <w:sz w:val="24"/>
          <w:szCs w:val="24"/>
        </w:rPr>
        <w:t xml:space="preserve">– </w:t>
      </w:r>
      <w:r w:rsidR="009812ED" w:rsidRPr="00225462">
        <w:rPr>
          <w:sz w:val="24"/>
          <w:szCs w:val="24"/>
          <w:lang w:val="bg-BG"/>
        </w:rPr>
        <w:t xml:space="preserve">възможно е да се запази до една седмица преди началото на резервацията. Периодът, който се позволява е от 1 ден до седмица. </w:t>
      </w:r>
    </w:p>
    <w:p w14:paraId="793744B1" w14:textId="77777777" w:rsidR="00225462" w:rsidRPr="00225462" w:rsidRDefault="00225462" w:rsidP="00225462">
      <w:pPr>
        <w:pStyle w:val="a9"/>
        <w:ind w:left="1080"/>
        <w:rPr>
          <w:sz w:val="24"/>
          <w:szCs w:val="24"/>
        </w:rPr>
      </w:pPr>
    </w:p>
    <w:p w14:paraId="4E4F2F9B" w14:textId="17F9C399" w:rsidR="00225462" w:rsidRPr="00225462" w:rsidRDefault="009812ED" w:rsidP="00225462">
      <w:pPr>
        <w:pStyle w:val="a9"/>
        <w:numPr>
          <w:ilvl w:val="1"/>
          <w:numId w:val="1"/>
        </w:numPr>
        <w:rPr>
          <w:sz w:val="24"/>
          <w:szCs w:val="24"/>
        </w:rPr>
      </w:pPr>
      <w:r w:rsidRPr="00225462">
        <w:rPr>
          <w:b/>
          <w:bCs/>
          <w:sz w:val="24"/>
          <w:szCs w:val="24"/>
          <w:u w:val="single"/>
          <w:lang w:val="bg-BG"/>
        </w:rPr>
        <w:t>Запазване на момента (</w:t>
      </w:r>
      <w:r w:rsidRPr="00225462">
        <w:rPr>
          <w:b/>
          <w:bCs/>
          <w:sz w:val="24"/>
          <w:szCs w:val="24"/>
          <w:u w:val="single"/>
        </w:rPr>
        <w:t>moment</w:t>
      </w:r>
      <w:r w:rsidRPr="00225462">
        <w:rPr>
          <w:b/>
          <w:bCs/>
          <w:sz w:val="24"/>
          <w:szCs w:val="24"/>
        </w:rPr>
        <w:t xml:space="preserve">) </w:t>
      </w:r>
      <w:r w:rsidRPr="00225462">
        <w:rPr>
          <w:sz w:val="24"/>
          <w:szCs w:val="24"/>
        </w:rPr>
        <w:t xml:space="preserve">– </w:t>
      </w:r>
      <w:r w:rsidRPr="00225462">
        <w:rPr>
          <w:sz w:val="24"/>
          <w:szCs w:val="24"/>
          <w:lang w:val="bg-BG"/>
        </w:rPr>
        <w:t xml:space="preserve">през седмицата е възможно да се запази от 1 час до 1 ден, а през уикенда – 1 час до края на уикенда. </w:t>
      </w:r>
    </w:p>
    <w:p w14:paraId="520CC0D9" w14:textId="77777777" w:rsidR="00225462" w:rsidRPr="00225462" w:rsidRDefault="00225462" w:rsidP="00225462">
      <w:pPr>
        <w:pStyle w:val="a9"/>
        <w:ind w:left="1080"/>
        <w:rPr>
          <w:sz w:val="24"/>
          <w:szCs w:val="24"/>
        </w:rPr>
      </w:pPr>
    </w:p>
    <w:p w14:paraId="3C11B242" w14:textId="4EB7C77A" w:rsidR="009812ED" w:rsidRPr="00225462" w:rsidRDefault="009812ED" w:rsidP="009812ED">
      <w:pPr>
        <w:pStyle w:val="a9"/>
        <w:numPr>
          <w:ilvl w:val="1"/>
          <w:numId w:val="1"/>
        </w:numPr>
        <w:rPr>
          <w:sz w:val="24"/>
          <w:szCs w:val="24"/>
        </w:rPr>
      </w:pPr>
      <w:r w:rsidRPr="00225462">
        <w:rPr>
          <w:b/>
          <w:bCs/>
          <w:sz w:val="24"/>
          <w:szCs w:val="24"/>
          <w:u w:val="single"/>
          <w:lang w:val="bg-BG"/>
        </w:rPr>
        <w:t>Чрез абонамент (</w:t>
      </w:r>
      <w:r w:rsidRPr="00225462">
        <w:rPr>
          <w:b/>
          <w:bCs/>
          <w:sz w:val="24"/>
          <w:szCs w:val="24"/>
          <w:u w:val="single"/>
        </w:rPr>
        <w:t>subscription)</w:t>
      </w:r>
      <w:r w:rsidRPr="00225462">
        <w:rPr>
          <w:sz w:val="24"/>
          <w:szCs w:val="24"/>
        </w:rPr>
        <w:t xml:space="preserve"> – </w:t>
      </w:r>
      <w:r w:rsidRPr="00225462">
        <w:rPr>
          <w:sz w:val="24"/>
          <w:szCs w:val="24"/>
          <w:lang w:val="bg-BG"/>
        </w:rPr>
        <w:t xml:space="preserve">активен от момента на запазване до 1 месец. </w:t>
      </w:r>
    </w:p>
    <w:p w14:paraId="480178E3" w14:textId="77777777" w:rsidR="009812ED" w:rsidRPr="00225462" w:rsidRDefault="009812ED" w:rsidP="009812ED">
      <w:pPr>
        <w:pStyle w:val="a9"/>
        <w:ind w:left="1080"/>
        <w:rPr>
          <w:sz w:val="24"/>
          <w:szCs w:val="24"/>
        </w:rPr>
      </w:pPr>
    </w:p>
    <w:p w14:paraId="31C7D8C9" w14:textId="6137E220" w:rsidR="009812ED" w:rsidRPr="00225462" w:rsidRDefault="009812ED" w:rsidP="009812ED">
      <w:pPr>
        <w:pStyle w:val="a9"/>
        <w:numPr>
          <w:ilvl w:val="0"/>
          <w:numId w:val="1"/>
        </w:numPr>
        <w:rPr>
          <w:sz w:val="24"/>
          <w:szCs w:val="24"/>
        </w:rPr>
      </w:pPr>
      <w:r w:rsidRPr="00225462">
        <w:rPr>
          <w:b/>
          <w:bCs/>
          <w:sz w:val="24"/>
          <w:szCs w:val="24"/>
          <w:lang w:val="bg-BG"/>
        </w:rPr>
        <w:t>Освобождаване на паркомясто</w:t>
      </w:r>
      <w:r w:rsidRPr="00225462">
        <w:rPr>
          <w:sz w:val="24"/>
          <w:szCs w:val="24"/>
          <w:lang w:val="bg-BG"/>
        </w:rPr>
        <w:t xml:space="preserve"> – има опция за предварително напускане на паркомястото си (без абонамент). Тогава се възстановява 70% от оставащата сума. </w:t>
      </w:r>
    </w:p>
    <w:p w14:paraId="3895847B" w14:textId="77777777" w:rsidR="009812ED" w:rsidRPr="00225462" w:rsidRDefault="009812ED" w:rsidP="009812ED">
      <w:pPr>
        <w:pStyle w:val="a9"/>
        <w:rPr>
          <w:sz w:val="24"/>
          <w:szCs w:val="24"/>
        </w:rPr>
      </w:pPr>
    </w:p>
    <w:p w14:paraId="7A24F902" w14:textId="54F43991" w:rsidR="00225462" w:rsidRPr="00225462" w:rsidRDefault="009812ED" w:rsidP="00225462">
      <w:pPr>
        <w:pStyle w:val="a9"/>
        <w:numPr>
          <w:ilvl w:val="0"/>
          <w:numId w:val="1"/>
        </w:numPr>
        <w:rPr>
          <w:sz w:val="24"/>
          <w:szCs w:val="24"/>
        </w:rPr>
      </w:pPr>
      <w:r w:rsidRPr="00225462">
        <w:rPr>
          <w:b/>
          <w:bCs/>
          <w:sz w:val="24"/>
          <w:szCs w:val="24"/>
          <w:lang w:val="bg-BG"/>
        </w:rPr>
        <w:t>Ценоразпис</w:t>
      </w:r>
      <w:r w:rsidRPr="00225462">
        <w:rPr>
          <w:sz w:val="24"/>
          <w:szCs w:val="24"/>
          <w:lang w:val="bg-BG"/>
        </w:rPr>
        <w:t xml:space="preserve"> – Прилага се следния ценоразпис: </w:t>
      </w:r>
    </w:p>
    <w:p w14:paraId="08F4E25B" w14:textId="3331A30F" w:rsidR="009812ED" w:rsidRPr="00225462" w:rsidRDefault="009812ED" w:rsidP="009812ED">
      <w:pPr>
        <w:pStyle w:val="a9"/>
        <w:numPr>
          <w:ilvl w:val="1"/>
          <w:numId w:val="1"/>
        </w:numPr>
        <w:rPr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u w:val="single"/>
          <w:lang w:val="bg-BG"/>
        </w:rPr>
        <w:t>Предварително запазване</w:t>
      </w:r>
      <w:r w:rsidRPr="00225462">
        <w:rPr>
          <w:sz w:val="24"/>
          <w:szCs w:val="24"/>
          <w:lang w:val="bg-BG"/>
        </w:rPr>
        <w:t xml:space="preserve"> – 1 ден преди датата на ползване – 1.00 лв. на час</w:t>
      </w:r>
    </w:p>
    <w:p w14:paraId="5A25E02D" w14:textId="061E589F" w:rsidR="009812ED" w:rsidRPr="00225462" w:rsidRDefault="009812ED" w:rsidP="009812ED">
      <w:pPr>
        <w:pStyle w:val="a9"/>
        <w:numPr>
          <w:ilvl w:val="1"/>
          <w:numId w:val="1"/>
        </w:numPr>
        <w:rPr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u w:val="single"/>
          <w:lang w:val="bg-BG"/>
        </w:rPr>
        <w:t>Предварително запазване</w:t>
      </w:r>
      <w:r w:rsidRPr="00225462">
        <w:rPr>
          <w:sz w:val="24"/>
          <w:szCs w:val="24"/>
          <w:lang w:val="bg-BG"/>
        </w:rPr>
        <w:t xml:space="preserve"> – 2 дена или повече преди датата на ползване – 1.20 лв. на час</w:t>
      </w:r>
    </w:p>
    <w:p w14:paraId="20102A46" w14:textId="1E53676D" w:rsidR="009812ED" w:rsidRPr="00225462" w:rsidRDefault="009812ED" w:rsidP="009812ED">
      <w:pPr>
        <w:pStyle w:val="a9"/>
        <w:numPr>
          <w:ilvl w:val="1"/>
          <w:numId w:val="1"/>
        </w:numPr>
        <w:rPr>
          <w:sz w:val="24"/>
          <w:szCs w:val="24"/>
          <w:lang w:val="bg-BG"/>
        </w:rPr>
      </w:pPr>
      <w:r w:rsidRPr="00225462">
        <w:rPr>
          <w:b/>
          <w:bCs/>
          <w:sz w:val="24"/>
          <w:szCs w:val="24"/>
          <w:u w:val="single"/>
          <w:lang w:val="bg-BG"/>
        </w:rPr>
        <w:t>Запазване на момента</w:t>
      </w:r>
      <w:r w:rsidRPr="00225462">
        <w:rPr>
          <w:sz w:val="24"/>
          <w:szCs w:val="24"/>
          <w:lang w:val="bg-BG"/>
        </w:rPr>
        <w:t xml:space="preserve"> – 1.00 лв. на час</w:t>
      </w:r>
    </w:p>
    <w:p w14:paraId="01617898" w14:textId="1361D25A" w:rsidR="009812ED" w:rsidRPr="00225462" w:rsidRDefault="009812ED" w:rsidP="009812ED">
      <w:pPr>
        <w:pStyle w:val="a9"/>
        <w:numPr>
          <w:ilvl w:val="1"/>
          <w:numId w:val="1"/>
        </w:numPr>
        <w:rPr>
          <w:lang w:val="bg-BG"/>
        </w:rPr>
      </w:pPr>
      <w:r w:rsidRPr="00225462">
        <w:rPr>
          <w:b/>
          <w:bCs/>
          <w:sz w:val="24"/>
          <w:szCs w:val="24"/>
          <w:u w:val="single"/>
          <w:lang w:val="bg-BG"/>
        </w:rPr>
        <w:t>Абонамент</w:t>
      </w:r>
      <w:r w:rsidRPr="00225462">
        <w:rPr>
          <w:sz w:val="24"/>
          <w:szCs w:val="24"/>
          <w:lang w:val="bg-BG"/>
        </w:rPr>
        <w:t xml:space="preserve"> – 168 лв. на месец</w:t>
      </w:r>
    </w:p>
    <w:p w14:paraId="249A5ACE" w14:textId="77777777" w:rsidR="00225462" w:rsidRDefault="00225462" w:rsidP="00225462">
      <w:pPr>
        <w:pStyle w:val="a9"/>
        <w:ind w:left="1080"/>
        <w:rPr>
          <w:lang w:val="bg-BG"/>
        </w:rPr>
      </w:pPr>
    </w:p>
    <w:p w14:paraId="50B6BE87" w14:textId="77777777" w:rsidR="00CC7540" w:rsidRDefault="00CC7540" w:rsidP="00225462">
      <w:pPr>
        <w:pStyle w:val="a9"/>
        <w:ind w:left="1080"/>
        <w:rPr>
          <w:lang w:val="bg-BG"/>
        </w:rPr>
      </w:pPr>
    </w:p>
    <w:p w14:paraId="0868AC06" w14:textId="403094D9" w:rsidR="0046331F" w:rsidRDefault="00F33ED6" w:rsidP="0046331F">
      <w:pPr>
        <w:rPr>
          <w:b/>
          <w:bCs/>
          <w:sz w:val="28"/>
          <w:szCs w:val="28"/>
          <w:lang w:val="bg-BG"/>
        </w:rPr>
      </w:pPr>
      <w:r w:rsidRPr="00F33ED6">
        <w:rPr>
          <w:b/>
          <w:bCs/>
          <w:sz w:val="28"/>
          <w:szCs w:val="28"/>
          <w:lang w:val="bg-BG"/>
        </w:rPr>
        <w:t>Примерен дизайн за уеб приложение</w:t>
      </w:r>
      <w:r>
        <w:rPr>
          <w:b/>
          <w:bCs/>
          <w:sz w:val="28"/>
          <w:szCs w:val="28"/>
          <w:lang w:val="bg-BG"/>
        </w:rPr>
        <w:t xml:space="preserve">: </w:t>
      </w:r>
    </w:p>
    <w:p w14:paraId="43830B39" w14:textId="77777777" w:rsidR="00CC7540" w:rsidRDefault="00CC7540" w:rsidP="0046331F">
      <w:pPr>
        <w:rPr>
          <w:b/>
          <w:bCs/>
          <w:sz w:val="28"/>
          <w:szCs w:val="28"/>
          <w:lang w:val="bg-BG"/>
        </w:rPr>
      </w:pPr>
    </w:p>
    <w:p w14:paraId="63F8896F" w14:textId="0956E477" w:rsidR="00F33ED6" w:rsidRPr="00F33ED6" w:rsidRDefault="00F33ED6" w:rsidP="0046331F">
      <w:pPr>
        <w:rPr>
          <w:b/>
          <w:bCs/>
          <w:sz w:val="28"/>
          <w:szCs w:val="28"/>
          <w:lang w:val="bg-BG"/>
        </w:rPr>
      </w:pPr>
      <w:r>
        <w:rPr>
          <w:b/>
          <w:bCs/>
          <w:noProof/>
          <w:sz w:val="28"/>
          <w:szCs w:val="28"/>
          <w:lang w:val="bg-BG"/>
        </w:rPr>
        <w:lastRenderedPageBreak/>
        <w:drawing>
          <wp:inline distT="0" distB="0" distL="0" distR="0" wp14:anchorId="658762B3" wp14:editId="042B4759">
            <wp:extent cx="6722745" cy="6321859"/>
            <wp:effectExtent l="0" t="0" r="1905" b="3175"/>
            <wp:docPr id="6467849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4952" name="Картина 646784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825" cy="63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ED6" w:rsidRPr="00F33ED6" w:rsidSect="00225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E346D"/>
    <w:multiLevelType w:val="multilevel"/>
    <w:tmpl w:val="EBE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958CE"/>
    <w:multiLevelType w:val="multilevel"/>
    <w:tmpl w:val="DCD4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7755BF9"/>
    <w:multiLevelType w:val="multilevel"/>
    <w:tmpl w:val="57F6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A311B"/>
    <w:multiLevelType w:val="multilevel"/>
    <w:tmpl w:val="0BF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80665">
    <w:abstractNumId w:val="1"/>
  </w:num>
  <w:num w:numId="2" w16cid:durableId="1710762887">
    <w:abstractNumId w:val="0"/>
  </w:num>
  <w:num w:numId="3" w16cid:durableId="1551113491">
    <w:abstractNumId w:val="3"/>
  </w:num>
  <w:num w:numId="4" w16cid:durableId="165911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1F"/>
    <w:rsid w:val="000418F6"/>
    <w:rsid w:val="00225462"/>
    <w:rsid w:val="0046331F"/>
    <w:rsid w:val="00597EC1"/>
    <w:rsid w:val="009812ED"/>
    <w:rsid w:val="00B6169C"/>
    <w:rsid w:val="00B95BC7"/>
    <w:rsid w:val="00CC7540"/>
    <w:rsid w:val="00F3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6FDBB"/>
  <w15:chartTrackingRefBased/>
  <w15:docId w15:val="{0BE0ECDB-F4C7-43E8-8631-E95C4B1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3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63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463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63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633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6331F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633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6331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633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633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63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63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633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3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33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3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633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331F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6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Kostova</dc:creator>
  <cp:keywords/>
  <dc:description/>
  <cp:lastModifiedBy>Vanesa Kostova</cp:lastModifiedBy>
  <cp:revision>3</cp:revision>
  <dcterms:created xsi:type="dcterms:W3CDTF">2024-07-10T07:07:00Z</dcterms:created>
  <dcterms:modified xsi:type="dcterms:W3CDTF">2024-07-10T08:18:00Z</dcterms:modified>
</cp:coreProperties>
</file>