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ubah dari kode</w:t>
      </w:r>
    </w:p>
    <w:p>
      <w:pPr/>
      <w:r>
        <w:rPr/>
        <w:t xml:space="preserve">99 Cahaya Di Langit Eropa</w:t>
      </w:r>
    </w:p>
    <w:p>
      <w:pPr/>
      <w:r>
        <w:rPr/>
        <w:t xml:space="preserve">Dilan 1990</w:t>
      </w:r>
    </w:p>
    <w:p>
      <w:pPr/>
      <w:r>
        <w:rPr/>
        <w:t xml:space="preserve">Dilan 1992</w:t>
      </w:r>
    </w:p>
    <w:p>
      <w:pPr/>
      <w:r>
        <w:rPr/>
        <w:t xml:space="preserve">asasasa</w:t>
      </w:r>
    </w:p>
    <w:p>
      <w:pPr/>
      <w:r>
        <w:rPr/>
        <w:t xml:space="preserve">buku sastra jawa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EAFD7D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2018-08-03T05:48:41+02:00</dcterms:created>
  <dcterms:modified xsi:type="dcterms:W3CDTF">2018-08-03T05:48:41+02:00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