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Daftar Penulis</w:t>
      </w:r>
    </w:p>
    <w:p>
      <w:pPr>
        <w:jc w:val="center"/>
      </w:pPr>
      <w:r>
        <w:rPr>
          <w:b/>
          <w:bCs/>
        </w:rPr>
        <w:t xml:space="preserve">RINCIAN DARI TABEL PENULIS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Penulis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ada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oppp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08655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errf@yahoo.com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www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gvv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067888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ddf@gmail.com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kahlil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Jakarta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081667233453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kah@gmail.com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Pidi Baiq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Bandung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087776432567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pidi@yahoo.com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2018-09-25T09:05:45+02:00</dcterms:created>
  <dcterms:modified xsi:type="dcterms:W3CDTF">2018-09-25T09:05:45+02:00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