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E8" w:rsidRDefault="00A70EE8">
      <w:r>
        <w:t>Gravity Shift</w:t>
      </w:r>
      <w:r w:rsidR="00651E48">
        <w:t xml:space="preserve"> </w:t>
      </w:r>
      <w:r>
        <w:t>Style Guide</w:t>
      </w:r>
    </w:p>
    <w:p w:rsidR="00A70EE8" w:rsidRDefault="00A70EE8">
      <w:r>
        <w:t>CS4510</w:t>
      </w:r>
    </w:p>
    <w:p w:rsidR="00A70EE8" w:rsidRDefault="00A70EE8"/>
    <w:p w:rsidR="00A70EE8" w:rsidRPr="00360E79" w:rsidRDefault="00A70EE8">
      <w:pPr>
        <w:rPr>
          <w:b/>
          <w:sz w:val="32"/>
        </w:rPr>
      </w:pPr>
      <w:r w:rsidRPr="00360E79">
        <w:rPr>
          <w:b/>
          <w:sz w:val="32"/>
        </w:rPr>
        <w:t>Function:</w:t>
      </w:r>
    </w:p>
    <w:p w:rsidR="00A70EE8" w:rsidRDefault="00A70EE8">
      <w:pPr>
        <w:rPr>
          <w:rFonts w:ascii="Courier New" w:hAnsi="Courier New"/>
          <w:color w:val="008000"/>
        </w:rPr>
      </w:pPr>
      <w:r w:rsidRPr="00A70EE8">
        <w:rPr>
          <w:rFonts w:ascii="Courier New" w:hAnsi="Courier New"/>
          <w:color w:val="008000"/>
        </w:rPr>
        <w:t>/*</w:t>
      </w:r>
    </w:p>
    <w:p w:rsidR="00A70EE8" w:rsidRDefault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FunctionName</w:t>
      </w:r>
    </w:p>
    <w:p w:rsidR="00A70EE8" w:rsidRDefault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</w:t>
      </w:r>
    </w:p>
    <w:p w:rsidR="00A70EE8" w:rsidRDefault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Summary of what function does.</w:t>
      </w:r>
    </w:p>
    <w:p w:rsidR="00A70EE8" w:rsidRDefault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</w:t>
      </w:r>
    </w:p>
    <w:p w:rsidR="00DD60B1" w:rsidRDefault="00DD60B1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param1_type param1_name: Summary of param1.</w:t>
      </w:r>
    </w:p>
    <w:p w:rsidR="00DD60B1" w:rsidRDefault="00DD60B1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…</w:t>
      </w:r>
    </w:p>
    <w:p w:rsidR="00916774" w:rsidRDefault="00DD60B1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paramN_type paramN_name: Summary of paramN.</w:t>
      </w:r>
    </w:p>
    <w:p w:rsidR="00916774" w:rsidRDefault="00916774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</w:t>
      </w:r>
    </w:p>
    <w:p w:rsidR="00A70EE8" w:rsidRDefault="00916774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Return Value: Summary of return value.</w:t>
      </w:r>
    </w:p>
    <w:p w:rsidR="00A70EE8" w:rsidRPr="00A70EE8" w:rsidRDefault="00A70EE8">
      <w:pPr>
        <w:rPr>
          <w:b/>
          <w:sz w:val="28"/>
        </w:rPr>
      </w:pPr>
      <w:r>
        <w:rPr>
          <w:rFonts w:ascii="Courier New" w:hAnsi="Courier New"/>
          <w:color w:val="008000"/>
        </w:rPr>
        <w:t xml:space="preserve"> */</w:t>
      </w:r>
    </w:p>
    <w:p w:rsidR="00A70EE8" w:rsidRPr="00A70EE8" w:rsidRDefault="00A70EE8">
      <w:pPr>
        <w:rPr>
          <w:rFonts w:ascii="Courier New" w:hAnsi="Courier New"/>
        </w:rPr>
      </w:pPr>
      <w:r>
        <w:rPr>
          <w:rFonts w:ascii="Courier New" w:hAnsi="Courier New"/>
          <w:color w:val="0000FF"/>
        </w:rPr>
        <w:t xml:space="preserve">accessibility </w:t>
      </w:r>
      <w:r w:rsidR="00887986">
        <w:rPr>
          <w:rFonts w:ascii="Courier New" w:hAnsi="Courier New"/>
          <w:color w:val="0000FF"/>
        </w:rPr>
        <w:t xml:space="preserve">property </w:t>
      </w:r>
      <w:r>
        <w:rPr>
          <w:rFonts w:ascii="Courier New" w:hAnsi="Courier New"/>
          <w:color w:val="0000FF"/>
        </w:rPr>
        <w:t>r</w:t>
      </w:r>
      <w:r w:rsidRPr="00A70EE8">
        <w:rPr>
          <w:rFonts w:ascii="Courier New" w:hAnsi="Courier New"/>
          <w:color w:val="0000FF"/>
        </w:rPr>
        <w:t>eturnValue</w:t>
      </w:r>
      <w:r w:rsidR="00887986">
        <w:rPr>
          <w:rFonts w:ascii="Courier New" w:hAnsi="Courier New"/>
        </w:rPr>
        <w:t xml:space="preserve"> Name (param1,param</w:t>
      </w:r>
      <w:r w:rsidRPr="00A70EE8">
        <w:rPr>
          <w:rFonts w:ascii="Courier New" w:hAnsi="Courier New"/>
        </w:rPr>
        <w:t>2, …)</w:t>
      </w:r>
    </w:p>
    <w:p w:rsidR="00A70EE8" w:rsidRPr="00A70EE8" w:rsidRDefault="00A70EE8">
      <w:pPr>
        <w:rPr>
          <w:rFonts w:ascii="Courier New" w:hAnsi="Courier New"/>
        </w:rPr>
      </w:pPr>
      <w:r w:rsidRPr="00A70EE8">
        <w:rPr>
          <w:rFonts w:ascii="Courier New" w:hAnsi="Courier New"/>
        </w:rPr>
        <w:t>{</w:t>
      </w:r>
    </w:p>
    <w:p w:rsidR="00887986" w:rsidRDefault="00A70EE8">
      <w:pPr>
        <w:rPr>
          <w:rFonts w:ascii="Courier New" w:hAnsi="Courier New"/>
        </w:rPr>
      </w:pPr>
      <w:r w:rsidRPr="00A70EE8">
        <w:rPr>
          <w:rFonts w:ascii="Courier New" w:hAnsi="Courier New"/>
        </w:rPr>
        <w:t>}</w:t>
      </w:r>
    </w:p>
    <w:p w:rsidR="00887986" w:rsidRDefault="00887986">
      <w:pPr>
        <w:rPr>
          <w:rFonts w:ascii="Courier New" w:hAnsi="Courier New"/>
        </w:rPr>
      </w:pPr>
    </w:p>
    <w:p w:rsidR="00887986" w:rsidRPr="00887986" w:rsidRDefault="00887986">
      <w:pPr>
        <w:rPr>
          <w:rFonts w:ascii="Courier New" w:hAnsi="Courier New"/>
        </w:rPr>
      </w:pPr>
      <w:r w:rsidRPr="00887986">
        <w:rPr>
          <w:rFonts w:ascii="Courier New" w:hAnsi="Courier New"/>
        </w:rPr>
        <w:t>accessibility: public, private, protected</w:t>
      </w:r>
    </w:p>
    <w:p w:rsidR="00887986" w:rsidRPr="00887986" w:rsidRDefault="00887986">
      <w:pPr>
        <w:rPr>
          <w:rFonts w:ascii="Courier New" w:hAnsi="Courier New"/>
        </w:rPr>
      </w:pPr>
      <w:r w:rsidRPr="00887986">
        <w:rPr>
          <w:rFonts w:ascii="Courier New" w:hAnsi="Courier New"/>
        </w:rPr>
        <w:t>property: virtual, override, abstract, static</w:t>
      </w:r>
    </w:p>
    <w:p w:rsidR="00A70EE8" w:rsidRPr="00887986" w:rsidRDefault="00887986">
      <w:pPr>
        <w:rPr>
          <w:rFonts w:ascii="Courier New" w:hAnsi="Courier New"/>
        </w:rPr>
      </w:pPr>
      <w:r w:rsidRPr="00887986">
        <w:rPr>
          <w:rFonts w:ascii="Courier New" w:hAnsi="Courier New"/>
        </w:rPr>
        <w:t>returnValue: any return value</w:t>
      </w:r>
    </w:p>
    <w:p w:rsidR="00A70EE8" w:rsidRDefault="00A70EE8">
      <w:pPr>
        <w:rPr>
          <w:rFonts w:ascii="Courier New" w:hAnsi="Courier New"/>
        </w:rPr>
      </w:pPr>
    </w:p>
    <w:p w:rsidR="00A70EE8" w:rsidRDefault="00A70EE8">
      <w:r>
        <w:t>Example</w:t>
      </w:r>
    </w:p>
    <w:p w:rsidR="00A70EE8" w:rsidRDefault="00A70EE8" w:rsidP="00A70EE8">
      <w:pPr>
        <w:rPr>
          <w:rFonts w:ascii="Courier New" w:hAnsi="Courier New"/>
          <w:color w:val="008000"/>
        </w:rPr>
      </w:pPr>
      <w:r w:rsidRPr="00A70EE8">
        <w:rPr>
          <w:rFonts w:ascii="Courier New" w:hAnsi="Courier New"/>
          <w:color w:val="008000"/>
        </w:rPr>
        <w:t>/*</w:t>
      </w:r>
    </w:p>
    <w:p w:rsidR="00A70EE8" w:rsidRDefault="00A70EE8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Level</w:t>
      </w:r>
    </w:p>
    <w:p w:rsidR="00A70EE8" w:rsidRDefault="00A70EE8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</w:t>
      </w:r>
    </w:p>
    <w:p w:rsidR="00A70EE8" w:rsidRDefault="00A70EE8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Level defines what a level is in Gravity Shift. The </w:t>
      </w:r>
    </w:p>
    <w:p w:rsidR="00A70EE8" w:rsidRDefault="00A70EE8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position in world space is defined by x and y. The title </w:t>
      </w:r>
    </w:p>
    <w:p w:rsidR="00A70EE8" w:rsidRDefault="00887986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</w:t>
      </w:r>
      <w:r w:rsidR="00A70EE8">
        <w:rPr>
          <w:rFonts w:ascii="Courier New" w:hAnsi="Courier New"/>
          <w:color w:val="008000"/>
        </w:rPr>
        <w:t xml:space="preserve">of the level is </w:t>
      </w:r>
      <w:r>
        <w:rPr>
          <w:rFonts w:ascii="Courier New" w:hAnsi="Courier New"/>
          <w:color w:val="008000"/>
        </w:rPr>
        <w:t xml:space="preserve">provided by the parameter </w:t>
      </w:r>
      <w:r w:rsidR="00A70EE8">
        <w:rPr>
          <w:rFonts w:ascii="Courier New" w:hAnsi="Courier New"/>
          <w:color w:val="008000"/>
        </w:rPr>
        <w:t>name.</w:t>
      </w:r>
    </w:p>
    <w:p w:rsidR="00A70EE8" w:rsidRDefault="00A70EE8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</w:t>
      </w:r>
    </w:p>
    <w:p w:rsidR="00887986" w:rsidRDefault="00A70EE8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</w:t>
      </w:r>
      <w:r w:rsidR="00887986">
        <w:rPr>
          <w:rFonts w:ascii="Courier New" w:hAnsi="Courier New"/>
          <w:color w:val="008000"/>
        </w:rPr>
        <w:t>int x: x position of the level.</w:t>
      </w:r>
    </w:p>
    <w:p w:rsidR="00887986" w:rsidRDefault="00887986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int y: y position of the level.</w:t>
      </w:r>
    </w:p>
    <w:p w:rsidR="00916774" w:rsidRDefault="00887986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string name: Name of the level.</w:t>
      </w:r>
    </w:p>
    <w:p w:rsidR="00916774" w:rsidRDefault="00916774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</w:t>
      </w:r>
    </w:p>
    <w:p w:rsidR="00916774" w:rsidRDefault="00360E79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Return Value: 0 or 1. 0</w:t>
      </w:r>
      <w:r w:rsidR="00916774">
        <w:rPr>
          <w:rFonts w:ascii="Courier New" w:hAnsi="Courier New"/>
          <w:color w:val="008000"/>
        </w:rPr>
        <w:t xml:space="preserve"> is a successful level creation</w:t>
      </w:r>
    </w:p>
    <w:p w:rsidR="00A70EE8" w:rsidRDefault="00360E79" w:rsidP="00A70EE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* and 1</w:t>
      </w:r>
      <w:r w:rsidR="00916774">
        <w:rPr>
          <w:rFonts w:ascii="Courier New" w:hAnsi="Courier New"/>
          <w:color w:val="008000"/>
        </w:rPr>
        <w:t xml:space="preserve"> is returned on failure.</w:t>
      </w:r>
    </w:p>
    <w:p w:rsidR="00A70EE8" w:rsidRDefault="00A70EE8" w:rsidP="00A70EE8">
      <w:r>
        <w:rPr>
          <w:rFonts w:ascii="Courier New" w:hAnsi="Courier New"/>
          <w:color w:val="008000"/>
        </w:rPr>
        <w:t xml:space="preserve"> */</w:t>
      </w:r>
    </w:p>
    <w:p w:rsidR="00A70EE8" w:rsidRPr="00A70EE8" w:rsidRDefault="00A70EE8" w:rsidP="00A70EE8">
      <w:pPr>
        <w:rPr>
          <w:rFonts w:ascii="Courier New" w:hAnsi="Courier New"/>
        </w:rPr>
      </w:pPr>
      <w:r>
        <w:rPr>
          <w:rFonts w:ascii="Courier New" w:hAnsi="Courier New"/>
          <w:color w:val="0000FF"/>
        </w:rPr>
        <w:t xml:space="preserve">public </w:t>
      </w:r>
      <w:r w:rsidR="00887986">
        <w:rPr>
          <w:rFonts w:ascii="Courier New" w:hAnsi="Courier New"/>
          <w:color w:val="0000FF"/>
        </w:rPr>
        <w:t xml:space="preserve">override </w:t>
      </w:r>
      <w:r>
        <w:rPr>
          <w:rFonts w:ascii="Courier New" w:hAnsi="Courier New"/>
          <w:color w:val="0000FF"/>
        </w:rPr>
        <w:t>int</w:t>
      </w:r>
      <w:r w:rsidRPr="00A70EE8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Level</w:t>
      </w:r>
      <w:r w:rsidRPr="00A70EE8">
        <w:rPr>
          <w:rFonts w:ascii="Courier New" w:hAnsi="Courier New"/>
        </w:rPr>
        <w:t xml:space="preserve"> (</w:t>
      </w:r>
      <w:r w:rsidRPr="00A70EE8"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x, </w:t>
      </w:r>
      <w:r w:rsidRPr="00A70EE8"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y, </w:t>
      </w:r>
      <w:r w:rsidR="00887986">
        <w:rPr>
          <w:rFonts w:ascii="Courier New" w:hAnsi="Courier New"/>
          <w:color w:val="0000FF"/>
        </w:rPr>
        <w:t>string</w:t>
      </w:r>
      <w:r>
        <w:rPr>
          <w:rFonts w:ascii="Courier New" w:hAnsi="Courier New"/>
        </w:rPr>
        <w:t xml:space="preserve"> name</w:t>
      </w:r>
      <w:r w:rsidRPr="00A70EE8">
        <w:rPr>
          <w:rFonts w:ascii="Courier New" w:hAnsi="Courier New"/>
        </w:rPr>
        <w:t>)</w:t>
      </w:r>
    </w:p>
    <w:p w:rsidR="00A70EE8" w:rsidRPr="00A70EE8" w:rsidRDefault="00A70EE8" w:rsidP="00A70EE8">
      <w:pPr>
        <w:rPr>
          <w:rFonts w:ascii="Courier New" w:hAnsi="Courier New"/>
        </w:rPr>
      </w:pPr>
      <w:r w:rsidRPr="00A70EE8">
        <w:rPr>
          <w:rFonts w:ascii="Courier New" w:hAnsi="Courier New"/>
        </w:rPr>
        <w:t>{</w:t>
      </w:r>
    </w:p>
    <w:p w:rsidR="00360E79" w:rsidRDefault="00A70EE8" w:rsidP="00360E79">
      <w:pPr>
        <w:rPr>
          <w:rFonts w:ascii="Courier New" w:hAnsi="Courier New"/>
          <w:color w:val="008000"/>
        </w:rPr>
      </w:pPr>
      <w:r w:rsidRPr="00A70EE8">
        <w:rPr>
          <w:rFonts w:ascii="Courier New" w:hAnsi="Courier New"/>
        </w:rPr>
        <w:t xml:space="preserve">    </w:t>
      </w:r>
      <w:r w:rsidR="00360E79" w:rsidRPr="00A70EE8">
        <w:rPr>
          <w:rFonts w:ascii="Courier New" w:hAnsi="Courier New"/>
          <w:color w:val="008000"/>
        </w:rPr>
        <w:t xml:space="preserve">/* </w:t>
      </w:r>
      <w:r w:rsidR="00360E79">
        <w:rPr>
          <w:rFonts w:ascii="Courier New" w:hAnsi="Courier New"/>
          <w:color w:val="008000"/>
        </w:rPr>
        <w:t>TODO</w:t>
      </w:r>
      <w:r w:rsidR="00360E79" w:rsidRPr="00A70EE8">
        <w:rPr>
          <w:rFonts w:ascii="Courier New" w:hAnsi="Courier New"/>
          <w:color w:val="008000"/>
        </w:rPr>
        <w:t xml:space="preserve"> */</w:t>
      </w:r>
    </w:p>
    <w:p w:rsidR="00360E79" w:rsidRPr="00360E79" w:rsidRDefault="00360E79" w:rsidP="00360E79">
      <w:pPr>
        <w:rPr>
          <w:rFonts w:ascii="Courier New" w:hAnsi="Courier New"/>
        </w:rPr>
      </w:pPr>
      <w:r>
        <w:rPr>
          <w:rFonts w:ascii="Courier New" w:hAnsi="Courier New"/>
          <w:color w:val="008000"/>
        </w:rPr>
        <w:t xml:space="preserve">    </w:t>
      </w:r>
      <w:r w:rsidRPr="00360E79">
        <w:rPr>
          <w:rFonts w:ascii="Courier New" w:hAnsi="Courier New"/>
          <w:color w:val="0000FF"/>
        </w:rPr>
        <w:t>return</w:t>
      </w:r>
      <w:r w:rsidRPr="00360E79">
        <w:rPr>
          <w:rFonts w:ascii="Courier New" w:hAnsi="Courier New"/>
        </w:rPr>
        <w:t xml:space="preserve"> 0;</w:t>
      </w:r>
    </w:p>
    <w:p w:rsidR="00A70EE8" w:rsidRDefault="00A70EE8" w:rsidP="00360E79">
      <w:pPr>
        <w:rPr>
          <w:rFonts w:ascii="Courier New" w:hAnsi="Courier New"/>
        </w:rPr>
      </w:pPr>
      <w:r w:rsidRPr="00A70EE8">
        <w:rPr>
          <w:rFonts w:ascii="Courier New" w:hAnsi="Courier New"/>
        </w:rPr>
        <w:t>}</w:t>
      </w:r>
    </w:p>
    <w:p w:rsidR="00651E48" w:rsidRDefault="00651E48">
      <w:pPr>
        <w:rPr>
          <w:rFonts w:ascii="Courier New" w:hAnsi="Courier New"/>
        </w:rPr>
      </w:pPr>
    </w:p>
    <w:p w:rsidR="00A70EE8" w:rsidRDefault="00A70EE8">
      <w:pPr>
        <w:rPr>
          <w:rFonts w:ascii="Courier New" w:hAnsi="Courier New"/>
        </w:rPr>
      </w:pPr>
    </w:p>
    <w:p w:rsidR="00360E79" w:rsidRDefault="00360E79" w:rsidP="00A70EE8">
      <w:pPr>
        <w:rPr>
          <w:b/>
          <w:sz w:val="28"/>
        </w:rPr>
      </w:pPr>
    </w:p>
    <w:p w:rsidR="00360E79" w:rsidRDefault="00360E79" w:rsidP="00A70EE8">
      <w:pPr>
        <w:rPr>
          <w:b/>
          <w:sz w:val="28"/>
        </w:rPr>
      </w:pPr>
    </w:p>
    <w:p w:rsidR="00651E48" w:rsidRPr="00360E79" w:rsidRDefault="00916774" w:rsidP="00A70EE8">
      <w:pPr>
        <w:rPr>
          <w:b/>
          <w:sz w:val="32"/>
        </w:rPr>
      </w:pPr>
      <w:r w:rsidRPr="00360E79">
        <w:rPr>
          <w:b/>
          <w:sz w:val="32"/>
        </w:rPr>
        <w:t>Conditional s</w:t>
      </w:r>
      <w:r w:rsidR="00A70EE8" w:rsidRPr="00360E79">
        <w:rPr>
          <w:b/>
          <w:sz w:val="32"/>
        </w:rPr>
        <w:t>tatements</w:t>
      </w:r>
      <w:r w:rsidRPr="00360E79">
        <w:rPr>
          <w:b/>
          <w:sz w:val="32"/>
        </w:rPr>
        <w:t xml:space="preserve"> and loops</w:t>
      </w:r>
      <w:r w:rsidR="00A70EE8" w:rsidRPr="00360E79">
        <w:rPr>
          <w:b/>
          <w:sz w:val="32"/>
        </w:rPr>
        <w:t>:</w:t>
      </w:r>
    </w:p>
    <w:p w:rsidR="00A70EE8" w:rsidRPr="004A414B" w:rsidRDefault="00916774" w:rsidP="00A70EE8">
      <w:pPr>
        <w:rPr>
          <w:rFonts w:ascii="Courier New" w:hAnsi="Courier New"/>
          <w:sz w:val="28"/>
          <w:u w:val="single"/>
        </w:rPr>
      </w:pPr>
      <w:r w:rsidRPr="004A414B">
        <w:rPr>
          <w:sz w:val="28"/>
          <w:u w:val="single"/>
        </w:rPr>
        <w:t>For l</w:t>
      </w:r>
      <w:r w:rsidR="00651E48" w:rsidRPr="004A414B">
        <w:rPr>
          <w:sz w:val="28"/>
          <w:u w:val="single"/>
        </w:rPr>
        <w:t>oop</w:t>
      </w:r>
    </w:p>
    <w:p w:rsidR="00A70EE8" w:rsidRDefault="00A70EE8" w:rsidP="00A70EE8">
      <w:pPr>
        <w:rPr>
          <w:rFonts w:ascii="Courier New" w:hAnsi="Courier New"/>
        </w:rPr>
      </w:pPr>
      <w:r w:rsidRPr="00651E48"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(startExpression; testExpression; counterExpression)</w:t>
      </w:r>
    </w:p>
    <w:p w:rsidR="00A70EE8" w:rsidRDefault="00A70EE8" w:rsidP="00A70EE8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  <w:r>
        <w:rPr>
          <w:rFonts w:ascii="Courier New" w:hAnsi="Courier New"/>
        </w:rPr>
        <w:tab/>
      </w:r>
    </w:p>
    <w:p w:rsidR="00651E48" w:rsidRDefault="00A70EE8" w:rsidP="00A70EE8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651E48" w:rsidRDefault="00651E48" w:rsidP="00651E48"/>
    <w:p w:rsidR="00651E48" w:rsidRDefault="00651E48" w:rsidP="00651E48">
      <w:r>
        <w:t>Example</w:t>
      </w:r>
    </w:p>
    <w:p w:rsidR="00651E48" w:rsidRDefault="00651E48" w:rsidP="00651E48">
      <w:pPr>
        <w:rPr>
          <w:rFonts w:ascii="Courier New" w:hAnsi="Courier New"/>
        </w:rPr>
      </w:pPr>
      <w:r w:rsidRPr="00651E48">
        <w:rPr>
          <w:rFonts w:ascii="Courier New" w:hAnsi="Courier New"/>
          <w:color w:val="0000FF"/>
        </w:rPr>
        <w:t>for</w:t>
      </w:r>
      <w:r>
        <w:rPr>
          <w:rFonts w:ascii="Courier New" w:hAnsi="Courier New"/>
        </w:rPr>
        <w:t xml:space="preserve"> (</w:t>
      </w:r>
      <w:r w:rsidRPr="00651E48">
        <w:rPr>
          <w:rFonts w:ascii="Courier New" w:hAnsi="Courier New"/>
          <w:color w:val="0000FF"/>
        </w:rPr>
        <w:t>int</w:t>
      </w:r>
      <w:r>
        <w:rPr>
          <w:rFonts w:ascii="Courier New" w:hAnsi="Courier New"/>
        </w:rPr>
        <w:t xml:space="preserve"> i = 0; i &lt; 10; i++)</w:t>
      </w:r>
    </w:p>
    <w:p w:rsidR="00651E48" w:rsidRDefault="00651E48" w:rsidP="00651E48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  <w:r>
        <w:rPr>
          <w:rFonts w:ascii="Courier New" w:hAnsi="Courier New"/>
        </w:rPr>
        <w:tab/>
      </w:r>
    </w:p>
    <w:p w:rsidR="00651E48" w:rsidRDefault="00651E48" w:rsidP="00651E48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651E48" w:rsidRDefault="00651E48" w:rsidP="00651E48">
      <w:pPr>
        <w:rPr>
          <w:rFonts w:ascii="Courier New" w:hAnsi="Courier New"/>
        </w:rPr>
      </w:pPr>
    </w:p>
    <w:p w:rsidR="00651E48" w:rsidRPr="004A414B" w:rsidRDefault="00916774" w:rsidP="00651E48">
      <w:pPr>
        <w:rPr>
          <w:rFonts w:ascii="Courier New" w:hAnsi="Courier New"/>
          <w:sz w:val="28"/>
          <w:u w:val="single"/>
        </w:rPr>
      </w:pPr>
      <w:r w:rsidRPr="004A414B">
        <w:rPr>
          <w:sz w:val="28"/>
          <w:u w:val="single"/>
        </w:rPr>
        <w:t>While l</w:t>
      </w:r>
      <w:r w:rsidR="00651E48" w:rsidRPr="004A414B">
        <w:rPr>
          <w:sz w:val="28"/>
          <w:u w:val="single"/>
        </w:rPr>
        <w:t>oop</w:t>
      </w:r>
    </w:p>
    <w:p w:rsidR="00651E48" w:rsidRDefault="00651E48" w:rsidP="00651E48">
      <w:pPr>
        <w:rPr>
          <w:rFonts w:ascii="Courier New" w:hAnsi="Courier New"/>
        </w:rPr>
      </w:pPr>
      <w:r>
        <w:rPr>
          <w:rFonts w:ascii="Courier New" w:hAnsi="Courier New"/>
          <w:color w:val="0000FF"/>
        </w:rPr>
        <w:t>while</w:t>
      </w:r>
      <w:r w:rsidR="00916774">
        <w:rPr>
          <w:rFonts w:ascii="Courier New" w:hAnsi="Courier New"/>
        </w:rPr>
        <w:t xml:space="preserve"> (e</w:t>
      </w:r>
      <w:r>
        <w:rPr>
          <w:rFonts w:ascii="Courier New" w:hAnsi="Courier New"/>
        </w:rPr>
        <w:t>xpression)</w:t>
      </w:r>
    </w:p>
    <w:p w:rsidR="00916774" w:rsidRDefault="00651E48" w:rsidP="00651E48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651E48" w:rsidRPr="00916774" w:rsidRDefault="00916774" w:rsidP="00651E48">
      <w:pPr>
        <w:rPr>
          <w:rFonts w:ascii="Courier New" w:hAnsi="Courier New"/>
          <w:color w:val="008000"/>
        </w:rPr>
      </w:pPr>
      <w:r>
        <w:rPr>
          <w:rFonts w:ascii="Courier New" w:hAnsi="Courier New"/>
        </w:rPr>
        <w:t xml:space="preserve">    </w:t>
      </w:r>
      <w:r w:rsidRPr="00916774">
        <w:rPr>
          <w:rFonts w:ascii="Courier New" w:hAnsi="Courier New"/>
          <w:color w:val="008000"/>
        </w:rPr>
        <w:t xml:space="preserve">/* </w:t>
      </w:r>
      <w:r>
        <w:rPr>
          <w:rFonts w:ascii="Courier New" w:hAnsi="Courier New"/>
          <w:color w:val="008000"/>
        </w:rPr>
        <w:t>Progression</w:t>
      </w:r>
      <w:r w:rsidRPr="00916774">
        <w:rPr>
          <w:rFonts w:ascii="Courier New" w:hAnsi="Courier New"/>
          <w:color w:val="008000"/>
        </w:rPr>
        <w:t xml:space="preserve"> of counterExpression */</w:t>
      </w:r>
      <w:r w:rsidR="00651E48" w:rsidRPr="00916774">
        <w:rPr>
          <w:rFonts w:ascii="Courier New" w:hAnsi="Courier New"/>
          <w:color w:val="008000"/>
        </w:rPr>
        <w:tab/>
      </w:r>
    </w:p>
    <w:p w:rsidR="00651E48" w:rsidRDefault="00651E48" w:rsidP="00651E48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651E48" w:rsidRDefault="00651E48" w:rsidP="00651E48"/>
    <w:p w:rsidR="00651E48" w:rsidRDefault="00651E48" w:rsidP="00651E48">
      <w:r>
        <w:t>Example</w:t>
      </w:r>
    </w:p>
    <w:p w:rsidR="00651E48" w:rsidRDefault="00651E48" w:rsidP="00651E48">
      <w:pPr>
        <w:rPr>
          <w:rFonts w:ascii="Courier New" w:hAnsi="Courier New"/>
        </w:rPr>
      </w:pPr>
      <w:r>
        <w:rPr>
          <w:rFonts w:ascii="Courier New" w:hAnsi="Courier New"/>
          <w:color w:val="0000FF"/>
        </w:rPr>
        <w:t>while</w:t>
      </w:r>
      <w:r>
        <w:rPr>
          <w:rFonts w:ascii="Courier New" w:hAnsi="Courier New"/>
        </w:rPr>
        <w:t xml:space="preserve"> (</w:t>
      </w:r>
      <w:r w:rsidR="00360E79">
        <w:rPr>
          <w:rFonts w:ascii="Courier New" w:hAnsi="Courier New"/>
        </w:rPr>
        <w:t>counter</w:t>
      </w:r>
      <w:r w:rsidRPr="00916774">
        <w:rPr>
          <w:rFonts w:ascii="Courier New" w:hAnsi="Courier New"/>
        </w:rPr>
        <w:t xml:space="preserve"> &lt; 10)</w:t>
      </w:r>
    </w:p>
    <w:p w:rsidR="00916774" w:rsidRDefault="00651E48" w:rsidP="00651E48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916774" w:rsidRPr="00360E79" w:rsidRDefault="00916774" w:rsidP="00651E48">
      <w:pPr>
        <w:rPr>
          <w:rFonts w:ascii="Courier New" w:hAnsi="Courier New"/>
          <w:color w:val="008000"/>
        </w:rPr>
      </w:pPr>
      <w:r>
        <w:rPr>
          <w:rFonts w:ascii="Courier New" w:hAnsi="Courier New"/>
          <w:color w:val="008000"/>
        </w:rPr>
        <w:t xml:space="preserve">   </w:t>
      </w:r>
      <w:r w:rsidRPr="00A70EE8">
        <w:rPr>
          <w:rFonts w:ascii="Courier New" w:hAnsi="Courier New"/>
          <w:color w:val="008000"/>
        </w:rPr>
        <w:t xml:space="preserve">/* </w:t>
      </w:r>
      <w:r w:rsidR="00360E79">
        <w:rPr>
          <w:rFonts w:ascii="Courier New" w:hAnsi="Courier New"/>
          <w:color w:val="008000"/>
        </w:rPr>
        <w:t>TODO</w:t>
      </w:r>
      <w:r w:rsidRPr="00A70EE8">
        <w:rPr>
          <w:rFonts w:ascii="Courier New" w:hAnsi="Courier New"/>
          <w:color w:val="008000"/>
        </w:rPr>
        <w:t xml:space="preserve"> */</w:t>
      </w:r>
      <w:r w:rsidR="00651E48">
        <w:rPr>
          <w:rFonts w:ascii="Courier New" w:hAnsi="Courier New"/>
        </w:rPr>
        <w:tab/>
      </w:r>
    </w:p>
    <w:p w:rsidR="00651E48" w:rsidRDefault="00916774" w:rsidP="00651E48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 w:rsidR="00360E79">
        <w:rPr>
          <w:rFonts w:ascii="Courier New" w:hAnsi="Courier New"/>
        </w:rPr>
        <w:t>counter</w:t>
      </w:r>
      <w:r>
        <w:rPr>
          <w:rFonts w:ascii="Courier New" w:hAnsi="Courier New"/>
        </w:rPr>
        <w:t>++;</w:t>
      </w:r>
    </w:p>
    <w:p w:rsidR="00916774" w:rsidRDefault="00651E48" w:rsidP="00651E48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916774" w:rsidRDefault="00916774" w:rsidP="00651E48">
      <w:pPr>
        <w:rPr>
          <w:rFonts w:ascii="Courier New" w:hAnsi="Courier New"/>
        </w:rPr>
      </w:pPr>
    </w:p>
    <w:p w:rsidR="00916774" w:rsidRPr="004A414B" w:rsidRDefault="00916774" w:rsidP="00916774">
      <w:pPr>
        <w:rPr>
          <w:rFonts w:ascii="Courier New" w:hAnsi="Courier New"/>
          <w:sz w:val="28"/>
          <w:u w:val="single"/>
        </w:rPr>
      </w:pPr>
      <w:r w:rsidRPr="004A414B">
        <w:rPr>
          <w:sz w:val="28"/>
          <w:u w:val="single"/>
        </w:rPr>
        <w:t>If statement</w:t>
      </w:r>
    </w:p>
    <w:p w:rsidR="00916774" w:rsidRDefault="00916774" w:rsidP="00916774">
      <w:pPr>
        <w:rPr>
          <w:rFonts w:ascii="Courier New" w:hAnsi="Courier New"/>
        </w:rPr>
      </w:pP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(expression)</w:t>
      </w:r>
    </w:p>
    <w:p w:rsidR="00916774" w:rsidRDefault="00916774" w:rsidP="00916774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  <w:r>
        <w:rPr>
          <w:rFonts w:ascii="Courier New" w:hAnsi="Courier New"/>
        </w:rPr>
        <w:tab/>
      </w:r>
    </w:p>
    <w:p w:rsidR="00916774" w:rsidRDefault="00916774" w:rsidP="00916774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916774" w:rsidRDefault="00916774" w:rsidP="00916774"/>
    <w:p w:rsidR="00916774" w:rsidRDefault="00916774" w:rsidP="00916774">
      <w:r>
        <w:t>Example</w:t>
      </w:r>
    </w:p>
    <w:p w:rsidR="00916774" w:rsidRDefault="00916774" w:rsidP="00916774">
      <w:pPr>
        <w:rPr>
          <w:rFonts w:ascii="Courier New" w:hAnsi="Courier New"/>
        </w:rPr>
      </w:pPr>
      <w:r>
        <w:rPr>
          <w:rFonts w:ascii="Courier New" w:hAnsi="Courier New"/>
          <w:color w:val="0000FF"/>
        </w:rPr>
        <w:t>if</w:t>
      </w:r>
      <w:r>
        <w:rPr>
          <w:rFonts w:ascii="Courier New" w:hAnsi="Courier New"/>
        </w:rPr>
        <w:t xml:space="preserve"> (</w:t>
      </w:r>
      <w:r w:rsidRPr="00916774">
        <w:rPr>
          <w:rFonts w:ascii="Courier New" w:hAnsi="Courier New"/>
        </w:rPr>
        <w:t>name</w:t>
      </w:r>
      <w:r>
        <w:rPr>
          <w:rFonts w:ascii="Courier New" w:hAnsi="Courier New"/>
        </w:rPr>
        <w:t xml:space="preserve"> != “Level01”</w:t>
      </w:r>
      <w:r w:rsidRPr="00916774">
        <w:rPr>
          <w:rFonts w:ascii="Courier New" w:hAnsi="Courier New"/>
        </w:rPr>
        <w:t>)</w:t>
      </w:r>
    </w:p>
    <w:p w:rsidR="00916774" w:rsidRDefault="00916774" w:rsidP="00916774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916774" w:rsidRPr="00916774" w:rsidRDefault="00916774" w:rsidP="00360E79">
      <w:pPr>
        <w:rPr>
          <w:rFonts w:ascii="Courier New" w:hAnsi="Courier New"/>
          <w:color w:val="008000"/>
        </w:rPr>
      </w:pPr>
      <w:r>
        <w:rPr>
          <w:rFonts w:ascii="Courier New" w:hAnsi="Courier New"/>
        </w:rPr>
        <w:t xml:space="preserve">   </w:t>
      </w:r>
      <w:r w:rsidR="00360E79" w:rsidRPr="00A70EE8">
        <w:rPr>
          <w:rFonts w:ascii="Courier New" w:hAnsi="Courier New"/>
          <w:color w:val="008000"/>
        </w:rPr>
        <w:t xml:space="preserve">/* </w:t>
      </w:r>
      <w:r w:rsidR="00360E79">
        <w:rPr>
          <w:rFonts w:ascii="Courier New" w:hAnsi="Courier New"/>
          <w:color w:val="008000"/>
        </w:rPr>
        <w:t>TODO</w:t>
      </w:r>
      <w:r w:rsidR="00360E79" w:rsidRPr="00A70EE8">
        <w:rPr>
          <w:rFonts w:ascii="Courier New" w:hAnsi="Courier New"/>
          <w:color w:val="008000"/>
        </w:rPr>
        <w:t xml:space="preserve"> */</w:t>
      </w:r>
      <w:r>
        <w:rPr>
          <w:rFonts w:ascii="Courier New" w:hAnsi="Courier New"/>
        </w:rPr>
        <w:tab/>
      </w:r>
    </w:p>
    <w:p w:rsidR="00A70EE8" w:rsidRPr="00A70EE8" w:rsidRDefault="00916774" w:rsidP="00916774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sectPr w:rsidR="00A70EE8" w:rsidRPr="00A70EE8" w:rsidSect="00A70EE8">
      <w:headerReference w:type="even" r:id="rId4"/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E79" w:rsidRDefault="00321AE3" w:rsidP="006833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0E7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0E79" w:rsidRDefault="00360E79" w:rsidP="00360E79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E79" w:rsidRDefault="00321AE3" w:rsidP="006833E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0E7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3971">
      <w:rPr>
        <w:rStyle w:val="PageNumber"/>
        <w:noProof/>
      </w:rPr>
      <w:t>1</w:t>
    </w:r>
    <w:r>
      <w:rPr>
        <w:rStyle w:val="PageNumber"/>
      </w:rPr>
      <w:fldChar w:fldCharType="end"/>
    </w:r>
  </w:p>
  <w:p w:rsidR="00360E79" w:rsidRDefault="00360E79" w:rsidP="00360E79">
    <w:pPr>
      <w:pStyle w:val="Header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0EE8"/>
    <w:rsid w:val="00321AE3"/>
    <w:rsid w:val="00360E79"/>
    <w:rsid w:val="004A414B"/>
    <w:rsid w:val="00651E48"/>
    <w:rsid w:val="00803971"/>
    <w:rsid w:val="00887986"/>
    <w:rsid w:val="00916774"/>
    <w:rsid w:val="00A70EE8"/>
    <w:rsid w:val="00DA5F5F"/>
    <w:rsid w:val="00DD60B1"/>
  </w:rsids>
  <m:mathPr>
    <m:mathFont m:val="A Charming Fon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E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0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E79"/>
  </w:style>
  <w:style w:type="character" w:styleId="PageNumber">
    <w:name w:val="page number"/>
    <w:basedOn w:val="DefaultParagraphFont"/>
    <w:uiPriority w:val="99"/>
    <w:semiHidden/>
    <w:unhideWhenUsed/>
    <w:rsid w:val="00360E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header" Target="header1.xml"/><Relationship Id="rId5" Type="http://schemas.openxmlformats.org/officeDocument/2006/relationships/header" Target="header2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1071</Characters>
  <Application>Microsoft Macintosh Word</Application>
  <DocSecurity>0</DocSecurity>
  <Lines>8</Lines>
  <Paragraphs>2</Paragraphs>
  <ScaleCrop>false</ScaleCrop>
  <Company>University of Utah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Heintz</dc:creator>
  <cp:keywords/>
  <cp:lastModifiedBy>Jeremy Heintz</cp:lastModifiedBy>
  <cp:revision>2</cp:revision>
  <dcterms:created xsi:type="dcterms:W3CDTF">2010-10-21T20:52:00Z</dcterms:created>
  <dcterms:modified xsi:type="dcterms:W3CDTF">2010-10-21T20:52:00Z</dcterms:modified>
</cp:coreProperties>
</file>