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30CA9" w:rsidRPr="00A30672" w:rsidRDefault="006D2C58" w:rsidP="00D30CA9">
      <w:pPr>
        <w:pStyle w:val="a5"/>
      </w:pPr>
      <w:r w:rsidRPr="00A30672">
        <w:fldChar w:fldCharType="begin"/>
      </w:r>
      <w:r w:rsidR="00584FFD" w:rsidRPr="00A30672">
        <w:instrText>DOCVARIABLE Название_ca9f0d67</w:instrText>
      </w:r>
      <w:r w:rsidR="004D78D3">
        <w:fldChar w:fldCharType="separate"/>
      </w:r>
      <w:r w:rsidR="00F4549A">
        <w:t>Акт выполненных работ</w:t>
      </w:r>
      <w:r w:rsidRPr="00A30672">
        <w:fldChar w:fldCharType="end"/>
      </w:r>
    </w:p>
    <w:p w:rsidR="009B2F14" w:rsidRPr="00A30672" w:rsidRDefault="00443029" w:rsidP="009B2F14">
      <w:pPr>
        <w:pStyle w:val="af1"/>
      </w:pPr>
      <w:r w:rsidRPr="00A30672">
        <w:t>Жизненный цикл объекта</w:t>
      </w:r>
    </w:p>
    <w:p w:rsidR="009B2F14" w:rsidRPr="00A30672" w:rsidRDefault="009B2F14" w:rsidP="009B2F14"/>
    <w:tbl>
      <w:tblPr>
        <w:tblW w:w="487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2267"/>
        <w:gridCol w:w="2515"/>
        <w:gridCol w:w="2288"/>
      </w:tblGrid>
      <w:tr w:rsidR="006D2C58" w:rsidRPr="00A30672" w:rsidTr="00E11B65">
        <w:trPr>
          <w:tblHeader/>
        </w:trPr>
        <w:tc>
          <w:tcPr>
            <w:tcW w:w="2537" w:type="dxa"/>
            <w:tcBorders>
              <w:bottom w:val="single" w:sz="4" w:space="0" w:color="auto"/>
            </w:tcBorders>
            <w:shd w:val="clear" w:color="auto" w:fill="B3B3B3"/>
          </w:tcPr>
          <w:p w:rsidR="006D2C58" w:rsidRPr="00A30672" w:rsidRDefault="006D2C58" w:rsidP="00240323">
            <w:pPr>
              <w:pStyle w:val="a9"/>
              <w:keepNext/>
            </w:pPr>
            <w:r w:rsidRPr="00A30672">
              <w:t>Процесс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3B3B3"/>
          </w:tcPr>
          <w:p w:rsidR="006D2C58" w:rsidRPr="00A30672" w:rsidRDefault="006D2C58" w:rsidP="00240323">
            <w:pPr>
              <w:pStyle w:val="a9"/>
              <w:keepNext/>
            </w:pPr>
            <w:r w:rsidRPr="00A30672">
              <w:t>Операция с объектом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B3B3B3"/>
          </w:tcPr>
          <w:p w:rsidR="006D2C58" w:rsidRPr="00A30672" w:rsidRDefault="006D2C58" w:rsidP="00240323">
            <w:pPr>
              <w:pStyle w:val="a9"/>
              <w:keepNext/>
            </w:pPr>
            <w:r w:rsidRPr="00A30672">
              <w:t>Атрибут</w:t>
            </w:r>
          </w:p>
        </w:tc>
        <w:tc>
          <w:tcPr>
            <w:tcW w:w="2288" w:type="dxa"/>
            <w:tcBorders>
              <w:bottom w:val="single" w:sz="4" w:space="0" w:color="auto"/>
            </w:tcBorders>
            <w:shd w:val="clear" w:color="auto" w:fill="B3B3B3"/>
          </w:tcPr>
          <w:p w:rsidR="006D2C58" w:rsidRPr="00A30672" w:rsidRDefault="006D2C58" w:rsidP="00240323">
            <w:pPr>
              <w:pStyle w:val="a9"/>
              <w:keepNext/>
            </w:pPr>
            <w:r w:rsidRPr="00A30672">
              <w:t>Операция с атрибутом</w:t>
            </w: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A4.2.1 Предпроектное обследование</w:t>
            </w:r>
          </w:p>
        </w:tc>
        <w:tc>
          <w:tcPr>
            <w:tcW w:w="2267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Создание</w:t>
            </w:r>
          </w:p>
        </w:tc>
        <w:tc>
          <w:tcPr>
            <w:tcW w:w="2515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Вставка</w:t>
            </w: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Чтение</w:t>
            </w:r>
          </w:p>
        </w:tc>
        <w:tc>
          <w:tcPr>
            <w:tcW w:w="2515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Чтение</w:t>
            </w: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Вставка</w:t>
            </w: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Чтение</w:t>
            </w: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A4.2.1.4 Формирование акта выполненных работ и счета-фактуры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A4.2.1.6 Передача документации заказчику на подпись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A4.2.1.7 Сбор подписанной документации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A4.2.1.8 Внесение утвержденной документации по предпроектному обследованию в папку проекта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A4.2.2 Техно-рабочее проектирование и анализ проекта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A4.2.2.8 Подписание акта выполненных работ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A4.2.2.9 Формирование спецификации. Внесение документации по техно-рабочему проектированию в папку проекта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A4.2.3.3.11 Подписание акта выполненных работ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A4.2.3.3.12 Сдача площадки. Формирование акта сдачи площадки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lastRenderedPageBreak/>
              <w:t>A4.2.3.3.14 Внесение документации по строительно-монтажным работам в папку проекта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A4.2.4.1 Формирование исполнительной документации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A4.2.4.6 Утверждение исполнительной документации и акта выполненных работ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A4.2.4.7 Внесение исполнительной документации в папку проекта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A4.3.3 Закрытие проекта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A4.3.3.3 Формирование итогового расчета исполнения бюджета и распределения маржинального бюджета и внесение их в папку проекта. Внесение папки проекта в реестр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Дата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Номер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67" w:type="dxa"/>
            <w:vMerge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r>
              <w:t>Список выполненных работ</w:t>
            </w: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  <w:tr w:rsidR="006D2C58" w:rsidRPr="00A30672" w:rsidTr="00E11B65">
        <w:tc>
          <w:tcPr>
            <w:tcW w:w="2537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  <w:bookmarkStart w:id="1" w:name="фильтр_по_объекту_48b62eda"/>
            <w:bookmarkEnd w:id="1"/>
            <w:r>
              <w:t>Заказчик</w:t>
            </w:r>
          </w:p>
        </w:tc>
        <w:tc>
          <w:tcPr>
            <w:tcW w:w="2267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6D2C58" w:rsidRPr="00A30672" w:rsidRDefault="006D2C58" w:rsidP="00107341">
            <w:pPr>
              <w:pStyle w:val="af0"/>
            </w:pPr>
          </w:p>
        </w:tc>
      </w:tr>
    </w:tbl>
    <w:p w:rsidR="006F4F13" w:rsidRPr="00A30672" w:rsidRDefault="006F4F13"/>
    <w:sectPr w:rsidR="006F4F13" w:rsidRPr="00A30672" w:rsidSect="00E11B65">
      <w:headerReference w:type="default" r:id="rId7"/>
      <w:footerReference w:type="default" r:id="rId8"/>
      <w:pgSz w:w="11906" w:h="16838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49A" w:rsidRDefault="00F4549A" w:rsidP="005819EA">
      <w:pPr>
        <w:spacing w:after="0"/>
      </w:pPr>
      <w:r>
        <w:separator/>
      </w:r>
    </w:p>
  </w:endnote>
  <w:endnote w:type="continuationSeparator" w:id="0">
    <w:p w:rsidR="00F4549A" w:rsidRDefault="00F4549A" w:rsidP="005819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7731"/>
      <w:gridCol w:w="1906"/>
    </w:tblGrid>
    <w:tr w:rsidR="005819EA" w:rsidTr="000A4121">
      <w:tc>
        <w:tcPr>
          <w:tcW w:w="4011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5819EA" w:rsidRDefault="005819EA">
          <w:pPr>
            <w:pStyle w:val="ab"/>
          </w:pPr>
          <w:fldSimple w:instr=" STYLEREF  &quot;Название документа&quot;  \* MERGEFORMAT ">
            <w:r w:rsidR="00F4549A">
              <w:t>Акт выполненных работ</w:t>
            </w:r>
          </w:fldSimple>
          <w:r>
            <w:t xml:space="preserve">. </w:t>
          </w:r>
          <w:r w:rsidR="00F4549A">
            <w:fldChar w:fldCharType="begin"/>
          </w:r>
          <w:r w:rsidR="00F4549A">
            <w:instrText xml:space="preserve"> STYLEREF  "Тип документа"  \* MERGEFORMAT </w:instrText>
          </w:r>
          <w:r w:rsidR="00F4549A">
            <w:fldChar w:fldCharType="separate"/>
          </w:r>
          <w:r w:rsidR="00F4549A">
            <w:t>Жизненный цикл объекта</w:t>
          </w:r>
          <w:r w:rsidR="00F4549A">
            <w:fldChar w:fldCharType="end"/>
          </w:r>
        </w:p>
      </w:tc>
      <w:tc>
        <w:tcPr>
          <w:tcW w:w="989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5819EA" w:rsidRDefault="005819EA">
          <w:pPr>
            <w:pStyle w:val="ab"/>
            <w:jc w:val="right"/>
          </w:pPr>
          <w:r>
            <w:t xml:space="preserve">Страница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4549A">
            <w:t>1</w:t>
          </w:r>
          <w:r>
            <w:fldChar w:fldCharType="end"/>
          </w:r>
          <w:r>
            <w:t xml:space="preserve"> из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4549A">
            <w:t>2</w:t>
          </w:r>
          <w:r>
            <w:fldChar w:fldCharType="end"/>
          </w:r>
        </w:p>
      </w:tc>
    </w:tr>
  </w:tbl>
  <w:p w:rsidR="005819EA" w:rsidRPr="00E11B65" w:rsidRDefault="005819EA" w:rsidP="00E11B65">
    <w:pPr>
      <w:pStyle w:val="ab"/>
      <w:spacing w:after="0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49A" w:rsidRDefault="00F4549A" w:rsidP="005819EA">
      <w:pPr>
        <w:spacing w:after="0"/>
      </w:pPr>
      <w:r>
        <w:separator/>
      </w:r>
    </w:p>
  </w:footnote>
  <w:footnote w:type="continuationSeparator" w:id="0">
    <w:p w:rsidR="00F4549A" w:rsidRDefault="00F4549A" w:rsidP="005819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94F" w:rsidRDefault="0085394F" w:rsidP="00F23A60">
    <w:pPr>
      <w:pStyle w:val="a"/>
      <w:numPr>
        <w:ilvl w:val="0"/>
        <w:numId w:val="0"/>
      </w:numPr>
      <w:ind w:left="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6bc61f07-2181-4e26-94c0-8cc9d2b805a3"/>
    <w:docVar w:name="BSPortal" w:val="False"/>
    <w:docVar w:name="BSTemplateGUID" w:val="cb19514f-968a-465d-a58c-f96343ea1f21"/>
    <w:docVar w:name="BSUserType" w:val="NFR"/>
    <w:docVar w:name="BSVersion" w:val="4.2.6730.30551"/>
    <w:docVar w:name="Название_ca9f0d67" w:val="Акт выполненных работ"/>
  </w:docVars>
  <w:rsids>
    <w:rsidRoot w:val="002F1689"/>
    <w:rsid w:val="000274D8"/>
    <w:rsid w:val="000A4121"/>
    <w:rsid w:val="00107341"/>
    <w:rsid w:val="001356CA"/>
    <w:rsid w:val="001C096B"/>
    <w:rsid w:val="002006F6"/>
    <w:rsid w:val="00230982"/>
    <w:rsid w:val="00236C70"/>
    <w:rsid w:val="00240323"/>
    <w:rsid w:val="002820DF"/>
    <w:rsid w:val="002C2F3B"/>
    <w:rsid w:val="002F1689"/>
    <w:rsid w:val="002F61EB"/>
    <w:rsid w:val="003E2B68"/>
    <w:rsid w:val="0041492E"/>
    <w:rsid w:val="00443029"/>
    <w:rsid w:val="004562D9"/>
    <w:rsid w:val="004643D9"/>
    <w:rsid w:val="00466E40"/>
    <w:rsid w:val="004841C6"/>
    <w:rsid w:val="00490BCC"/>
    <w:rsid w:val="004A5B69"/>
    <w:rsid w:val="004D78D3"/>
    <w:rsid w:val="00571BF9"/>
    <w:rsid w:val="005819EA"/>
    <w:rsid w:val="00584FFD"/>
    <w:rsid w:val="005853CE"/>
    <w:rsid w:val="005A0FF9"/>
    <w:rsid w:val="005A49AA"/>
    <w:rsid w:val="005B607A"/>
    <w:rsid w:val="005F76FA"/>
    <w:rsid w:val="0060633B"/>
    <w:rsid w:val="00621C27"/>
    <w:rsid w:val="00635D37"/>
    <w:rsid w:val="00643698"/>
    <w:rsid w:val="006920E0"/>
    <w:rsid w:val="006C59B2"/>
    <w:rsid w:val="006D2C58"/>
    <w:rsid w:val="006F4F13"/>
    <w:rsid w:val="00706C8E"/>
    <w:rsid w:val="00743E5C"/>
    <w:rsid w:val="00776E12"/>
    <w:rsid w:val="00777488"/>
    <w:rsid w:val="007938E6"/>
    <w:rsid w:val="00796A8B"/>
    <w:rsid w:val="007B3755"/>
    <w:rsid w:val="007E007C"/>
    <w:rsid w:val="00852289"/>
    <w:rsid w:val="0085394F"/>
    <w:rsid w:val="0085764D"/>
    <w:rsid w:val="00881BBE"/>
    <w:rsid w:val="008C6908"/>
    <w:rsid w:val="008F19D0"/>
    <w:rsid w:val="00916A5C"/>
    <w:rsid w:val="009221ED"/>
    <w:rsid w:val="00922652"/>
    <w:rsid w:val="00953971"/>
    <w:rsid w:val="009B2F14"/>
    <w:rsid w:val="009C3FDA"/>
    <w:rsid w:val="009F2C6A"/>
    <w:rsid w:val="00A30672"/>
    <w:rsid w:val="00A308C2"/>
    <w:rsid w:val="00AA474B"/>
    <w:rsid w:val="00B8739C"/>
    <w:rsid w:val="00B94CC1"/>
    <w:rsid w:val="00C1074D"/>
    <w:rsid w:val="00C3150B"/>
    <w:rsid w:val="00C669F8"/>
    <w:rsid w:val="00C956D1"/>
    <w:rsid w:val="00D30CA9"/>
    <w:rsid w:val="00D33294"/>
    <w:rsid w:val="00D54FEA"/>
    <w:rsid w:val="00D9113F"/>
    <w:rsid w:val="00DC42F2"/>
    <w:rsid w:val="00DC4FB8"/>
    <w:rsid w:val="00E11B65"/>
    <w:rsid w:val="00E17B02"/>
    <w:rsid w:val="00E201A2"/>
    <w:rsid w:val="00E3217D"/>
    <w:rsid w:val="00E57D40"/>
    <w:rsid w:val="00E859A7"/>
    <w:rsid w:val="00EB0BFE"/>
    <w:rsid w:val="00EB3864"/>
    <w:rsid w:val="00EF27C0"/>
    <w:rsid w:val="00F165D0"/>
    <w:rsid w:val="00F23A60"/>
    <w:rsid w:val="00F36594"/>
    <w:rsid w:val="00F4549A"/>
    <w:rsid w:val="00F46210"/>
    <w:rsid w:val="00F52700"/>
    <w:rsid w:val="00F77CF5"/>
    <w:rsid w:val="00F87D92"/>
    <w:rsid w:val="00F9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F894B31-4836-4CE9-A97B-6BB5593B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938E6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0"/>
    <w:link w:val="10"/>
    <w:qFormat/>
    <w:rsid w:val="007938E6"/>
    <w:pPr>
      <w:keepNext/>
      <w:pageBreakBefore/>
      <w:numPr>
        <w:numId w:val="2"/>
      </w:numPr>
      <w:spacing w:after="3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0"/>
    <w:link w:val="20"/>
    <w:qFormat/>
    <w:rsid w:val="007938E6"/>
    <w:pPr>
      <w:keepNext/>
      <w:numPr>
        <w:ilvl w:val="1"/>
        <w:numId w:val="2"/>
      </w:numPr>
      <w:spacing w:before="240" w:after="1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0"/>
    <w:link w:val="30"/>
    <w:qFormat/>
    <w:rsid w:val="007938E6"/>
    <w:pPr>
      <w:keepNext/>
      <w:tabs>
        <w:tab w:val="left" w:pos="720"/>
      </w:tabs>
      <w:spacing w:before="120" w:after="60"/>
      <w:ind w:left="720"/>
      <w:outlineLvl w:val="2"/>
    </w:pPr>
    <w:rPr>
      <w:rFonts w:ascii="Arial" w:hAnsi="Arial" w:cs="Arial"/>
      <w:b/>
      <w:bCs/>
      <w:kern w:val="32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B6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документа"/>
    <w:next w:val="a0"/>
    <w:autoRedefine/>
    <w:rsid w:val="007938E6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styleId="a">
    <w:name w:val="header"/>
    <w:basedOn w:val="a0"/>
    <w:link w:val="a6"/>
    <w:rsid w:val="007938E6"/>
    <w:pPr>
      <w:numPr>
        <w:ilvl w:val="3"/>
        <w:numId w:val="2"/>
      </w:num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"/>
    <w:rsid w:val="007938E6"/>
    <w:rPr>
      <w:rFonts w:ascii="Arial" w:hAnsi="Arial"/>
      <w:szCs w:val="24"/>
    </w:rPr>
  </w:style>
  <w:style w:type="character" w:styleId="a7">
    <w:name w:val="Hyperlink"/>
    <w:basedOn w:val="a1"/>
    <w:rsid w:val="007938E6"/>
    <w:rPr>
      <w:color w:val="0000FF"/>
      <w:u w:val="single"/>
    </w:rPr>
  </w:style>
  <w:style w:type="paragraph" w:customStyle="1" w:styleId="a8">
    <w:name w:val="ДанныеТаблицы"/>
    <w:basedOn w:val="a0"/>
    <w:rsid w:val="007938E6"/>
    <w:rPr>
      <w:rFonts w:ascii="Tahoma" w:hAnsi="Tahoma"/>
      <w:sz w:val="18"/>
      <w:szCs w:val="18"/>
    </w:rPr>
  </w:style>
  <w:style w:type="character" w:customStyle="1" w:styleId="10">
    <w:name w:val="Заголовок 1 Знак"/>
    <w:basedOn w:val="a1"/>
    <w:link w:val="1"/>
    <w:rsid w:val="007938E6"/>
    <w:rPr>
      <w:rFonts w:ascii="Arial" w:hAnsi="Arial" w:cs="Arial"/>
      <w:b/>
      <w:bCs/>
      <w:kern w:val="32"/>
      <w:sz w:val="28"/>
      <w:szCs w:val="28"/>
      <w:lang w:val="ru-RU" w:eastAsia="ru-RU" w:bidi="ar-SA"/>
    </w:rPr>
  </w:style>
  <w:style w:type="paragraph" w:customStyle="1" w:styleId="11">
    <w:name w:val="Заголовок 1 не нумерованный"/>
    <w:basedOn w:val="1"/>
    <w:next w:val="a0"/>
    <w:rsid w:val="007938E6"/>
    <w:pPr>
      <w:numPr>
        <w:numId w:val="0"/>
      </w:numPr>
    </w:pPr>
    <w:rPr>
      <w:rFonts w:cs="Times New Roman"/>
      <w:szCs w:val="20"/>
    </w:rPr>
  </w:style>
  <w:style w:type="character" w:customStyle="1" w:styleId="20">
    <w:name w:val="Заголовок 2 Знак"/>
    <w:basedOn w:val="a1"/>
    <w:link w:val="2"/>
    <w:rsid w:val="007938E6"/>
    <w:rPr>
      <w:rFonts w:ascii="Arial" w:hAnsi="Arial" w:cs="Arial"/>
      <w:b/>
      <w:bCs/>
      <w:kern w:val="32"/>
      <w:sz w:val="24"/>
      <w:szCs w:val="24"/>
      <w:lang w:val="ru-RU" w:eastAsia="ru-RU" w:bidi="ar-SA"/>
    </w:rPr>
  </w:style>
  <w:style w:type="paragraph" w:customStyle="1" w:styleId="21">
    <w:name w:val="Заголовок 2 не нумерованный"/>
    <w:basedOn w:val="2"/>
    <w:next w:val="a0"/>
    <w:rsid w:val="007938E6"/>
    <w:pPr>
      <w:numPr>
        <w:ilvl w:val="0"/>
        <w:numId w:val="0"/>
      </w:numPr>
    </w:pPr>
  </w:style>
  <w:style w:type="character" w:customStyle="1" w:styleId="30">
    <w:name w:val="Заголовок 3 Знак"/>
    <w:basedOn w:val="a1"/>
    <w:link w:val="3"/>
    <w:rsid w:val="007938E6"/>
    <w:rPr>
      <w:rFonts w:ascii="Arial" w:hAnsi="Arial" w:cs="Arial"/>
      <w:b/>
      <w:bCs/>
      <w:kern w:val="32"/>
      <w:sz w:val="22"/>
      <w:szCs w:val="22"/>
      <w:lang w:val="ru-RU" w:eastAsia="ru-RU" w:bidi="ar-SA"/>
    </w:rPr>
  </w:style>
  <w:style w:type="paragraph" w:customStyle="1" w:styleId="31">
    <w:name w:val="Заголовок 3 не нумерованный"/>
    <w:basedOn w:val="3"/>
    <w:next w:val="a0"/>
    <w:rsid w:val="007938E6"/>
    <w:pPr>
      <w:tabs>
        <w:tab w:val="clear" w:pos="720"/>
        <w:tab w:val="left" w:pos="0"/>
      </w:tabs>
      <w:ind w:left="0"/>
    </w:pPr>
  </w:style>
  <w:style w:type="paragraph" w:customStyle="1" w:styleId="a9">
    <w:name w:val="Заголовок таблицы"/>
    <w:basedOn w:val="a0"/>
    <w:rsid w:val="007938E6"/>
    <w:pPr>
      <w:keepLines/>
      <w:spacing w:before="120" w:after="120"/>
      <w:ind w:left="0"/>
      <w:jc w:val="center"/>
    </w:pPr>
    <w:rPr>
      <w:b/>
      <w:sz w:val="18"/>
    </w:rPr>
  </w:style>
  <w:style w:type="paragraph" w:customStyle="1" w:styleId="aa">
    <w:name w:val="Название компании"/>
    <w:basedOn w:val="a0"/>
    <w:autoRedefine/>
    <w:rsid w:val="007938E6"/>
    <w:pPr>
      <w:ind w:left="0" w:right="567"/>
      <w:jc w:val="center"/>
    </w:pPr>
    <w:rPr>
      <w:sz w:val="24"/>
    </w:rPr>
  </w:style>
  <w:style w:type="paragraph" w:styleId="ab">
    <w:name w:val="footer"/>
    <w:basedOn w:val="a0"/>
    <w:link w:val="ac"/>
    <w:rsid w:val="007938E6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character" w:customStyle="1" w:styleId="ac">
    <w:name w:val="Нижний колонтитул Знак"/>
    <w:basedOn w:val="a1"/>
    <w:link w:val="ab"/>
    <w:rsid w:val="007938E6"/>
    <w:rPr>
      <w:rFonts w:ascii="Arial" w:hAnsi="Arial"/>
      <w:noProof/>
      <w:sz w:val="18"/>
      <w:szCs w:val="24"/>
    </w:rPr>
  </w:style>
  <w:style w:type="paragraph" w:customStyle="1" w:styleId="-2">
    <w:name w:val="Обычный - Отчет"/>
    <w:basedOn w:val="a0"/>
    <w:rsid w:val="007938E6"/>
    <w:pPr>
      <w:ind w:left="0"/>
    </w:pPr>
  </w:style>
  <w:style w:type="paragraph" w:styleId="12">
    <w:name w:val="toc 1"/>
    <w:basedOn w:val="a0"/>
    <w:next w:val="a0"/>
    <w:autoRedefine/>
    <w:rsid w:val="007938E6"/>
    <w:pPr>
      <w:tabs>
        <w:tab w:val="left" w:pos="720"/>
        <w:tab w:val="right" w:leader="dot" w:pos="9627"/>
      </w:tabs>
      <w:ind w:left="360"/>
    </w:pPr>
  </w:style>
  <w:style w:type="paragraph" w:styleId="22">
    <w:name w:val="toc 2"/>
    <w:basedOn w:val="a0"/>
    <w:next w:val="a0"/>
    <w:autoRedefine/>
    <w:rsid w:val="007938E6"/>
    <w:pPr>
      <w:tabs>
        <w:tab w:val="left" w:pos="1260"/>
        <w:tab w:val="right" w:leader="dot" w:pos="9627"/>
      </w:tabs>
      <w:ind w:left="708"/>
    </w:pPr>
  </w:style>
  <w:style w:type="paragraph" w:styleId="32">
    <w:name w:val="toc 3"/>
    <w:basedOn w:val="a0"/>
    <w:next w:val="a0"/>
    <w:autoRedefine/>
    <w:rsid w:val="007938E6"/>
    <w:pPr>
      <w:ind w:left="440"/>
    </w:pPr>
  </w:style>
  <w:style w:type="paragraph" w:customStyle="1" w:styleId="ad">
    <w:name w:val="Содержание"/>
    <w:next w:val="a0"/>
    <w:rsid w:val="007938E6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3"/>
    <w:rsid w:val="007938E6"/>
    <w:pPr>
      <w:numPr>
        <w:numId w:val="3"/>
      </w:numPr>
    </w:pPr>
  </w:style>
  <w:style w:type="paragraph" w:customStyle="1" w:styleId="-0">
    <w:name w:val="Стиль маркированный - Отчет"/>
    <w:basedOn w:val="-2"/>
    <w:rsid w:val="007938E6"/>
    <w:pPr>
      <w:numPr>
        <w:numId w:val="4"/>
      </w:numPr>
    </w:pPr>
  </w:style>
  <w:style w:type="numbering" w:customStyle="1" w:styleId="-">
    <w:name w:val="Стиль нумерованный - Док"/>
    <w:basedOn w:val="a3"/>
    <w:rsid w:val="007938E6"/>
    <w:pPr>
      <w:numPr>
        <w:numId w:val="5"/>
      </w:numPr>
    </w:pPr>
  </w:style>
  <w:style w:type="paragraph" w:customStyle="1" w:styleId="-3">
    <w:name w:val="Стиль нумерованный - Отчет"/>
    <w:basedOn w:val="a0"/>
    <w:rsid w:val="007938E6"/>
    <w:pPr>
      <w:tabs>
        <w:tab w:val="left" w:pos="720"/>
      </w:tabs>
      <w:ind w:left="0"/>
    </w:pPr>
  </w:style>
  <w:style w:type="paragraph" w:styleId="ae">
    <w:name w:val="Balloon Text"/>
    <w:basedOn w:val="a0"/>
    <w:link w:val="af"/>
    <w:rsid w:val="007938E6"/>
    <w:rPr>
      <w:rFonts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7938E6"/>
    <w:rPr>
      <w:rFonts w:ascii="Arial" w:hAnsi="Arial" w:cs="Tahoma"/>
      <w:sz w:val="16"/>
      <w:szCs w:val="16"/>
    </w:rPr>
  </w:style>
  <w:style w:type="paragraph" w:customStyle="1" w:styleId="af0">
    <w:name w:val="Текст таблицы"/>
    <w:basedOn w:val="a0"/>
    <w:rsid w:val="007938E6"/>
    <w:pPr>
      <w:keepLines/>
      <w:spacing w:before="60"/>
      <w:ind w:left="0"/>
      <w:jc w:val="left"/>
    </w:pPr>
    <w:rPr>
      <w:rFonts w:cs="Arial"/>
      <w:sz w:val="18"/>
    </w:rPr>
  </w:style>
  <w:style w:type="paragraph" w:customStyle="1" w:styleId="af1">
    <w:name w:val="Тип документа"/>
    <w:next w:val="a0"/>
    <w:autoRedefine/>
    <w:rsid w:val="007938E6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paragraph" w:customStyle="1" w:styleId="af2">
    <w:name w:val="Утвеждаю"/>
    <w:basedOn w:val="a0"/>
    <w:rsid w:val="007938E6"/>
    <w:pPr>
      <w:ind w:left="5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1749</Characters>
  <Application>Microsoft Office Word</Application>
  <DocSecurity>0</DocSecurity>
  <Lines>349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Жизненный цикл объекта Акт выполненных работ</vt:lpstr>
    </vt:vector>
  </TitlesOfParts>
  <Company>None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Жизненный цикл объекта Акт выполненных работ</dc:title>
  <dc:subject>'Акт выполненных работ'</dc:subject>
  <dc:creator>Kate</dc:creator>
  <cp:keywords>Business Studio</cp:keywords>
  <dc:description/>
  <cp:lastModifiedBy>User</cp:lastModifiedBy>
  <cp:revision>1</cp:revision>
  <dcterms:created xsi:type="dcterms:W3CDTF">2019-02-21T15:01:00Z</dcterms:created>
  <dcterms:modified xsi:type="dcterms:W3CDTF">2019-02-21T15:02:00Z</dcterms:modified>
</cp:coreProperties>
</file>