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proofErr w:type="gram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 xml:space="preserve">칠하기 </w:t>
      </w:r>
      <w:r>
        <w:t>:</w:t>
      </w:r>
      <w:proofErr w:type="gramEnd"/>
      <w:r>
        <w:t xml:space="preserve">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 xml:space="preserve">주유소 </w:t>
      </w:r>
      <w:r>
        <w:t>:</w:t>
      </w:r>
      <w:proofErr w:type="gramEnd"/>
      <w:r>
        <w:t xml:space="preserve">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16669A26" w14:textId="1F2C8D56" w:rsidR="00AF7163" w:rsidRDefault="00AF7163" w:rsidP="00205F70"/>
    <w:p w14:paraId="0B36D5CA" w14:textId="51B46D0A" w:rsidR="00D064B1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괄호 </w:t>
      </w:r>
      <w:r>
        <w:t>:</w:t>
      </w:r>
      <w:proofErr w:type="gramEnd"/>
      <w:r>
        <w:t xml:space="preserve">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proofErr w:type="gramStart"/>
      <w:r>
        <w:t>0 :</w:t>
      </w:r>
      <w:proofErr w:type="gramEnd"/>
      <w:r>
        <w:t xml:space="preserve">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</w:t>
      </w:r>
      <w:proofErr w:type="gramStart"/>
      <w:r>
        <w:rPr>
          <w:rFonts w:hint="eastAsia"/>
        </w:rPr>
        <w:t xml:space="preserve">배정 </w:t>
      </w:r>
      <w:r>
        <w:t>:</w:t>
      </w:r>
      <w:proofErr w:type="gramEnd"/>
      <w:r>
        <w:t xml:space="preserve">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77777777" w:rsidR="00D064B1" w:rsidRDefault="00D064B1" w:rsidP="00D064B1">
      <w:r>
        <w:t xml:space="preserve">5. </w:t>
      </w:r>
      <w:r>
        <w:rPr>
          <w:rFonts w:hint="eastAsia"/>
        </w:rPr>
        <w:t xml:space="preserve">타일 </w:t>
      </w:r>
      <w:proofErr w:type="gramStart"/>
      <w:r>
        <w:rPr>
          <w:rFonts w:hint="eastAsia"/>
        </w:rPr>
        <w:t xml:space="preserve">채우기 </w:t>
      </w:r>
      <w:r>
        <w:t>:</w:t>
      </w:r>
      <w:proofErr w:type="gramEnd"/>
      <w:r>
        <w:t xml:space="preserve">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49D51FB8" w14:textId="6D2A3ACF" w:rsidR="00D064B1" w:rsidRPr="00D064B1" w:rsidRDefault="00D064B1" w:rsidP="00205F70">
      <w:pPr>
        <w:rPr>
          <w:rFonts w:hint="eastAsia"/>
        </w:rPr>
      </w:pPr>
    </w:p>
    <w:p w14:paraId="0C68973C" w14:textId="77777777" w:rsidR="00D064B1" w:rsidRPr="00D064B1" w:rsidRDefault="00D064B1" w:rsidP="00205F70">
      <w:pPr>
        <w:rPr>
          <w:rFonts w:hint="eastAsia"/>
        </w:rPr>
      </w:pPr>
    </w:p>
    <w:p w14:paraId="22316C21" w14:textId="5D0DE97B" w:rsidR="00AF7163" w:rsidRDefault="00AF7163" w:rsidP="00205F70"/>
    <w:p w14:paraId="79C2F610" w14:textId="77777777" w:rsidR="00AF7163" w:rsidRDefault="00AF7163" w:rsidP="00205F70"/>
    <w:p w14:paraId="042D6B00" w14:textId="77777777" w:rsidR="00205F70" w:rsidRPr="00205F70" w:rsidRDefault="00205F70" w:rsidP="003B21CE"/>
    <w:p w14:paraId="4DEDD336" w14:textId="77777777" w:rsidR="00205F70" w:rsidRPr="00AF7163" w:rsidRDefault="00205F70" w:rsidP="003B21CE"/>
    <w:sectPr w:rsidR="00205F70" w:rsidRPr="00AF7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9375B" w14:textId="77777777" w:rsidR="00DE4800" w:rsidRDefault="00DE4800" w:rsidP="00AF7163">
      <w:r>
        <w:separator/>
      </w:r>
    </w:p>
  </w:endnote>
  <w:endnote w:type="continuationSeparator" w:id="0">
    <w:p w14:paraId="65DAEF39" w14:textId="77777777" w:rsidR="00DE4800" w:rsidRDefault="00DE4800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9BBB" w14:textId="77777777" w:rsidR="00DE4800" w:rsidRDefault="00DE4800" w:rsidP="00AF7163">
      <w:r>
        <w:separator/>
      </w:r>
    </w:p>
  </w:footnote>
  <w:footnote w:type="continuationSeparator" w:id="0">
    <w:p w14:paraId="63D6BB8C" w14:textId="77777777" w:rsidR="00DE4800" w:rsidRDefault="00DE4800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205F70"/>
    <w:rsid w:val="003B21CE"/>
    <w:rsid w:val="0062698E"/>
    <w:rsid w:val="0084766D"/>
    <w:rsid w:val="00AF7163"/>
    <w:rsid w:val="00D064B1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3</cp:revision>
  <dcterms:created xsi:type="dcterms:W3CDTF">2021-06-29T00:51:00Z</dcterms:created>
  <dcterms:modified xsi:type="dcterms:W3CDTF">2021-07-03T23:36:00Z</dcterms:modified>
</cp:coreProperties>
</file>