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D9" w:rsidRDefault="006C6DD9" w:rsidP="006C6DD9">
      <w:r>
        <w:t>СОГЛАШЕНИЕ О НЕРАЗГЛАШЕНИИ ИНФОРМАЦИИ (NDA)</w:t>
      </w:r>
    </w:p>
    <w:p w:rsidR="006C6DD9" w:rsidRDefault="006C6DD9" w:rsidP="006C6DD9"/>
    <w:p w:rsidR="006C6DD9" w:rsidRDefault="006C6DD9" w:rsidP="006C6DD9">
      <w:r>
        <w:t xml:space="preserve">Город: ____________  </w:t>
      </w:r>
    </w:p>
    <w:p w:rsidR="006C6DD9" w:rsidRDefault="006C6DD9" w:rsidP="006C6DD9">
      <w:r>
        <w:t>Дата: ____________</w:t>
      </w:r>
    </w:p>
    <w:p w:rsidR="006C6DD9" w:rsidRDefault="006C6DD9" w:rsidP="006C6DD9"/>
    <w:p w:rsidR="006C6DD9" w:rsidRDefault="006C6DD9" w:rsidP="006C6DD9">
      <w:r>
        <w:t>Настоящее Соглашение заключается между:</w:t>
      </w:r>
    </w:p>
    <w:p w:rsidR="006C6DD9" w:rsidRDefault="006C6DD9" w:rsidP="006C6DD9"/>
    <w:p w:rsidR="006C6DD9" w:rsidRDefault="006C6DD9" w:rsidP="006C6DD9">
      <w:r>
        <w:t xml:space="preserve">1. Администрацией платформы </w:t>
      </w:r>
      <w:proofErr w:type="spellStart"/>
      <w:r>
        <w:t>SilkGate</w:t>
      </w:r>
      <w:proofErr w:type="spellEnd"/>
      <w:r>
        <w:t xml:space="preserve"> (в дальнейшем — «Разработчик»),  </w:t>
      </w:r>
    </w:p>
    <w:p w:rsidR="006C6DD9" w:rsidRDefault="006C6DD9" w:rsidP="006C6DD9">
      <w:r>
        <w:t>2. Инвестором, добровольно предоставившим свои данные при подписании настоящего Соглашения (в дальнейшем — «Инвестор»).</w:t>
      </w:r>
    </w:p>
    <w:p w:rsidR="006C6DD9" w:rsidRDefault="006C6DD9" w:rsidP="006C6DD9"/>
    <w:p w:rsidR="006C6DD9" w:rsidRDefault="006C6DD9" w:rsidP="006C6DD9">
      <w:r>
        <w:t>Совместно именуемые — «Стороны».</w:t>
      </w:r>
    </w:p>
    <w:p w:rsidR="006C6DD9" w:rsidRDefault="006C6DD9" w:rsidP="006C6DD9"/>
    <w:p w:rsidR="006C6DD9" w:rsidRDefault="006C6DD9" w:rsidP="006C6DD9">
      <w:r>
        <w:t xml:space="preserve">1. ЦЕЛЬ СОГЛАШЕНИЯ  </w:t>
      </w:r>
    </w:p>
    <w:p w:rsidR="006C6DD9" w:rsidRDefault="006C6DD9" w:rsidP="006C6DD9">
      <w:r>
        <w:t xml:space="preserve">Стороны обязуются соблюдать конфиденциальность в отношении всей информации, предоставляемой Инвестору посредством платформы </w:t>
      </w:r>
      <w:proofErr w:type="spellStart"/>
      <w:r>
        <w:t>SilkGate</w:t>
      </w:r>
      <w:proofErr w:type="spellEnd"/>
      <w:r>
        <w:t xml:space="preserve">, включая информацию о </w:t>
      </w:r>
      <w:proofErr w:type="spellStart"/>
      <w:r>
        <w:t>стартапах</w:t>
      </w:r>
      <w:proofErr w:type="spellEnd"/>
      <w:r>
        <w:t xml:space="preserve">, их </w:t>
      </w:r>
      <w:proofErr w:type="spellStart"/>
      <w:r>
        <w:t>пичдеках</w:t>
      </w:r>
      <w:proofErr w:type="spellEnd"/>
      <w:r>
        <w:t>, финансовых моделях, стратегиях и персональных данных основателей.</w:t>
      </w:r>
    </w:p>
    <w:p w:rsidR="006C6DD9" w:rsidRDefault="006C6DD9" w:rsidP="006C6DD9"/>
    <w:p w:rsidR="006C6DD9" w:rsidRDefault="006C6DD9" w:rsidP="006C6DD9">
      <w:r>
        <w:t xml:space="preserve">2. ОБЯЗАННОСТИ ИНВЕСТОРА  </w:t>
      </w:r>
    </w:p>
    <w:p w:rsidR="006C6DD9" w:rsidRDefault="006C6DD9" w:rsidP="006C6DD9">
      <w:r>
        <w:t>Инвестор обязуется:</w:t>
      </w:r>
    </w:p>
    <w:p w:rsidR="006C6DD9" w:rsidRDefault="006C6DD9" w:rsidP="006C6DD9">
      <w:r>
        <w:t>- не передавать конфиденциальную информацию третьим лицам;</w:t>
      </w:r>
    </w:p>
    <w:p w:rsidR="006C6DD9" w:rsidRDefault="006C6DD9" w:rsidP="006C6DD9">
      <w:r>
        <w:t>- не использовать информацию в личных или конкурентных целях;</w:t>
      </w:r>
    </w:p>
    <w:p w:rsidR="006C6DD9" w:rsidRDefault="006C6DD9" w:rsidP="006C6DD9">
      <w:r>
        <w:t>- предпринимать все разумные меры по обеспечению её сохранности;</w:t>
      </w:r>
    </w:p>
    <w:p w:rsidR="006C6DD9" w:rsidRDefault="006C6DD9" w:rsidP="006C6DD9">
      <w:r>
        <w:t>- использовать полученные данные только для оценки инвестиционного потенциала.</w:t>
      </w:r>
    </w:p>
    <w:p w:rsidR="006C6DD9" w:rsidRDefault="006C6DD9" w:rsidP="006C6DD9"/>
    <w:p w:rsidR="006C6DD9" w:rsidRDefault="006C6DD9" w:rsidP="006C6DD9">
      <w:r>
        <w:t xml:space="preserve">3. СРОК ДЕЙСТВИЯ  </w:t>
      </w:r>
    </w:p>
    <w:p w:rsidR="006C6DD9" w:rsidRDefault="006C6DD9" w:rsidP="006C6DD9">
      <w:r>
        <w:t>Настоящее Соглашение вступает в силу с момента подписания и действует в течение 3 (трёх) лет.</w:t>
      </w:r>
    </w:p>
    <w:p w:rsidR="006C6DD9" w:rsidRDefault="006C6DD9" w:rsidP="006C6DD9"/>
    <w:p w:rsidR="006C6DD9" w:rsidRDefault="006C6DD9" w:rsidP="006C6DD9">
      <w:r>
        <w:t xml:space="preserve">4. ОТВЕТСТВЕННОСТЬ  </w:t>
      </w:r>
    </w:p>
    <w:p w:rsidR="006C6DD9" w:rsidRDefault="006C6DD9" w:rsidP="006C6DD9">
      <w:r>
        <w:t>В случае нарушения условий настоящего Соглашения Инвестор несёт ответственность в соответствии с действующим законодательством, включая компенсацию возможного ущерба и немедленное прекращение доступа к платформе.</w:t>
      </w:r>
    </w:p>
    <w:p w:rsidR="006C6DD9" w:rsidRDefault="006C6DD9" w:rsidP="006C6DD9"/>
    <w:p w:rsidR="006C6DD9" w:rsidRDefault="006C6DD9" w:rsidP="006C6DD9">
      <w:r>
        <w:t xml:space="preserve">5. ПОДПИСАНИЕ  </w:t>
      </w:r>
    </w:p>
    <w:p w:rsidR="006C6DD9" w:rsidRDefault="006C6DD9" w:rsidP="006C6DD9">
      <w:r>
        <w:lastRenderedPageBreak/>
        <w:t xml:space="preserve">Инвестор соглашается с условиями настоящего Соглашения, подтверждая это электронной подписью через систему электронного документооборота (например, </w:t>
      </w:r>
      <w:proofErr w:type="spellStart"/>
      <w:r>
        <w:t>SignRequest</w:t>
      </w:r>
      <w:proofErr w:type="spellEnd"/>
      <w:r>
        <w:t xml:space="preserve">, </w:t>
      </w:r>
      <w:proofErr w:type="spellStart"/>
      <w:r>
        <w:t>PandaDoc</w:t>
      </w:r>
      <w:proofErr w:type="spellEnd"/>
      <w:r>
        <w:t xml:space="preserve"> и др.).</w:t>
      </w:r>
    </w:p>
    <w:p w:rsidR="006C6DD9" w:rsidRDefault="006C6DD9" w:rsidP="006C6DD9"/>
    <w:p w:rsidR="006C6DD9" w:rsidRDefault="006C6DD9" w:rsidP="006C6DD9">
      <w:r>
        <w:t>Разработчик (</w:t>
      </w:r>
      <w:proofErr w:type="spellStart"/>
      <w:r>
        <w:t>SilkGate</w:t>
      </w:r>
      <w:proofErr w:type="spellEnd"/>
      <w:r>
        <w:t xml:space="preserve">):  </w:t>
      </w:r>
    </w:p>
    <w:p w:rsidR="006C6DD9" w:rsidRDefault="006C6DD9" w:rsidP="006C6DD9">
      <w:r>
        <w:t xml:space="preserve">_________________________  </w:t>
      </w:r>
    </w:p>
    <w:p w:rsidR="006C6DD9" w:rsidRDefault="006C6DD9" w:rsidP="006C6DD9"/>
    <w:p w:rsidR="006C6DD9" w:rsidRDefault="006C6DD9" w:rsidP="006C6DD9">
      <w:r>
        <w:t xml:space="preserve">Инвестор (ФИО указывается при подписи):  </w:t>
      </w:r>
    </w:p>
    <w:p w:rsidR="002B4D7C" w:rsidRDefault="006C6DD9" w:rsidP="006C6DD9">
      <w:r>
        <w:t>_________________________</w:t>
      </w:r>
      <w:bookmarkStart w:id="0" w:name="_GoBack"/>
      <w:bookmarkEnd w:id="0"/>
    </w:p>
    <w:sectPr w:rsidR="002B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D9"/>
    <w:rsid w:val="002B4D7C"/>
    <w:rsid w:val="006C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C438-74DB-4228-A049-3EBC97A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Мурод Ахмедов</dc:creator>
  <cp:keywords/>
  <dc:description/>
  <cp:lastModifiedBy>Мурод Ахмедов</cp:lastModifiedBy>
  <cp:revision>1</cp:revision>
  <dcterms:created xsi:type="dcterms:W3CDTF">2025-07-15T05:51:00Z</dcterms:created>
  <dcterms:modified xsi:type="dcterms:W3CDTF">2025-07-15T05:52:00Z</dcterms:modified>
</cp:coreProperties>
</file>