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Q13) </w:t>
      </w:r>
      <w:r>
        <w:rPr>
          <w:rFonts w:hint="default" w:ascii="Times New Roman" w:hAnsi="Times New Roman" w:eastAsia="SimSun" w:cs="Times New Roman"/>
          <w:sz w:val="32"/>
          <w:szCs w:val="32"/>
        </w:rPr>
        <w:t>Select all the employee names, hiredate whose department is 20. The format of the date should be December 20,1993 for 20-Dec-93.</w:t>
      </w:r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</w:p>
    <w:p>
      <w:pPr>
        <w:rPr>
          <w:rFonts w:hint="default" w:ascii="Times New Roman" w:hAnsi="Times New Roman" w:eastAsia="SimSun"/>
          <w:sz w:val="32"/>
          <w:szCs w:val="32"/>
        </w:rPr>
      </w:pPr>
      <w:r>
        <w:rPr>
          <w:rFonts w:hint="default" w:ascii="Times New Roman" w:hAnsi="Times New Roman" w:eastAsia="SimSun"/>
          <w:sz w:val="32"/>
          <w:szCs w:val="32"/>
        </w:rPr>
        <w:t>SELECT Employee_Name,date_format(HireDate,'%M %D %Y') 'HireDate'</w:t>
      </w:r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/>
          <w:sz w:val="32"/>
          <w:szCs w:val="32"/>
        </w:rPr>
        <w:t>FROM emp.employee where Department_No = 20;</w:t>
      </w:r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drawing>
          <wp:inline distT="0" distB="0" distL="114300" distR="114300">
            <wp:extent cx="6645275" cy="37528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- 03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17E56"/>
    <w:rsid w:val="786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2022-01-20T15:01:00Z</dcterms:created>
  <dc:creator>jdipa</dc:creator>
  <cp:lastModifiedBy>Deepankar Jadhav</cp:lastModifiedBy>
  <dcterms:modified xsi:type="dcterms:W3CDTF">2022-01-20T15:36:02Z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11A12ACDD7D642C3A82478F7F57195FD</vt:lpwstr>
  </property>
</Properties>
</file>