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bookmarkStart w:id="0" w:name="_GoBack"/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404040"/>
          <w:kern w:val="0"/>
          <w:sz w:val="32"/>
          <w:szCs w:val="32"/>
          <w:lang w:val="en-US" w:eastAsia="zh-CN" w:bidi="ar"/>
        </w:rPr>
        <w:t>Find all the unique cities from the collection.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Sol: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MongoDB Lab Assignment -1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A9CF9"/>
    <w:multiLevelType w:val="singleLevel"/>
    <w:tmpl w:val="14EA9CF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5351E"/>
    <w:rsid w:val="08342324"/>
    <w:rsid w:val="0EA5351E"/>
    <w:rsid w:val="10743DA4"/>
    <w:rsid w:val="148C2086"/>
    <w:rsid w:val="14925525"/>
    <w:rsid w:val="421C697B"/>
    <w:rsid w:val="58C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2022-01-30T03:35:00Z</dcterms:created>
  <dc:creator>jdipa</dc:creator>
  <cp:lastModifiedBy>Deepankar Jadhav</cp:lastModifiedBy>
  <dcterms:modified xsi:type="dcterms:W3CDTF">2022-01-30T07:26:00Z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F1BCCB2E7AAD46AD9B2ABBCA08B26A6B</vt:lpwstr>
  </property>
</Properties>
</file>