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Web Programming Assignment - 03</w:t>
      </w:r>
    </w:p>
    <w:p>
      <w:pPr>
        <w:jc w:val="center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Rollno: 210950320034, Name: Deepankar jadhav</w:t>
      </w:r>
    </w:p>
    <w:p>
      <w:pPr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Q4) Write a JavaScript program to create an asynchronous function using Promise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>object;</w:t>
      </w:r>
    </w:p>
    <w:p>
      <w:pPr>
        <w:jc w:val="left"/>
        <w:rPr>
          <w:color w:val="auto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&lt;!</w:t>
      </w:r>
      <w:r>
        <w:rPr>
          <w:rFonts w:ascii="consolas"/>
          <w:color w:val="auto"/>
          <w:sz w:val="24"/>
          <w:szCs w:val="24"/>
          <w:rtl w:val="off"/>
          <w:lang w:val="en-US"/>
        </w:rPr>
        <w:t>DOCTYPE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html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html</w:t>
      </w:r>
      <w:r>
        <w:rPr>
          <w:rFonts w:ascii="consolas"/>
          <w:color w:val="auto"/>
          <w:sz w:val="24"/>
          <w:szCs w:val="24"/>
          <w:rtl w:val="off"/>
          <w:lang w:val="en-US"/>
        </w:rPr>
        <w:t>lang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"en"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head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meta</w:t>
      </w:r>
      <w:r>
        <w:rPr>
          <w:rFonts w:ascii="consolas"/>
          <w:color w:val="auto"/>
          <w:sz w:val="24"/>
          <w:szCs w:val="24"/>
          <w:rtl w:val="off"/>
          <w:lang w:val="en-US"/>
        </w:rPr>
        <w:t>charset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"UTF-8"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meta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http-equiv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"X-UA-Compatible"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content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"IE=edge"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meta</w:t>
      </w:r>
      <w:r>
        <w:rPr>
          <w:rFonts w:ascii="consolas"/>
          <w:color w:val="auto"/>
          <w:sz w:val="24"/>
          <w:szCs w:val="24"/>
          <w:rtl w:val="off"/>
          <w:lang w:val="en-US"/>
        </w:rPr>
        <w:t>name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"viewport"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content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"width=device-width, initial-scale=1.0"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title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Assignment03q4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title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head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body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body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script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function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counter</w:t>
      </w:r>
      <w:r>
        <w:rPr>
          <w:rFonts w:ascii="consolas"/>
          <w:color w:val="auto"/>
          <w:sz w:val="24"/>
          <w:szCs w:val="24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return</w:t>
      </w:r>
      <w:r>
        <w:rPr>
          <w:rFonts w:ascii="consolas"/>
          <w:color w:val="auto"/>
          <w:sz w:val="24"/>
          <w:szCs w:val="24"/>
          <w:rtl w:val="off"/>
          <w:lang w:val="en-US"/>
        </w:rPr>
        <w:t>new</w:t>
      </w:r>
      <w:r>
        <w:rPr>
          <w:rFonts w:ascii="consolas"/>
          <w:color w:val="auto"/>
          <w:sz w:val="24"/>
          <w:szCs w:val="24"/>
          <w:rtl w:val="off"/>
          <w:lang w:val="en-US"/>
        </w:rPr>
        <w:t>Promise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function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resolve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, </w:t>
      </w:r>
      <w:r>
        <w:rPr>
          <w:rFonts w:ascii="consolas"/>
          <w:color w:val="auto"/>
          <w:sz w:val="24"/>
          <w:szCs w:val="24"/>
          <w:rtl w:val="off"/>
          <w:lang w:val="en-US"/>
        </w:rPr>
        <w:t>reject</w:t>
      </w:r>
      <w:r>
        <w:rPr>
          <w:rFonts w:ascii="consolas"/>
          <w:color w:val="auto"/>
          <w:sz w:val="24"/>
          <w:szCs w:val="24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setTimeout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function</w:t>
      </w:r>
      <w:r>
        <w:rPr>
          <w:rFonts w:ascii="consolas"/>
          <w:color w:val="auto"/>
          <w:sz w:val="24"/>
          <w:szCs w:val="24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const</w:t>
      </w:r>
      <w:r>
        <w:rPr>
          <w:rFonts w:ascii="consolas"/>
          <w:color w:val="auto"/>
          <w:sz w:val="24"/>
          <w:szCs w:val="24"/>
          <w:rtl w:val="off"/>
          <w:lang w:val="en-US"/>
        </w:rPr>
        <w:t>error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false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if</w:t>
      </w:r>
      <w:r>
        <w:rPr>
          <w:rFonts w:ascii="consolas"/>
          <w:color w:val="auto"/>
          <w:sz w:val="24"/>
          <w:szCs w:val="24"/>
          <w:rtl w:val="off"/>
          <w:lang w:val="en-US"/>
        </w:rPr>
        <w:t>(!</w:t>
      </w:r>
      <w:r>
        <w:rPr>
          <w:rFonts w:ascii="consolas"/>
          <w:color w:val="auto"/>
          <w:sz w:val="24"/>
          <w:szCs w:val="24"/>
          <w:rtl w:val="off"/>
          <w:lang w:val="en-US"/>
        </w:rPr>
        <w:t>error</w:t>
      </w:r>
      <w:r>
        <w:rPr>
          <w:rFonts w:ascii="consolas"/>
          <w:color w:val="auto"/>
          <w:sz w:val="24"/>
          <w:szCs w:val="24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console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.</w:t>
      </w:r>
      <w:r>
        <w:rPr>
          <w:rFonts w:ascii="consolas"/>
          <w:color w:val="auto"/>
          <w:sz w:val="24"/>
          <w:szCs w:val="24"/>
          <w:rtl w:val="off"/>
          <w:lang w:val="en-US"/>
        </w:rPr>
        <w:t>log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"Order has been prepared"</w:t>
      </w:r>
      <w:r>
        <w:rPr>
          <w:rFonts w:ascii="consolas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resolve</w:t>
      </w:r>
      <w:r>
        <w:rPr>
          <w:rFonts w:ascii="consolas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} </w:t>
      </w:r>
      <w:r>
        <w:rPr>
          <w:rFonts w:ascii="consolas"/>
          <w:color w:val="auto"/>
          <w:sz w:val="24"/>
          <w:szCs w:val="24"/>
          <w:rtl w:val="off"/>
          <w:lang w:val="en-US"/>
        </w:rPr>
        <w:t>else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console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.</w:t>
      </w:r>
      <w:r>
        <w:rPr>
          <w:rFonts w:ascii="consolas"/>
          <w:color w:val="auto"/>
          <w:sz w:val="24"/>
          <w:szCs w:val="24"/>
          <w:rtl w:val="off"/>
          <w:lang w:val="en-US"/>
        </w:rPr>
        <w:t>log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"Sorry your order will take some time"</w:t>
      </w:r>
      <w:r>
        <w:rPr>
          <w:rFonts w:ascii="consolas"/>
          <w:color w:val="auto"/>
          <w:sz w:val="24"/>
          <w:szCs w:val="24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reject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}, </w:t>
      </w:r>
      <w:r>
        <w:rPr>
          <w:rFonts w:ascii="consolas"/>
          <w:color w:val="auto"/>
          <w:sz w:val="24"/>
          <w:szCs w:val="24"/>
          <w:rtl w:val="off"/>
          <w:lang w:val="en-US"/>
        </w:rPr>
        <w:t>2000</w:t>
      </w:r>
      <w:r>
        <w:rPr>
          <w:rFonts w:ascii="consolas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})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counter</w:t>
      </w:r>
      <w:r>
        <w:rPr>
          <w:rFonts w:ascii="consolas"/>
          <w:color w:val="auto"/>
          <w:sz w:val="24"/>
          <w:szCs w:val="24"/>
          <w:rtl w:val="off"/>
          <w:lang w:val="en-US"/>
        </w:rPr>
        <w:t>().</w:t>
      </w:r>
      <w:r>
        <w:rPr>
          <w:rFonts w:ascii="consolas"/>
          <w:color w:val="auto"/>
          <w:sz w:val="24"/>
          <w:szCs w:val="24"/>
          <w:rtl w:val="off"/>
          <w:lang w:val="en-US"/>
        </w:rPr>
        <w:t>then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function</w:t>
      </w:r>
      <w:r>
        <w:rPr>
          <w:rFonts w:ascii="consolas"/>
          <w:color w:val="auto"/>
          <w:sz w:val="24"/>
          <w:szCs w:val="24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console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.</w:t>
      </w:r>
      <w:r>
        <w:rPr>
          <w:rFonts w:ascii="consolas"/>
          <w:color w:val="auto"/>
          <w:sz w:val="24"/>
          <w:szCs w:val="24"/>
          <w:rtl w:val="off"/>
          <w:lang w:val="en-US"/>
        </w:rPr>
        <w:t>log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"Thanks"</w:t>
      </w:r>
      <w:r>
        <w:rPr>
          <w:rFonts w:ascii="consolas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}).</w:t>
      </w:r>
      <w:r>
        <w:rPr>
          <w:rFonts w:ascii="consolas"/>
          <w:color w:val="auto"/>
          <w:sz w:val="24"/>
          <w:szCs w:val="24"/>
          <w:rtl w:val="off"/>
          <w:lang w:val="en-US"/>
        </w:rPr>
        <w:t>catch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function*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error</w:t>
      </w:r>
      <w:r>
        <w:rPr>
          <w:rFonts w:ascii="consolas"/>
          <w:color w:val="auto"/>
          <w:sz w:val="24"/>
          <w:szCs w:val="24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console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.</w:t>
      </w:r>
      <w:r>
        <w:rPr>
          <w:rFonts w:ascii="consolas"/>
          <w:color w:val="auto"/>
          <w:sz w:val="24"/>
          <w:szCs w:val="24"/>
          <w:rtl w:val="off"/>
          <w:lang w:val="en-US"/>
        </w:rPr>
        <w:t>log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"No need im done here"</w:t>
      </w:r>
      <w:r>
        <w:rPr>
          <w:rFonts w:ascii="consolas"/>
          <w:color w:val="auto"/>
          <w:sz w:val="24"/>
          <w:szCs w:val="24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})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script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html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 xmlns:mc="http://schemas.openxmlformats.org/markup-compatibility/2006">
          <wp:inline>
            <wp:extent cx="5731510" cy="323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jadhav</dc:creator>
  <cp:lastModifiedBy>Deepankar jadhav</cp:lastModifiedBy>
</cp:coreProperties>
</file>