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HTML.FlashAllowFullScreen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4.2.0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Whether or not to permit embedded Flash content from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%HTML.SafeObject to expand to the full screen.  Corresponds 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&lt;code&gt;allowFullScreen&lt;/code&gt; parameter.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