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HTML.SafeEmbed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permit embed tags in documents, with a number of extra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security features added to prevent script execution. This is similar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websites like MySpace do to embed tags. Embed is a proprietary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 and will cause your website to stop validating; you should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if you can use %Output.FlashCompat with %HTML.SafeObject instead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first.&lt;/p&gt;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