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HTML.TidyAdd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to add to the default set of Tidy fixes as per your level.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