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URI.DisableExternalResources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1.3.0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Disables the embedding of external resources, preventing users from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embedding things like images from other hosts. This prevents access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tracking (good for email viewers), bandwidth leeching, cross-site request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forging, goatse.cx posting, and other nasties, but also results in a loss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end-user functionality (they can't directly post a pic they posted from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Flickr anymore). Use it if you don't have a robust user-content moderation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