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25E3" w14:textId="0919947F" w:rsidR="00B50428" w:rsidRPr="00FF6BD8" w:rsidRDefault="00B50428">
      <w:pPr>
        <w:rPr>
          <w:rFonts w:ascii="Core Sans C 45 Regular" w:hAnsi="Core Sans C 45 Regular"/>
          <w:b/>
          <w:bCs/>
          <w:color w:val="BF8F00" w:themeColor="accent4" w:themeShade="BF"/>
          <w:sz w:val="32"/>
          <w:szCs w:val="32"/>
        </w:rPr>
      </w:pPr>
      <w:r w:rsidRPr="00FF6BD8">
        <w:rPr>
          <w:rFonts w:ascii="Core Sans C 45 Regular" w:hAnsi="Core Sans C 45 Regular"/>
          <w:b/>
          <w:bCs/>
          <w:color w:val="BF8F00" w:themeColor="accent4" w:themeShade="BF"/>
          <w:sz w:val="32"/>
          <w:szCs w:val="32"/>
        </w:rPr>
        <w:t>The dataset</w:t>
      </w:r>
    </w:p>
    <w:p w14:paraId="35627F8A" w14:textId="208A28C0" w:rsidR="00B50428" w:rsidRPr="00B50428" w:rsidRDefault="00B50428">
      <w:pPr>
        <w:rPr>
          <w:rFonts w:ascii="Core Sans C 45 Regular" w:hAnsi="Core Sans C 45 Regular"/>
        </w:rPr>
      </w:pPr>
      <w:r w:rsidRPr="00B50428">
        <w:rPr>
          <w:rFonts w:ascii="Core Sans C 45 Regular" w:hAnsi="Core Sans C 45 Regular"/>
        </w:rPr>
        <w:t xml:space="preserve">The </w:t>
      </w:r>
      <w:r w:rsidRPr="00B50428">
        <w:rPr>
          <w:rFonts w:ascii="Core Sans C 45 Regular" w:hAnsi="Core Sans C 45 Regular"/>
          <w:color w:val="0000FF"/>
          <w:u w:val="single" w:color="0000FF"/>
        </w:rPr>
        <w:t>Berka Dataset</w:t>
      </w:r>
      <w:r w:rsidRPr="00B50428">
        <w:rPr>
          <w:rFonts w:ascii="Core Sans C 45 Regular" w:hAnsi="Core Sans C 45 Regular"/>
        </w:rPr>
        <w:t>, or the PKDD’99 Financial Dataset, is a collection of real anonymized</w:t>
      </w:r>
      <w:r w:rsidRPr="00B50428">
        <w:rPr>
          <w:rFonts w:ascii="Core Sans C 45 Regular" w:hAnsi="Core Sans C 45 Regular"/>
          <w:spacing w:val="1"/>
        </w:rPr>
        <w:t xml:space="preserve"> </w:t>
      </w:r>
      <w:r w:rsidRPr="00B50428">
        <w:rPr>
          <w:rFonts w:ascii="Core Sans C 45 Regular" w:hAnsi="Core Sans C 45 Regular"/>
        </w:rPr>
        <w:t>financial information from a Czech bank</w:t>
      </w:r>
    </w:p>
    <w:p w14:paraId="07E54FBD" w14:textId="3456DA09" w:rsidR="00B50428" w:rsidRPr="00B50428" w:rsidRDefault="00B50428" w:rsidP="00B50428">
      <w:pPr>
        <w:pStyle w:val="Textoindependiente"/>
        <w:spacing w:before="90"/>
        <w:ind w:left="0" w:firstLine="0"/>
        <w:rPr>
          <w:rFonts w:ascii="Core Sans C 45 Regular" w:hAnsi="Core Sans C 45 Regular"/>
        </w:rPr>
      </w:pPr>
      <w:r w:rsidRPr="00B50428">
        <w:rPr>
          <w:rFonts w:ascii="Core Sans C 45 Regular" w:hAnsi="Core Sans C 45 Regular"/>
        </w:rPr>
        <w:t>The</w:t>
      </w:r>
      <w:r w:rsidRPr="00B50428">
        <w:rPr>
          <w:rFonts w:ascii="Core Sans C 45 Regular" w:hAnsi="Core Sans C 45 Regular"/>
          <w:spacing w:val="-2"/>
        </w:rPr>
        <w:t xml:space="preserve"> </w:t>
      </w:r>
      <w:r w:rsidRPr="00B50428">
        <w:rPr>
          <w:rFonts w:ascii="Core Sans C 45 Regular" w:hAnsi="Core Sans C 45 Regular"/>
        </w:rPr>
        <w:t>dataset</w:t>
      </w:r>
      <w:r w:rsidRPr="00B50428">
        <w:rPr>
          <w:rFonts w:ascii="Core Sans C 45 Regular" w:hAnsi="Core Sans C 45 Regular"/>
          <w:spacing w:val="-1"/>
        </w:rPr>
        <w:t xml:space="preserve"> </w:t>
      </w:r>
      <w:r w:rsidRPr="00B50428">
        <w:rPr>
          <w:rFonts w:ascii="Core Sans C 45 Regular" w:hAnsi="Core Sans C 45 Regular"/>
        </w:rPr>
        <w:t>includes 8</w:t>
      </w:r>
      <w:r w:rsidRPr="00B50428">
        <w:rPr>
          <w:rFonts w:ascii="Core Sans C 45 Regular" w:hAnsi="Core Sans C 45 Regular"/>
          <w:spacing w:val="-1"/>
        </w:rPr>
        <w:t xml:space="preserve"> </w:t>
      </w:r>
      <w:r w:rsidRPr="00B50428">
        <w:rPr>
          <w:rFonts w:ascii="Core Sans C 45 Regular" w:hAnsi="Core Sans C 45 Regular"/>
        </w:rPr>
        <w:t>tables:</w:t>
      </w:r>
    </w:p>
    <w:p w14:paraId="0330B565" w14:textId="77777777" w:rsidR="00B50428" w:rsidRPr="00B50428" w:rsidRDefault="00B50428" w:rsidP="00B50428">
      <w:pPr>
        <w:pStyle w:val="Textoindependiente"/>
        <w:spacing w:before="2"/>
        <w:ind w:left="0" w:firstLine="0"/>
        <w:rPr>
          <w:rFonts w:ascii="Core Sans C 45 Regular" w:hAnsi="Core Sans C 45 Regular"/>
        </w:rPr>
      </w:pPr>
    </w:p>
    <w:p w14:paraId="7EAB8BD9" w14:textId="5426B0FA" w:rsidR="00B50428" w:rsidRPr="00B50428" w:rsidRDefault="00B50428" w:rsidP="00B5042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237" w:lineRule="auto"/>
        <w:ind w:right="860"/>
        <w:rPr>
          <w:rFonts w:ascii="Core Sans C 45 Regular" w:hAnsi="Core Sans C 45 Regular"/>
          <w:sz w:val="24"/>
        </w:rPr>
      </w:pPr>
      <w:r w:rsidRPr="00B50428">
        <w:rPr>
          <w:rFonts w:ascii="Core Sans C 45 Regular" w:hAnsi="Core Sans C 45 Regular"/>
          <w:b/>
          <w:sz w:val="24"/>
        </w:rPr>
        <w:t>account</w:t>
      </w:r>
      <w:r w:rsidRPr="00B50428">
        <w:rPr>
          <w:rFonts w:ascii="Core Sans C 45 Regular" w:hAnsi="Core Sans C 45 Regular"/>
          <w:sz w:val="24"/>
        </w:rPr>
        <w:t>—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/>
          <w:sz w:val="24"/>
        </w:rPr>
        <w:t>each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record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describes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static</w:t>
      </w:r>
      <w:r w:rsidRPr="00B50428">
        <w:rPr>
          <w:rFonts w:ascii="Core Sans C 45 Regular" w:hAnsi="Core Sans C 45 Regular"/>
          <w:spacing w:val="-57"/>
          <w:sz w:val="24"/>
        </w:rPr>
        <w:t xml:space="preserve"> </w:t>
      </w:r>
      <w:r w:rsidR="00B94A1C">
        <w:rPr>
          <w:rFonts w:ascii="Core Sans C 45 Regular" w:hAnsi="Core Sans C 45 Regular"/>
          <w:spacing w:val="-57"/>
          <w:sz w:val="24"/>
        </w:rPr>
        <w:t xml:space="preserve">     </w:t>
      </w:r>
      <w:r w:rsidRPr="00B50428">
        <w:rPr>
          <w:rFonts w:ascii="Core Sans C 45 Regular" w:hAnsi="Core Sans C 45 Regular"/>
          <w:sz w:val="24"/>
        </w:rPr>
        <w:t>characteristics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of an account.</w:t>
      </w:r>
    </w:p>
    <w:p w14:paraId="162111D4" w14:textId="0AC5B782" w:rsidR="00B50428" w:rsidRPr="00B50428" w:rsidRDefault="00B50428" w:rsidP="00B5042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5" w:line="237" w:lineRule="auto"/>
        <w:ind w:right="114"/>
        <w:rPr>
          <w:rFonts w:ascii="Core Sans C 45 Regular" w:hAnsi="Core Sans C 45 Regular"/>
          <w:sz w:val="24"/>
        </w:rPr>
      </w:pPr>
      <w:r w:rsidRPr="00B50428">
        <w:rPr>
          <w:rFonts w:ascii="Core Sans C 45 Regular" w:hAnsi="Core Sans C 45 Regular"/>
          <w:b/>
          <w:sz w:val="24"/>
        </w:rPr>
        <w:t>client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 w:cs="Core Sans C 45 Regular"/>
          <w:sz w:val="24"/>
        </w:rPr>
        <w:t>—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/>
          <w:sz w:val="24"/>
        </w:rPr>
        <w:t xml:space="preserve">each record describes characteristics of a </w:t>
      </w:r>
      <w:r w:rsidRPr="00B50428">
        <w:rPr>
          <w:rFonts w:ascii="Core Sans C 45 Regular" w:hAnsi="Core Sans C 45 Regular"/>
          <w:spacing w:val="-58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client.</w:t>
      </w:r>
    </w:p>
    <w:p w14:paraId="0DB59E27" w14:textId="371E431A" w:rsidR="00B50428" w:rsidRPr="00B50428" w:rsidRDefault="00B50428" w:rsidP="00B5042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6" w:line="237" w:lineRule="auto"/>
        <w:ind w:right="420"/>
        <w:rPr>
          <w:rFonts w:ascii="Core Sans C 45 Regular" w:hAnsi="Core Sans C 45 Regular"/>
          <w:sz w:val="24"/>
        </w:rPr>
      </w:pPr>
      <w:r w:rsidRPr="00B50428">
        <w:rPr>
          <w:rFonts w:ascii="Core Sans C 45 Regular" w:hAnsi="Core Sans C 45 Regular"/>
          <w:b/>
          <w:sz w:val="24"/>
        </w:rPr>
        <w:t>disposition</w:t>
      </w:r>
      <w:r w:rsidRPr="00B50428">
        <w:rPr>
          <w:rFonts w:ascii="Core Sans C 45 Regular" w:hAnsi="Core Sans C 45 Regular"/>
          <w:sz w:val="24"/>
        </w:rPr>
        <w:t>—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/>
          <w:sz w:val="24"/>
        </w:rPr>
        <w:t>each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record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relates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together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a</w:t>
      </w:r>
      <w:r w:rsidRPr="00B50428">
        <w:rPr>
          <w:rFonts w:ascii="Core Sans C 45 Regular" w:hAnsi="Core Sans C 45 Regular"/>
          <w:spacing w:val="-3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client</w:t>
      </w:r>
      <w:r w:rsidRPr="00B50428">
        <w:rPr>
          <w:rFonts w:ascii="Core Sans C 45 Regular" w:hAnsi="Core Sans C 45 Regular"/>
          <w:spacing w:val="-57"/>
          <w:sz w:val="24"/>
        </w:rPr>
        <w:t xml:space="preserve"> </w:t>
      </w:r>
      <w:r w:rsidR="00B94A1C">
        <w:rPr>
          <w:rFonts w:ascii="Core Sans C 45 Regular" w:hAnsi="Core Sans C 45 Regular"/>
          <w:spacing w:val="-57"/>
          <w:sz w:val="24"/>
        </w:rPr>
        <w:t xml:space="preserve">      </w:t>
      </w:r>
      <w:r w:rsidRPr="00B50428">
        <w:rPr>
          <w:rFonts w:ascii="Core Sans C 45 Regular" w:hAnsi="Core Sans C 45 Regular"/>
          <w:sz w:val="24"/>
        </w:rPr>
        <w:t>with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an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account</w:t>
      </w:r>
      <w:r w:rsidR="00B94A1C">
        <w:rPr>
          <w:rFonts w:ascii="Core Sans C 45 Regular" w:hAnsi="Core Sans C 45 Regular"/>
          <w:sz w:val="24"/>
        </w:rPr>
        <w:t>,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i.e.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this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relation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describes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the</w:t>
      </w:r>
      <w:r w:rsidRPr="00B50428">
        <w:rPr>
          <w:rFonts w:ascii="Core Sans C 45 Regular" w:hAnsi="Core Sans C 45 Regular"/>
          <w:spacing w:val="-3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rights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of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clients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to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operate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accounts.</w:t>
      </w:r>
    </w:p>
    <w:p w14:paraId="0B80F11F" w14:textId="077D5ECF" w:rsidR="00B50428" w:rsidRPr="00B50428" w:rsidRDefault="00B50428" w:rsidP="00B5042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5" w:line="237" w:lineRule="auto"/>
        <w:ind w:right="820"/>
        <w:rPr>
          <w:rFonts w:ascii="Core Sans C 45 Regular" w:hAnsi="Core Sans C 45 Regular"/>
          <w:sz w:val="24"/>
        </w:rPr>
      </w:pPr>
      <w:r w:rsidRPr="00B50428">
        <w:rPr>
          <w:rFonts w:ascii="Core Sans C 45 Regular" w:hAnsi="Core Sans C 45 Regular"/>
          <w:b/>
          <w:sz w:val="24"/>
        </w:rPr>
        <w:t>permanent</w:t>
      </w:r>
      <w:r w:rsidRPr="00B50428">
        <w:rPr>
          <w:rFonts w:ascii="Core Sans C 45 Regular" w:hAnsi="Core Sans C 45 Regular"/>
          <w:b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b/>
          <w:sz w:val="24"/>
        </w:rPr>
        <w:t>order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 w:cs="Core Sans C 45 Regular"/>
          <w:sz w:val="24"/>
        </w:rPr>
        <w:t>—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/>
          <w:sz w:val="24"/>
        </w:rPr>
        <w:t>each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record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describes</w:t>
      </w:r>
      <w:r w:rsidRPr="00B50428">
        <w:rPr>
          <w:rFonts w:ascii="Core Sans C 45 Regular" w:hAnsi="Core Sans C 45 Regular"/>
          <w:spacing w:val="-57"/>
          <w:sz w:val="24"/>
        </w:rPr>
        <w:t xml:space="preserve">          </w:t>
      </w:r>
      <w:r w:rsidRPr="00B50428">
        <w:rPr>
          <w:rFonts w:ascii="Core Sans C 45 Regular" w:hAnsi="Core Sans C 45 Regular"/>
          <w:sz w:val="24"/>
        </w:rPr>
        <w:t>characteristics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of a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payment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order.</w:t>
      </w:r>
    </w:p>
    <w:p w14:paraId="6CAEF984" w14:textId="0B7D89E2" w:rsidR="00B50428" w:rsidRPr="00B50428" w:rsidRDefault="00B50428" w:rsidP="00B5042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6" w:line="237" w:lineRule="auto"/>
        <w:ind w:right="673"/>
        <w:rPr>
          <w:rFonts w:ascii="Core Sans C 45 Regular" w:hAnsi="Core Sans C 45 Regular"/>
          <w:sz w:val="24"/>
        </w:rPr>
      </w:pPr>
      <w:r w:rsidRPr="00B50428">
        <w:rPr>
          <w:rFonts w:ascii="Core Sans C 45 Regular" w:hAnsi="Core Sans C 45 Regular"/>
          <w:b/>
          <w:sz w:val="24"/>
        </w:rPr>
        <w:t xml:space="preserve">transaction 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 w:cs="Core Sans C 45 Regular"/>
          <w:sz w:val="24"/>
        </w:rPr>
        <w:t>—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/>
          <w:sz w:val="24"/>
        </w:rPr>
        <w:t xml:space="preserve">each record describes one </w:t>
      </w:r>
      <w:r w:rsidRPr="00B50428">
        <w:rPr>
          <w:rFonts w:ascii="Core Sans C 45 Regular" w:hAnsi="Core Sans C 45 Regular"/>
          <w:spacing w:val="-58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transaction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on an account.</w:t>
      </w:r>
    </w:p>
    <w:p w14:paraId="0FA73331" w14:textId="4E7A46C0" w:rsidR="00B50428" w:rsidRPr="00B50428" w:rsidRDefault="00B50428" w:rsidP="00B5042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5" w:line="237" w:lineRule="auto"/>
        <w:ind w:right="474"/>
        <w:rPr>
          <w:rFonts w:ascii="Core Sans C 45 Regular" w:hAnsi="Core Sans C 45 Regular"/>
          <w:sz w:val="24"/>
        </w:rPr>
      </w:pPr>
      <w:r w:rsidRPr="00B50428">
        <w:rPr>
          <w:rFonts w:ascii="Core Sans C 45 Regular" w:hAnsi="Core Sans C 45 Regular"/>
          <w:b/>
          <w:sz w:val="24"/>
        </w:rPr>
        <w:t>loan</w:t>
      </w:r>
      <w:r w:rsidRPr="00B50428">
        <w:rPr>
          <w:rFonts w:ascii="Core Sans C 45 Regular" w:hAnsi="Core Sans C 45 Regular"/>
          <w:b/>
          <w:spacing w:val="-2"/>
          <w:sz w:val="24"/>
        </w:rPr>
        <w:t xml:space="preserve"> 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 w:cs="Core Sans C 45 Regular"/>
          <w:sz w:val="24"/>
        </w:rPr>
        <w:t>—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/>
          <w:sz w:val="24"/>
        </w:rPr>
        <w:t>each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record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describes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a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loan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granted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for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a</w:t>
      </w:r>
      <w:r w:rsidRPr="00B50428">
        <w:rPr>
          <w:rFonts w:ascii="Core Sans C 45 Regular" w:hAnsi="Core Sans C 45 Regular"/>
          <w:spacing w:val="-57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given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account.</w:t>
      </w:r>
    </w:p>
    <w:p w14:paraId="1C63AA8E" w14:textId="42F2FDE4" w:rsidR="00B50428" w:rsidRPr="00B50428" w:rsidRDefault="00B50428" w:rsidP="00B5042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6" w:line="237" w:lineRule="auto"/>
        <w:ind w:right="467"/>
        <w:rPr>
          <w:rFonts w:ascii="Core Sans C 45 Regular" w:hAnsi="Core Sans C 45 Regular"/>
          <w:sz w:val="24"/>
        </w:rPr>
      </w:pPr>
      <w:r w:rsidRPr="00B50428">
        <w:rPr>
          <w:rFonts w:ascii="Core Sans C 45 Regular" w:hAnsi="Core Sans C 45 Regular"/>
          <w:b/>
          <w:sz w:val="24"/>
        </w:rPr>
        <w:t>credit card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 w:cs="Core Sans C 45 Regular"/>
          <w:sz w:val="24"/>
        </w:rPr>
        <w:t>—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/>
          <w:sz w:val="24"/>
        </w:rPr>
        <w:t>each record describes a credit card</w:t>
      </w:r>
      <w:r w:rsidRPr="00B50428">
        <w:rPr>
          <w:rFonts w:ascii="Core Sans C 45 Regular" w:hAnsi="Core Sans C 45 Regular"/>
          <w:spacing w:val="-58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issued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to an account.</w:t>
      </w:r>
    </w:p>
    <w:p w14:paraId="3692D590" w14:textId="04455121" w:rsidR="00B50428" w:rsidRPr="00B50428" w:rsidRDefault="00B50428" w:rsidP="00B5042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" w:line="242" w:lineRule="auto"/>
        <w:ind w:right="686"/>
        <w:rPr>
          <w:rFonts w:ascii="Core Sans C 45 Regular" w:hAnsi="Core Sans C 45 Regular"/>
          <w:sz w:val="24"/>
        </w:rPr>
      </w:pPr>
      <w:r w:rsidRPr="00B50428">
        <w:rPr>
          <w:rFonts w:ascii="Core Sans C 45 Regular" w:hAnsi="Core Sans C 45 Regular"/>
          <w:b/>
          <w:sz w:val="24"/>
        </w:rPr>
        <w:t xml:space="preserve">demographic data 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 w:cs="Core Sans C 45 Regular"/>
          <w:sz w:val="24"/>
        </w:rPr>
        <w:t>—</w:t>
      </w:r>
      <w:r w:rsidRPr="00B50428">
        <w:rPr>
          <w:rFonts w:ascii="Arial" w:hAnsi="Arial" w:cs="Arial"/>
          <w:sz w:val="24"/>
        </w:rPr>
        <w:t> </w:t>
      </w:r>
      <w:r w:rsidRPr="00B50428">
        <w:rPr>
          <w:rFonts w:ascii="Core Sans C 45 Regular" w:hAnsi="Core Sans C 45 Regular"/>
          <w:sz w:val="24"/>
        </w:rPr>
        <w:t>each record describes</w:t>
      </w:r>
      <w:r w:rsidRPr="00B50428">
        <w:rPr>
          <w:rFonts w:ascii="Core Sans C 45 Regular" w:hAnsi="Core Sans C 45 Regular"/>
          <w:spacing w:val="-58"/>
          <w:sz w:val="24"/>
        </w:rPr>
        <w:t xml:space="preserve">                             </w:t>
      </w:r>
      <w:r w:rsidRPr="00B50428">
        <w:rPr>
          <w:rFonts w:ascii="Core Sans C 45 Regular" w:hAnsi="Core Sans C 45 Regular"/>
          <w:sz w:val="24"/>
        </w:rPr>
        <w:t>demographic</w:t>
      </w:r>
      <w:r w:rsidRPr="00B50428">
        <w:rPr>
          <w:rFonts w:ascii="Core Sans C 45 Regular" w:hAnsi="Core Sans C 45 Regular"/>
          <w:spacing w:val="-2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characteristics of a</w:t>
      </w:r>
      <w:r w:rsidRPr="00B50428">
        <w:rPr>
          <w:rFonts w:ascii="Core Sans C 45 Regular" w:hAnsi="Core Sans C 45 Regular"/>
          <w:spacing w:val="-1"/>
          <w:sz w:val="24"/>
        </w:rPr>
        <w:t xml:space="preserve"> </w:t>
      </w:r>
      <w:r w:rsidRPr="00B50428">
        <w:rPr>
          <w:rFonts w:ascii="Core Sans C 45 Regular" w:hAnsi="Core Sans C 45 Regular"/>
          <w:sz w:val="24"/>
        </w:rPr>
        <w:t>district.</w:t>
      </w:r>
    </w:p>
    <w:p w14:paraId="6F4A13C5" w14:textId="30871E5F" w:rsidR="00B50428" w:rsidRDefault="00B50428">
      <w:pPr>
        <w:rPr>
          <w:rFonts w:ascii="Core Sans C 45 Regular" w:hAnsi="Core Sans C 45 Regular"/>
          <w:b/>
          <w:bCs/>
        </w:rPr>
      </w:pPr>
    </w:p>
    <w:p w14:paraId="4AA50019" w14:textId="649F148C" w:rsidR="00B94A1C" w:rsidRDefault="00B94A1C">
      <w:pPr>
        <w:rPr>
          <w:rFonts w:ascii="Core Sans C 45 Regular" w:hAnsi="Core Sans C 45 Regular"/>
          <w:b/>
          <w:bCs/>
        </w:rPr>
      </w:pPr>
      <w:r>
        <w:rPr>
          <w:sz w:val="20"/>
        </w:rPr>
        <w:lastRenderedPageBreak/>
        <w:drawing>
          <wp:inline distT="0" distB="0" distL="0" distR="0" wp14:anchorId="5293D012" wp14:editId="0BA22380">
            <wp:extent cx="5273205" cy="8065008"/>
            <wp:effectExtent l="0" t="0" r="0" b="0"/>
            <wp:docPr id="1" name="image1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a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205" cy="80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DA3" w14:textId="711B3EBF" w:rsidR="00B94A1C" w:rsidRDefault="00B94A1C">
      <w:pPr>
        <w:rPr>
          <w:rFonts w:ascii="Core Sans C 45 Regular" w:hAnsi="Core Sans C 45 Regular"/>
          <w:b/>
          <w:bCs/>
        </w:rPr>
      </w:pPr>
    </w:p>
    <w:p w14:paraId="3D431F99" w14:textId="531FF97D" w:rsidR="00B94A1C" w:rsidRDefault="00B94A1C">
      <w:pPr>
        <w:rPr>
          <w:rFonts w:ascii="Core Sans C 45 Regular" w:hAnsi="Core Sans C 45 Regular"/>
          <w:b/>
          <w:bCs/>
        </w:rPr>
      </w:pPr>
    </w:p>
    <w:p w14:paraId="6F8873E8" w14:textId="60D371DB" w:rsidR="00B94A1C" w:rsidRDefault="00B94A1C">
      <w:pPr>
        <w:rPr>
          <w:rFonts w:ascii="Core Sans C 45 Regular" w:hAnsi="Core Sans C 45 Regular"/>
          <w:b/>
          <w:bCs/>
        </w:rPr>
      </w:pPr>
      <w:r>
        <w:lastRenderedPageBreak/>
        <w:drawing>
          <wp:anchor distT="0" distB="0" distL="0" distR="0" simplePos="0" relativeHeight="251659264" behindDoc="0" locked="0" layoutInCell="1" allowOverlap="1" wp14:anchorId="2AC3D206" wp14:editId="4014AAF0">
            <wp:simplePos x="0" y="0"/>
            <wp:positionH relativeFrom="page">
              <wp:posOffset>1080135</wp:posOffset>
            </wp:positionH>
            <wp:positionV relativeFrom="paragraph">
              <wp:posOffset>282575</wp:posOffset>
            </wp:positionV>
            <wp:extent cx="5855913" cy="4095750"/>
            <wp:effectExtent l="0" t="0" r="0" b="0"/>
            <wp:wrapTopAndBottom/>
            <wp:docPr id="3" name="image2.pn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a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13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11913" w14:textId="59BD0979" w:rsidR="00B94A1C" w:rsidRDefault="00B94A1C">
      <w:pPr>
        <w:rPr>
          <w:rFonts w:ascii="Core Sans C 45 Regular" w:hAnsi="Core Sans C 45 Regular"/>
          <w:b/>
          <w:bCs/>
        </w:rPr>
      </w:pPr>
      <w:r>
        <w:rPr>
          <w:sz w:val="20"/>
        </w:rPr>
        <w:drawing>
          <wp:inline distT="0" distB="0" distL="0" distR="0" wp14:anchorId="44215494" wp14:editId="15EA62AA">
            <wp:extent cx="5400040" cy="4403697"/>
            <wp:effectExtent l="0" t="0" r="0" b="0"/>
            <wp:docPr id="5" name="image3.pn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Tabl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78D6" w14:textId="616C8A86" w:rsidR="00B94A1C" w:rsidRDefault="00B94A1C">
      <w:pPr>
        <w:rPr>
          <w:rFonts w:ascii="Core Sans C 45 Regular" w:hAnsi="Core Sans C 45 Regular"/>
          <w:b/>
          <w:bCs/>
        </w:rPr>
      </w:pPr>
      <w:r>
        <w:rPr>
          <w:sz w:val="20"/>
        </w:rPr>
        <w:lastRenderedPageBreak/>
        <w:drawing>
          <wp:inline distT="0" distB="0" distL="0" distR="0" wp14:anchorId="1C0B2850" wp14:editId="2F8CBC81">
            <wp:extent cx="5400040" cy="4642909"/>
            <wp:effectExtent l="0" t="0" r="0" b="5715"/>
            <wp:docPr id="7" name="image4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abla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4C22" w14:textId="0197656E" w:rsidR="00B94A1C" w:rsidRDefault="00B94A1C">
      <w:pPr>
        <w:rPr>
          <w:rFonts w:ascii="Core Sans C 45 Regular" w:hAnsi="Core Sans C 45 Regular"/>
          <w:b/>
          <w:bCs/>
        </w:rPr>
      </w:pPr>
    </w:p>
    <w:p w14:paraId="3C8DC1D9" w14:textId="5D52AD46" w:rsidR="00B94A1C" w:rsidRDefault="00B94A1C">
      <w:pPr>
        <w:rPr>
          <w:rFonts w:ascii="Core Sans C 45 Regular" w:hAnsi="Core Sans C 45 Regular"/>
          <w:b/>
          <w:bCs/>
        </w:rPr>
      </w:pPr>
      <w:r>
        <w:rPr>
          <w:sz w:val="20"/>
        </w:rPr>
        <w:lastRenderedPageBreak/>
        <w:drawing>
          <wp:inline distT="0" distB="0" distL="0" distR="0" wp14:anchorId="47CE4134" wp14:editId="00DE61BE">
            <wp:extent cx="5400040" cy="4740288"/>
            <wp:effectExtent l="0" t="0" r="0" b="3175"/>
            <wp:docPr id="9" name="image5.pn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Tabl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121B" w14:textId="78F17A9A" w:rsidR="00B94A1C" w:rsidRDefault="00B94A1C">
      <w:pPr>
        <w:rPr>
          <w:rFonts w:ascii="Core Sans C 45 Regular" w:hAnsi="Core Sans C 45 Regular"/>
          <w:b/>
          <w:bCs/>
        </w:rPr>
      </w:pPr>
      <w:r>
        <w:rPr>
          <w:sz w:val="20"/>
        </w:rPr>
        <w:lastRenderedPageBreak/>
        <w:drawing>
          <wp:inline distT="0" distB="0" distL="0" distR="0" wp14:anchorId="6D85D5D0" wp14:editId="41596102">
            <wp:extent cx="4096829" cy="5234787"/>
            <wp:effectExtent l="0" t="0" r="0" b="4445"/>
            <wp:docPr id="11" name="image6.pn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Tabla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350" cy="52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4D45" w14:textId="77777777" w:rsidR="00B94A1C" w:rsidRDefault="00B94A1C">
      <w:pPr>
        <w:rPr>
          <w:rFonts w:ascii="Core Sans C 45 Regular" w:hAnsi="Core Sans C 45 Regular"/>
          <w:b/>
          <w:bCs/>
        </w:rPr>
      </w:pPr>
      <w:r>
        <w:rPr>
          <w:rFonts w:ascii="Core Sans C 45 Regular" w:hAnsi="Core Sans C 45 Regular"/>
          <w:b/>
          <w:bCs/>
        </w:rPr>
        <w:br w:type="page"/>
      </w:r>
    </w:p>
    <w:p w14:paraId="20934742" w14:textId="17C00FF9" w:rsidR="00B118FE" w:rsidRDefault="00B118FE" w:rsidP="0013447B">
      <w:pPr>
        <w:ind w:firstLine="708"/>
        <w:rPr>
          <w:rFonts w:ascii="Core Sans C 45 Regular" w:hAnsi="Core Sans C 45 Regular"/>
        </w:rPr>
      </w:pPr>
      <w:r>
        <w:rPr>
          <w:rFonts w:ascii="Core Sans C 45 Regular" w:hAnsi="Core Sans C 45 Regular"/>
        </w:rPr>
        <w:lastRenderedPageBreak/>
        <w:t xml:space="preserve">Hostname/IP: </w:t>
      </w:r>
      <w:r w:rsidRPr="00B118FE">
        <w:rPr>
          <w:rFonts w:ascii="Core Sans C 45 Regular" w:hAnsi="Core Sans C 45 Regular"/>
        </w:rPr>
        <w:t>relational.fit.cvut.cz</w:t>
      </w:r>
    </w:p>
    <w:p w14:paraId="260EB6F8" w14:textId="35131187" w:rsidR="00B118FE" w:rsidRDefault="00B118FE" w:rsidP="00B118FE">
      <w:pPr>
        <w:ind w:left="720"/>
        <w:rPr>
          <w:rFonts w:ascii="Core Sans C 45 Regular" w:hAnsi="Core Sans C 45 Regular"/>
        </w:rPr>
      </w:pPr>
      <w:r>
        <w:rPr>
          <w:rFonts w:ascii="Core Sans C 45 Regular" w:hAnsi="Core Sans C 45 Regular"/>
        </w:rPr>
        <w:t>User: guest</w:t>
      </w:r>
    </w:p>
    <w:p w14:paraId="37942DCD" w14:textId="19E65E2B" w:rsidR="00B118FE" w:rsidRDefault="00B118FE" w:rsidP="00B118FE">
      <w:pPr>
        <w:ind w:left="720"/>
        <w:rPr>
          <w:rFonts w:ascii="Core Sans C 45 Regular" w:hAnsi="Core Sans C 45 Regular"/>
        </w:rPr>
      </w:pPr>
      <w:r>
        <w:rPr>
          <w:rFonts w:ascii="Core Sans C 45 Regular" w:hAnsi="Core Sans C 45 Regular"/>
        </w:rPr>
        <w:t>Password: relational</w:t>
      </w:r>
    </w:p>
    <w:p w14:paraId="35B7537D" w14:textId="17B7A063" w:rsidR="00B118FE" w:rsidRDefault="00B118FE" w:rsidP="00B118FE">
      <w:pPr>
        <w:ind w:left="720"/>
        <w:rPr>
          <w:rFonts w:ascii="Core Sans C 45 Regular" w:hAnsi="Core Sans C 45 Regular"/>
        </w:rPr>
      </w:pPr>
      <w:r>
        <w:rPr>
          <w:rFonts w:ascii="Core Sans C 45 Regular" w:hAnsi="Core Sans C 45 Regular"/>
        </w:rPr>
        <w:t xml:space="preserve">Databases: </w:t>
      </w:r>
      <w:r w:rsidR="003B7602">
        <w:rPr>
          <w:rFonts w:ascii="Core Sans C 45 Regular" w:hAnsi="Core Sans C 45 Regular"/>
        </w:rPr>
        <w:t>f</w:t>
      </w:r>
      <w:r>
        <w:rPr>
          <w:rFonts w:ascii="Core Sans C 45 Regular" w:hAnsi="Core Sans C 45 Regular"/>
        </w:rPr>
        <w:t>inancial</w:t>
      </w:r>
    </w:p>
    <w:p w14:paraId="6789DC53" w14:textId="7C3091B5" w:rsidR="00F0239C" w:rsidRDefault="00F0239C" w:rsidP="00B118FE">
      <w:pPr>
        <w:ind w:left="720"/>
        <w:rPr>
          <w:rFonts w:ascii="Core Sans C 45 Regular" w:hAnsi="Core Sans C 45 Regular"/>
        </w:rPr>
      </w:pPr>
    </w:p>
    <w:p w14:paraId="6E0188EC" w14:textId="6E52D44C" w:rsidR="00F0239C" w:rsidRDefault="00F0239C">
      <w:pPr>
        <w:rPr>
          <w:rFonts w:ascii="Core Sans C 45 Regular" w:hAnsi="Core Sans C 45 Regular"/>
        </w:rPr>
      </w:pPr>
    </w:p>
    <w:p w14:paraId="04957810" w14:textId="77777777" w:rsidR="001C4494" w:rsidRPr="00FF6BD8" w:rsidRDefault="001C4494" w:rsidP="00912F32">
      <w:pPr>
        <w:pStyle w:val="Prrafodelista"/>
        <w:ind w:left="720" w:firstLine="0"/>
        <w:rPr>
          <w:rFonts w:ascii="Core Sans C 45 Regular" w:hAnsi="Core Sans C 45 Regular"/>
        </w:rPr>
      </w:pPr>
    </w:p>
    <w:sectPr w:rsidR="001C4494" w:rsidRPr="00FF6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e Sans C 45 Regular">
    <w:panose1 w:val="020B0603030302020204"/>
    <w:charset w:val="00"/>
    <w:family w:val="swiss"/>
    <w:notTrueType/>
    <w:pitch w:val="variable"/>
    <w:sig w:usb0="A00002E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9C7"/>
    <w:multiLevelType w:val="hybridMultilevel"/>
    <w:tmpl w:val="913C40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E1A30"/>
    <w:multiLevelType w:val="hybridMultilevel"/>
    <w:tmpl w:val="95021A20"/>
    <w:lvl w:ilvl="0" w:tplc="B0564AC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6643E3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BF6697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102245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688FA7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408BA9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87477C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64AF2C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2567E4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956E4"/>
    <w:multiLevelType w:val="hybridMultilevel"/>
    <w:tmpl w:val="E8C0A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9C"/>
    <w:rsid w:val="00025050"/>
    <w:rsid w:val="0013447B"/>
    <w:rsid w:val="001365C8"/>
    <w:rsid w:val="00150DAE"/>
    <w:rsid w:val="001C4494"/>
    <w:rsid w:val="002413B2"/>
    <w:rsid w:val="003206AF"/>
    <w:rsid w:val="003B7602"/>
    <w:rsid w:val="00410DF4"/>
    <w:rsid w:val="00433176"/>
    <w:rsid w:val="00447F00"/>
    <w:rsid w:val="004A7E08"/>
    <w:rsid w:val="005339D8"/>
    <w:rsid w:val="0060526F"/>
    <w:rsid w:val="007D7FD4"/>
    <w:rsid w:val="008E05F4"/>
    <w:rsid w:val="00912F32"/>
    <w:rsid w:val="009B3833"/>
    <w:rsid w:val="00B118FE"/>
    <w:rsid w:val="00B1225D"/>
    <w:rsid w:val="00B22EF3"/>
    <w:rsid w:val="00B50428"/>
    <w:rsid w:val="00B94A1C"/>
    <w:rsid w:val="00C17270"/>
    <w:rsid w:val="00C66275"/>
    <w:rsid w:val="00CD1E9C"/>
    <w:rsid w:val="00D149BA"/>
    <w:rsid w:val="00F0239C"/>
    <w:rsid w:val="00FD54E5"/>
    <w:rsid w:val="00FF6BD8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4704"/>
  <w15:chartTrackingRefBased/>
  <w15:docId w15:val="{00ECBA21-7A16-4CE6-A0BC-E9914D3D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50428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04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1"/>
    <w:qFormat/>
    <w:rsid w:val="00B50428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noProof w:val="0"/>
      <w:lang w:val="en-US"/>
    </w:rPr>
  </w:style>
  <w:style w:type="character" w:styleId="Hipervnculo">
    <w:name w:val="Hyperlink"/>
    <w:basedOn w:val="Fuentedeprrafopredeter"/>
    <w:uiPriority w:val="99"/>
    <w:unhideWhenUsed/>
    <w:rsid w:val="005339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9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B76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2FF17-02B8-407B-B9E1-8100947E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7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Zambrano Lopez</dc:creator>
  <cp:keywords/>
  <dc:description/>
  <cp:lastModifiedBy>Rafael Zambrano Lopez</cp:lastModifiedBy>
  <cp:revision>3</cp:revision>
  <dcterms:created xsi:type="dcterms:W3CDTF">2021-06-27T21:32:00Z</dcterms:created>
  <dcterms:modified xsi:type="dcterms:W3CDTF">2021-06-28T16:16:00Z</dcterms:modified>
</cp:coreProperties>
</file>