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8D572F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Test Case: Werk SNW2 anlegen WM01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Neues Werk SNW2 </w:t>
            </w:r>
            <w:r w:rsidR="0090430A">
              <w:rPr>
                <w:rFonts w:cstheme="minorHAnsi"/>
              </w:rPr>
              <w:t xml:space="preserve">im Buchungskreis SNIP </w:t>
            </w:r>
            <w:r>
              <w:rPr>
                <w:rFonts w:cstheme="minorHAnsi"/>
              </w:rPr>
              <w:t>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ist angelegt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Pr="00792C0A" w:rsidRDefault="00341549" w:rsidP="00341549">
            <w:pPr>
              <w:rPr>
                <w:rFonts w:cstheme="minorHAnsi"/>
              </w:rPr>
            </w:pPr>
          </w:p>
        </w:tc>
      </w:tr>
    </w:tbl>
    <w:p w:rsidR="00341549" w:rsidRDefault="003415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1549" w:rsidRPr="00341549" w:rsidTr="00130A1B">
        <w:tc>
          <w:tcPr>
            <w:tcW w:w="9062" w:type="dxa"/>
            <w:shd w:val="clear" w:color="auto" w:fill="808080" w:themeFill="background1" w:themeFillShade="80"/>
          </w:tcPr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sz w:val="24"/>
                <w:lang w:val="en-US"/>
              </w:rPr>
            </w:pPr>
            <w:r w:rsidRPr="00341549">
              <w:rPr>
                <w:lang w:val="en-US"/>
              </w:rPr>
              <w:br w:type="page"/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Test Case: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Lagerort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SNL</w:t>
            </w:r>
            <w:r w:rsidRPr="00341549"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>2</w:t>
            </w:r>
            <w:r>
              <w:rPr>
                <w:rFonts w:cstheme="minorHAnsi"/>
                <w:b/>
                <w:color w:val="FFFFFF" w:themeColor="background1"/>
                <w:sz w:val="24"/>
                <w:lang w:val="en-US"/>
              </w:rPr>
              <w:t xml:space="preserve"> anlegen WM02</w:t>
            </w:r>
          </w:p>
          <w:p w:rsidR="00341549" w:rsidRPr="00341549" w:rsidRDefault="00341549" w:rsidP="00130A1B">
            <w:pPr>
              <w:rPr>
                <w:rFonts w:cstheme="minorHAnsi"/>
                <w:b/>
                <w:color w:val="FFFFFF" w:themeColor="background1"/>
                <w:lang w:val="en-US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Lagerort SNL2 zum Werk SNW2 anlegen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Lagerort SNL2 zum Werk SNW2 existiert</w:t>
            </w:r>
          </w:p>
          <w:p w:rsidR="00341549" w:rsidRPr="00792C0A" w:rsidRDefault="00341549" w:rsidP="00130A1B">
            <w:pPr>
              <w:rPr>
                <w:rFonts w:cstheme="minorHAnsi"/>
              </w:rPr>
            </w:pPr>
          </w:p>
        </w:tc>
      </w:tr>
      <w:tr w:rsidR="00341549" w:rsidTr="00130A1B">
        <w:tc>
          <w:tcPr>
            <w:tcW w:w="9062" w:type="dxa"/>
            <w:shd w:val="clear" w:color="auto" w:fill="D9D9D9" w:themeFill="background1" w:themeFillShade="D9"/>
          </w:tcPr>
          <w:p w:rsidR="00341549" w:rsidRPr="00792C0A" w:rsidRDefault="00341549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41549" w:rsidTr="00130A1B">
        <w:tc>
          <w:tcPr>
            <w:tcW w:w="9062" w:type="dxa"/>
          </w:tcPr>
          <w:p w:rsidR="00341549" w:rsidRDefault="00341549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Werk SNW2 existiert</w:t>
            </w:r>
          </w:p>
          <w:p w:rsidR="00C7434C" w:rsidRPr="00792C0A" w:rsidRDefault="00C7434C" w:rsidP="00130A1B">
            <w:pPr>
              <w:rPr>
                <w:rFonts w:cstheme="minorHAnsi"/>
              </w:rPr>
            </w:pPr>
          </w:p>
        </w:tc>
      </w:tr>
    </w:tbl>
    <w:p w:rsidR="00341549" w:rsidRDefault="0034154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AB6" w:rsidTr="000F71AE">
        <w:tc>
          <w:tcPr>
            <w:tcW w:w="9062" w:type="dxa"/>
            <w:shd w:val="clear" w:color="auto" w:fill="808080" w:themeFill="background1" w:themeFillShade="80"/>
          </w:tcPr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Lagernummer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002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anlegen WM03</w:t>
            </w:r>
          </w:p>
          <w:p w:rsidR="00831AB6" w:rsidRPr="00792C0A" w:rsidRDefault="00831AB6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 Lagernummer</w:t>
            </w:r>
            <w:r w:rsidR="000F13CC">
              <w:rPr>
                <w:rFonts w:cstheme="minorHAnsi"/>
              </w:rPr>
              <w:t xml:space="preserve"> 00</w:t>
            </w:r>
            <w:r w:rsidR="00992728">
              <w:rPr>
                <w:rFonts w:cstheme="minorHAnsi"/>
              </w:rPr>
              <w:t>2</w:t>
            </w:r>
            <w:r w:rsidR="0090430A">
              <w:rPr>
                <w:rFonts w:cstheme="minorHAnsi"/>
              </w:rPr>
              <w:t xml:space="preserve"> zum Lagerort SNL2</w:t>
            </w:r>
            <w:r>
              <w:rPr>
                <w:rFonts w:cstheme="minorHAnsi"/>
              </w:rPr>
              <w:t xml:space="preserve"> anlegen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831AB6" w:rsidTr="000F71AE">
        <w:tc>
          <w:tcPr>
            <w:tcW w:w="9062" w:type="dxa"/>
          </w:tcPr>
          <w:p w:rsidR="00831AB6" w:rsidRDefault="00831AB6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Lagernummer ist angelegt</w:t>
            </w:r>
          </w:p>
          <w:p w:rsidR="00831AB6" w:rsidRPr="00792C0A" w:rsidRDefault="00831AB6" w:rsidP="000F71AE">
            <w:pPr>
              <w:rPr>
                <w:rFonts w:cstheme="minorHAnsi"/>
              </w:rPr>
            </w:pPr>
          </w:p>
        </w:tc>
      </w:tr>
      <w:tr w:rsidR="00831AB6" w:rsidTr="000F71AE">
        <w:tc>
          <w:tcPr>
            <w:tcW w:w="9062" w:type="dxa"/>
            <w:shd w:val="clear" w:color="auto" w:fill="D9D9D9" w:themeFill="background1" w:themeFillShade="D9"/>
          </w:tcPr>
          <w:p w:rsidR="00831AB6" w:rsidRPr="00792C0A" w:rsidRDefault="00831AB6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831AB6" w:rsidTr="000F71AE">
        <w:tc>
          <w:tcPr>
            <w:tcW w:w="9062" w:type="dxa"/>
          </w:tcPr>
          <w:p w:rsidR="00831AB6" w:rsidRPr="000F13CC" w:rsidRDefault="000F13CC" w:rsidP="000F71AE">
            <w:pPr>
              <w:rPr>
                <w:rFonts w:cstheme="minorHAnsi"/>
              </w:rPr>
            </w:pPr>
            <w:r w:rsidRPr="000F13CC">
              <w:rPr>
                <w:rFonts w:cstheme="minorHAnsi"/>
              </w:rPr>
              <w:t>Lagerort</w:t>
            </w:r>
            <w:r w:rsidR="0090430A">
              <w:rPr>
                <w:rFonts w:cstheme="minorHAnsi"/>
              </w:rPr>
              <w:t xml:space="preserve"> SNL2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0F13CC" w:rsidRDefault="000F13C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3CC" w:rsidTr="000F71AE">
        <w:tc>
          <w:tcPr>
            <w:tcW w:w="9062" w:type="dxa"/>
            <w:shd w:val="clear" w:color="auto" w:fill="808080" w:themeFill="background1" w:themeFillShade="80"/>
          </w:tcPr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Lagertyp</w:t>
            </w:r>
            <w:r w:rsidR="00992728">
              <w:rPr>
                <w:rFonts w:cstheme="minorHAnsi"/>
                <w:b/>
                <w:color w:val="FFFFFF" w:themeColor="background1"/>
                <w:sz w:val="24"/>
              </w:rPr>
              <w:t xml:space="preserve"> 001</w:t>
            </w:r>
            <w:r w:rsidR="008D572F">
              <w:rPr>
                <w:rFonts w:cstheme="minorHAnsi"/>
                <w:b/>
                <w:color w:val="FFFFFF" w:themeColor="background1"/>
                <w:sz w:val="24"/>
              </w:rPr>
              <w:t>, WE-Zone und WA-Zone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anlegen 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WM04</w:t>
            </w:r>
          </w:p>
          <w:p w:rsidR="000F13CC" w:rsidRPr="00792C0A" w:rsidRDefault="000F13CC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Lagertyp</w:t>
            </w:r>
            <w:r w:rsidR="00992728">
              <w:rPr>
                <w:rFonts w:cstheme="minorHAnsi"/>
              </w:rPr>
              <w:t xml:space="preserve"> 001 (HRI – Hochregallager)</w:t>
            </w:r>
            <w:r>
              <w:rPr>
                <w:rFonts w:cstheme="minorHAnsi"/>
              </w:rPr>
              <w:t xml:space="preserve"> anlegen</w:t>
            </w:r>
          </w:p>
          <w:p w:rsidR="00660032" w:rsidRDefault="00660032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WE-Zone, WA-Zone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0F13CC" w:rsidTr="000F71AE">
        <w:tc>
          <w:tcPr>
            <w:tcW w:w="9062" w:type="dxa"/>
          </w:tcPr>
          <w:p w:rsid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Lagertyp</w:t>
            </w:r>
            <w:r w:rsidR="00992728">
              <w:rPr>
                <w:rFonts w:cstheme="minorHAnsi"/>
              </w:rPr>
              <w:t xml:space="preserve"> 001</w:t>
            </w:r>
            <w:r w:rsidR="008D572F">
              <w:rPr>
                <w:rFonts w:cstheme="minorHAnsi"/>
              </w:rPr>
              <w:t>, WE-Zone, WA-Zone</w:t>
            </w:r>
            <w:r>
              <w:rPr>
                <w:rFonts w:cstheme="minorHAnsi"/>
              </w:rPr>
              <w:t xml:space="preserve"> </w:t>
            </w:r>
            <w:r w:rsidR="008D572F">
              <w:rPr>
                <w:rFonts w:cstheme="minorHAnsi"/>
              </w:rPr>
              <w:t>sind</w:t>
            </w:r>
            <w:bookmarkStart w:id="0" w:name="_GoBack"/>
            <w:bookmarkEnd w:id="0"/>
            <w:r>
              <w:rPr>
                <w:rFonts w:cstheme="minorHAnsi"/>
              </w:rPr>
              <w:t xml:space="preserve">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  <w:tr w:rsidR="000F13CC" w:rsidTr="000F71AE">
        <w:tc>
          <w:tcPr>
            <w:tcW w:w="9062" w:type="dxa"/>
            <w:shd w:val="clear" w:color="auto" w:fill="D9D9D9" w:themeFill="background1" w:themeFillShade="D9"/>
          </w:tcPr>
          <w:p w:rsidR="000F13CC" w:rsidRPr="00792C0A" w:rsidRDefault="000F13CC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0F13CC" w:rsidTr="000F71AE">
        <w:tc>
          <w:tcPr>
            <w:tcW w:w="9062" w:type="dxa"/>
          </w:tcPr>
          <w:p w:rsidR="000F13CC" w:rsidRPr="000F13CC" w:rsidRDefault="000F13CC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992728">
              <w:rPr>
                <w:rFonts w:cstheme="minorHAnsi"/>
              </w:rPr>
              <w:t>nummer 002</w:t>
            </w:r>
            <w:r>
              <w:rPr>
                <w:rFonts w:cstheme="minorHAnsi"/>
              </w:rPr>
              <w:t xml:space="preserve"> ist angelegt</w:t>
            </w:r>
          </w:p>
          <w:p w:rsidR="000F13CC" w:rsidRPr="00792C0A" w:rsidRDefault="000F13CC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Lagerbereich anlegen WM05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Lagerbereich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Lagerbereich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typ</w:t>
            </w:r>
            <w:r w:rsidR="00F53971">
              <w:rPr>
                <w:rFonts w:cstheme="minorHAnsi"/>
              </w:rPr>
              <w:t xml:space="preserve"> 001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2728" w:rsidTr="000F71AE">
        <w:tc>
          <w:tcPr>
            <w:tcW w:w="9062" w:type="dxa"/>
            <w:shd w:val="clear" w:color="auto" w:fill="808080" w:themeFill="background1" w:themeFillShade="80"/>
          </w:tcPr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: Lagerplatz anlegen WM06</w:t>
            </w:r>
          </w:p>
          <w:p w:rsidR="00992728" w:rsidRPr="00792C0A" w:rsidRDefault="00992728" w:rsidP="000F71A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Neuen Lagerplatz anlegen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992728" w:rsidTr="000F71AE">
        <w:tc>
          <w:tcPr>
            <w:tcW w:w="9062" w:type="dxa"/>
          </w:tcPr>
          <w:p w:rsidR="00992728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Lagerplatz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  <w:tr w:rsidR="00992728" w:rsidTr="000F71AE">
        <w:tc>
          <w:tcPr>
            <w:tcW w:w="9062" w:type="dxa"/>
            <w:shd w:val="clear" w:color="auto" w:fill="D9D9D9" w:themeFill="background1" w:themeFillShade="D9"/>
          </w:tcPr>
          <w:p w:rsidR="00992728" w:rsidRPr="00792C0A" w:rsidRDefault="00992728" w:rsidP="000F71A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992728" w:rsidTr="000F71AE">
        <w:tc>
          <w:tcPr>
            <w:tcW w:w="9062" w:type="dxa"/>
          </w:tcPr>
          <w:p w:rsidR="00992728" w:rsidRPr="000F13CC" w:rsidRDefault="00992728" w:rsidP="000F71AE">
            <w:pPr>
              <w:rPr>
                <w:rFonts w:cstheme="minorHAnsi"/>
              </w:rPr>
            </w:pPr>
            <w:r>
              <w:rPr>
                <w:rFonts w:cstheme="minorHAnsi"/>
              </w:rPr>
              <w:t>Lager</w:t>
            </w:r>
            <w:r w:rsidR="00024F84">
              <w:rPr>
                <w:rFonts w:cstheme="minorHAnsi"/>
              </w:rPr>
              <w:t>bereich</w:t>
            </w:r>
            <w:r>
              <w:rPr>
                <w:rFonts w:cstheme="minorHAnsi"/>
              </w:rPr>
              <w:t xml:space="preserve"> ist angelegt</w:t>
            </w:r>
          </w:p>
          <w:p w:rsidR="00992728" w:rsidRPr="00792C0A" w:rsidRDefault="00992728" w:rsidP="000F71AE">
            <w:pPr>
              <w:rPr>
                <w:rFonts w:cstheme="minorHAnsi"/>
              </w:rPr>
            </w:pPr>
          </w:p>
        </w:tc>
      </w:tr>
    </w:tbl>
    <w:p w:rsidR="00992728" w:rsidRDefault="00992728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(Wareneingang)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WM07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660032" w:rsidRPr="00660032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mit Bezug auf Transportbedarf angelegt</w:t>
            </w:r>
          </w:p>
          <w:p w:rsidR="00EA1A90" w:rsidRPr="00BA0A12" w:rsidRDefault="00EA1A90" w:rsidP="00130A1B">
            <w:pPr>
              <w:rPr>
                <w:rFonts w:cstheme="minorHAnsi"/>
                <w:b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  <w:b/>
              </w:rPr>
              <w:t>(e)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Lagerplatz (z.B. HRI 01-10-01)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WE-Zone (902)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EA1A90" w:rsidRPr="00792C0A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Wareneingang in MIGO gebucht und Transportbedarf entstanden</w:t>
            </w:r>
            <w:r>
              <w:rPr>
                <w:rFonts w:cstheme="minorHAnsi"/>
              </w:rPr>
              <w:t>, Material befindet sich in der WE-Zone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rag (Wareneingang) erzeugen WM08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von der WE-Zone zum Lagerplatz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WE-Zone: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+X Stück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660032" w:rsidRDefault="00660032" w:rsidP="00130A1B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existiert</w:t>
            </w:r>
          </w:p>
        </w:tc>
      </w:tr>
    </w:tbl>
    <w:p w:rsidR="00EA1A90" w:rsidRDefault="00EA1A90" w:rsidP="00992728"/>
    <w:p w:rsidR="00EA1A90" w:rsidRDefault="00EA1A9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WM09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Transportauftrag zum Transportbedarf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Tr="00130A1B">
        <w:tc>
          <w:tcPr>
            <w:tcW w:w="9062" w:type="dxa"/>
          </w:tcPr>
          <w:p w:rsidR="0017384D" w:rsidRP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Transportauftrag ist angelegt</w:t>
            </w:r>
          </w:p>
          <w:p w:rsidR="00EA1A90" w:rsidRDefault="00EA1A9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EA1A90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EA1A90" w:rsidTr="00130A1B">
        <w:tc>
          <w:tcPr>
            <w:tcW w:w="9062" w:type="dxa"/>
          </w:tcPr>
          <w:p w:rsid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Warenausgang mit MIGO gebucht</w:t>
            </w:r>
            <w:r>
              <w:rPr>
                <w:rFonts w:cstheme="minorHAnsi"/>
              </w:rPr>
              <w:t xml:space="preserve">, </w:t>
            </w:r>
          </w:p>
          <w:p w:rsidR="00EA1A90" w:rsidRPr="0017384D" w:rsidRDefault="0017384D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Transportbedarf (TB) ist entstanden: Bestand WA-Zone ist negativ (-X Stück)</w:t>
            </w:r>
          </w:p>
        </w:tc>
      </w:tr>
    </w:tbl>
    <w:p w:rsidR="00EA1A90" w:rsidRDefault="00EA1A90" w:rsidP="00EA1A90"/>
    <w:p w:rsidR="00EA1A90" w:rsidRDefault="00EA1A90" w:rsidP="00EA1A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1A90" w:rsidRPr="00792C0A" w:rsidTr="00130A1B">
        <w:tc>
          <w:tcPr>
            <w:tcW w:w="9062" w:type="dxa"/>
            <w:shd w:val="clear" w:color="auto" w:fill="808080" w:themeFill="background1" w:themeFillShade="80"/>
          </w:tcPr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Quittierung zum Transportauftrag (Warenausgang zum Fertigungsauftrag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>) erzeugen WM10</w:t>
            </w:r>
          </w:p>
          <w:p w:rsidR="00EA1A90" w:rsidRPr="00792C0A" w:rsidRDefault="00EA1A9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Quittierung zum Transportauftrag vom Lagerplatz zur WA-Zone anlegen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LT12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A1A90" w:rsidRPr="00792C0A" w:rsidTr="00130A1B">
        <w:tc>
          <w:tcPr>
            <w:tcW w:w="9062" w:type="dxa"/>
          </w:tcPr>
          <w:p w:rsidR="00EA1A90" w:rsidRPr="00C956AB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Bestand Lagerplatz: -X Stück</w:t>
            </w:r>
          </w:p>
          <w:p w:rsidR="00EA1A90" w:rsidRPr="00792C0A" w:rsidRDefault="00EA1A9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Bestand WA-Zone: </w:t>
            </w:r>
            <w:r w:rsidR="0017384D">
              <w:rPr>
                <w:rFonts w:cstheme="minorHAnsi"/>
              </w:rPr>
              <w:t xml:space="preserve">Veränderung </w:t>
            </w:r>
            <w:r>
              <w:rPr>
                <w:rFonts w:cstheme="minorHAnsi"/>
              </w:rPr>
              <w:t>+X Stück</w:t>
            </w:r>
            <w:r w:rsidR="0017384D">
              <w:rPr>
                <w:rFonts w:cstheme="minorHAnsi"/>
              </w:rPr>
              <w:t xml:space="preserve"> (Bestand danach 0 bei nur einem Auftrag)</w:t>
            </w:r>
          </w:p>
        </w:tc>
      </w:tr>
      <w:tr w:rsidR="00EA1A90" w:rsidRPr="00792C0A" w:rsidTr="00130A1B">
        <w:tc>
          <w:tcPr>
            <w:tcW w:w="9062" w:type="dxa"/>
            <w:shd w:val="clear" w:color="auto" w:fill="D9D9D9" w:themeFill="background1" w:themeFillShade="D9"/>
          </w:tcPr>
          <w:p w:rsidR="00EA1A90" w:rsidRPr="00792C0A" w:rsidRDefault="00EA1A9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17384D" w:rsidRPr="00792C0A" w:rsidTr="00130A1B">
        <w:tc>
          <w:tcPr>
            <w:tcW w:w="9062" w:type="dxa"/>
          </w:tcPr>
          <w:p w:rsidR="0017384D" w:rsidRPr="00660032" w:rsidRDefault="0017384D" w:rsidP="0017384D">
            <w:pPr>
              <w:rPr>
                <w:rFonts w:cstheme="minorHAnsi"/>
              </w:rPr>
            </w:pPr>
            <w:r w:rsidRPr="00660032">
              <w:rPr>
                <w:rFonts w:cstheme="minorHAnsi"/>
              </w:rPr>
              <w:t>Transportauftrag existiert</w:t>
            </w:r>
          </w:p>
        </w:tc>
      </w:tr>
    </w:tbl>
    <w:p w:rsidR="006E2E10" w:rsidRDefault="006E2E10" w:rsidP="00992728"/>
    <w:p w:rsidR="0017384D" w:rsidRDefault="0017384D" w:rsidP="009927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E10" w:rsidTr="00130A1B">
        <w:tc>
          <w:tcPr>
            <w:tcW w:w="9062" w:type="dxa"/>
            <w:shd w:val="clear" w:color="auto" w:fill="808080" w:themeFill="background1" w:themeFillShade="80"/>
          </w:tcPr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br w:type="page"/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Test Case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: Transportauftrag (Kommissionierung) erzeugen</w:t>
            </w:r>
            <w:r w:rsidR="0090430A">
              <w:rPr>
                <w:rFonts w:cstheme="minorHAnsi"/>
                <w:b/>
                <w:color w:val="FFFFFF" w:themeColor="background1"/>
                <w:sz w:val="24"/>
              </w:rPr>
              <w:t xml:space="preserve"> WM11</w:t>
            </w:r>
          </w:p>
          <w:p w:rsidR="006E2E10" w:rsidRPr="00792C0A" w:rsidRDefault="006E2E10" w:rsidP="00130A1B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Beschreibung des Testcase:</w:t>
            </w:r>
          </w:p>
        </w:tc>
      </w:tr>
      <w:tr w:rsidR="006E2E10" w:rsidTr="00130A1B">
        <w:tc>
          <w:tcPr>
            <w:tcW w:w="9062" w:type="dxa"/>
          </w:tcPr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Transportauftrag </w:t>
            </w:r>
            <w:r w:rsidR="0017384D">
              <w:rPr>
                <w:rFonts w:cstheme="minorHAnsi"/>
              </w:rPr>
              <w:t>mit Bezug zur Auslieferung</w:t>
            </w:r>
            <w:r>
              <w:rPr>
                <w:rFonts w:cstheme="minorHAnsi"/>
              </w:rPr>
              <w:t xml:space="preserve"> vom Lagerplatz zur WA-Zone anlegen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Transaktion ????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6E2E10" w:rsidTr="00130A1B">
        <w:tc>
          <w:tcPr>
            <w:tcW w:w="9062" w:type="dxa"/>
          </w:tcPr>
          <w:p w:rsidR="0017384D" w:rsidRPr="0017384D" w:rsidRDefault="0017384D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Transportauftra</w:t>
            </w:r>
            <w:r w:rsidRPr="0017384D">
              <w:rPr>
                <w:rFonts w:cstheme="minorHAnsi"/>
              </w:rPr>
              <w:t>g</w:t>
            </w:r>
            <w:r>
              <w:rPr>
                <w:rFonts w:cstheme="minorHAnsi"/>
              </w:rPr>
              <w:t xml:space="preserve"> (bzw. mehrere TAs)</w:t>
            </w:r>
            <w:r w:rsidRPr="0017384D">
              <w:rPr>
                <w:rFonts w:cstheme="minorHAnsi"/>
              </w:rPr>
              <w:t xml:space="preserve"> ist angelegt</w:t>
            </w:r>
          </w:p>
          <w:p w:rsidR="006E2E10" w:rsidRDefault="006E2E10" w:rsidP="00130A1B">
            <w:pPr>
              <w:rPr>
                <w:rFonts w:cstheme="minorHAnsi"/>
              </w:rPr>
            </w:pPr>
            <w:r w:rsidRPr="001D39DF">
              <w:rPr>
                <w:rFonts w:cstheme="minorHAnsi"/>
                <w:b/>
              </w:rPr>
              <w:t>Transportauftragsbeleg</w:t>
            </w:r>
            <w:r>
              <w:rPr>
                <w:rFonts w:cstheme="minorHAnsi"/>
              </w:rPr>
              <w:t>: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X Stück auf … (z.B. Europalette)</w:t>
            </w:r>
          </w:p>
          <w:p w:rsidR="006E2E10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Nach: WA-Zone (910)</w:t>
            </w:r>
          </w:p>
          <w:p w:rsidR="006E2E10" w:rsidRPr="00792C0A" w:rsidRDefault="006E2E10" w:rsidP="00130A1B">
            <w:pPr>
              <w:rPr>
                <w:rFonts w:cstheme="minorHAnsi"/>
              </w:rPr>
            </w:pPr>
            <w:r>
              <w:rPr>
                <w:rFonts w:cstheme="minorHAnsi"/>
              </w:rPr>
              <w:t>Von: Lagerplatz … (z.B. HRI 01-10-01)</w:t>
            </w:r>
          </w:p>
        </w:tc>
      </w:tr>
      <w:tr w:rsidR="006E2E10" w:rsidTr="00130A1B">
        <w:tc>
          <w:tcPr>
            <w:tcW w:w="9062" w:type="dxa"/>
            <w:shd w:val="clear" w:color="auto" w:fill="D9D9D9" w:themeFill="background1" w:themeFillShade="D9"/>
          </w:tcPr>
          <w:p w:rsidR="006E2E10" w:rsidRPr="00792C0A" w:rsidRDefault="006E2E10" w:rsidP="00130A1B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6E2E10" w:rsidTr="00130A1B">
        <w:tc>
          <w:tcPr>
            <w:tcW w:w="9062" w:type="dxa"/>
          </w:tcPr>
          <w:p w:rsidR="006E2E10" w:rsidRPr="0017384D" w:rsidRDefault="0017384D" w:rsidP="00130A1B">
            <w:pPr>
              <w:rPr>
                <w:rFonts w:cstheme="minorHAnsi"/>
              </w:rPr>
            </w:pPr>
            <w:r w:rsidRPr="0017384D">
              <w:rPr>
                <w:rFonts w:cstheme="minorHAnsi"/>
              </w:rPr>
              <w:t>Auslieferung ist angelegt</w:t>
            </w:r>
          </w:p>
        </w:tc>
      </w:tr>
    </w:tbl>
    <w:p w:rsidR="006E2E10" w:rsidRDefault="006E2E10" w:rsidP="006E2E10"/>
    <w:p w:rsidR="00EA1A90" w:rsidRDefault="00EA1A90" w:rsidP="00992728"/>
    <w:sectPr w:rsidR="00EA1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024F84"/>
    <w:rsid w:val="0005753C"/>
    <w:rsid w:val="000C2CC3"/>
    <w:rsid w:val="000F13CC"/>
    <w:rsid w:val="001704B9"/>
    <w:rsid w:val="0017384D"/>
    <w:rsid w:val="001D39DF"/>
    <w:rsid w:val="002D3598"/>
    <w:rsid w:val="00341549"/>
    <w:rsid w:val="003552B0"/>
    <w:rsid w:val="00381AFD"/>
    <w:rsid w:val="00505DC4"/>
    <w:rsid w:val="005354CF"/>
    <w:rsid w:val="00660032"/>
    <w:rsid w:val="00674712"/>
    <w:rsid w:val="0068490C"/>
    <w:rsid w:val="006E2E10"/>
    <w:rsid w:val="00725F93"/>
    <w:rsid w:val="007333D3"/>
    <w:rsid w:val="00792C0A"/>
    <w:rsid w:val="00831AB6"/>
    <w:rsid w:val="008D572F"/>
    <w:rsid w:val="0090430A"/>
    <w:rsid w:val="00966E2E"/>
    <w:rsid w:val="00992728"/>
    <w:rsid w:val="00A76326"/>
    <w:rsid w:val="00AF2BF9"/>
    <w:rsid w:val="00BA0A12"/>
    <w:rsid w:val="00C61967"/>
    <w:rsid w:val="00C7434C"/>
    <w:rsid w:val="00C956AB"/>
    <w:rsid w:val="00DA38EB"/>
    <w:rsid w:val="00EA1A90"/>
    <w:rsid w:val="00F53971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Schattenberg, Bastian</dc:creator>
  <cp:keywords/>
  <dc:description/>
  <cp:lastModifiedBy>Schattenberg, Bastian</cp:lastModifiedBy>
  <cp:revision>17</cp:revision>
  <dcterms:created xsi:type="dcterms:W3CDTF">2018-11-08T14:08:00Z</dcterms:created>
  <dcterms:modified xsi:type="dcterms:W3CDTF">2018-11-22T08:58:00Z</dcterms:modified>
</cp:coreProperties>
</file>