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D23" w:rsidRPr="00F237BD" w:rsidRDefault="00EE01EA" w:rsidP="00115F62">
      <w:pPr>
        <w:spacing w:line="360" w:lineRule="auto"/>
        <w:ind w:left="-567" w:firstLine="567"/>
        <w:jc w:val="both"/>
        <w:rPr>
          <w:rFonts w:ascii="Times New Roman" w:hAnsi="Times New Roman" w:cs="Times New Roman"/>
          <w:b/>
          <w:sz w:val="28"/>
          <w:szCs w:val="28"/>
        </w:rPr>
      </w:pPr>
      <w:r w:rsidRPr="00F237BD">
        <w:rPr>
          <w:rFonts w:ascii="Times New Roman" w:hAnsi="Times New Roman" w:cs="Times New Roman"/>
          <w:b/>
          <w:sz w:val="28"/>
          <w:szCs w:val="28"/>
        </w:rPr>
        <w:t>2 СПЕЦИАЛЬНЫЙ РАЗДЕЛ</w:t>
      </w:r>
    </w:p>
    <w:p w:rsidR="00EE01EA" w:rsidRPr="00F237BD" w:rsidRDefault="00EE01EA" w:rsidP="00115F62">
      <w:pPr>
        <w:spacing w:line="360" w:lineRule="auto"/>
        <w:ind w:left="-567" w:firstLine="567"/>
        <w:jc w:val="both"/>
        <w:rPr>
          <w:rFonts w:ascii="Times New Roman" w:hAnsi="Times New Roman" w:cs="Times New Roman"/>
          <w:b/>
          <w:sz w:val="28"/>
          <w:szCs w:val="28"/>
        </w:rPr>
      </w:pPr>
      <w:r w:rsidRPr="00F237BD">
        <w:rPr>
          <w:rFonts w:ascii="Times New Roman" w:hAnsi="Times New Roman" w:cs="Times New Roman"/>
          <w:b/>
          <w:sz w:val="28"/>
          <w:szCs w:val="28"/>
        </w:rPr>
        <w:t>2.1 Общая структура синтаксического анализатора</w:t>
      </w:r>
    </w:p>
    <w:p w:rsidR="009E06C2" w:rsidRDefault="009E06C2"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Основной задачей любого транслятора является отображение передаваемой исходной программы в семантически эквивалентную ей программу на целевом языке. Построение этого отображения можно логически поделить на два процесса: </w:t>
      </w:r>
      <w:r w:rsidRPr="004A09E3">
        <w:rPr>
          <w:rFonts w:ascii="Times New Roman" w:hAnsi="Times New Roman" w:cs="Times New Roman"/>
          <w:i/>
          <w:sz w:val="28"/>
          <w:szCs w:val="28"/>
        </w:rPr>
        <w:t>анализ</w:t>
      </w:r>
      <w:r>
        <w:rPr>
          <w:rFonts w:ascii="Times New Roman" w:hAnsi="Times New Roman" w:cs="Times New Roman"/>
          <w:sz w:val="28"/>
          <w:szCs w:val="28"/>
        </w:rPr>
        <w:t xml:space="preserve"> и </w:t>
      </w:r>
      <w:r w:rsidRPr="004A09E3">
        <w:rPr>
          <w:rFonts w:ascii="Times New Roman" w:hAnsi="Times New Roman" w:cs="Times New Roman"/>
          <w:i/>
          <w:sz w:val="28"/>
          <w:szCs w:val="28"/>
        </w:rPr>
        <w:t>синтез</w:t>
      </w:r>
      <w:r>
        <w:rPr>
          <w:rFonts w:ascii="Times New Roman" w:hAnsi="Times New Roman" w:cs="Times New Roman"/>
          <w:sz w:val="28"/>
          <w:szCs w:val="28"/>
        </w:rPr>
        <w:t>.</w:t>
      </w:r>
    </w:p>
    <w:p w:rsidR="009E06C2" w:rsidRDefault="009E06C2"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ходе фазы </w:t>
      </w:r>
      <w:r w:rsidRPr="004A09E3">
        <w:rPr>
          <w:rFonts w:ascii="Times New Roman" w:hAnsi="Times New Roman" w:cs="Times New Roman"/>
          <w:i/>
          <w:sz w:val="28"/>
          <w:szCs w:val="28"/>
        </w:rPr>
        <w:t>анализа</w:t>
      </w:r>
      <w:r>
        <w:rPr>
          <w:rFonts w:ascii="Times New Roman" w:hAnsi="Times New Roman" w:cs="Times New Roman"/>
          <w:sz w:val="28"/>
          <w:szCs w:val="28"/>
        </w:rPr>
        <w:t xml:space="preserve"> программа разбивается на составные части, на которые накладывается грамматическая структура. Впоследствии эта структура используется для </w:t>
      </w:r>
      <w:r w:rsidR="006F2E74">
        <w:rPr>
          <w:rFonts w:ascii="Times New Roman" w:hAnsi="Times New Roman" w:cs="Times New Roman"/>
          <w:sz w:val="28"/>
          <w:szCs w:val="28"/>
        </w:rPr>
        <w:t>создания промежуточного представления исходной программы. Если анализатор обнаруживает, что программа неверно составлена синтаксически либо имеет семантический дефект, он должен выдать информативные сообщения об ошибках, чтобы пользователь мог их исправить. Анализ также собирает информацию об исходной программе в виде структуры данных, называемой таблицей символов, которая вместе с промежуточным представлением используется в фазе синтеза.</w:t>
      </w:r>
    </w:p>
    <w:p w:rsidR="009E06C2" w:rsidRPr="006F2E74" w:rsidRDefault="006F2E74" w:rsidP="00B42350">
      <w:pPr>
        <w:spacing w:after="0" w:line="360" w:lineRule="auto"/>
        <w:ind w:left="-567" w:firstLine="567"/>
        <w:jc w:val="both"/>
        <w:rPr>
          <w:rFonts w:ascii="Times New Roman" w:hAnsi="Times New Roman" w:cs="Times New Roman"/>
          <w:sz w:val="28"/>
          <w:szCs w:val="28"/>
        </w:rPr>
      </w:pPr>
      <w:r w:rsidRPr="004A09E3">
        <w:rPr>
          <w:rFonts w:ascii="Times New Roman" w:hAnsi="Times New Roman" w:cs="Times New Roman"/>
          <w:i/>
          <w:sz w:val="28"/>
          <w:szCs w:val="28"/>
        </w:rPr>
        <w:t>Синтез</w:t>
      </w:r>
      <w:r>
        <w:rPr>
          <w:rFonts w:ascii="Times New Roman" w:hAnsi="Times New Roman" w:cs="Times New Roman"/>
          <w:sz w:val="28"/>
          <w:szCs w:val="28"/>
        </w:rPr>
        <w:t xml:space="preserve"> строит требуемую целевую программу на основе промежуточного представления и информации из таблицы символов. В англоязычной литературе фазу анализа также называют </w:t>
      </w:r>
      <w:r w:rsidRPr="004A09E3">
        <w:rPr>
          <w:rFonts w:ascii="Times New Roman" w:hAnsi="Times New Roman" w:cs="Times New Roman"/>
          <w:i/>
          <w:sz w:val="28"/>
          <w:szCs w:val="28"/>
        </w:rPr>
        <w:t>начальной</w:t>
      </w:r>
      <w:r>
        <w:rPr>
          <w:rFonts w:ascii="Times New Roman" w:hAnsi="Times New Roman" w:cs="Times New Roman"/>
          <w:sz w:val="28"/>
          <w:szCs w:val="28"/>
        </w:rPr>
        <w:t xml:space="preserve"> </w:t>
      </w:r>
      <w:r w:rsidRPr="004A09E3">
        <w:rPr>
          <w:rFonts w:ascii="Times New Roman" w:hAnsi="Times New Roman" w:cs="Times New Roman"/>
          <w:i/>
          <w:sz w:val="28"/>
          <w:szCs w:val="28"/>
        </w:rPr>
        <w:t>(</w:t>
      </w:r>
      <w:r w:rsidRPr="004A09E3">
        <w:rPr>
          <w:rFonts w:ascii="Times New Roman" w:hAnsi="Times New Roman" w:cs="Times New Roman"/>
          <w:i/>
          <w:sz w:val="28"/>
          <w:szCs w:val="28"/>
          <w:lang w:val="en-US"/>
        </w:rPr>
        <w:t>front</w:t>
      </w:r>
      <w:r w:rsidRPr="004A09E3">
        <w:rPr>
          <w:rFonts w:ascii="Times New Roman" w:hAnsi="Times New Roman" w:cs="Times New Roman"/>
          <w:i/>
          <w:sz w:val="28"/>
          <w:szCs w:val="28"/>
        </w:rPr>
        <w:t>-</w:t>
      </w:r>
      <w:r w:rsidRPr="004A09E3">
        <w:rPr>
          <w:rFonts w:ascii="Times New Roman" w:hAnsi="Times New Roman" w:cs="Times New Roman"/>
          <w:i/>
          <w:sz w:val="28"/>
          <w:szCs w:val="28"/>
          <w:lang w:val="en-US"/>
        </w:rPr>
        <w:t>end</w:t>
      </w:r>
      <w:r w:rsidRPr="004A09E3">
        <w:rPr>
          <w:rFonts w:ascii="Times New Roman" w:hAnsi="Times New Roman" w:cs="Times New Roman"/>
          <w:i/>
          <w:sz w:val="28"/>
          <w:szCs w:val="28"/>
        </w:rPr>
        <w:t>)</w:t>
      </w:r>
      <w:r w:rsidRPr="006F2E74">
        <w:rPr>
          <w:rFonts w:ascii="Times New Roman" w:hAnsi="Times New Roman" w:cs="Times New Roman"/>
          <w:sz w:val="28"/>
          <w:szCs w:val="28"/>
        </w:rPr>
        <w:t xml:space="preserve">, </w:t>
      </w:r>
      <w:r>
        <w:rPr>
          <w:rFonts w:ascii="Times New Roman" w:hAnsi="Times New Roman" w:cs="Times New Roman"/>
          <w:sz w:val="28"/>
          <w:szCs w:val="28"/>
        </w:rPr>
        <w:t xml:space="preserve">а фазу синтеза – </w:t>
      </w:r>
      <w:r w:rsidRPr="004A09E3">
        <w:rPr>
          <w:rFonts w:ascii="Times New Roman" w:hAnsi="Times New Roman" w:cs="Times New Roman"/>
          <w:i/>
          <w:sz w:val="28"/>
          <w:szCs w:val="28"/>
        </w:rPr>
        <w:t>заключительной (</w:t>
      </w:r>
      <w:r w:rsidRPr="004A09E3">
        <w:rPr>
          <w:rFonts w:ascii="Times New Roman" w:hAnsi="Times New Roman" w:cs="Times New Roman"/>
          <w:i/>
          <w:sz w:val="28"/>
          <w:szCs w:val="28"/>
          <w:lang w:val="en-US"/>
        </w:rPr>
        <w:t>back</w:t>
      </w:r>
      <w:r w:rsidRPr="004A09E3">
        <w:rPr>
          <w:rFonts w:ascii="Times New Roman" w:hAnsi="Times New Roman" w:cs="Times New Roman"/>
          <w:i/>
          <w:sz w:val="28"/>
          <w:szCs w:val="28"/>
        </w:rPr>
        <w:t>-</w:t>
      </w:r>
      <w:r w:rsidRPr="004A09E3">
        <w:rPr>
          <w:rFonts w:ascii="Times New Roman" w:hAnsi="Times New Roman" w:cs="Times New Roman"/>
          <w:i/>
          <w:sz w:val="28"/>
          <w:szCs w:val="28"/>
          <w:lang w:val="en-US"/>
        </w:rPr>
        <w:t>end</w:t>
      </w:r>
      <w:r w:rsidRPr="004A09E3">
        <w:rPr>
          <w:rFonts w:ascii="Times New Roman" w:hAnsi="Times New Roman" w:cs="Times New Roman"/>
          <w:i/>
          <w:sz w:val="28"/>
          <w:szCs w:val="28"/>
        </w:rPr>
        <w:t>)</w:t>
      </w:r>
      <w:r w:rsidRPr="006F2E74">
        <w:rPr>
          <w:rFonts w:ascii="Times New Roman" w:hAnsi="Times New Roman" w:cs="Times New Roman"/>
          <w:sz w:val="28"/>
          <w:szCs w:val="28"/>
        </w:rPr>
        <w:t>.</w:t>
      </w:r>
    </w:p>
    <w:p w:rsidR="006F2E74" w:rsidRDefault="006F2E74"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Поскольку построение синтаксически управляемого транслятора является одной из наиболее сложных задач в информатике, для упрощения традиционно используется метод декомпозиции трансляции на </w:t>
      </w:r>
      <w:r w:rsidRPr="004A09E3">
        <w:rPr>
          <w:rFonts w:ascii="Times New Roman" w:hAnsi="Times New Roman" w:cs="Times New Roman"/>
          <w:i/>
          <w:sz w:val="28"/>
          <w:szCs w:val="28"/>
        </w:rPr>
        <w:t>слои</w:t>
      </w:r>
      <w:r>
        <w:rPr>
          <w:rFonts w:ascii="Times New Roman" w:hAnsi="Times New Roman" w:cs="Times New Roman"/>
          <w:sz w:val="28"/>
          <w:szCs w:val="28"/>
        </w:rPr>
        <w:t xml:space="preserve">, также называемые </w:t>
      </w:r>
      <w:r w:rsidRPr="004A09E3">
        <w:rPr>
          <w:rFonts w:ascii="Times New Roman" w:hAnsi="Times New Roman" w:cs="Times New Roman"/>
          <w:i/>
          <w:sz w:val="28"/>
          <w:szCs w:val="28"/>
        </w:rPr>
        <w:t>проходами</w:t>
      </w:r>
      <w:r>
        <w:rPr>
          <w:rFonts w:ascii="Times New Roman" w:hAnsi="Times New Roman" w:cs="Times New Roman"/>
          <w:sz w:val="28"/>
          <w:szCs w:val="28"/>
        </w:rPr>
        <w:t>. Каждый проход преобразует одно представление исходной программы в другое, более удобное для следующего прохода, пока заключительный синтезирующий слой не даст на выходе целевую программу.</w:t>
      </w:r>
    </w:p>
    <w:p w:rsidR="006F2E74" w:rsidRDefault="006F2E74"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Типичное разложение компилятора на проходы приведено на рисунке 2.1. На практике некоторые проходы могут объединяться, а межфазное промежуточное представление может не строиться явно. Таблицы символов используются всеми проходами.</w:t>
      </w:r>
    </w:p>
    <w:p w:rsidR="00C44AD4" w:rsidRDefault="00C44AD4" w:rsidP="00C44AD4">
      <w:pPr>
        <w:spacing w:line="360" w:lineRule="auto"/>
        <w:ind w:left="-567" w:firstLine="567"/>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020408" cy="6762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iler.png"/>
                    <pic:cNvPicPr/>
                  </pic:nvPicPr>
                  <pic:blipFill>
                    <a:blip r:embed="rId6">
                      <a:extLst>
                        <a:ext uri="{28A0092B-C50C-407E-A947-70E740481C1C}">
                          <a14:useLocalDpi xmlns:a14="http://schemas.microsoft.com/office/drawing/2010/main" val="0"/>
                        </a:ext>
                      </a:extLst>
                    </a:blip>
                    <a:stretch>
                      <a:fillRect/>
                    </a:stretch>
                  </pic:blipFill>
                  <pic:spPr>
                    <a:xfrm>
                      <a:off x="0" y="0"/>
                      <a:ext cx="4048626" cy="6810215"/>
                    </a:xfrm>
                    <a:prstGeom prst="rect">
                      <a:avLst/>
                    </a:prstGeom>
                  </pic:spPr>
                </pic:pic>
              </a:graphicData>
            </a:graphic>
          </wp:inline>
        </w:drawing>
      </w:r>
    </w:p>
    <w:p w:rsidR="00C44AD4" w:rsidRPr="00C44AD4" w:rsidRDefault="00C44AD4" w:rsidP="00C44AD4">
      <w:pPr>
        <w:spacing w:line="360" w:lineRule="auto"/>
        <w:ind w:left="-567" w:firstLine="567"/>
        <w:jc w:val="center"/>
        <w:rPr>
          <w:rFonts w:ascii="Times New Roman" w:hAnsi="Times New Roman" w:cs="Times New Roman"/>
          <w:sz w:val="28"/>
          <w:szCs w:val="28"/>
        </w:rPr>
      </w:pPr>
      <w:r>
        <w:rPr>
          <w:rFonts w:ascii="Times New Roman" w:hAnsi="Times New Roman" w:cs="Times New Roman"/>
          <w:sz w:val="28"/>
          <w:szCs w:val="28"/>
        </w:rPr>
        <w:t>Рисунок 2.1</w:t>
      </w:r>
      <w:r w:rsidRPr="00DA5C12">
        <w:rPr>
          <w:rFonts w:ascii="Times New Roman" w:hAnsi="Times New Roman" w:cs="Times New Roman"/>
          <w:sz w:val="28"/>
          <w:szCs w:val="28"/>
        </w:rPr>
        <w:t xml:space="preserve">: </w:t>
      </w:r>
      <w:r>
        <w:rPr>
          <w:rFonts w:ascii="Times New Roman" w:hAnsi="Times New Roman" w:cs="Times New Roman"/>
          <w:sz w:val="28"/>
          <w:szCs w:val="28"/>
        </w:rPr>
        <w:t>общая схема устройства компилятора</w:t>
      </w:r>
    </w:p>
    <w:p w:rsidR="006F2E74" w:rsidRDefault="006F2E74" w:rsidP="006F2E74">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Некоторые компиляторы содержат фазу машинно-независимой оптимизации между анализом и синтезом. </w:t>
      </w:r>
      <w:r w:rsidR="00F237BD">
        <w:rPr>
          <w:rFonts w:ascii="Times New Roman" w:hAnsi="Times New Roman" w:cs="Times New Roman"/>
          <w:sz w:val="28"/>
          <w:szCs w:val="28"/>
        </w:rPr>
        <w:t xml:space="preserve">Назначение данной фазы – преобразовать промежуточное представление в вид, из которого синтез мог бы сгенерировать более эффективную программу. Критериями эффективности могут служить быстродействие, минимальный размер кода, минимальные требования к памяти и другим ресурсам. Поскольку оптимизация не обязательна для получения целевой </w:t>
      </w:r>
      <w:r w:rsidR="00F237BD">
        <w:rPr>
          <w:rFonts w:ascii="Times New Roman" w:hAnsi="Times New Roman" w:cs="Times New Roman"/>
          <w:sz w:val="28"/>
          <w:szCs w:val="28"/>
        </w:rPr>
        <w:lastRenderedPageBreak/>
        <w:t>программы, некоторые представленные на рисунке 2.1 фазы компилятора могут отсутствовать в различных реализациях.</w:t>
      </w:r>
    </w:p>
    <w:p w:rsidR="00847169" w:rsidRPr="00847169" w:rsidRDefault="00847169" w:rsidP="006F2E74">
      <w:pPr>
        <w:spacing w:line="360" w:lineRule="auto"/>
        <w:ind w:left="-567" w:firstLine="567"/>
        <w:jc w:val="both"/>
        <w:rPr>
          <w:rFonts w:ascii="Times New Roman" w:hAnsi="Times New Roman" w:cs="Times New Roman"/>
          <w:b/>
          <w:sz w:val="28"/>
          <w:szCs w:val="28"/>
        </w:rPr>
      </w:pPr>
      <w:r w:rsidRPr="00847169">
        <w:rPr>
          <w:rFonts w:ascii="Times New Roman" w:hAnsi="Times New Roman" w:cs="Times New Roman"/>
          <w:b/>
          <w:sz w:val="28"/>
          <w:szCs w:val="28"/>
        </w:rPr>
        <w:t xml:space="preserve">2.1.1 Традиционная схема </w:t>
      </w:r>
      <w:r w:rsidR="003E085F">
        <w:rPr>
          <w:rFonts w:ascii="Times New Roman" w:hAnsi="Times New Roman" w:cs="Times New Roman"/>
          <w:b/>
          <w:sz w:val="28"/>
          <w:szCs w:val="28"/>
        </w:rPr>
        <w:t>четырехпроходного</w:t>
      </w:r>
      <w:r w:rsidRPr="00847169">
        <w:rPr>
          <w:rFonts w:ascii="Times New Roman" w:hAnsi="Times New Roman" w:cs="Times New Roman"/>
          <w:b/>
          <w:sz w:val="28"/>
          <w:szCs w:val="28"/>
        </w:rPr>
        <w:t xml:space="preserve"> транслятора</w:t>
      </w:r>
    </w:p>
    <w:p w:rsidR="00F237BD" w:rsidRDefault="00F237BD" w:rsidP="006F2E74">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Первым проходом компилятора обычно является фаза </w:t>
      </w:r>
      <w:r w:rsidRPr="004A09E3">
        <w:rPr>
          <w:rFonts w:ascii="Times New Roman" w:hAnsi="Times New Roman" w:cs="Times New Roman"/>
          <w:i/>
          <w:sz w:val="28"/>
          <w:szCs w:val="28"/>
        </w:rPr>
        <w:t>лексического анализа</w:t>
      </w:r>
      <w:r>
        <w:rPr>
          <w:rFonts w:ascii="Times New Roman" w:hAnsi="Times New Roman" w:cs="Times New Roman"/>
          <w:sz w:val="28"/>
          <w:szCs w:val="28"/>
        </w:rPr>
        <w:t xml:space="preserve">, или </w:t>
      </w:r>
      <w:r w:rsidRPr="004A09E3">
        <w:rPr>
          <w:rFonts w:ascii="Times New Roman" w:hAnsi="Times New Roman" w:cs="Times New Roman"/>
          <w:i/>
          <w:sz w:val="28"/>
          <w:szCs w:val="28"/>
        </w:rPr>
        <w:t>сканирования</w:t>
      </w:r>
      <w:r>
        <w:rPr>
          <w:rFonts w:ascii="Times New Roman" w:hAnsi="Times New Roman" w:cs="Times New Roman"/>
          <w:sz w:val="28"/>
          <w:szCs w:val="28"/>
        </w:rPr>
        <w:t xml:space="preserve">. Программа на исходном языке представляется в виде потока символов, однако один отдельный символ – слишком маленькая единица информации для того, чтобы ей удобно было оперировать при анализе программы. Лексический анализатор принимает поступающий на вход транслятора поток символов и группирует эти символы в более крупные значащие последовательности, называемые </w:t>
      </w:r>
      <w:r w:rsidRPr="004A09E3">
        <w:rPr>
          <w:rFonts w:ascii="Times New Roman" w:hAnsi="Times New Roman" w:cs="Times New Roman"/>
          <w:i/>
          <w:sz w:val="28"/>
          <w:szCs w:val="28"/>
        </w:rPr>
        <w:t>лексемами</w:t>
      </w:r>
      <w:r>
        <w:rPr>
          <w:rFonts w:ascii="Times New Roman" w:hAnsi="Times New Roman" w:cs="Times New Roman"/>
          <w:sz w:val="28"/>
          <w:szCs w:val="28"/>
        </w:rPr>
        <w:t>. Каждая лексема имеет следующие свойства:</w:t>
      </w:r>
    </w:p>
    <w:p w:rsidR="00F237BD" w:rsidRDefault="00F237BD" w:rsidP="00F237BD">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Тип лексемы</w:t>
      </w:r>
    </w:p>
    <w:p w:rsidR="00F237BD" w:rsidRDefault="00F237BD" w:rsidP="00F237BD">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Расположение лексемы в исходном тексте программы (требуется для указания места при отображении сообщений об ошибках)</w:t>
      </w:r>
    </w:p>
    <w:p w:rsidR="00F237BD" w:rsidRDefault="00F237BD" w:rsidP="00F237BD">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Значение атрибута лексемы (опционально)</w:t>
      </w:r>
    </w:p>
    <w:p w:rsidR="00F237BD" w:rsidRDefault="00F237BD"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При прохождении программы через лексический анализатор комментарии </w:t>
      </w:r>
      <w:r w:rsidR="00847169">
        <w:rPr>
          <w:rFonts w:ascii="Times New Roman" w:hAnsi="Times New Roman" w:cs="Times New Roman"/>
          <w:sz w:val="28"/>
          <w:szCs w:val="28"/>
        </w:rPr>
        <w:t>вырезаются, незначащие символы (например, пробел или символ табуляции в зависимости от грамматики) игнорируются.</w:t>
      </w:r>
    </w:p>
    <w:p w:rsidR="003E085F" w:rsidRDefault="00847169"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Для построения лексического анализатора необходимо знать полный список всех возможных лексем, используемых в грамматике языка. Каждой лексеме сопоставляется </w:t>
      </w:r>
      <w:r w:rsidRPr="00190570">
        <w:rPr>
          <w:rFonts w:ascii="Times New Roman" w:hAnsi="Times New Roman" w:cs="Times New Roman"/>
          <w:i/>
          <w:sz w:val="28"/>
          <w:szCs w:val="28"/>
        </w:rPr>
        <w:t>терминал</w:t>
      </w:r>
      <w:r>
        <w:rPr>
          <w:rFonts w:ascii="Times New Roman" w:hAnsi="Times New Roman" w:cs="Times New Roman"/>
          <w:sz w:val="28"/>
          <w:szCs w:val="28"/>
        </w:rPr>
        <w:t xml:space="preserve"> – символ или последовательно</w:t>
      </w:r>
      <w:r w:rsidR="003E085F">
        <w:rPr>
          <w:rFonts w:ascii="Times New Roman" w:hAnsi="Times New Roman" w:cs="Times New Roman"/>
          <w:sz w:val="28"/>
          <w:szCs w:val="28"/>
        </w:rPr>
        <w:t>сть символов из алфавита языка, однозначно определяющая лексему.</w:t>
      </w:r>
    </w:p>
    <w:p w:rsidR="003E085F" w:rsidRDefault="003E085F"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Второй проход компилятора – </w:t>
      </w:r>
      <w:r w:rsidRPr="00190570">
        <w:rPr>
          <w:rFonts w:ascii="Times New Roman" w:hAnsi="Times New Roman" w:cs="Times New Roman"/>
          <w:i/>
          <w:sz w:val="28"/>
          <w:szCs w:val="28"/>
        </w:rPr>
        <w:t>синтаксический анализ</w:t>
      </w:r>
      <w:r>
        <w:rPr>
          <w:rFonts w:ascii="Times New Roman" w:hAnsi="Times New Roman" w:cs="Times New Roman"/>
          <w:sz w:val="28"/>
          <w:szCs w:val="28"/>
        </w:rPr>
        <w:t xml:space="preserve">, также называемый </w:t>
      </w:r>
      <w:r w:rsidRPr="00190570">
        <w:rPr>
          <w:rFonts w:ascii="Times New Roman" w:hAnsi="Times New Roman" w:cs="Times New Roman"/>
          <w:i/>
          <w:sz w:val="28"/>
          <w:szCs w:val="28"/>
        </w:rPr>
        <w:t>разбором</w:t>
      </w:r>
      <w:r>
        <w:rPr>
          <w:rFonts w:ascii="Times New Roman" w:hAnsi="Times New Roman" w:cs="Times New Roman"/>
          <w:sz w:val="28"/>
          <w:szCs w:val="28"/>
        </w:rPr>
        <w:t xml:space="preserve"> (англ. </w:t>
      </w:r>
      <w:r w:rsidRPr="00190570">
        <w:rPr>
          <w:rFonts w:ascii="Times New Roman" w:hAnsi="Times New Roman" w:cs="Times New Roman"/>
          <w:i/>
          <w:sz w:val="28"/>
          <w:szCs w:val="28"/>
          <w:lang w:val="en-US"/>
        </w:rPr>
        <w:t>parsing</w:t>
      </w:r>
      <w:r w:rsidRPr="003E085F">
        <w:rPr>
          <w:rFonts w:ascii="Times New Roman" w:hAnsi="Times New Roman" w:cs="Times New Roman"/>
          <w:sz w:val="28"/>
          <w:szCs w:val="28"/>
        </w:rPr>
        <w:t>).</w:t>
      </w:r>
      <w:r>
        <w:rPr>
          <w:rFonts w:ascii="Times New Roman" w:hAnsi="Times New Roman" w:cs="Times New Roman"/>
          <w:sz w:val="28"/>
          <w:szCs w:val="28"/>
        </w:rPr>
        <w:t xml:space="preserve"> Синтаксический анализатор использует поток лексем и в соответствии с грамматикой языка формирует из них второе промежуточное представление – </w:t>
      </w:r>
      <w:r w:rsidRPr="00190570">
        <w:rPr>
          <w:rFonts w:ascii="Times New Roman" w:hAnsi="Times New Roman" w:cs="Times New Roman"/>
          <w:i/>
          <w:sz w:val="28"/>
          <w:szCs w:val="28"/>
        </w:rPr>
        <w:t>синтаксическое дерево</w:t>
      </w:r>
      <w:r>
        <w:rPr>
          <w:rFonts w:ascii="Times New Roman" w:hAnsi="Times New Roman" w:cs="Times New Roman"/>
          <w:sz w:val="28"/>
          <w:szCs w:val="28"/>
        </w:rPr>
        <w:t>. Каждый внутренний узел дерева представляет собой некоторую операцию, а его дочерние узлы – аргументы этой операции.</w:t>
      </w:r>
    </w:p>
    <w:p w:rsidR="003E085F" w:rsidRDefault="003E085F"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Грамматика языка является основой синтаксически управляемого перевода. Она состоит из терминалов, которые используются в лексемах, и правил их сочетания в группы, называемые </w:t>
      </w:r>
      <w:proofErr w:type="spellStart"/>
      <w:r w:rsidRPr="00190570">
        <w:rPr>
          <w:rFonts w:ascii="Times New Roman" w:hAnsi="Times New Roman" w:cs="Times New Roman"/>
          <w:i/>
          <w:sz w:val="28"/>
          <w:szCs w:val="28"/>
        </w:rPr>
        <w:t>нетерминалами</w:t>
      </w:r>
      <w:proofErr w:type="spellEnd"/>
      <w:r>
        <w:rPr>
          <w:rFonts w:ascii="Times New Roman" w:hAnsi="Times New Roman" w:cs="Times New Roman"/>
          <w:sz w:val="28"/>
          <w:szCs w:val="28"/>
        </w:rPr>
        <w:t xml:space="preserve">. Более подробно терминалы и </w:t>
      </w:r>
      <w:proofErr w:type="spellStart"/>
      <w:r>
        <w:rPr>
          <w:rFonts w:ascii="Times New Roman" w:hAnsi="Times New Roman" w:cs="Times New Roman"/>
          <w:sz w:val="28"/>
          <w:szCs w:val="28"/>
        </w:rPr>
        <w:t>нетерминалы</w:t>
      </w:r>
      <w:proofErr w:type="spellEnd"/>
      <w:r>
        <w:rPr>
          <w:rFonts w:ascii="Times New Roman" w:hAnsi="Times New Roman" w:cs="Times New Roman"/>
          <w:sz w:val="28"/>
          <w:szCs w:val="28"/>
        </w:rPr>
        <w:t xml:space="preserve"> будут описаны в разделе 2.1.2.</w:t>
      </w:r>
    </w:p>
    <w:p w:rsidR="003E085F" w:rsidRDefault="003E085F"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Синтаксический анализ может выявить несоответствие программы грамматике языка, на котором она написана. Поскольку некорректная программа не может быть преобразована, процесс трансляции завершается, а пользователю показывается сообщение об ошибке.</w:t>
      </w:r>
    </w:p>
    <w:p w:rsidR="004A09E3" w:rsidRDefault="003E085F"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За третий проход компилятора отвечает </w:t>
      </w:r>
      <w:r w:rsidRPr="00190570">
        <w:rPr>
          <w:rFonts w:ascii="Times New Roman" w:hAnsi="Times New Roman" w:cs="Times New Roman"/>
          <w:i/>
          <w:sz w:val="28"/>
          <w:szCs w:val="28"/>
        </w:rPr>
        <w:t>семантический анализатор</w:t>
      </w:r>
      <w:r>
        <w:rPr>
          <w:rFonts w:ascii="Times New Roman" w:hAnsi="Times New Roman" w:cs="Times New Roman"/>
          <w:sz w:val="28"/>
          <w:szCs w:val="28"/>
        </w:rPr>
        <w:t xml:space="preserve">. </w:t>
      </w:r>
      <w:r w:rsidR="004A09E3">
        <w:rPr>
          <w:rFonts w:ascii="Times New Roman" w:hAnsi="Times New Roman" w:cs="Times New Roman"/>
          <w:sz w:val="28"/>
          <w:szCs w:val="28"/>
        </w:rPr>
        <w:t>Он 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 Он также собирает информацию о типах и сохраняет ее в синтаксическом дереве или таблицах символов, чтобы использовать ее в процессе генерации целевой программы или промежуточного кода.</w:t>
      </w:r>
    </w:p>
    <w:p w:rsidR="003E085F" w:rsidRDefault="004A09E3"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Важной частью семантического анализатора является </w:t>
      </w:r>
      <w:r w:rsidRPr="00190570">
        <w:rPr>
          <w:rFonts w:ascii="Times New Roman" w:hAnsi="Times New Roman" w:cs="Times New Roman"/>
          <w:i/>
          <w:sz w:val="28"/>
          <w:szCs w:val="28"/>
        </w:rPr>
        <w:t>проверка типов</w:t>
      </w:r>
      <w:r>
        <w:rPr>
          <w:rFonts w:ascii="Times New Roman" w:hAnsi="Times New Roman" w:cs="Times New Roman"/>
          <w:sz w:val="28"/>
          <w:szCs w:val="28"/>
        </w:rPr>
        <w:t>. Эта проверка определяет, соответствуют ли фактические типы аргументов тем, которые ожидает оператор. Например, многие языки программирования требуют, чтобы индекс массива был целым числом</w:t>
      </w:r>
      <w:r w:rsidRPr="004A09E3">
        <w:rPr>
          <w:rFonts w:ascii="Times New Roman" w:hAnsi="Times New Roman" w:cs="Times New Roman"/>
          <w:sz w:val="28"/>
          <w:szCs w:val="28"/>
        </w:rPr>
        <w:t>;</w:t>
      </w:r>
      <w:r>
        <w:rPr>
          <w:rFonts w:ascii="Times New Roman" w:hAnsi="Times New Roman" w:cs="Times New Roman"/>
          <w:sz w:val="28"/>
          <w:szCs w:val="28"/>
        </w:rPr>
        <w:t xml:space="preserve"> на этапе семантического анализа компилятор должен сообщить об ошибке, если в качестве индекса передано выражение, имеющее тип «строка» или «число с плавающей точкой». </w:t>
      </w:r>
    </w:p>
    <w:p w:rsidR="004A09E3" w:rsidRPr="008F1DC1" w:rsidRDefault="004A09E3" w:rsidP="00847169">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Спецификация языка может позволять определенные преобразования типов, которые называются </w:t>
      </w:r>
      <w:r w:rsidRPr="004A09E3">
        <w:rPr>
          <w:rFonts w:ascii="Times New Roman" w:hAnsi="Times New Roman" w:cs="Times New Roman"/>
          <w:i/>
          <w:sz w:val="28"/>
          <w:szCs w:val="28"/>
        </w:rPr>
        <w:t>приведениями</w:t>
      </w:r>
      <w:r>
        <w:rPr>
          <w:rFonts w:ascii="Times New Roman" w:hAnsi="Times New Roman" w:cs="Times New Roman"/>
          <w:sz w:val="28"/>
          <w:szCs w:val="28"/>
        </w:rPr>
        <w:t xml:space="preserve"> (англ. </w:t>
      </w:r>
      <w:r>
        <w:rPr>
          <w:rFonts w:ascii="Times New Roman" w:hAnsi="Times New Roman" w:cs="Times New Roman"/>
          <w:sz w:val="28"/>
          <w:szCs w:val="28"/>
          <w:lang w:val="en-US"/>
        </w:rPr>
        <w:t>coercion</w:t>
      </w:r>
      <w:r w:rsidRPr="004A09E3">
        <w:rPr>
          <w:rFonts w:ascii="Times New Roman" w:hAnsi="Times New Roman" w:cs="Times New Roman"/>
          <w:sz w:val="28"/>
          <w:szCs w:val="28"/>
        </w:rPr>
        <w:t xml:space="preserve">). </w:t>
      </w:r>
      <w:r>
        <w:rPr>
          <w:rFonts w:ascii="Times New Roman" w:hAnsi="Times New Roman" w:cs="Times New Roman"/>
          <w:sz w:val="28"/>
          <w:szCs w:val="28"/>
        </w:rPr>
        <w:t>Например, любой бинарный арифметический оператор может быть применен к паре целых чисел, или к паре чисел с плавающей точкой. Если один из операндов является целочисленным, а другой – дробным, компилятор может автоматически выполнить преобразование целого числа к дробному</w:t>
      </w:r>
      <w:r w:rsidR="00F511C4">
        <w:rPr>
          <w:rFonts w:ascii="Times New Roman" w:hAnsi="Times New Roman" w:cs="Times New Roman"/>
          <w:sz w:val="28"/>
          <w:szCs w:val="28"/>
        </w:rPr>
        <w:t>, не требуя явного указания этого в тексте программы</w:t>
      </w:r>
      <w:r>
        <w:rPr>
          <w:rFonts w:ascii="Times New Roman" w:hAnsi="Times New Roman" w:cs="Times New Roman"/>
          <w:sz w:val="28"/>
          <w:szCs w:val="28"/>
        </w:rPr>
        <w:t>.</w:t>
      </w:r>
      <w:r w:rsidR="00F511C4">
        <w:rPr>
          <w:rFonts w:ascii="Times New Roman" w:hAnsi="Times New Roman" w:cs="Times New Roman"/>
          <w:sz w:val="28"/>
          <w:szCs w:val="28"/>
        </w:rPr>
        <w:t xml:space="preserve"> Очевидно, что результат выполнения данного оператора будет иметь наиболее общий тип среди типов его операндов.</w:t>
      </w:r>
      <w:r>
        <w:rPr>
          <w:rFonts w:ascii="Times New Roman" w:hAnsi="Times New Roman" w:cs="Times New Roman"/>
          <w:sz w:val="28"/>
          <w:szCs w:val="28"/>
        </w:rPr>
        <w:t xml:space="preserve"> Преобразование числового типа в более широкий без потерь называется </w:t>
      </w:r>
      <w:r w:rsidRPr="004A09E3">
        <w:rPr>
          <w:rFonts w:ascii="Times New Roman" w:hAnsi="Times New Roman" w:cs="Times New Roman"/>
          <w:i/>
          <w:sz w:val="28"/>
          <w:szCs w:val="28"/>
        </w:rPr>
        <w:t>расширением типа</w:t>
      </w:r>
      <w:r>
        <w:rPr>
          <w:rFonts w:ascii="Times New Roman" w:hAnsi="Times New Roman" w:cs="Times New Roman"/>
          <w:sz w:val="28"/>
          <w:szCs w:val="28"/>
        </w:rPr>
        <w:t xml:space="preserve">. </w:t>
      </w:r>
    </w:p>
    <w:p w:rsidR="00B42350" w:rsidRDefault="00B42350">
      <w:pPr>
        <w:rPr>
          <w:rFonts w:ascii="Times New Roman" w:hAnsi="Times New Roman" w:cs="Times New Roman"/>
          <w:b/>
          <w:sz w:val="28"/>
          <w:szCs w:val="28"/>
        </w:rPr>
      </w:pPr>
      <w:r>
        <w:rPr>
          <w:rFonts w:ascii="Times New Roman" w:hAnsi="Times New Roman" w:cs="Times New Roman"/>
          <w:b/>
          <w:sz w:val="28"/>
          <w:szCs w:val="28"/>
        </w:rPr>
        <w:br w:type="page"/>
      </w:r>
    </w:p>
    <w:p w:rsidR="00E20B5A" w:rsidRPr="000F3A4F" w:rsidRDefault="00E20B5A" w:rsidP="00847169">
      <w:pPr>
        <w:spacing w:line="360" w:lineRule="auto"/>
        <w:ind w:left="-567" w:firstLine="567"/>
        <w:jc w:val="both"/>
        <w:rPr>
          <w:rFonts w:ascii="Times New Roman" w:hAnsi="Times New Roman" w:cs="Times New Roman"/>
          <w:b/>
          <w:sz w:val="28"/>
          <w:szCs w:val="28"/>
        </w:rPr>
      </w:pPr>
      <w:r w:rsidRPr="000F3A4F">
        <w:rPr>
          <w:rFonts w:ascii="Times New Roman" w:hAnsi="Times New Roman" w:cs="Times New Roman"/>
          <w:b/>
          <w:sz w:val="28"/>
          <w:szCs w:val="28"/>
        </w:rPr>
        <w:lastRenderedPageBreak/>
        <w:t>2.1.2 Теория формальных языков</w:t>
      </w:r>
    </w:p>
    <w:p w:rsidR="00E20B5A" w:rsidRDefault="000F3A4F" w:rsidP="00847169">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Математической базой для синтаксически управляемого перевода является теория формальных языков. В математической логике и информатике формальным языком называется совокупность следующих элементов:</w:t>
      </w:r>
    </w:p>
    <w:p w:rsidR="000F3A4F" w:rsidRDefault="007E0EA4" w:rsidP="000F3A4F">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Терминалы - м</w:t>
      </w:r>
      <w:r w:rsidR="000F3A4F">
        <w:rPr>
          <w:rFonts w:ascii="Times New Roman" w:hAnsi="Times New Roman" w:cs="Times New Roman"/>
          <w:sz w:val="28"/>
          <w:szCs w:val="28"/>
        </w:rPr>
        <w:t>ножество символов</w:t>
      </w:r>
      <w:r w:rsidRPr="007E0EA4">
        <w:rPr>
          <w:rFonts w:ascii="Times New Roman" w:hAnsi="Times New Roman" w:cs="Times New Roman"/>
          <w:sz w:val="28"/>
          <w:szCs w:val="28"/>
        </w:rPr>
        <w:t xml:space="preserve"> ∑</w:t>
      </w:r>
      <w:r w:rsidR="000F3A4F">
        <w:rPr>
          <w:rFonts w:ascii="Times New Roman" w:hAnsi="Times New Roman" w:cs="Times New Roman"/>
          <w:sz w:val="28"/>
          <w:szCs w:val="28"/>
        </w:rPr>
        <w:t>, составляющих алфавит языка</w:t>
      </w:r>
      <w:r>
        <w:rPr>
          <w:rFonts w:ascii="Times New Roman" w:hAnsi="Times New Roman" w:cs="Times New Roman"/>
          <w:sz w:val="28"/>
          <w:szCs w:val="28"/>
        </w:rPr>
        <w:t>. Записываются прописными буквами (</w:t>
      </w:r>
      <w:r w:rsidRPr="007E0EA4">
        <w:rPr>
          <w:rFonts w:ascii="Times New Roman" w:hAnsi="Times New Roman" w:cs="Times New Roman"/>
          <w:i/>
          <w:sz w:val="28"/>
          <w:szCs w:val="28"/>
          <w:lang w:val="en-US"/>
        </w:rPr>
        <w:t>a</w:t>
      </w:r>
      <w:r w:rsidRPr="007E0EA4">
        <w:rPr>
          <w:rFonts w:ascii="Times New Roman" w:hAnsi="Times New Roman" w:cs="Times New Roman"/>
          <w:i/>
          <w:sz w:val="28"/>
          <w:szCs w:val="28"/>
        </w:rPr>
        <w:t xml:space="preserve">, </w:t>
      </w:r>
      <w:r w:rsidRPr="007E0EA4">
        <w:rPr>
          <w:rFonts w:ascii="Times New Roman" w:hAnsi="Times New Roman" w:cs="Times New Roman"/>
          <w:i/>
          <w:sz w:val="28"/>
          <w:szCs w:val="28"/>
          <w:lang w:val="en-US"/>
        </w:rPr>
        <w:t>b</w:t>
      </w:r>
      <w:r w:rsidRPr="007E0EA4">
        <w:rPr>
          <w:rFonts w:ascii="Times New Roman" w:hAnsi="Times New Roman" w:cs="Times New Roman"/>
          <w:sz w:val="28"/>
          <w:szCs w:val="28"/>
        </w:rPr>
        <w:t>)</w:t>
      </w:r>
      <w:r w:rsidR="009B1879">
        <w:rPr>
          <w:rFonts w:ascii="Times New Roman" w:hAnsi="Times New Roman" w:cs="Times New Roman"/>
          <w:sz w:val="28"/>
          <w:szCs w:val="28"/>
        </w:rPr>
        <w:t>.</w:t>
      </w:r>
    </w:p>
    <w:p w:rsidR="000F3A4F" w:rsidRDefault="007E0EA4" w:rsidP="000F3A4F">
      <w:pPr>
        <w:pStyle w:val="a3"/>
        <w:numPr>
          <w:ilvl w:val="0"/>
          <w:numId w:val="14"/>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Нетерминалы</w:t>
      </w:r>
      <w:proofErr w:type="spellEnd"/>
      <w:r>
        <w:rPr>
          <w:rFonts w:ascii="Times New Roman" w:hAnsi="Times New Roman" w:cs="Times New Roman"/>
          <w:sz w:val="28"/>
          <w:szCs w:val="28"/>
        </w:rPr>
        <w:t xml:space="preserve"> - м</w:t>
      </w:r>
      <w:r w:rsidR="000F3A4F">
        <w:rPr>
          <w:rFonts w:ascii="Times New Roman" w:hAnsi="Times New Roman" w:cs="Times New Roman"/>
          <w:sz w:val="28"/>
          <w:szCs w:val="28"/>
        </w:rPr>
        <w:t>ножество слов</w:t>
      </w:r>
      <w:r w:rsidRPr="007E0EA4">
        <w:rPr>
          <w:rFonts w:ascii="Times New Roman" w:hAnsi="Times New Roman" w:cs="Times New Roman"/>
          <w:sz w:val="28"/>
          <w:szCs w:val="28"/>
        </w:rPr>
        <w:t xml:space="preserve"> </w:t>
      </w:r>
      <w:r w:rsidRPr="00E06625">
        <w:rPr>
          <w:rFonts w:ascii="Times New Roman" w:hAnsi="Times New Roman" w:cs="Times New Roman"/>
          <w:i/>
          <w:sz w:val="36"/>
          <w:szCs w:val="36"/>
        </w:rPr>
        <w:t>Ν</w:t>
      </w:r>
      <w:r w:rsidR="000F3A4F">
        <w:rPr>
          <w:rFonts w:ascii="Times New Roman" w:hAnsi="Times New Roman" w:cs="Times New Roman"/>
          <w:sz w:val="28"/>
          <w:szCs w:val="28"/>
        </w:rPr>
        <w:t xml:space="preserve">, которые можно составить из символов </w:t>
      </w:r>
      <w:r>
        <w:rPr>
          <w:rFonts w:ascii="Times New Roman" w:hAnsi="Times New Roman" w:cs="Times New Roman"/>
          <w:sz w:val="28"/>
          <w:szCs w:val="28"/>
        </w:rPr>
        <w:t xml:space="preserve">и других слов. Записываются заглавными буквами </w:t>
      </w:r>
      <w:r w:rsidRPr="007E0EA4">
        <w:rPr>
          <w:rFonts w:ascii="Times New Roman" w:hAnsi="Times New Roman" w:cs="Times New Roman"/>
          <w:sz w:val="28"/>
          <w:szCs w:val="28"/>
        </w:rPr>
        <w:t>(</w:t>
      </w:r>
      <w:r w:rsidRPr="007E0EA4">
        <w:rPr>
          <w:rFonts w:ascii="Times New Roman" w:hAnsi="Times New Roman" w:cs="Times New Roman"/>
          <w:i/>
          <w:sz w:val="28"/>
          <w:szCs w:val="28"/>
          <w:lang w:val="en-US"/>
        </w:rPr>
        <w:t>A</w:t>
      </w:r>
      <w:r w:rsidRPr="007E0EA4">
        <w:rPr>
          <w:rFonts w:ascii="Times New Roman" w:hAnsi="Times New Roman" w:cs="Times New Roman"/>
          <w:i/>
          <w:sz w:val="28"/>
          <w:szCs w:val="28"/>
        </w:rPr>
        <w:t xml:space="preserve">, </w:t>
      </w:r>
      <w:r w:rsidRPr="007E0EA4">
        <w:rPr>
          <w:rFonts w:ascii="Times New Roman" w:hAnsi="Times New Roman" w:cs="Times New Roman"/>
          <w:i/>
          <w:sz w:val="28"/>
          <w:szCs w:val="28"/>
          <w:lang w:val="en-US"/>
        </w:rPr>
        <w:t>B</w:t>
      </w:r>
      <w:r w:rsidRPr="007E0EA4">
        <w:rPr>
          <w:rFonts w:ascii="Times New Roman" w:hAnsi="Times New Roman" w:cs="Times New Roman"/>
          <w:sz w:val="28"/>
          <w:szCs w:val="28"/>
        </w:rPr>
        <w:t>).</w:t>
      </w:r>
    </w:p>
    <w:p w:rsidR="000F3A4F" w:rsidRDefault="000F3A4F" w:rsidP="000F3A4F">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Правила вывода слов из других слов и символов</w:t>
      </w:r>
      <w:r w:rsidR="007E0EA4">
        <w:rPr>
          <w:rFonts w:ascii="Times New Roman" w:hAnsi="Times New Roman" w:cs="Times New Roman"/>
          <w:sz w:val="28"/>
          <w:szCs w:val="28"/>
        </w:rPr>
        <w:t>, записываемые символом →</w:t>
      </w:r>
      <w:r w:rsidR="007E0EA4" w:rsidRPr="007E0EA4">
        <w:rPr>
          <w:rFonts w:ascii="Times New Roman" w:hAnsi="Times New Roman" w:cs="Times New Roman"/>
          <w:sz w:val="28"/>
          <w:szCs w:val="28"/>
        </w:rPr>
        <w:t>.</w:t>
      </w:r>
      <w:r w:rsidR="009B1879">
        <w:rPr>
          <w:rFonts w:ascii="Times New Roman" w:hAnsi="Times New Roman" w:cs="Times New Roman"/>
          <w:sz w:val="28"/>
          <w:szCs w:val="28"/>
        </w:rPr>
        <w:t xml:space="preserve"> Слева от символа стрелки указывается выводимый </w:t>
      </w:r>
      <w:proofErr w:type="spellStart"/>
      <w:r w:rsidR="009B1879">
        <w:rPr>
          <w:rFonts w:ascii="Times New Roman" w:hAnsi="Times New Roman" w:cs="Times New Roman"/>
          <w:sz w:val="28"/>
          <w:szCs w:val="28"/>
        </w:rPr>
        <w:t>нетерминал</w:t>
      </w:r>
      <w:proofErr w:type="spellEnd"/>
      <w:r w:rsidR="009B1879">
        <w:rPr>
          <w:rFonts w:ascii="Times New Roman" w:hAnsi="Times New Roman" w:cs="Times New Roman"/>
          <w:sz w:val="28"/>
          <w:szCs w:val="28"/>
        </w:rPr>
        <w:t xml:space="preserve">, а справа – последовательность терминалов и </w:t>
      </w:r>
      <w:proofErr w:type="spellStart"/>
      <w:r w:rsidR="009B1879">
        <w:rPr>
          <w:rFonts w:ascii="Times New Roman" w:hAnsi="Times New Roman" w:cs="Times New Roman"/>
          <w:sz w:val="28"/>
          <w:szCs w:val="28"/>
        </w:rPr>
        <w:t>нетерминалов</w:t>
      </w:r>
      <w:proofErr w:type="spellEnd"/>
      <w:r w:rsidR="009B1879">
        <w:rPr>
          <w:rFonts w:ascii="Times New Roman" w:hAnsi="Times New Roman" w:cs="Times New Roman"/>
          <w:sz w:val="28"/>
          <w:szCs w:val="28"/>
        </w:rPr>
        <w:t xml:space="preserve">, в которую этот </w:t>
      </w:r>
      <w:proofErr w:type="spellStart"/>
      <w:r w:rsidR="009B1879">
        <w:rPr>
          <w:rFonts w:ascii="Times New Roman" w:hAnsi="Times New Roman" w:cs="Times New Roman"/>
          <w:sz w:val="28"/>
          <w:szCs w:val="28"/>
        </w:rPr>
        <w:t>нетерминал</w:t>
      </w:r>
      <w:proofErr w:type="spellEnd"/>
      <w:r w:rsidR="009B1879">
        <w:rPr>
          <w:rFonts w:ascii="Times New Roman" w:hAnsi="Times New Roman" w:cs="Times New Roman"/>
          <w:sz w:val="28"/>
          <w:szCs w:val="28"/>
        </w:rPr>
        <w:t xml:space="preserve"> разворачивается. Каждый объявленный </w:t>
      </w:r>
      <w:proofErr w:type="spellStart"/>
      <w:r w:rsidR="009B1879">
        <w:rPr>
          <w:rFonts w:ascii="Times New Roman" w:hAnsi="Times New Roman" w:cs="Times New Roman"/>
          <w:sz w:val="28"/>
          <w:szCs w:val="28"/>
        </w:rPr>
        <w:t>нетерминал</w:t>
      </w:r>
      <w:proofErr w:type="spellEnd"/>
      <w:r w:rsidR="009B1879">
        <w:rPr>
          <w:rFonts w:ascii="Times New Roman" w:hAnsi="Times New Roman" w:cs="Times New Roman"/>
          <w:sz w:val="28"/>
          <w:szCs w:val="28"/>
        </w:rPr>
        <w:t xml:space="preserve"> должен иметь правило его вывода.</w:t>
      </w:r>
    </w:p>
    <w:p w:rsidR="000F3A4F" w:rsidRDefault="000F3A4F" w:rsidP="000F3A4F">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Начальный символ</w:t>
      </w:r>
      <w:r w:rsidR="007E0EA4">
        <w:rPr>
          <w:rFonts w:ascii="Times New Roman" w:hAnsi="Times New Roman" w:cs="Times New Roman"/>
          <w:sz w:val="28"/>
          <w:szCs w:val="28"/>
          <w:lang w:val="en-US"/>
        </w:rPr>
        <w:t xml:space="preserve"> </w:t>
      </w:r>
      <w:r w:rsidR="007E0EA4" w:rsidRPr="007E0EA4">
        <w:rPr>
          <w:rFonts w:ascii="Times New Roman" w:hAnsi="Times New Roman" w:cs="Times New Roman"/>
          <w:i/>
          <w:sz w:val="28"/>
          <w:szCs w:val="28"/>
          <w:lang w:val="en-US"/>
        </w:rPr>
        <w:t>S</w:t>
      </w:r>
      <w:r w:rsidR="007E0EA4">
        <w:rPr>
          <w:rFonts w:ascii="Times New Roman" w:hAnsi="Times New Roman" w:cs="Times New Roman"/>
          <w:sz w:val="28"/>
          <w:szCs w:val="28"/>
        </w:rPr>
        <w:t>.</w:t>
      </w:r>
    </w:p>
    <w:p w:rsidR="00C9455E" w:rsidRPr="002616DC" w:rsidRDefault="002616DC" w:rsidP="002616DC">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В качестве примера</w:t>
      </w:r>
      <w:r w:rsidR="00C9455E">
        <w:rPr>
          <w:rFonts w:ascii="Times New Roman" w:hAnsi="Times New Roman" w:cs="Times New Roman"/>
          <w:sz w:val="28"/>
          <w:szCs w:val="28"/>
        </w:rPr>
        <w:t xml:space="preserve"> рассмотрим простую грамматику</w:t>
      </w:r>
      <w:r w:rsidRPr="002616DC">
        <w:rPr>
          <w:rFonts w:ascii="Times New Roman" w:hAnsi="Times New Roman" w:cs="Times New Roman"/>
          <w:sz w:val="28"/>
          <w:szCs w:val="28"/>
        </w:rPr>
        <w:t xml:space="preserve">, </w:t>
      </w:r>
      <w:r>
        <w:rPr>
          <w:rFonts w:ascii="Times New Roman" w:hAnsi="Times New Roman" w:cs="Times New Roman"/>
          <w:sz w:val="28"/>
          <w:szCs w:val="28"/>
        </w:rPr>
        <w:t xml:space="preserve">описывающую язык из </w:t>
      </w:r>
      <w:r w:rsidRPr="002616DC">
        <w:rPr>
          <w:rFonts w:ascii="Times New Roman" w:hAnsi="Times New Roman" w:cs="Times New Roman"/>
          <w:i/>
          <w:sz w:val="28"/>
          <w:szCs w:val="28"/>
          <w:lang w:val="en-US"/>
        </w:rPr>
        <w:t>n</w:t>
      </w:r>
      <w:r w:rsidRPr="002616DC">
        <w:rPr>
          <w:rFonts w:ascii="Times New Roman" w:hAnsi="Times New Roman" w:cs="Times New Roman"/>
          <w:sz w:val="28"/>
          <w:szCs w:val="28"/>
        </w:rPr>
        <w:t xml:space="preserve"> </w:t>
      </w:r>
      <w:r>
        <w:rPr>
          <w:rFonts w:ascii="Times New Roman" w:hAnsi="Times New Roman" w:cs="Times New Roman"/>
          <w:sz w:val="28"/>
          <w:szCs w:val="28"/>
        </w:rPr>
        <w:t xml:space="preserve">последовательных символов </w:t>
      </w:r>
      <w:r w:rsidRPr="002616DC">
        <w:rPr>
          <w:rFonts w:ascii="Times New Roman" w:hAnsi="Times New Roman" w:cs="Times New Roman"/>
          <w:i/>
          <w:sz w:val="28"/>
          <w:szCs w:val="28"/>
        </w:rPr>
        <w:t>а</w:t>
      </w:r>
      <w:r>
        <w:rPr>
          <w:rFonts w:ascii="Times New Roman" w:hAnsi="Times New Roman" w:cs="Times New Roman"/>
          <w:sz w:val="28"/>
          <w:szCs w:val="28"/>
        </w:rPr>
        <w:t xml:space="preserve">, после которых идет столько же символов </w:t>
      </w:r>
      <w:r w:rsidRPr="002616DC">
        <w:rPr>
          <w:rFonts w:ascii="Times New Roman" w:hAnsi="Times New Roman" w:cs="Times New Roman"/>
          <w:i/>
          <w:sz w:val="28"/>
          <w:szCs w:val="28"/>
          <w:lang w:val="en-US"/>
        </w:rPr>
        <w:t>b</w:t>
      </w:r>
      <w:r w:rsidR="00532DD3">
        <w:rPr>
          <w:rFonts w:ascii="Times New Roman" w:hAnsi="Times New Roman" w:cs="Times New Roman"/>
          <w:sz w:val="28"/>
          <w:szCs w:val="28"/>
        </w:rPr>
        <w:t>. Математическая запись данной грамматики будет иметь вид:</w:t>
      </w:r>
    </w:p>
    <w:p w:rsidR="002616DC" w:rsidRPr="002616DC" w:rsidRDefault="00AE2C1B" w:rsidP="00C9455E">
      <w:pPr>
        <w:spacing w:line="360" w:lineRule="auto"/>
        <w:jc w:val="both"/>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n</m:t>
                  </m:r>
                </m:sup>
              </m:sSup>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n</m:t>
                  </m:r>
                </m:sup>
              </m:sSup>
              <m:r>
                <w:rPr>
                  <w:rFonts w:ascii="Cambria Math" w:hAnsi="Cambria Math" w:cs="Times New Roman"/>
                  <w:sz w:val="28"/>
                  <w:szCs w:val="28"/>
                </w:rPr>
                <m:t>;n≥1</m:t>
              </m:r>
            </m:e>
          </m:d>
        </m:oMath>
      </m:oMathPara>
    </w:p>
    <w:p w:rsidR="002616DC" w:rsidRDefault="00532DD3" w:rsidP="00532DD3">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Множества терминалов и </w:t>
      </w:r>
      <w:proofErr w:type="spellStart"/>
      <w:r>
        <w:rPr>
          <w:rFonts w:ascii="Times New Roman" w:hAnsi="Times New Roman" w:cs="Times New Roman"/>
          <w:sz w:val="28"/>
          <w:szCs w:val="28"/>
        </w:rPr>
        <w:t>нетерминалов</w:t>
      </w:r>
      <w:proofErr w:type="spellEnd"/>
      <w:r>
        <w:rPr>
          <w:rFonts w:ascii="Times New Roman" w:hAnsi="Times New Roman" w:cs="Times New Roman"/>
          <w:sz w:val="28"/>
          <w:szCs w:val="28"/>
        </w:rPr>
        <w:t xml:space="preserve"> для данной грамматики описаны следующим образом:</w:t>
      </w:r>
    </w:p>
    <w:p w:rsidR="00532DD3" w:rsidRPr="00532DD3" w:rsidRDefault="00532DD3" w:rsidP="002616DC">
      <w:pPr>
        <w:spacing w:line="360" w:lineRule="auto"/>
        <w:jc w:val="both"/>
        <w:rPr>
          <w:rFonts w:ascii="Times New Roman" w:hAnsi="Times New Roman" w:cs="Times New Roman"/>
          <w:sz w:val="28"/>
          <w:szCs w:val="28"/>
        </w:rPr>
      </w:pPr>
      <m:oMathPara>
        <m:oMath>
          <m:r>
            <w:rPr>
              <w:rFonts w:ascii="Cambria Math" w:hAnsi="Cambria Math" w:cs="Times New Roman"/>
              <w:sz w:val="28"/>
              <w:szCs w:val="28"/>
            </w:rPr>
            <m:t>N=</m:t>
          </m:r>
          <m:d>
            <m:dPr>
              <m:begChr m:val="{"/>
              <m:endChr m:val="}"/>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m:t>
          </m:r>
        </m:oMath>
      </m:oMathPara>
    </w:p>
    <w:p w:rsidR="002616DC" w:rsidRPr="002616DC" w:rsidRDefault="002616DC" w:rsidP="002616DC">
      <w:pPr>
        <w:spacing w:line="360" w:lineRule="auto"/>
        <w:jc w:val="both"/>
        <w:rPr>
          <w:rFonts w:ascii="Times New Roman" w:hAnsi="Times New Roman" w:cs="Times New Roman"/>
          <w:i/>
          <w:sz w:val="28"/>
          <w:szCs w:val="28"/>
          <w:lang w:val="en-US"/>
        </w:rPr>
      </w:pPr>
      <m:oMathPara>
        <m:oMath>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a, b</m:t>
              </m:r>
            </m:e>
          </m:d>
          <m:r>
            <w:rPr>
              <w:rFonts w:ascii="Cambria Math" w:hAnsi="Cambria Math" w:cs="Times New Roman"/>
              <w:sz w:val="28"/>
              <w:szCs w:val="28"/>
            </w:rPr>
            <m:t>;</m:t>
          </m:r>
        </m:oMath>
      </m:oMathPara>
    </w:p>
    <w:p w:rsidR="002616DC" w:rsidRPr="008F1DC1" w:rsidRDefault="00532DD3" w:rsidP="002616DC">
      <w:pPr>
        <w:spacing w:line="360" w:lineRule="auto"/>
        <w:jc w:val="both"/>
        <w:rPr>
          <w:rFonts w:ascii="Times New Roman" w:hAnsi="Times New Roman" w:cs="Times New Roman"/>
          <w:sz w:val="28"/>
          <w:szCs w:val="28"/>
        </w:rPr>
      </w:pPr>
      <w:r>
        <w:rPr>
          <w:rFonts w:ascii="Times New Roman" w:hAnsi="Times New Roman" w:cs="Times New Roman"/>
          <w:sz w:val="28"/>
          <w:szCs w:val="28"/>
        </w:rPr>
        <w:t>В грамматике предусмотрены два возможных порождающих правила</w:t>
      </w:r>
      <w:r w:rsidR="002616DC">
        <w:rPr>
          <w:rFonts w:ascii="Times New Roman" w:hAnsi="Times New Roman" w:cs="Times New Roman"/>
          <w:sz w:val="28"/>
          <w:szCs w:val="28"/>
        </w:rPr>
        <w:t>:</w:t>
      </w:r>
    </w:p>
    <w:p w:rsidR="002616DC" w:rsidRPr="002616DC" w:rsidRDefault="002616DC" w:rsidP="002616DC">
      <w:pPr>
        <w:pStyle w:val="a3"/>
        <w:numPr>
          <w:ilvl w:val="0"/>
          <w:numId w:val="16"/>
        </w:numPr>
        <w:spacing w:line="360" w:lineRule="auto"/>
        <w:rPr>
          <w:rFonts w:ascii="Times New Roman" w:hAnsi="Times New Roman" w:cs="Times New Roman"/>
          <w:sz w:val="28"/>
          <w:szCs w:val="28"/>
        </w:rPr>
      </w:pPr>
      <w:r w:rsidRPr="00937E70">
        <w:rPr>
          <w:rFonts w:ascii="Times New Roman" w:hAnsi="Times New Roman" w:cs="Times New Roman"/>
          <w:i/>
          <w:sz w:val="28"/>
          <w:szCs w:val="28"/>
          <w:lang w:val="en-US"/>
        </w:rPr>
        <w:t>S</w:t>
      </w:r>
      <w:r w:rsidRPr="002616DC">
        <w:rPr>
          <w:rFonts w:ascii="Times New Roman" w:hAnsi="Times New Roman" w:cs="Times New Roman"/>
          <w:sz w:val="28"/>
          <w:szCs w:val="28"/>
        </w:rPr>
        <w:t xml:space="preserve"> → </w:t>
      </w:r>
      <w:proofErr w:type="spellStart"/>
      <w:r w:rsidR="00937E70" w:rsidRPr="00937E70">
        <w:rPr>
          <w:rFonts w:ascii="Times New Roman" w:hAnsi="Times New Roman" w:cs="Times New Roman"/>
          <w:i/>
          <w:sz w:val="28"/>
          <w:szCs w:val="28"/>
          <w:lang w:val="en-US"/>
        </w:rPr>
        <w:t>a</w:t>
      </w:r>
      <w:r w:rsidRPr="002616DC">
        <w:rPr>
          <w:rFonts w:ascii="Times New Roman" w:hAnsi="Times New Roman" w:cs="Times New Roman"/>
          <w:i/>
          <w:sz w:val="28"/>
          <w:szCs w:val="28"/>
          <w:lang w:val="en-US"/>
        </w:rPr>
        <w:t>S</w:t>
      </w:r>
      <w:r w:rsidRPr="00937E70">
        <w:rPr>
          <w:rFonts w:ascii="Times New Roman" w:hAnsi="Times New Roman" w:cs="Times New Roman"/>
          <w:i/>
          <w:sz w:val="28"/>
          <w:szCs w:val="28"/>
          <w:lang w:val="en-US"/>
        </w:rPr>
        <w:t>b</w:t>
      </w:r>
      <w:proofErr w:type="spellEnd"/>
    </w:p>
    <w:p w:rsidR="00532DD3" w:rsidRPr="009B1879" w:rsidRDefault="002616DC" w:rsidP="009B1879">
      <w:pPr>
        <w:pStyle w:val="a3"/>
        <w:numPr>
          <w:ilvl w:val="0"/>
          <w:numId w:val="16"/>
        </w:numPr>
        <w:spacing w:line="360" w:lineRule="auto"/>
        <w:rPr>
          <w:rFonts w:ascii="Times New Roman" w:hAnsi="Times New Roman" w:cs="Times New Roman"/>
          <w:sz w:val="28"/>
          <w:szCs w:val="28"/>
        </w:rPr>
      </w:pPr>
      <w:r w:rsidRPr="002616DC">
        <w:rPr>
          <w:rFonts w:ascii="Times New Roman" w:hAnsi="Times New Roman" w:cs="Times New Roman"/>
          <w:i/>
          <w:sz w:val="28"/>
          <w:szCs w:val="28"/>
          <w:lang w:val="en-US"/>
        </w:rPr>
        <w:t>S</w:t>
      </w:r>
      <w:r w:rsidRPr="002616DC">
        <w:rPr>
          <w:rFonts w:ascii="Times New Roman" w:hAnsi="Times New Roman" w:cs="Times New Roman"/>
          <w:sz w:val="28"/>
          <w:szCs w:val="28"/>
        </w:rPr>
        <w:t xml:space="preserve"> → </w:t>
      </w:r>
      <w:proofErr w:type="spellStart"/>
      <w:r w:rsidRPr="00937E70">
        <w:rPr>
          <w:rFonts w:ascii="Times New Roman" w:hAnsi="Times New Roman" w:cs="Times New Roman"/>
          <w:i/>
          <w:sz w:val="28"/>
          <w:szCs w:val="28"/>
          <w:lang w:val="en-US"/>
        </w:rPr>
        <w:t>ab</w:t>
      </w:r>
      <w:proofErr w:type="spellEnd"/>
    </w:p>
    <w:p w:rsidR="002616DC" w:rsidRDefault="002616DC" w:rsidP="000A24CB">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lastRenderedPageBreak/>
        <w:t xml:space="preserve">Допустим, на вход подается следующая строка: </w:t>
      </w:r>
      <w:proofErr w:type="spellStart"/>
      <w:r w:rsidRPr="002616DC">
        <w:rPr>
          <w:rFonts w:ascii="Times New Roman" w:hAnsi="Times New Roman" w:cs="Times New Roman"/>
          <w:i/>
          <w:sz w:val="28"/>
          <w:szCs w:val="28"/>
          <w:lang w:val="en-US"/>
        </w:rPr>
        <w:t>aaabb</w:t>
      </w:r>
      <w:proofErr w:type="spellEnd"/>
      <w:r w:rsidRPr="002616DC">
        <w:rPr>
          <w:rFonts w:ascii="Times New Roman" w:hAnsi="Times New Roman" w:cs="Times New Roman"/>
          <w:sz w:val="28"/>
          <w:szCs w:val="28"/>
        </w:rPr>
        <w:t xml:space="preserve">. </w:t>
      </w:r>
      <w:r w:rsidR="000A24CB">
        <w:rPr>
          <w:rFonts w:ascii="Times New Roman" w:hAnsi="Times New Roman" w:cs="Times New Roman"/>
          <w:sz w:val="28"/>
          <w:szCs w:val="28"/>
        </w:rPr>
        <w:t>Грамматика обрабатывает ее следующим образом:</w:t>
      </w:r>
    </w:p>
    <w:p w:rsidR="000A24CB" w:rsidRPr="000A24CB" w:rsidRDefault="000A24CB" w:rsidP="000A24CB">
      <w:pPr>
        <w:pStyle w:val="a3"/>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Применяется первое порождающее правило</w:t>
      </w:r>
      <w:r w:rsidRPr="00B42350">
        <w:rPr>
          <w:rFonts w:ascii="Times New Roman" w:hAnsi="Times New Roman" w:cs="Times New Roman"/>
          <w:sz w:val="28"/>
          <w:szCs w:val="28"/>
        </w:rPr>
        <w:t>:</w:t>
      </w:r>
    </w:p>
    <w:p w:rsidR="000A24CB" w:rsidRPr="000A24CB" w:rsidRDefault="000A24CB" w:rsidP="000A24CB">
      <w:pPr>
        <w:spacing w:line="360" w:lineRule="auto"/>
        <w:jc w:val="center"/>
        <w:rPr>
          <w:rFonts w:ascii="Times New Roman" w:hAnsi="Times New Roman" w:cs="Times New Roman"/>
          <w:i/>
          <w:sz w:val="28"/>
          <w:szCs w:val="28"/>
        </w:rPr>
      </w:pPr>
      <w:r>
        <w:rPr>
          <w:rFonts w:ascii="Times New Roman" w:hAnsi="Times New Roman" w:cs="Times New Roman"/>
          <w:b/>
          <w:i/>
          <w:sz w:val="28"/>
          <w:szCs w:val="28"/>
        </w:rPr>
        <w:t xml:space="preserve"> </w:t>
      </w:r>
      <m:oMath>
        <m:r>
          <m:rPr>
            <m:sty m:val="bi"/>
          </m:rPr>
          <w:rPr>
            <w:rFonts w:ascii="Cambria Math" w:hAnsi="Cambria Math" w:cs="Times New Roman"/>
            <w:sz w:val="28"/>
            <w:szCs w:val="28"/>
          </w:rPr>
          <m:t>a</m:t>
        </m:r>
        <m:r>
          <w:rPr>
            <w:rFonts w:ascii="Cambria Math" w:hAnsi="Cambria Math" w:cs="Times New Roman"/>
            <w:sz w:val="28"/>
            <w:szCs w:val="28"/>
          </w:rPr>
          <m:t>aab</m:t>
        </m:r>
        <m:r>
          <m:rPr>
            <m:sty m:val="bi"/>
          </m:rPr>
          <w:rPr>
            <w:rFonts w:ascii="Cambria Math" w:hAnsi="Cambria Math" w:cs="Times New Roman"/>
            <w:sz w:val="28"/>
            <w:szCs w:val="28"/>
          </w:rPr>
          <m:t>b</m:t>
        </m:r>
        <m:r>
          <w:rPr>
            <w:rFonts w:ascii="Cambria Math" w:hAnsi="Cambria Math" w:cs="Times New Roman"/>
            <w:sz w:val="28"/>
            <w:szCs w:val="28"/>
          </w:rPr>
          <m:t>=</m:t>
        </m:r>
        <m:r>
          <m:rPr>
            <m:sty m:val="bi"/>
          </m:rPr>
          <w:rPr>
            <w:rFonts w:ascii="Cambria Math" w:hAnsi="Cambria Math" w:cs="Times New Roman"/>
            <w:sz w:val="28"/>
            <w:szCs w:val="28"/>
          </w:rPr>
          <m:t>a</m:t>
        </m:r>
        <m:r>
          <w:rPr>
            <w:rFonts w:ascii="Cambria Math" w:hAnsi="Cambria Math" w:cs="Times New Roman"/>
            <w:sz w:val="28"/>
            <w:szCs w:val="28"/>
          </w:rPr>
          <m:t>S</m:t>
        </m:r>
        <m:r>
          <m:rPr>
            <m:sty m:val="bi"/>
          </m:rPr>
          <w:rPr>
            <w:rFonts w:ascii="Cambria Math" w:hAnsi="Cambria Math" w:cs="Times New Roman"/>
            <w:sz w:val="28"/>
            <w:szCs w:val="28"/>
          </w:rPr>
          <m:t xml:space="preserve">b </m:t>
        </m:r>
        <m:r>
          <m:rPr>
            <m:sty m:val="p"/>
          </m:rPr>
          <w:rPr>
            <w:rFonts w:ascii="Cambria Math" w:hAnsi="Cambria Math" w:cs="Cambria Math"/>
            <w:color w:val="000000"/>
            <w:sz w:val="33"/>
            <w:szCs w:val="33"/>
            <w:shd w:val="clear" w:color="auto" w:fill="F9F9F9"/>
          </w:rPr>
          <m:t>⇒</m:t>
        </m:r>
        <m:r>
          <m:rPr>
            <m:sty m:val="bi"/>
          </m:rPr>
          <w:rPr>
            <w:rFonts w:ascii="Cambria Math" w:hAnsi="Cambria Math" w:cs="Times New Roman"/>
            <w:sz w:val="28"/>
            <w:szCs w:val="28"/>
          </w:rPr>
          <m:t xml:space="preserve"> </m:t>
        </m:r>
        <m:r>
          <w:rPr>
            <w:rFonts w:ascii="Cambria Math" w:hAnsi="Cambria Math" w:cs="Times New Roman"/>
            <w:sz w:val="28"/>
            <w:szCs w:val="28"/>
          </w:rPr>
          <m:t>aab</m:t>
        </m:r>
        <m:r>
          <m:rPr>
            <m:sty m:val="bi"/>
          </m:rPr>
          <w:rPr>
            <w:rFonts w:ascii="Cambria Math" w:hAnsi="Cambria Math" w:cs="Times New Roman"/>
            <w:sz w:val="28"/>
            <w:szCs w:val="28"/>
          </w:rPr>
          <m:t>=</m:t>
        </m:r>
        <m:r>
          <w:rPr>
            <w:rFonts w:ascii="Cambria Math" w:hAnsi="Cambria Math" w:cs="Times New Roman"/>
            <w:sz w:val="28"/>
            <w:szCs w:val="28"/>
          </w:rPr>
          <m:t>S</m:t>
        </m:r>
      </m:oMath>
    </w:p>
    <w:p w:rsidR="000A24CB" w:rsidRDefault="000A24CB" w:rsidP="000A24CB">
      <w:pPr>
        <w:pStyle w:val="a3"/>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К оставшемуся выражению повторно применяется первое правило:</w:t>
      </w:r>
    </w:p>
    <w:p w:rsidR="00937E70" w:rsidRDefault="00937E70" w:rsidP="00937E70">
      <w:pPr>
        <w:spacing w:line="360" w:lineRule="auto"/>
        <w:jc w:val="center"/>
        <w:rPr>
          <w:rFonts w:ascii="Times New Roman" w:hAnsi="Times New Roman" w:cs="Times New Roman"/>
          <w:i/>
          <w:sz w:val="28"/>
          <w:szCs w:val="28"/>
          <w:lang w:val="en-US"/>
        </w:rPr>
      </w:pPr>
      <w:r>
        <w:rPr>
          <w:rFonts w:ascii="Times New Roman" w:hAnsi="Times New Roman" w:cs="Times New Roman"/>
          <w:b/>
          <w:i/>
          <w:sz w:val="28"/>
          <w:szCs w:val="28"/>
        </w:rPr>
        <w:t xml:space="preserve"> </w:t>
      </w:r>
      <m:oMath>
        <m:r>
          <m:rPr>
            <m:sty m:val="bi"/>
          </m:rPr>
          <w:rPr>
            <w:rFonts w:ascii="Cambria Math" w:hAnsi="Cambria Math" w:cs="Times New Roman"/>
            <w:sz w:val="28"/>
            <w:szCs w:val="28"/>
          </w:rPr>
          <m:t>a</m:t>
        </m:r>
        <m:r>
          <w:rPr>
            <w:rFonts w:ascii="Cambria Math" w:hAnsi="Cambria Math" w:cs="Times New Roman"/>
            <w:sz w:val="28"/>
            <w:szCs w:val="28"/>
          </w:rPr>
          <m:t>a</m:t>
        </m:r>
        <m:r>
          <m:rPr>
            <m:sty m:val="bi"/>
          </m:rPr>
          <w:rPr>
            <w:rFonts w:ascii="Cambria Math" w:hAnsi="Cambria Math" w:cs="Times New Roman"/>
            <w:sz w:val="28"/>
            <w:szCs w:val="28"/>
          </w:rPr>
          <m:t>b</m:t>
        </m:r>
        <m:r>
          <w:rPr>
            <w:rFonts w:ascii="Cambria Math" w:hAnsi="Cambria Math" w:cs="Times New Roman"/>
            <w:sz w:val="28"/>
            <w:szCs w:val="28"/>
          </w:rPr>
          <m:t>=</m:t>
        </m:r>
        <m:r>
          <m:rPr>
            <m:sty m:val="bi"/>
          </m:rPr>
          <w:rPr>
            <w:rFonts w:ascii="Cambria Math" w:hAnsi="Cambria Math" w:cs="Times New Roman"/>
            <w:sz w:val="28"/>
            <w:szCs w:val="28"/>
          </w:rPr>
          <m:t>a</m:t>
        </m:r>
        <m:r>
          <w:rPr>
            <w:rFonts w:ascii="Cambria Math" w:hAnsi="Cambria Math" w:cs="Times New Roman"/>
            <w:sz w:val="28"/>
            <w:szCs w:val="28"/>
          </w:rPr>
          <m:t>S</m:t>
        </m:r>
        <m:r>
          <m:rPr>
            <m:sty m:val="bi"/>
          </m:rPr>
          <w:rPr>
            <w:rFonts w:ascii="Cambria Math" w:hAnsi="Cambria Math" w:cs="Times New Roman"/>
            <w:sz w:val="28"/>
            <w:szCs w:val="28"/>
          </w:rPr>
          <m:t xml:space="preserve">b </m:t>
        </m:r>
        <m:r>
          <m:rPr>
            <m:sty m:val="p"/>
          </m:rPr>
          <w:rPr>
            <w:rFonts w:ascii="Cambria Math" w:hAnsi="Cambria Math" w:cs="Cambria Math"/>
            <w:color w:val="000000"/>
            <w:sz w:val="33"/>
            <w:szCs w:val="33"/>
            <w:shd w:val="clear" w:color="auto" w:fill="F9F9F9"/>
          </w:rPr>
          <m:t>⇒</m:t>
        </m:r>
        <m:r>
          <m:rPr>
            <m:sty m:val="bi"/>
          </m:rPr>
          <w:rPr>
            <w:rFonts w:ascii="Cambria Math" w:hAnsi="Cambria Math" w:cs="Times New Roman"/>
            <w:sz w:val="28"/>
            <w:szCs w:val="28"/>
          </w:rPr>
          <m:t xml:space="preserve"> </m:t>
        </m:r>
        <m:r>
          <w:rPr>
            <w:rFonts w:ascii="Cambria Math" w:hAnsi="Cambria Math" w:cs="Times New Roman"/>
            <w:sz w:val="28"/>
            <w:szCs w:val="28"/>
          </w:rPr>
          <m:t>a</m:t>
        </m:r>
        <m:r>
          <m:rPr>
            <m:sty m:val="bi"/>
          </m:rPr>
          <w:rPr>
            <w:rFonts w:ascii="Cambria Math" w:hAnsi="Cambria Math" w:cs="Times New Roman"/>
            <w:sz w:val="28"/>
            <w:szCs w:val="28"/>
          </w:rPr>
          <m:t>=</m:t>
        </m:r>
        <m:r>
          <w:rPr>
            <w:rFonts w:ascii="Cambria Math" w:hAnsi="Cambria Math" w:cs="Times New Roman"/>
            <w:sz w:val="28"/>
            <w:szCs w:val="28"/>
          </w:rPr>
          <m:t>S</m:t>
        </m:r>
      </m:oMath>
    </w:p>
    <w:p w:rsidR="00937E70" w:rsidRPr="00937E70" w:rsidRDefault="00937E70" w:rsidP="00937E70">
      <w:pPr>
        <w:pStyle w:val="a3"/>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 xml:space="preserve">Поскольку нет правила, которое бы позволяло </w:t>
      </w:r>
      <w:r w:rsidRPr="002616DC">
        <w:rPr>
          <w:rFonts w:ascii="Times New Roman" w:hAnsi="Times New Roman" w:cs="Times New Roman"/>
          <w:i/>
          <w:sz w:val="28"/>
          <w:szCs w:val="28"/>
          <w:lang w:val="en-US"/>
        </w:rPr>
        <w:t>S</w:t>
      </w:r>
      <w:r w:rsidRPr="002616DC">
        <w:rPr>
          <w:rFonts w:ascii="Times New Roman" w:hAnsi="Times New Roman" w:cs="Times New Roman"/>
          <w:sz w:val="28"/>
          <w:szCs w:val="28"/>
        </w:rPr>
        <w:t xml:space="preserve"> → </w:t>
      </w:r>
      <w:r w:rsidRPr="00937E70">
        <w:rPr>
          <w:rFonts w:ascii="Times New Roman" w:hAnsi="Times New Roman" w:cs="Times New Roman"/>
          <w:i/>
          <w:sz w:val="28"/>
          <w:szCs w:val="28"/>
          <w:lang w:val="en-US"/>
        </w:rPr>
        <w:t>a</w:t>
      </w:r>
      <w:r>
        <w:rPr>
          <w:rFonts w:ascii="Times New Roman" w:hAnsi="Times New Roman" w:cs="Times New Roman"/>
          <w:i/>
          <w:sz w:val="28"/>
          <w:szCs w:val="28"/>
        </w:rPr>
        <w:t>,</w:t>
      </w:r>
      <w:r>
        <w:rPr>
          <w:rFonts w:ascii="Times New Roman" w:hAnsi="Times New Roman" w:cs="Times New Roman"/>
          <w:sz w:val="28"/>
          <w:szCs w:val="28"/>
        </w:rPr>
        <w:t xml:space="preserve"> разбор останавливается: строка </w:t>
      </w:r>
      <w:proofErr w:type="spellStart"/>
      <w:r w:rsidRPr="00937E70">
        <w:rPr>
          <w:rFonts w:ascii="Times New Roman" w:hAnsi="Times New Roman" w:cs="Times New Roman"/>
          <w:i/>
          <w:sz w:val="28"/>
          <w:szCs w:val="28"/>
          <w:lang w:val="en-US"/>
        </w:rPr>
        <w:t>aaabb</w:t>
      </w:r>
      <w:proofErr w:type="spellEnd"/>
      <w:r w:rsidRPr="00937E70">
        <w:rPr>
          <w:rFonts w:ascii="Times New Roman" w:hAnsi="Times New Roman" w:cs="Times New Roman"/>
          <w:sz w:val="28"/>
          <w:szCs w:val="28"/>
        </w:rPr>
        <w:t xml:space="preserve"> </w:t>
      </w:r>
      <w:r>
        <w:rPr>
          <w:rFonts w:ascii="Times New Roman" w:hAnsi="Times New Roman" w:cs="Times New Roman"/>
          <w:sz w:val="28"/>
          <w:szCs w:val="28"/>
        </w:rPr>
        <w:t>не соответствует грамматике.</w:t>
      </w:r>
    </w:p>
    <w:p w:rsidR="000F3A4F" w:rsidRDefault="000F3A4F"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Теория формальных языков изначально существовала как ветвь лингвистики, помогающая систематизировать синтаксические закономерности естественных языков. В информатике она используется для описания языков программирования и формализованных подмножеств естественных языков, в логике и математическом анализе - синтаксиса аксиоматических систем. Следует особо отметить, что теория формальных языков изучает исключительно с</w:t>
      </w:r>
      <w:r w:rsidR="007E0EA4">
        <w:rPr>
          <w:rFonts w:ascii="Times New Roman" w:hAnsi="Times New Roman" w:cs="Times New Roman"/>
          <w:sz w:val="28"/>
          <w:szCs w:val="28"/>
        </w:rPr>
        <w:t>интаксическую составляющую</w:t>
      </w:r>
      <w:r>
        <w:rPr>
          <w:rFonts w:ascii="Times New Roman" w:hAnsi="Times New Roman" w:cs="Times New Roman"/>
          <w:sz w:val="28"/>
          <w:szCs w:val="28"/>
        </w:rPr>
        <w:t xml:space="preserve">, никак не взаимодействуя с семантикой </w:t>
      </w:r>
      <w:r w:rsidR="007E0EA4">
        <w:rPr>
          <w:rFonts w:ascii="Times New Roman" w:hAnsi="Times New Roman" w:cs="Times New Roman"/>
          <w:sz w:val="28"/>
          <w:szCs w:val="28"/>
        </w:rPr>
        <w:t>слов и символов рассматриваемого языка.</w:t>
      </w:r>
    </w:p>
    <w:p w:rsidR="007E0EA4" w:rsidRDefault="007E0EA4" w:rsidP="000F3A4F">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Для классификации формальных грамматик используется иерархия, предложенная в 1956 году американским ученым </w:t>
      </w:r>
      <w:proofErr w:type="spellStart"/>
      <w:r>
        <w:rPr>
          <w:rFonts w:ascii="Times New Roman" w:hAnsi="Times New Roman" w:cs="Times New Roman"/>
          <w:sz w:val="28"/>
          <w:szCs w:val="28"/>
        </w:rPr>
        <w:t>Ноамом</w:t>
      </w:r>
      <w:proofErr w:type="spellEnd"/>
      <w:r>
        <w:rPr>
          <w:rFonts w:ascii="Times New Roman" w:hAnsi="Times New Roman" w:cs="Times New Roman"/>
          <w:sz w:val="28"/>
          <w:szCs w:val="28"/>
        </w:rPr>
        <w:t xml:space="preserve"> Хомским, носящая его имя. Он предложил делить грамматики на следующие четыре типа:</w:t>
      </w:r>
    </w:p>
    <w:p w:rsidR="00E06625" w:rsidRDefault="00E06625" w:rsidP="00E06625">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Тип 0 – </w:t>
      </w:r>
      <w:r w:rsidRPr="006A0535">
        <w:rPr>
          <w:rFonts w:ascii="Times New Roman" w:hAnsi="Times New Roman" w:cs="Times New Roman"/>
          <w:i/>
          <w:sz w:val="28"/>
          <w:szCs w:val="28"/>
        </w:rPr>
        <w:t>неограниченные</w:t>
      </w:r>
      <w:r>
        <w:rPr>
          <w:rFonts w:ascii="Times New Roman" w:hAnsi="Times New Roman" w:cs="Times New Roman"/>
          <w:sz w:val="28"/>
          <w:szCs w:val="28"/>
        </w:rPr>
        <w:t xml:space="preserve"> грамматики. Являются самым общим классом и включают в себя все языки, которые можно распознать с помощью машины Тьюринга. Правила генерации имеют вид α</w:t>
      </w:r>
      <w:r w:rsidRPr="00E06625">
        <w:rPr>
          <w:rFonts w:ascii="Times New Roman" w:hAnsi="Times New Roman" w:cs="Times New Roman"/>
          <w:sz w:val="28"/>
          <w:szCs w:val="28"/>
        </w:rPr>
        <w:t xml:space="preserve"> </w:t>
      </w:r>
      <w:r>
        <w:rPr>
          <w:rFonts w:ascii="Times New Roman" w:hAnsi="Times New Roman" w:cs="Times New Roman"/>
          <w:sz w:val="28"/>
          <w:szCs w:val="28"/>
        </w:rPr>
        <w:t>→</w:t>
      </w:r>
      <w:r w:rsidRPr="00E06625">
        <w:rPr>
          <w:rFonts w:ascii="Times New Roman" w:hAnsi="Times New Roman" w:cs="Times New Roman"/>
          <w:sz w:val="28"/>
          <w:szCs w:val="28"/>
        </w:rPr>
        <w:t xml:space="preserve"> </w:t>
      </w:r>
      <w:r>
        <w:rPr>
          <w:rFonts w:ascii="Times New Roman" w:hAnsi="Times New Roman" w:cs="Times New Roman"/>
          <w:sz w:val="28"/>
          <w:szCs w:val="28"/>
        </w:rPr>
        <w:t>β</w:t>
      </w:r>
      <w:r w:rsidRPr="00E06625">
        <w:rPr>
          <w:rFonts w:ascii="Times New Roman" w:hAnsi="Times New Roman" w:cs="Times New Roman"/>
          <w:sz w:val="28"/>
          <w:szCs w:val="28"/>
        </w:rPr>
        <w:t xml:space="preserve">, </w:t>
      </w:r>
      <w:r>
        <w:rPr>
          <w:rFonts w:ascii="Times New Roman" w:hAnsi="Times New Roman" w:cs="Times New Roman"/>
          <w:sz w:val="28"/>
          <w:szCs w:val="28"/>
        </w:rPr>
        <w:t>где α</w:t>
      </w:r>
      <w:r w:rsidRPr="00E06625">
        <w:rPr>
          <w:rFonts w:ascii="Times New Roman" w:hAnsi="Times New Roman" w:cs="Times New Roman"/>
          <w:sz w:val="28"/>
          <w:szCs w:val="28"/>
        </w:rPr>
        <w:t xml:space="preserve"> </w:t>
      </w:r>
      <w:r>
        <w:rPr>
          <w:rFonts w:ascii="Times New Roman" w:hAnsi="Times New Roman" w:cs="Times New Roman"/>
          <w:sz w:val="28"/>
          <w:szCs w:val="28"/>
        </w:rPr>
        <w:t xml:space="preserve">и β – любые строки из терминалов и </w:t>
      </w:r>
      <w:proofErr w:type="spellStart"/>
      <w:r>
        <w:rPr>
          <w:rFonts w:ascii="Times New Roman" w:hAnsi="Times New Roman" w:cs="Times New Roman"/>
          <w:sz w:val="28"/>
          <w:szCs w:val="28"/>
        </w:rPr>
        <w:t>нетерминалов</w:t>
      </w:r>
      <w:proofErr w:type="spellEnd"/>
      <w:r>
        <w:rPr>
          <w:rFonts w:ascii="Times New Roman" w:hAnsi="Times New Roman" w:cs="Times New Roman"/>
          <w:sz w:val="28"/>
          <w:szCs w:val="28"/>
        </w:rPr>
        <w:t xml:space="preserve"> грамматики. Неограниченные грамматики также называются </w:t>
      </w:r>
      <w:r w:rsidRPr="007866EF">
        <w:rPr>
          <w:rFonts w:ascii="Times New Roman" w:hAnsi="Times New Roman" w:cs="Times New Roman"/>
          <w:i/>
          <w:sz w:val="28"/>
          <w:szCs w:val="28"/>
        </w:rPr>
        <w:t>рекурсивно перечислимыми</w:t>
      </w:r>
      <w:r>
        <w:rPr>
          <w:rFonts w:ascii="Times New Roman" w:hAnsi="Times New Roman" w:cs="Times New Roman"/>
          <w:sz w:val="28"/>
          <w:szCs w:val="28"/>
        </w:rPr>
        <w:t>. Из-за сложности описания языка на практике почти нигде не применяются.</w:t>
      </w:r>
    </w:p>
    <w:p w:rsidR="007E0EA4" w:rsidRDefault="00E06625" w:rsidP="00E06625">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Тип 1 – </w:t>
      </w:r>
      <w:r w:rsidRPr="006A0535">
        <w:rPr>
          <w:rFonts w:ascii="Times New Roman" w:hAnsi="Times New Roman" w:cs="Times New Roman"/>
          <w:i/>
          <w:sz w:val="28"/>
          <w:szCs w:val="28"/>
        </w:rPr>
        <w:t>контекстно-зависимые</w:t>
      </w:r>
      <w:r>
        <w:rPr>
          <w:rFonts w:ascii="Times New Roman" w:hAnsi="Times New Roman" w:cs="Times New Roman"/>
          <w:sz w:val="28"/>
          <w:szCs w:val="28"/>
        </w:rPr>
        <w:t xml:space="preserve"> грамматики, используются для описания языков, восприимчивых к контексту. Правила генерации имеют вид  α</w:t>
      </w:r>
      <w:r>
        <w:rPr>
          <w:rFonts w:ascii="Times New Roman" w:hAnsi="Times New Roman" w:cs="Times New Roman"/>
          <w:sz w:val="28"/>
          <w:szCs w:val="28"/>
          <w:lang w:val="en-US"/>
        </w:rPr>
        <w:t>A</w:t>
      </w:r>
      <w:r>
        <w:rPr>
          <w:rFonts w:ascii="Times New Roman" w:hAnsi="Times New Roman" w:cs="Times New Roman"/>
          <w:sz w:val="28"/>
          <w:szCs w:val="28"/>
        </w:rPr>
        <w:t>β</w:t>
      </w:r>
      <w:r w:rsidRPr="00E06625">
        <w:rPr>
          <w:rFonts w:ascii="Times New Roman" w:hAnsi="Times New Roman" w:cs="Times New Roman"/>
          <w:sz w:val="28"/>
          <w:szCs w:val="28"/>
        </w:rPr>
        <w:t xml:space="preserve"> </w:t>
      </w:r>
      <w:r>
        <w:rPr>
          <w:rFonts w:ascii="Times New Roman" w:hAnsi="Times New Roman" w:cs="Times New Roman"/>
          <w:sz w:val="28"/>
          <w:szCs w:val="28"/>
        </w:rPr>
        <w:t>→</w:t>
      </w:r>
      <w:r w:rsidRPr="00E06625">
        <w:rPr>
          <w:rFonts w:ascii="Times New Roman" w:hAnsi="Times New Roman" w:cs="Times New Roman"/>
          <w:sz w:val="28"/>
          <w:szCs w:val="28"/>
        </w:rPr>
        <w:t xml:space="preserve"> </w:t>
      </w:r>
      <w:r>
        <w:rPr>
          <w:rFonts w:ascii="Times New Roman" w:hAnsi="Times New Roman" w:cs="Times New Roman"/>
          <w:sz w:val="28"/>
          <w:szCs w:val="28"/>
        </w:rPr>
        <w:t>αγβ</w:t>
      </w:r>
      <w:r w:rsidRPr="00E06625">
        <w:rPr>
          <w:rFonts w:ascii="Times New Roman" w:hAnsi="Times New Roman" w:cs="Times New Roman"/>
          <w:sz w:val="28"/>
          <w:szCs w:val="28"/>
        </w:rPr>
        <w:t xml:space="preserve">, </w:t>
      </w:r>
      <w:r>
        <w:rPr>
          <w:rFonts w:ascii="Times New Roman" w:hAnsi="Times New Roman" w:cs="Times New Roman"/>
          <w:sz w:val="28"/>
          <w:szCs w:val="28"/>
        </w:rPr>
        <w:t xml:space="preserve">где </w:t>
      </w:r>
      <w:r>
        <w:rPr>
          <w:rFonts w:ascii="Times New Roman" w:hAnsi="Times New Roman" w:cs="Times New Roman"/>
          <w:sz w:val="28"/>
          <w:szCs w:val="28"/>
          <w:lang w:val="en-US"/>
        </w:rPr>
        <w:t>A</w:t>
      </w:r>
      <w:r w:rsidRPr="00E06625">
        <w:rPr>
          <w:rFonts w:ascii="Times New Roman" w:hAnsi="Times New Roman" w:cs="Times New Roman"/>
          <w:sz w:val="28"/>
          <w:szCs w:val="28"/>
        </w:rPr>
        <w:t xml:space="preserve"> – </w:t>
      </w:r>
      <w:proofErr w:type="spellStart"/>
      <w:r>
        <w:rPr>
          <w:rFonts w:ascii="Times New Roman" w:hAnsi="Times New Roman" w:cs="Times New Roman"/>
          <w:sz w:val="28"/>
          <w:szCs w:val="28"/>
        </w:rPr>
        <w:t>нетерминал</w:t>
      </w:r>
      <w:proofErr w:type="spellEnd"/>
      <w:r>
        <w:rPr>
          <w:rFonts w:ascii="Times New Roman" w:hAnsi="Times New Roman" w:cs="Times New Roman"/>
          <w:sz w:val="28"/>
          <w:szCs w:val="28"/>
        </w:rPr>
        <w:t xml:space="preserve">, а α, γ и β являются строками терминалов и </w:t>
      </w:r>
      <w:proofErr w:type="spellStart"/>
      <w:r>
        <w:rPr>
          <w:rFonts w:ascii="Times New Roman" w:hAnsi="Times New Roman" w:cs="Times New Roman"/>
          <w:sz w:val="28"/>
          <w:szCs w:val="28"/>
        </w:rPr>
        <w:t>нетерминалов</w:t>
      </w:r>
      <w:proofErr w:type="spellEnd"/>
      <w:r>
        <w:rPr>
          <w:rFonts w:ascii="Times New Roman" w:hAnsi="Times New Roman" w:cs="Times New Roman"/>
          <w:sz w:val="28"/>
          <w:szCs w:val="28"/>
        </w:rPr>
        <w:t xml:space="preserve">. Данный класс примечателен тем, что описывает все </w:t>
      </w:r>
      <w:r w:rsidR="006A0535">
        <w:rPr>
          <w:rFonts w:ascii="Times New Roman" w:hAnsi="Times New Roman" w:cs="Times New Roman"/>
          <w:sz w:val="28"/>
          <w:szCs w:val="28"/>
        </w:rPr>
        <w:t>языки, которые может обработать линейно-ограниченный автомат. Контекстно-зависимыми грамматиками обычно описывают естественные языки, однако некоторые эзотерические языки программирования также являются контекстно-зависимыми.</w:t>
      </w:r>
    </w:p>
    <w:p w:rsidR="006A0535" w:rsidRDefault="006A0535" w:rsidP="00E06625">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Тип 2 – </w:t>
      </w:r>
      <w:r w:rsidRPr="006A0535">
        <w:rPr>
          <w:rFonts w:ascii="Times New Roman" w:hAnsi="Times New Roman" w:cs="Times New Roman"/>
          <w:i/>
          <w:sz w:val="28"/>
          <w:szCs w:val="28"/>
        </w:rPr>
        <w:t>контекстно-свободные</w:t>
      </w:r>
      <w:r>
        <w:rPr>
          <w:rFonts w:ascii="Times New Roman" w:hAnsi="Times New Roman" w:cs="Times New Roman"/>
          <w:sz w:val="28"/>
          <w:szCs w:val="28"/>
        </w:rPr>
        <w:t xml:space="preserve"> грамматики. Являются теоретической базой для большинства существующих языков программирования. Правила генерации имеют вид </w:t>
      </w:r>
      <w:r>
        <w:rPr>
          <w:rFonts w:ascii="Times New Roman" w:hAnsi="Times New Roman" w:cs="Times New Roman"/>
          <w:sz w:val="28"/>
          <w:szCs w:val="28"/>
          <w:lang w:val="en-US"/>
        </w:rPr>
        <w:t>A</w:t>
      </w:r>
      <w:r w:rsidRPr="00E06625">
        <w:rPr>
          <w:rFonts w:ascii="Times New Roman" w:hAnsi="Times New Roman" w:cs="Times New Roman"/>
          <w:sz w:val="28"/>
          <w:szCs w:val="28"/>
        </w:rPr>
        <w:t xml:space="preserve"> </w:t>
      </w:r>
      <w:r>
        <w:rPr>
          <w:rFonts w:ascii="Times New Roman" w:hAnsi="Times New Roman" w:cs="Times New Roman"/>
          <w:sz w:val="28"/>
          <w:szCs w:val="28"/>
        </w:rPr>
        <w:t>→</w:t>
      </w:r>
      <w:r w:rsidRPr="00E06625">
        <w:rPr>
          <w:rFonts w:ascii="Times New Roman" w:hAnsi="Times New Roman" w:cs="Times New Roman"/>
          <w:sz w:val="28"/>
          <w:szCs w:val="28"/>
        </w:rPr>
        <w:t xml:space="preserve"> </w:t>
      </w:r>
      <w:r>
        <w:rPr>
          <w:rFonts w:ascii="Times New Roman" w:hAnsi="Times New Roman" w:cs="Times New Roman"/>
          <w:sz w:val="28"/>
          <w:szCs w:val="28"/>
        </w:rPr>
        <w:t>γ</w:t>
      </w:r>
      <w:r w:rsidR="00C9455E">
        <w:rPr>
          <w:rFonts w:ascii="Times New Roman" w:hAnsi="Times New Roman" w:cs="Times New Roman"/>
          <w:sz w:val="28"/>
          <w:szCs w:val="28"/>
        </w:rPr>
        <w:t xml:space="preserve">, то есть в левой части каждого выражения может стоять только один </w:t>
      </w:r>
      <w:proofErr w:type="spellStart"/>
      <w:r w:rsidR="00C9455E">
        <w:rPr>
          <w:rFonts w:ascii="Times New Roman" w:hAnsi="Times New Roman" w:cs="Times New Roman"/>
          <w:sz w:val="28"/>
          <w:szCs w:val="28"/>
        </w:rPr>
        <w:t>нетерминал</w:t>
      </w:r>
      <w:proofErr w:type="spellEnd"/>
      <w:r w:rsidR="00C9455E">
        <w:rPr>
          <w:rFonts w:ascii="Times New Roman" w:hAnsi="Times New Roman" w:cs="Times New Roman"/>
          <w:sz w:val="28"/>
          <w:szCs w:val="28"/>
        </w:rPr>
        <w:t xml:space="preserve">, а выражение может содержать сколько угодно терминалов и </w:t>
      </w:r>
      <w:proofErr w:type="spellStart"/>
      <w:r w:rsidR="00C9455E">
        <w:rPr>
          <w:rFonts w:ascii="Times New Roman" w:hAnsi="Times New Roman" w:cs="Times New Roman"/>
          <w:sz w:val="28"/>
          <w:szCs w:val="28"/>
        </w:rPr>
        <w:t>нетерминалов</w:t>
      </w:r>
      <w:proofErr w:type="spellEnd"/>
      <w:r w:rsidR="00C9455E">
        <w:rPr>
          <w:rFonts w:ascii="Times New Roman" w:hAnsi="Times New Roman" w:cs="Times New Roman"/>
          <w:sz w:val="28"/>
          <w:szCs w:val="28"/>
        </w:rPr>
        <w:t>.</w:t>
      </w:r>
    </w:p>
    <w:p w:rsidR="006A0535" w:rsidRDefault="006A0535" w:rsidP="00E06625">
      <w:pPr>
        <w:pStyle w:val="a3"/>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Тип 3 – </w:t>
      </w:r>
      <w:r w:rsidRPr="006A0535">
        <w:rPr>
          <w:rFonts w:ascii="Times New Roman" w:hAnsi="Times New Roman" w:cs="Times New Roman"/>
          <w:i/>
          <w:sz w:val="28"/>
          <w:szCs w:val="28"/>
        </w:rPr>
        <w:t>регулярные</w:t>
      </w:r>
      <w:r>
        <w:rPr>
          <w:rFonts w:ascii="Times New Roman" w:hAnsi="Times New Roman" w:cs="Times New Roman"/>
          <w:sz w:val="28"/>
          <w:szCs w:val="28"/>
        </w:rPr>
        <w:t xml:space="preserve"> грамматики. Наиболее простой тип грамматик, где все правила имеют вид</w:t>
      </w:r>
      <w:r w:rsidRPr="006A0535">
        <w:rPr>
          <w:rFonts w:ascii="Times New Roman" w:hAnsi="Times New Roman" w:cs="Times New Roman"/>
          <w:sz w:val="28"/>
          <w:szCs w:val="28"/>
        </w:rPr>
        <w:t xml:space="preserve"> </w:t>
      </w:r>
      <w:r>
        <w:rPr>
          <w:rFonts w:ascii="Times New Roman" w:hAnsi="Times New Roman" w:cs="Times New Roman"/>
          <w:sz w:val="28"/>
          <w:szCs w:val="28"/>
          <w:lang w:val="en-US"/>
        </w:rPr>
        <w:t>A</w:t>
      </w:r>
      <w:r w:rsidRPr="006A0535">
        <w:rPr>
          <w:rFonts w:ascii="Times New Roman" w:hAnsi="Times New Roman" w:cs="Times New Roman"/>
          <w:sz w:val="28"/>
          <w:szCs w:val="28"/>
        </w:rPr>
        <w:t xml:space="preserve"> </w:t>
      </w:r>
      <w:r>
        <w:rPr>
          <w:rFonts w:ascii="Times New Roman" w:hAnsi="Times New Roman" w:cs="Times New Roman"/>
          <w:sz w:val="28"/>
          <w:szCs w:val="28"/>
        </w:rPr>
        <w:t>→</w:t>
      </w:r>
      <w:r w:rsidRPr="006A0535">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rPr>
        <w:t xml:space="preserve"> или</w:t>
      </w:r>
      <w:r w:rsidRPr="006A0535">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A</w:t>
      </w:r>
      <w:r w:rsidRPr="006A0535">
        <w:rPr>
          <w:rFonts w:ascii="Times New Roman" w:hAnsi="Times New Roman" w:cs="Times New Roman"/>
          <w:sz w:val="28"/>
          <w:szCs w:val="28"/>
        </w:rPr>
        <w:t xml:space="preserve"> </w:t>
      </w:r>
      <w:r>
        <w:rPr>
          <w:rFonts w:ascii="Times New Roman" w:hAnsi="Times New Roman" w:cs="Times New Roman"/>
          <w:sz w:val="28"/>
          <w:szCs w:val="28"/>
        </w:rPr>
        <w:t>→</w:t>
      </w:r>
      <w:r w:rsidRPr="006A053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aB</w:t>
      </w:r>
      <w:proofErr w:type="spellEnd"/>
      <w:r w:rsidRPr="006A0535">
        <w:rPr>
          <w:rFonts w:ascii="Times New Roman" w:hAnsi="Times New Roman" w:cs="Times New Roman"/>
          <w:sz w:val="28"/>
          <w:szCs w:val="28"/>
        </w:rPr>
        <w:t>.</w:t>
      </w:r>
    </w:p>
    <w:p w:rsidR="00A74CBB" w:rsidRDefault="007866EF" w:rsidP="00A74CBB">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 рисунке 2.2 представлена диаграмма </w:t>
      </w:r>
      <w:r w:rsidR="00A74CBB">
        <w:rPr>
          <w:rFonts w:ascii="Times New Roman" w:hAnsi="Times New Roman" w:cs="Times New Roman"/>
          <w:sz w:val="28"/>
          <w:szCs w:val="28"/>
        </w:rPr>
        <w:t>включения классов грамматик друг в друга. Она показывает, что каждый класс является подмножеством предыдущего, однако пустая строка может входить только в типы 2 и 3.</w:t>
      </w:r>
    </w:p>
    <w:p w:rsidR="0079581A" w:rsidRDefault="0079581A" w:rsidP="00A278D5">
      <w:pPr>
        <w:spacing w:line="360" w:lineRule="auto"/>
        <w:ind w:left="-567" w:firstLine="567"/>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3242986" cy="2990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mmars.png"/>
                    <pic:cNvPicPr/>
                  </pic:nvPicPr>
                  <pic:blipFill>
                    <a:blip r:embed="rId7">
                      <a:extLst>
                        <a:ext uri="{28A0092B-C50C-407E-A947-70E740481C1C}">
                          <a14:useLocalDpi xmlns:a14="http://schemas.microsoft.com/office/drawing/2010/main" val="0"/>
                        </a:ext>
                      </a:extLst>
                    </a:blip>
                    <a:stretch>
                      <a:fillRect/>
                    </a:stretch>
                  </pic:blipFill>
                  <pic:spPr>
                    <a:xfrm>
                      <a:off x="0" y="0"/>
                      <a:ext cx="3253206" cy="3000276"/>
                    </a:xfrm>
                    <a:prstGeom prst="rect">
                      <a:avLst/>
                    </a:prstGeom>
                  </pic:spPr>
                </pic:pic>
              </a:graphicData>
            </a:graphic>
          </wp:inline>
        </w:drawing>
      </w:r>
    </w:p>
    <w:p w:rsidR="00A278D5" w:rsidRDefault="00A278D5" w:rsidP="00A278D5">
      <w:pPr>
        <w:spacing w:line="360" w:lineRule="auto"/>
        <w:ind w:left="-567" w:firstLine="567"/>
        <w:jc w:val="center"/>
        <w:rPr>
          <w:rFonts w:ascii="Times New Roman" w:hAnsi="Times New Roman" w:cs="Times New Roman"/>
          <w:sz w:val="28"/>
          <w:szCs w:val="28"/>
        </w:rPr>
      </w:pPr>
      <w:r>
        <w:rPr>
          <w:rFonts w:ascii="Times New Roman" w:hAnsi="Times New Roman" w:cs="Times New Roman"/>
          <w:sz w:val="28"/>
          <w:szCs w:val="28"/>
        </w:rPr>
        <w:t>Рисунок 2.2: Классификация типов грамматик по Хомскому</w:t>
      </w:r>
    </w:p>
    <w:p w:rsidR="00937E70" w:rsidRDefault="009D1108" w:rsidP="009D1108">
      <w:pPr>
        <w:spacing w:line="360" w:lineRule="auto"/>
        <w:ind w:left="-567" w:firstLine="567"/>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2.1.3 </w:t>
      </w:r>
      <w:r w:rsidR="00933E17">
        <w:rPr>
          <w:rFonts w:ascii="Times New Roman" w:hAnsi="Times New Roman" w:cs="Times New Roman"/>
          <w:b/>
          <w:sz w:val="28"/>
          <w:szCs w:val="28"/>
        </w:rPr>
        <w:t>Классификация синтаксических анализаторов</w:t>
      </w:r>
    </w:p>
    <w:p w:rsidR="00933E17" w:rsidRDefault="00933E17" w:rsidP="00B42350">
      <w:pPr>
        <w:spacing w:after="0" w:line="360" w:lineRule="auto"/>
        <w:ind w:left="-567" w:firstLine="567"/>
        <w:jc w:val="both"/>
        <w:rPr>
          <w:rFonts w:ascii="Times New Roman" w:hAnsi="Times New Roman" w:cs="Times New Roman"/>
          <w:sz w:val="28"/>
          <w:szCs w:val="28"/>
        </w:rPr>
      </w:pPr>
      <w:r w:rsidRPr="00933E17">
        <w:rPr>
          <w:rFonts w:ascii="Times New Roman" w:hAnsi="Times New Roman" w:cs="Times New Roman"/>
          <w:sz w:val="28"/>
          <w:szCs w:val="28"/>
        </w:rPr>
        <w:t>Синтаксические</w:t>
      </w:r>
      <w:r>
        <w:rPr>
          <w:rFonts w:ascii="Times New Roman" w:hAnsi="Times New Roman" w:cs="Times New Roman"/>
          <w:sz w:val="28"/>
          <w:szCs w:val="28"/>
        </w:rPr>
        <w:t xml:space="preserve"> анализаторы делятся на три основных типа: универсальные, восходящие и нисходящие. Универсальные методы разбора, такие как алгоритм </w:t>
      </w:r>
      <w:proofErr w:type="spellStart"/>
      <w:r>
        <w:rPr>
          <w:rFonts w:ascii="Times New Roman" w:hAnsi="Times New Roman" w:cs="Times New Roman"/>
          <w:sz w:val="28"/>
          <w:szCs w:val="28"/>
        </w:rPr>
        <w:t>Эрли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Earley</w:t>
      </w:r>
      <w:proofErr w:type="spellEnd"/>
      <w:r w:rsidRPr="00933E17">
        <w:rPr>
          <w:rFonts w:ascii="Times New Roman" w:hAnsi="Times New Roman" w:cs="Times New Roman"/>
          <w:sz w:val="28"/>
          <w:szCs w:val="28"/>
        </w:rPr>
        <w:t xml:space="preserve">) </w:t>
      </w:r>
      <w:r>
        <w:rPr>
          <w:rFonts w:ascii="Times New Roman" w:hAnsi="Times New Roman" w:cs="Times New Roman"/>
          <w:sz w:val="28"/>
          <w:szCs w:val="28"/>
        </w:rPr>
        <w:t>или Кока-</w:t>
      </w:r>
      <w:proofErr w:type="spellStart"/>
      <w:r>
        <w:rPr>
          <w:rFonts w:ascii="Times New Roman" w:hAnsi="Times New Roman" w:cs="Times New Roman"/>
          <w:sz w:val="28"/>
          <w:szCs w:val="28"/>
        </w:rPr>
        <w:t>Янгера</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Касами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Cocke</w:t>
      </w:r>
      <w:proofErr w:type="spellEnd"/>
      <w:r w:rsidRPr="00933E17">
        <w:rPr>
          <w:rFonts w:ascii="Times New Roman" w:hAnsi="Times New Roman" w:cs="Times New Roman"/>
          <w:sz w:val="28"/>
          <w:szCs w:val="28"/>
        </w:rPr>
        <w:t>-</w:t>
      </w:r>
      <w:r>
        <w:rPr>
          <w:rFonts w:ascii="Times New Roman" w:hAnsi="Times New Roman" w:cs="Times New Roman"/>
          <w:sz w:val="28"/>
          <w:szCs w:val="28"/>
          <w:lang w:val="en-US"/>
        </w:rPr>
        <w:t>Younger</w:t>
      </w:r>
      <w:r w:rsidRPr="00933E17">
        <w:rPr>
          <w:rFonts w:ascii="Times New Roman" w:hAnsi="Times New Roman" w:cs="Times New Roman"/>
          <w:sz w:val="28"/>
          <w:szCs w:val="28"/>
        </w:rPr>
        <w:t>-</w:t>
      </w:r>
      <w:proofErr w:type="spellStart"/>
      <w:r>
        <w:rPr>
          <w:rFonts w:ascii="Times New Roman" w:hAnsi="Times New Roman" w:cs="Times New Roman"/>
          <w:sz w:val="28"/>
          <w:szCs w:val="28"/>
          <w:lang w:val="en-US"/>
        </w:rPr>
        <w:t>Kasami</w:t>
      </w:r>
      <w:proofErr w:type="spellEnd"/>
      <w:r w:rsidRPr="00933E17">
        <w:rPr>
          <w:rFonts w:ascii="Times New Roman" w:hAnsi="Times New Roman" w:cs="Times New Roman"/>
          <w:sz w:val="28"/>
          <w:szCs w:val="28"/>
        </w:rPr>
        <w:t xml:space="preserve">) </w:t>
      </w:r>
      <w:r>
        <w:rPr>
          <w:rFonts w:ascii="Times New Roman" w:hAnsi="Times New Roman" w:cs="Times New Roman"/>
          <w:sz w:val="28"/>
          <w:szCs w:val="28"/>
        </w:rPr>
        <w:t>могут работать с любой грамматикой, но на практике эти обобщенные методы оказываются слишком неэффективными для того, чтобы использовать их в промышленных компиляторах.</w:t>
      </w:r>
    </w:p>
    <w:p w:rsidR="00933E17" w:rsidRDefault="00933E17"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 практике обычно применяются методы </w:t>
      </w:r>
      <w:r w:rsidRPr="00F838EC">
        <w:rPr>
          <w:rFonts w:ascii="Times New Roman" w:hAnsi="Times New Roman" w:cs="Times New Roman"/>
          <w:i/>
          <w:sz w:val="28"/>
          <w:szCs w:val="28"/>
        </w:rPr>
        <w:t>восходящего</w:t>
      </w:r>
      <w:r>
        <w:rPr>
          <w:rFonts w:ascii="Times New Roman" w:hAnsi="Times New Roman" w:cs="Times New Roman"/>
          <w:sz w:val="28"/>
          <w:szCs w:val="28"/>
        </w:rPr>
        <w:t xml:space="preserve"> (</w:t>
      </w:r>
      <w:r w:rsidR="00830487">
        <w:rPr>
          <w:rFonts w:ascii="Times New Roman" w:hAnsi="Times New Roman" w:cs="Times New Roman"/>
          <w:sz w:val="28"/>
          <w:szCs w:val="28"/>
        </w:rPr>
        <w:t xml:space="preserve">снизу вверх – </w:t>
      </w:r>
      <w:r w:rsidRPr="00F838EC">
        <w:rPr>
          <w:rFonts w:ascii="Times New Roman" w:hAnsi="Times New Roman" w:cs="Times New Roman"/>
          <w:i/>
          <w:sz w:val="28"/>
          <w:szCs w:val="28"/>
          <w:lang w:val="en-US"/>
        </w:rPr>
        <w:t>bottom</w:t>
      </w:r>
      <w:r w:rsidRPr="00F838EC">
        <w:rPr>
          <w:rFonts w:ascii="Times New Roman" w:hAnsi="Times New Roman" w:cs="Times New Roman"/>
          <w:i/>
          <w:sz w:val="28"/>
          <w:szCs w:val="28"/>
        </w:rPr>
        <w:t>-</w:t>
      </w:r>
      <w:r w:rsidR="00830487" w:rsidRPr="00F838EC">
        <w:rPr>
          <w:rFonts w:ascii="Times New Roman" w:hAnsi="Times New Roman" w:cs="Times New Roman"/>
          <w:i/>
          <w:sz w:val="28"/>
          <w:szCs w:val="28"/>
          <w:lang w:val="en-US"/>
        </w:rPr>
        <w:t>up</w:t>
      </w:r>
      <w:r w:rsidR="00830487">
        <w:rPr>
          <w:rFonts w:ascii="Times New Roman" w:hAnsi="Times New Roman" w:cs="Times New Roman"/>
          <w:sz w:val="28"/>
          <w:szCs w:val="28"/>
        </w:rPr>
        <w:t xml:space="preserve">) или </w:t>
      </w:r>
      <w:r w:rsidR="00830487" w:rsidRPr="00F838EC">
        <w:rPr>
          <w:rFonts w:ascii="Times New Roman" w:hAnsi="Times New Roman" w:cs="Times New Roman"/>
          <w:i/>
          <w:sz w:val="28"/>
          <w:szCs w:val="28"/>
        </w:rPr>
        <w:t>нисходящего</w:t>
      </w:r>
      <w:r w:rsidR="00830487">
        <w:rPr>
          <w:rFonts w:ascii="Times New Roman" w:hAnsi="Times New Roman" w:cs="Times New Roman"/>
          <w:sz w:val="28"/>
          <w:szCs w:val="28"/>
        </w:rPr>
        <w:t xml:space="preserve"> (сверху вниз – </w:t>
      </w:r>
      <w:r w:rsidR="00830487" w:rsidRPr="00F838EC">
        <w:rPr>
          <w:rFonts w:ascii="Times New Roman" w:hAnsi="Times New Roman" w:cs="Times New Roman"/>
          <w:i/>
          <w:sz w:val="28"/>
          <w:szCs w:val="28"/>
          <w:lang w:val="en-US"/>
        </w:rPr>
        <w:t>top</w:t>
      </w:r>
      <w:r w:rsidR="00830487" w:rsidRPr="00F838EC">
        <w:rPr>
          <w:rFonts w:ascii="Times New Roman" w:hAnsi="Times New Roman" w:cs="Times New Roman"/>
          <w:i/>
          <w:sz w:val="28"/>
          <w:szCs w:val="28"/>
        </w:rPr>
        <w:t xml:space="preserve"> </w:t>
      </w:r>
      <w:r w:rsidR="00830487" w:rsidRPr="00F838EC">
        <w:rPr>
          <w:rFonts w:ascii="Times New Roman" w:hAnsi="Times New Roman" w:cs="Times New Roman"/>
          <w:i/>
          <w:sz w:val="28"/>
          <w:szCs w:val="28"/>
          <w:lang w:val="en-US"/>
        </w:rPr>
        <w:t>down</w:t>
      </w:r>
      <w:r w:rsidR="00830487" w:rsidRPr="00830487">
        <w:rPr>
          <w:rFonts w:ascii="Times New Roman" w:hAnsi="Times New Roman" w:cs="Times New Roman"/>
          <w:sz w:val="28"/>
          <w:szCs w:val="28"/>
        </w:rPr>
        <w:t xml:space="preserve">) </w:t>
      </w:r>
      <w:r w:rsidR="00830487">
        <w:rPr>
          <w:rFonts w:ascii="Times New Roman" w:hAnsi="Times New Roman" w:cs="Times New Roman"/>
          <w:sz w:val="28"/>
          <w:szCs w:val="28"/>
        </w:rPr>
        <w:t>разбора. Как следует из названия, нисходящие синтаксические анализаторы строят дерево разбора от корня к листьям, тогда как восходящие трансляторы идут от листьев к корню. В обоих случаях, сканирование входного потока происходит посимвольно в направлении слева направо.</w:t>
      </w:r>
    </w:p>
    <w:p w:rsidR="00830487" w:rsidRPr="00830487" w:rsidRDefault="00830487"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Наиболее эффективные нисходящие и восходящие методы работают только с подклассами грамматик, однако некоторые из них достаточно выразительны для описания всех синтаксических конструкций языков программирования. К ним относятся в первую очередь </w:t>
      </w:r>
      <w:r w:rsidRPr="00F838EC">
        <w:rPr>
          <w:rFonts w:ascii="Times New Roman" w:hAnsi="Times New Roman" w:cs="Times New Roman"/>
          <w:i/>
          <w:sz w:val="28"/>
          <w:szCs w:val="28"/>
          <w:lang w:val="en-US"/>
        </w:rPr>
        <w:t>LL</w:t>
      </w:r>
      <w:r w:rsidRPr="00F838EC">
        <w:rPr>
          <w:rFonts w:ascii="Times New Roman" w:hAnsi="Times New Roman" w:cs="Times New Roman"/>
          <w:i/>
          <w:sz w:val="28"/>
          <w:szCs w:val="28"/>
        </w:rPr>
        <w:t>-</w:t>
      </w:r>
      <w:r w:rsidRPr="00830487">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F838EC">
        <w:rPr>
          <w:rFonts w:ascii="Times New Roman" w:hAnsi="Times New Roman" w:cs="Times New Roman"/>
          <w:i/>
          <w:sz w:val="28"/>
          <w:szCs w:val="28"/>
          <w:lang w:val="en-US"/>
        </w:rPr>
        <w:t>LR</w:t>
      </w:r>
      <w:r w:rsidRPr="00F838EC">
        <w:rPr>
          <w:rFonts w:ascii="Times New Roman" w:hAnsi="Times New Roman" w:cs="Times New Roman"/>
          <w:i/>
          <w:sz w:val="28"/>
          <w:szCs w:val="28"/>
        </w:rPr>
        <w:t>-анализаторы</w:t>
      </w:r>
      <w:r>
        <w:rPr>
          <w:rFonts w:ascii="Times New Roman" w:hAnsi="Times New Roman" w:cs="Times New Roman"/>
          <w:sz w:val="28"/>
          <w:szCs w:val="28"/>
        </w:rPr>
        <w:t>. Аббревиатуры этих анализаторов означают, что они сканируют текст слева направо (</w:t>
      </w:r>
      <w:r w:rsidRPr="00830487">
        <w:rPr>
          <w:rFonts w:ascii="Times New Roman" w:hAnsi="Times New Roman" w:cs="Times New Roman"/>
          <w:b/>
          <w:sz w:val="28"/>
          <w:szCs w:val="28"/>
          <w:lang w:val="en-US"/>
        </w:rPr>
        <w:t>L</w:t>
      </w:r>
      <w:r>
        <w:rPr>
          <w:rFonts w:ascii="Times New Roman" w:hAnsi="Times New Roman" w:cs="Times New Roman"/>
          <w:sz w:val="28"/>
          <w:szCs w:val="28"/>
          <w:lang w:val="en-US"/>
        </w:rPr>
        <w:t>eft</w:t>
      </w:r>
      <w:r w:rsidRPr="00830487">
        <w:rPr>
          <w:rFonts w:ascii="Times New Roman" w:hAnsi="Times New Roman" w:cs="Times New Roman"/>
          <w:sz w:val="28"/>
          <w:szCs w:val="28"/>
        </w:rPr>
        <w:t xml:space="preserve"> </w:t>
      </w:r>
      <w:r>
        <w:rPr>
          <w:rFonts w:ascii="Times New Roman" w:hAnsi="Times New Roman" w:cs="Times New Roman"/>
          <w:sz w:val="28"/>
          <w:szCs w:val="28"/>
          <w:lang w:val="en-US"/>
        </w:rPr>
        <w:t>to</w:t>
      </w:r>
      <w:r w:rsidRPr="00830487">
        <w:rPr>
          <w:rFonts w:ascii="Times New Roman" w:hAnsi="Times New Roman" w:cs="Times New Roman"/>
          <w:sz w:val="28"/>
          <w:szCs w:val="28"/>
        </w:rPr>
        <w:t xml:space="preserve"> </w:t>
      </w:r>
      <w:r>
        <w:rPr>
          <w:rFonts w:ascii="Times New Roman" w:hAnsi="Times New Roman" w:cs="Times New Roman"/>
          <w:sz w:val="28"/>
          <w:szCs w:val="28"/>
          <w:lang w:val="en-US"/>
        </w:rPr>
        <w:t>Right</w:t>
      </w:r>
      <w:r>
        <w:rPr>
          <w:rFonts w:ascii="Times New Roman" w:hAnsi="Times New Roman" w:cs="Times New Roman"/>
          <w:sz w:val="28"/>
          <w:szCs w:val="28"/>
        </w:rPr>
        <w:t xml:space="preserve">) и являются </w:t>
      </w:r>
      <w:proofErr w:type="spellStart"/>
      <w:r>
        <w:rPr>
          <w:rFonts w:ascii="Times New Roman" w:hAnsi="Times New Roman" w:cs="Times New Roman"/>
          <w:sz w:val="28"/>
          <w:szCs w:val="28"/>
        </w:rPr>
        <w:t>левоассоциативными</w:t>
      </w:r>
      <w:proofErr w:type="spellEnd"/>
      <w:r w:rsidRPr="00830487">
        <w:rPr>
          <w:rFonts w:ascii="Times New Roman" w:hAnsi="Times New Roman" w:cs="Times New Roman"/>
          <w:sz w:val="28"/>
          <w:szCs w:val="28"/>
        </w:rPr>
        <w:t xml:space="preserve"> (</w:t>
      </w:r>
      <w:r w:rsidRPr="00830487">
        <w:rPr>
          <w:rFonts w:ascii="Times New Roman" w:hAnsi="Times New Roman" w:cs="Times New Roman"/>
          <w:b/>
          <w:sz w:val="28"/>
          <w:szCs w:val="28"/>
          <w:lang w:val="en-US"/>
        </w:rPr>
        <w:t>L</w:t>
      </w:r>
      <w:r>
        <w:rPr>
          <w:rFonts w:ascii="Times New Roman" w:hAnsi="Times New Roman" w:cs="Times New Roman"/>
          <w:sz w:val="28"/>
          <w:szCs w:val="28"/>
          <w:lang w:val="en-US"/>
        </w:rPr>
        <w:t>eft</w:t>
      </w:r>
      <w:r w:rsidRPr="00830487">
        <w:rPr>
          <w:rFonts w:ascii="Times New Roman" w:hAnsi="Times New Roman" w:cs="Times New Roman"/>
          <w:sz w:val="28"/>
          <w:szCs w:val="28"/>
        </w:rPr>
        <w:t>)</w:t>
      </w:r>
      <w:r>
        <w:rPr>
          <w:rFonts w:ascii="Times New Roman" w:hAnsi="Times New Roman" w:cs="Times New Roman"/>
          <w:sz w:val="28"/>
          <w:szCs w:val="28"/>
        </w:rPr>
        <w:t xml:space="preserve"> или </w:t>
      </w:r>
      <w:proofErr w:type="spellStart"/>
      <w:r>
        <w:rPr>
          <w:rFonts w:ascii="Times New Roman" w:hAnsi="Times New Roman" w:cs="Times New Roman"/>
          <w:sz w:val="28"/>
          <w:szCs w:val="28"/>
        </w:rPr>
        <w:t>правоассоциативными</w:t>
      </w:r>
      <w:proofErr w:type="spellEnd"/>
      <w:r>
        <w:rPr>
          <w:rFonts w:ascii="Times New Roman" w:hAnsi="Times New Roman" w:cs="Times New Roman"/>
          <w:sz w:val="28"/>
          <w:szCs w:val="28"/>
        </w:rPr>
        <w:t xml:space="preserve"> </w:t>
      </w:r>
      <w:r w:rsidRPr="00830487">
        <w:rPr>
          <w:rFonts w:ascii="Times New Roman" w:hAnsi="Times New Roman" w:cs="Times New Roman"/>
          <w:sz w:val="28"/>
          <w:szCs w:val="28"/>
        </w:rPr>
        <w:t>(</w:t>
      </w:r>
      <w:r w:rsidRPr="00830487">
        <w:rPr>
          <w:rFonts w:ascii="Times New Roman" w:hAnsi="Times New Roman" w:cs="Times New Roman"/>
          <w:b/>
          <w:sz w:val="28"/>
          <w:szCs w:val="28"/>
          <w:lang w:val="en-US"/>
        </w:rPr>
        <w:t>R</w:t>
      </w:r>
      <w:r>
        <w:rPr>
          <w:rFonts w:ascii="Times New Roman" w:hAnsi="Times New Roman" w:cs="Times New Roman"/>
          <w:sz w:val="28"/>
          <w:szCs w:val="28"/>
          <w:lang w:val="en-US"/>
        </w:rPr>
        <w:t>ight</w:t>
      </w:r>
      <w:r>
        <w:rPr>
          <w:rFonts w:ascii="Times New Roman" w:hAnsi="Times New Roman" w:cs="Times New Roman"/>
          <w:sz w:val="28"/>
          <w:szCs w:val="28"/>
        </w:rPr>
        <w:t>).</w:t>
      </w:r>
      <w:r w:rsidRPr="00830487">
        <w:rPr>
          <w:rFonts w:ascii="Times New Roman" w:hAnsi="Times New Roman" w:cs="Times New Roman"/>
          <w:sz w:val="28"/>
          <w:szCs w:val="28"/>
        </w:rPr>
        <w:t xml:space="preserve"> </w:t>
      </w:r>
      <w:r>
        <w:rPr>
          <w:rFonts w:ascii="Times New Roman" w:hAnsi="Times New Roman" w:cs="Times New Roman"/>
          <w:sz w:val="28"/>
          <w:szCs w:val="28"/>
        </w:rPr>
        <w:t xml:space="preserve">Написанные вручную анализаторы обычно бывают типа </w:t>
      </w:r>
      <w:r>
        <w:rPr>
          <w:rFonts w:ascii="Times New Roman" w:hAnsi="Times New Roman" w:cs="Times New Roman"/>
          <w:sz w:val="28"/>
          <w:szCs w:val="28"/>
          <w:lang w:val="en-US"/>
        </w:rPr>
        <w:t>LL</w:t>
      </w:r>
      <w:r w:rsidRPr="00830487">
        <w:rPr>
          <w:rFonts w:ascii="Times New Roman" w:hAnsi="Times New Roman" w:cs="Times New Roman"/>
          <w:sz w:val="28"/>
          <w:szCs w:val="28"/>
        </w:rPr>
        <w:t xml:space="preserve">, </w:t>
      </w:r>
      <w:r>
        <w:rPr>
          <w:rFonts w:ascii="Times New Roman" w:hAnsi="Times New Roman" w:cs="Times New Roman"/>
          <w:sz w:val="28"/>
          <w:szCs w:val="28"/>
        </w:rPr>
        <w:t xml:space="preserve">сгенерированные автоматически – </w:t>
      </w:r>
      <w:r>
        <w:rPr>
          <w:rFonts w:ascii="Times New Roman" w:hAnsi="Times New Roman" w:cs="Times New Roman"/>
          <w:sz w:val="28"/>
          <w:szCs w:val="28"/>
          <w:lang w:val="en-US"/>
        </w:rPr>
        <w:t>LR</w:t>
      </w:r>
      <w:r w:rsidRPr="00830487">
        <w:rPr>
          <w:rFonts w:ascii="Times New Roman" w:hAnsi="Times New Roman" w:cs="Times New Roman"/>
          <w:sz w:val="28"/>
          <w:szCs w:val="28"/>
        </w:rPr>
        <w:t>.</w:t>
      </w:r>
    </w:p>
    <w:p w:rsidR="00830487" w:rsidRDefault="00830487"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lang w:val="en-US"/>
        </w:rPr>
        <w:t>LL</w:t>
      </w:r>
      <w:r w:rsidRPr="00830487">
        <w:rPr>
          <w:rFonts w:ascii="Times New Roman" w:hAnsi="Times New Roman" w:cs="Times New Roman"/>
          <w:sz w:val="28"/>
          <w:szCs w:val="28"/>
        </w:rPr>
        <w:t>-</w:t>
      </w:r>
      <w:r>
        <w:rPr>
          <w:rFonts w:ascii="Times New Roman" w:hAnsi="Times New Roman" w:cs="Times New Roman"/>
          <w:sz w:val="28"/>
          <w:szCs w:val="28"/>
        </w:rPr>
        <w:t xml:space="preserve">грамматики </w:t>
      </w:r>
      <w:r w:rsidR="00F838EC">
        <w:rPr>
          <w:rFonts w:ascii="Times New Roman" w:hAnsi="Times New Roman" w:cs="Times New Roman"/>
          <w:sz w:val="28"/>
          <w:szCs w:val="28"/>
        </w:rPr>
        <w:t>различаются между собой</w:t>
      </w:r>
      <w:r>
        <w:rPr>
          <w:rFonts w:ascii="Times New Roman" w:hAnsi="Times New Roman" w:cs="Times New Roman"/>
          <w:sz w:val="28"/>
          <w:szCs w:val="28"/>
        </w:rPr>
        <w:t xml:space="preserve"> коэффициентом </w:t>
      </w:r>
      <w:r>
        <w:rPr>
          <w:rFonts w:ascii="Times New Roman" w:hAnsi="Times New Roman" w:cs="Times New Roman"/>
          <w:sz w:val="28"/>
          <w:szCs w:val="28"/>
          <w:lang w:val="en-US"/>
        </w:rPr>
        <w:t>k</w:t>
      </w:r>
      <w:r w:rsidRPr="00830487">
        <w:rPr>
          <w:rFonts w:ascii="Times New Roman" w:hAnsi="Times New Roman" w:cs="Times New Roman"/>
          <w:sz w:val="28"/>
          <w:szCs w:val="28"/>
        </w:rPr>
        <w:t xml:space="preserve">, </w:t>
      </w:r>
      <w:r>
        <w:rPr>
          <w:rFonts w:ascii="Times New Roman" w:hAnsi="Times New Roman" w:cs="Times New Roman"/>
          <w:sz w:val="28"/>
          <w:szCs w:val="28"/>
        </w:rPr>
        <w:t xml:space="preserve">характеризующим максимальное количество символов, на которые анализатор должен </w:t>
      </w:r>
      <w:r w:rsidR="00F838EC">
        <w:rPr>
          <w:rFonts w:ascii="Times New Roman" w:hAnsi="Times New Roman" w:cs="Times New Roman"/>
          <w:sz w:val="28"/>
          <w:szCs w:val="28"/>
        </w:rPr>
        <w:t>заглядывать вперед для корректного распознавания грамматики</w:t>
      </w:r>
      <w:r>
        <w:rPr>
          <w:rFonts w:ascii="Times New Roman" w:hAnsi="Times New Roman" w:cs="Times New Roman"/>
          <w:sz w:val="28"/>
          <w:szCs w:val="28"/>
        </w:rPr>
        <w:t xml:space="preserve">. </w:t>
      </w:r>
      <w:r w:rsidR="00F838EC">
        <w:rPr>
          <w:rFonts w:ascii="Times New Roman" w:hAnsi="Times New Roman" w:cs="Times New Roman"/>
          <w:sz w:val="28"/>
          <w:szCs w:val="28"/>
        </w:rPr>
        <w:t xml:space="preserve">Грамматики класса </w:t>
      </w:r>
      <w:r w:rsidR="00F838EC">
        <w:rPr>
          <w:rFonts w:ascii="Times New Roman" w:hAnsi="Times New Roman" w:cs="Times New Roman"/>
          <w:sz w:val="28"/>
          <w:szCs w:val="28"/>
          <w:lang w:val="en-US"/>
        </w:rPr>
        <w:t>LL</w:t>
      </w:r>
      <w:r w:rsidR="00F838EC" w:rsidRPr="00F838EC">
        <w:rPr>
          <w:rFonts w:ascii="Times New Roman" w:hAnsi="Times New Roman" w:cs="Times New Roman"/>
          <w:sz w:val="28"/>
          <w:szCs w:val="28"/>
        </w:rPr>
        <w:t xml:space="preserve">(1) не требуют буфера и позволяют определять дальнейший путь </w:t>
      </w:r>
      <w:r w:rsidR="00F838EC">
        <w:rPr>
          <w:rFonts w:ascii="Times New Roman" w:hAnsi="Times New Roman" w:cs="Times New Roman"/>
          <w:sz w:val="28"/>
          <w:szCs w:val="28"/>
        </w:rPr>
        <w:t xml:space="preserve">построения дерева по текущему символу, поэтому являются наиболее простыми в реализации. Многие современные механизмы для построения синтаксических анализаторов не имеют ограничения на длину буфера и классифицируются как </w:t>
      </w:r>
      <w:r w:rsidR="00F838EC">
        <w:rPr>
          <w:rFonts w:ascii="Times New Roman" w:hAnsi="Times New Roman" w:cs="Times New Roman"/>
          <w:sz w:val="28"/>
          <w:szCs w:val="28"/>
          <w:lang w:val="en-US"/>
        </w:rPr>
        <w:t>LL</w:t>
      </w:r>
      <w:r w:rsidR="00F838EC" w:rsidRPr="00F838EC">
        <w:rPr>
          <w:rFonts w:ascii="Times New Roman" w:hAnsi="Times New Roman" w:cs="Times New Roman"/>
          <w:sz w:val="28"/>
          <w:szCs w:val="28"/>
        </w:rPr>
        <w:t>(*).</w:t>
      </w:r>
    </w:p>
    <w:p w:rsidR="00EA6235" w:rsidRPr="00EA6235" w:rsidRDefault="00EA6235"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Синтаксические анализаторы для языков класса </w:t>
      </w:r>
      <w:r>
        <w:rPr>
          <w:rFonts w:ascii="Times New Roman" w:hAnsi="Times New Roman" w:cs="Times New Roman"/>
          <w:sz w:val="28"/>
          <w:szCs w:val="28"/>
          <w:lang w:val="en-US"/>
        </w:rPr>
        <w:t>LL</w:t>
      </w:r>
      <w:r w:rsidRPr="00EA6235">
        <w:rPr>
          <w:rFonts w:ascii="Times New Roman" w:hAnsi="Times New Roman" w:cs="Times New Roman"/>
          <w:sz w:val="28"/>
          <w:szCs w:val="28"/>
        </w:rPr>
        <w:t>(*)</w:t>
      </w:r>
      <w:r>
        <w:rPr>
          <w:rFonts w:ascii="Times New Roman" w:hAnsi="Times New Roman" w:cs="Times New Roman"/>
          <w:sz w:val="28"/>
          <w:szCs w:val="28"/>
        </w:rPr>
        <w:t xml:space="preserve"> используют механизм </w:t>
      </w:r>
      <w:r w:rsidRPr="00EA6235">
        <w:rPr>
          <w:rFonts w:ascii="Times New Roman" w:hAnsi="Times New Roman" w:cs="Times New Roman"/>
          <w:i/>
          <w:sz w:val="28"/>
          <w:szCs w:val="28"/>
        </w:rPr>
        <w:t>отката</w:t>
      </w:r>
      <w:r>
        <w:rPr>
          <w:rFonts w:ascii="Times New Roman" w:hAnsi="Times New Roman" w:cs="Times New Roman"/>
          <w:sz w:val="28"/>
          <w:szCs w:val="28"/>
        </w:rPr>
        <w:t xml:space="preserve"> (англ. </w:t>
      </w:r>
      <w:r>
        <w:rPr>
          <w:rFonts w:ascii="Times New Roman" w:hAnsi="Times New Roman" w:cs="Times New Roman"/>
          <w:sz w:val="28"/>
          <w:szCs w:val="28"/>
          <w:lang w:val="en-US"/>
        </w:rPr>
        <w:t>backtracking</w:t>
      </w:r>
      <w:r w:rsidRPr="00EA6235">
        <w:rPr>
          <w:rFonts w:ascii="Times New Roman" w:hAnsi="Times New Roman" w:cs="Times New Roman"/>
          <w:sz w:val="28"/>
          <w:szCs w:val="28"/>
        </w:rPr>
        <w:t xml:space="preserve">) </w:t>
      </w:r>
      <w:r>
        <w:rPr>
          <w:rFonts w:ascii="Times New Roman" w:hAnsi="Times New Roman" w:cs="Times New Roman"/>
          <w:sz w:val="28"/>
          <w:szCs w:val="28"/>
        </w:rPr>
        <w:t xml:space="preserve">в том случае, если сопоставление не прошло. В случае несоответствия входной строки описанию текущего применяемого правила, анализатор возвращается к родительскому правилу и если в нем содержится альтернатива, пытается применить ее. Алгоритм работает рекурсивно и считает входную строку некорректной только тогда, когда к ней были применены все возможные альтернативы, и ни одна из них не оказалась подходящей. Такой подход позволяет описывать куда более выразительные и лаконичные грамматики, нежели при ограниченном коэффициенте </w:t>
      </w:r>
      <w:r>
        <w:rPr>
          <w:rFonts w:ascii="Times New Roman" w:hAnsi="Times New Roman" w:cs="Times New Roman"/>
          <w:sz w:val="28"/>
          <w:szCs w:val="28"/>
          <w:lang w:val="en-US"/>
        </w:rPr>
        <w:t>k</w:t>
      </w:r>
      <w:r w:rsidRPr="00EA6235">
        <w:rPr>
          <w:rFonts w:ascii="Times New Roman" w:hAnsi="Times New Roman" w:cs="Times New Roman"/>
          <w:sz w:val="28"/>
          <w:szCs w:val="28"/>
        </w:rPr>
        <w:t xml:space="preserve"> – </w:t>
      </w:r>
      <w:r>
        <w:rPr>
          <w:rFonts w:ascii="Times New Roman" w:hAnsi="Times New Roman" w:cs="Times New Roman"/>
          <w:sz w:val="28"/>
          <w:szCs w:val="28"/>
        </w:rPr>
        <w:t xml:space="preserve">в этом случае требовалось бы использование ключевых слов или специальных последовательностей символов, по которым </w:t>
      </w:r>
      <w:proofErr w:type="spellStart"/>
      <w:r>
        <w:rPr>
          <w:rFonts w:ascii="Times New Roman" w:hAnsi="Times New Roman" w:cs="Times New Roman"/>
          <w:sz w:val="28"/>
          <w:szCs w:val="28"/>
        </w:rPr>
        <w:t>парсер</w:t>
      </w:r>
      <w:proofErr w:type="spellEnd"/>
      <w:r>
        <w:rPr>
          <w:rFonts w:ascii="Times New Roman" w:hAnsi="Times New Roman" w:cs="Times New Roman"/>
          <w:sz w:val="28"/>
          <w:szCs w:val="28"/>
        </w:rPr>
        <w:t xml:space="preserve"> может однозначно определить альтернативу, по которой дальше пойдет распознавание</w:t>
      </w:r>
      <w:r w:rsidRPr="00EA6235">
        <w:rPr>
          <w:rFonts w:ascii="Times New Roman" w:hAnsi="Times New Roman" w:cs="Times New Roman"/>
          <w:sz w:val="28"/>
          <w:szCs w:val="28"/>
        </w:rPr>
        <w:t>.</w:t>
      </w:r>
    </w:p>
    <w:p w:rsidR="00F838EC" w:rsidRDefault="00F838EC"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Помимо простоты реализации, </w:t>
      </w:r>
      <w:r>
        <w:rPr>
          <w:rFonts w:ascii="Times New Roman" w:hAnsi="Times New Roman" w:cs="Times New Roman"/>
          <w:sz w:val="28"/>
          <w:szCs w:val="28"/>
          <w:lang w:val="en-US"/>
        </w:rPr>
        <w:t>LL</w:t>
      </w:r>
      <w:r w:rsidRPr="00F838EC">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LR</w:t>
      </w:r>
      <w:r w:rsidRPr="00F838EC">
        <w:rPr>
          <w:rFonts w:ascii="Times New Roman" w:hAnsi="Times New Roman" w:cs="Times New Roman"/>
          <w:sz w:val="28"/>
          <w:szCs w:val="28"/>
        </w:rPr>
        <w:t>-</w:t>
      </w:r>
      <w:proofErr w:type="spellStart"/>
      <w:r>
        <w:rPr>
          <w:rFonts w:ascii="Times New Roman" w:hAnsi="Times New Roman" w:cs="Times New Roman"/>
          <w:sz w:val="28"/>
          <w:szCs w:val="28"/>
        </w:rPr>
        <w:t>парсеры</w:t>
      </w:r>
      <w:proofErr w:type="spellEnd"/>
      <w:r>
        <w:rPr>
          <w:rFonts w:ascii="Times New Roman" w:hAnsi="Times New Roman" w:cs="Times New Roman"/>
          <w:sz w:val="28"/>
          <w:szCs w:val="28"/>
        </w:rPr>
        <w:t xml:space="preserve"> хороши тем, что позволяют очень эффективно выявлять синтаксические ошибки. Ошибки выявляются на ранней стадии, когда разбор потока лексем становится невозможен в соответствии с существующей грамматикой. Это свойство называется </w:t>
      </w:r>
      <w:r w:rsidRPr="00C66C9C">
        <w:rPr>
          <w:rFonts w:ascii="Times New Roman" w:hAnsi="Times New Roman" w:cs="Times New Roman"/>
          <w:i/>
          <w:sz w:val="28"/>
          <w:szCs w:val="28"/>
        </w:rPr>
        <w:t>свойством корректного префикса</w:t>
      </w:r>
      <w:r>
        <w:rPr>
          <w:rFonts w:ascii="Times New Roman" w:hAnsi="Times New Roman" w:cs="Times New Roman"/>
          <w:sz w:val="28"/>
          <w:szCs w:val="28"/>
        </w:rPr>
        <w:t xml:space="preserve"> (англ. </w:t>
      </w:r>
      <w:r w:rsidRPr="00C66C9C">
        <w:rPr>
          <w:rFonts w:ascii="Times New Roman" w:hAnsi="Times New Roman" w:cs="Times New Roman"/>
          <w:i/>
          <w:sz w:val="28"/>
          <w:szCs w:val="28"/>
          <w:lang w:val="en-US"/>
        </w:rPr>
        <w:t>viable</w:t>
      </w:r>
      <w:r w:rsidRPr="00C66C9C">
        <w:rPr>
          <w:rFonts w:ascii="Times New Roman" w:hAnsi="Times New Roman" w:cs="Times New Roman"/>
          <w:i/>
          <w:sz w:val="28"/>
          <w:szCs w:val="28"/>
        </w:rPr>
        <w:t xml:space="preserve"> </w:t>
      </w:r>
      <w:r w:rsidRPr="00C66C9C">
        <w:rPr>
          <w:rFonts w:ascii="Times New Roman" w:hAnsi="Times New Roman" w:cs="Times New Roman"/>
          <w:i/>
          <w:sz w:val="28"/>
          <w:szCs w:val="28"/>
          <w:lang w:val="en-US"/>
        </w:rPr>
        <w:t>prefix</w:t>
      </w:r>
      <w:r w:rsidRPr="00C66C9C">
        <w:rPr>
          <w:rFonts w:ascii="Times New Roman" w:hAnsi="Times New Roman" w:cs="Times New Roman"/>
          <w:i/>
          <w:sz w:val="28"/>
          <w:szCs w:val="28"/>
        </w:rPr>
        <w:t xml:space="preserve"> </w:t>
      </w:r>
      <w:r w:rsidRPr="00C66C9C">
        <w:rPr>
          <w:rFonts w:ascii="Times New Roman" w:hAnsi="Times New Roman" w:cs="Times New Roman"/>
          <w:i/>
          <w:sz w:val="28"/>
          <w:szCs w:val="28"/>
          <w:lang w:val="en-US"/>
        </w:rPr>
        <w:t>property</w:t>
      </w:r>
      <w:r>
        <w:rPr>
          <w:rFonts w:ascii="Times New Roman" w:hAnsi="Times New Roman" w:cs="Times New Roman"/>
          <w:sz w:val="28"/>
          <w:szCs w:val="28"/>
        </w:rPr>
        <w:t>) и формально означает, что ошибкой является любой префикс, который не может быть префиксом ни одной корректной строки данного языка.</w:t>
      </w:r>
    </w:p>
    <w:p w:rsidR="00740526" w:rsidRDefault="00740526" w:rsidP="00830487">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Основной проблемой </w:t>
      </w:r>
      <w:r>
        <w:rPr>
          <w:rFonts w:ascii="Times New Roman" w:hAnsi="Times New Roman" w:cs="Times New Roman"/>
          <w:sz w:val="28"/>
          <w:szCs w:val="28"/>
          <w:lang w:val="en-US"/>
        </w:rPr>
        <w:t>LL</w:t>
      </w:r>
      <w:r w:rsidRPr="00740526">
        <w:rPr>
          <w:rFonts w:ascii="Times New Roman" w:hAnsi="Times New Roman" w:cs="Times New Roman"/>
          <w:sz w:val="28"/>
          <w:szCs w:val="28"/>
        </w:rPr>
        <w:t>-</w:t>
      </w:r>
      <w:proofErr w:type="spellStart"/>
      <w:r>
        <w:rPr>
          <w:rFonts w:ascii="Times New Roman" w:hAnsi="Times New Roman" w:cs="Times New Roman"/>
          <w:sz w:val="28"/>
          <w:szCs w:val="28"/>
        </w:rPr>
        <w:t>парсеров</w:t>
      </w:r>
      <w:proofErr w:type="spellEnd"/>
      <w:r>
        <w:rPr>
          <w:rFonts w:ascii="Times New Roman" w:hAnsi="Times New Roman" w:cs="Times New Roman"/>
          <w:sz w:val="28"/>
          <w:szCs w:val="28"/>
        </w:rPr>
        <w:t xml:space="preserve"> как класса является невозможность обнаружить и разрешить </w:t>
      </w:r>
      <w:r w:rsidRPr="00B32906">
        <w:rPr>
          <w:rFonts w:ascii="Times New Roman" w:hAnsi="Times New Roman" w:cs="Times New Roman"/>
          <w:i/>
          <w:sz w:val="28"/>
          <w:szCs w:val="28"/>
        </w:rPr>
        <w:t>левую рекурсию</w:t>
      </w:r>
      <w:r>
        <w:rPr>
          <w:rFonts w:ascii="Times New Roman" w:hAnsi="Times New Roman" w:cs="Times New Roman"/>
          <w:sz w:val="28"/>
          <w:szCs w:val="28"/>
        </w:rPr>
        <w:t xml:space="preserve"> в грамматике</w:t>
      </w:r>
      <w:r w:rsidR="00CE7259" w:rsidRPr="00CE7259">
        <w:rPr>
          <w:rFonts w:ascii="Times New Roman" w:hAnsi="Times New Roman" w:cs="Times New Roman"/>
          <w:sz w:val="28"/>
          <w:szCs w:val="28"/>
        </w:rPr>
        <w:t>:</w:t>
      </w:r>
      <w:r w:rsidR="00CE7259">
        <w:rPr>
          <w:rFonts w:ascii="Times New Roman" w:hAnsi="Times New Roman" w:cs="Times New Roman"/>
          <w:sz w:val="28"/>
          <w:szCs w:val="28"/>
        </w:rPr>
        <w:t xml:space="preserve"> при обнаружении ее сам </w:t>
      </w:r>
      <w:proofErr w:type="spellStart"/>
      <w:r w:rsidR="00CE7259">
        <w:rPr>
          <w:rFonts w:ascii="Times New Roman" w:hAnsi="Times New Roman" w:cs="Times New Roman"/>
          <w:sz w:val="28"/>
          <w:szCs w:val="28"/>
        </w:rPr>
        <w:t>парсер</w:t>
      </w:r>
      <w:proofErr w:type="spellEnd"/>
      <w:r w:rsidR="00CE7259">
        <w:rPr>
          <w:rFonts w:ascii="Times New Roman" w:hAnsi="Times New Roman" w:cs="Times New Roman"/>
          <w:sz w:val="28"/>
          <w:szCs w:val="28"/>
        </w:rPr>
        <w:t xml:space="preserve"> входит в бесконечную рекурсию распознавания, в результате чего переполняется стек вызовов</w:t>
      </w:r>
      <w:r>
        <w:rPr>
          <w:rFonts w:ascii="Times New Roman" w:hAnsi="Times New Roman" w:cs="Times New Roman"/>
          <w:sz w:val="28"/>
          <w:szCs w:val="28"/>
        </w:rPr>
        <w:t>. Рассмотрим пример грамматики, содержащей такую рекурсию:</w:t>
      </w:r>
    </w:p>
    <w:p w:rsidR="00740526" w:rsidRPr="00CE7259" w:rsidRDefault="008B5487" w:rsidP="00830487">
      <w:pPr>
        <w:spacing w:line="360" w:lineRule="auto"/>
        <w:ind w:left="-567" w:firstLine="567"/>
        <w:jc w:val="both"/>
        <w:rPr>
          <w:rFonts w:ascii="Times New Roman" w:hAnsi="Times New Roman" w:cs="Times New Roman"/>
          <w:i/>
          <w:sz w:val="28"/>
          <w:szCs w:val="28"/>
          <w:lang w:val="en-US"/>
        </w:rPr>
      </w:pPr>
      <m:oMathPara>
        <m:oMath>
          <m:r>
            <w:rPr>
              <w:rFonts w:ascii="Cambria Math" w:hAnsi="Cambria Math" w:cs="Times New Roman"/>
              <w:sz w:val="28"/>
              <w:szCs w:val="28"/>
            </w:rPr>
            <m:t>А</m:t>
          </m:r>
          <m:r>
            <w:rPr>
              <w:rFonts w:ascii="Cambria Math" w:hAnsi="Cambria Math" w:cs="Times New Roman"/>
              <w:sz w:val="28"/>
              <w:szCs w:val="28"/>
              <w:lang w:val="en-US"/>
            </w:rPr>
            <m:t>→Aα | β</m:t>
          </m:r>
        </m:oMath>
      </m:oMathPara>
    </w:p>
    <w:p w:rsidR="00CE7259" w:rsidRDefault="00CE7259"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Здесь левый символ тела продукции идентичен </w:t>
      </w:r>
      <w:proofErr w:type="spellStart"/>
      <w:r>
        <w:rPr>
          <w:rFonts w:ascii="Times New Roman" w:hAnsi="Times New Roman" w:cs="Times New Roman"/>
          <w:sz w:val="28"/>
          <w:szCs w:val="28"/>
        </w:rPr>
        <w:t>нетерминалу</w:t>
      </w:r>
      <w:proofErr w:type="spellEnd"/>
      <w:r>
        <w:rPr>
          <w:rFonts w:ascii="Times New Roman" w:hAnsi="Times New Roman" w:cs="Times New Roman"/>
          <w:sz w:val="28"/>
          <w:szCs w:val="28"/>
        </w:rPr>
        <w:t xml:space="preserve"> в заголовке этой же продукции. Предположим, что процедура </w:t>
      </w:r>
      <w:r>
        <w:rPr>
          <w:rFonts w:ascii="Times New Roman" w:hAnsi="Times New Roman" w:cs="Times New Roman"/>
          <w:sz w:val="28"/>
          <w:szCs w:val="28"/>
          <w:lang w:val="en-US"/>
        </w:rPr>
        <w:t>A</w:t>
      </w:r>
      <w:r w:rsidRPr="00CE7259">
        <w:rPr>
          <w:rFonts w:ascii="Times New Roman" w:hAnsi="Times New Roman" w:cs="Times New Roman"/>
          <w:sz w:val="28"/>
          <w:szCs w:val="28"/>
        </w:rPr>
        <w:t xml:space="preserve"> </w:t>
      </w:r>
      <w:r>
        <w:rPr>
          <w:rFonts w:ascii="Times New Roman" w:hAnsi="Times New Roman" w:cs="Times New Roman"/>
          <w:sz w:val="28"/>
          <w:szCs w:val="28"/>
        </w:rPr>
        <w:t xml:space="preserve">принимает решение о применении данной продукции. Так как тело начинается с </w:t>
      </w:r>
      <w:r>
        <w:rPr>
          <w:rFonts w:ascii="Times New Roman" w:hAnsi="Times New Roman" w:cs="Times New Roman"/>
          <w:sz w:val="28"/>
          <w:szCs w:val="28"/>
          <w:lang w:val="en-US"/>
        </w:rPr>
        <w:t>A</w:t>
      </w:r>
      <w:r w:rsidRPr="00CE7259">
        <w:rPr>
          <w:rFonts w:ascii="Times New Roman" w:hAnsi="Times New Roman" w:cs="Times New Roman"/>
          <w:sz w:val="28"/>
          <w:szCs w:val="28"/>
        </w:rPr>
        <w:t xml:space="preserve">, </w:t>
      </w:r>
      <w:r>
        <w:rPr>
          <w:rFonts w:ascii="Times New Roman" w:hAnsi="Times New Roman" w:cs="Times New Roman"/>
          <w:sz w:val="28"/>
          <w:szCs w:val="28"/>
        </w:rPr>
        <w:t xml:space="preserve">рекурсивно вызывается та же самая процедура. Сканируемый символ изменяется только тогда, когда он </w:t>
      </w:r>
      <w:r>
        <w:rPr>
          <w:rFonts w:ascii="Times New Roman" w:hAnsi="Times New Roman" w:cs="Times New Roman"/>
          <w:sz w:val="28"/>
          <w:szCs w:val="28"/>
        </w:rPr>
        <w:lastRenderedPageBreak/>
        <w:t xml:space="preserve">соответствует терминалу в теле продукции, следовательно, между вызовами процедуры </w:t>
      </w:r>
      <w:r>
        <w:rPr>
          <w:rFonts w:ascii="Times New Roman" w:hAnsi="Times New Roman" w:cs="Times New Roman"/>
          <w:sz w:val="28"/>
          <w:szCs w:val="28"/>
          <w:lang w:val="en-US"/>
        </w:rPr>
        <w:t>A</w:t>
      </w:r>
      <w:r w:rsidRPr="00CE7259">
        <w:rPr>
          <w:rFonts w:ascii="Times New Roman" w:hAnsi="Times New Roman" w:cs="Times New Roman"/>
          <w:sz w:val="28"/>
          <w:szCs w:val="28"/>
        </w:rPr>
        <w:t xml:space="preserve"> </w:t>
      </w:r>
      <w:r>
        <w:rPr>
          <w:rFonts w:ascii="Times New Roman" w:hAnsi="Times New Roman" w:cs="Times New Roman"/>
          <w:sz w:val="28"/>
          <w:szCs w:val="28"/>
        </w:rPr>
        <w:t>не будет происходить никаких изменений, второй вызов отработает точно так же, как и первый – и так до бесконечности.</w:t>
      </w:r>
    </w:p>
    <w:p w:rsidR="00CE7259" w:rsidRDefault="00CE7259" w:rsidP="00830487">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Левую рекурсию можно устранить, переписав некорректную продукцию.</w:t>
      </w:r>
      <w:r w:rsidR="008B5487">
        <w:rPr>
          <w:rFonts w:ascii="Times New Roman" w:hAnsi="Times New Roman" w:cs="Times New Roman"/>
          <w:sz w:val="28"/>
          <w:szCs w:val="28"/>
        </w:rPr>
        <w:t xml:space="preserve"> Приведенное выше правило можно разбить на два, превратив запрещенную для </w:t>
      </w:r>
      <w:r w:rsidR="008B5487">
        <w:rPr>
          <w:rFonts w:ascii="Times New Roman" w:hAnsi="Times New Roman" w:cs="Times New Roman"/>
          <w:sz w:val="28"/>
          <w:szCs w:val="28"/>
          <w:lang w:val="en-US"/>
        </w:rPr>
        <w:t>LL</w:t>
      </w:r>
      <w:r w:rsidR="008B5487" w:rsidRPr="008B5487">
        <w:rPr>
          <w:rFonts w:ascii="Times New Roman" w:hAnsi="Times New Roman" w:cs="Times New Roman"/>
          <w:sz w:val="28"/>
          <w:szCs w:val="28"/>
        </w:rPr>
        <w:t>-</w:t>
      </w:r>
      <w:proofErr w:type="spellStart"/>
      <w:r w:rsidR="008B5487">
        <w:rPr>
          <w:rFonts w:ascii="Times New Roman" w:hAnsi="Times New Roman" w:cs="Times New Roman"/>
          <w:sz w:val="28"/>
          <w:szCs w:val="28"/>
        </w:rPr>
        <w:t>парсеров</w:t>
      </w:r>
      <w:proofErr w:type="spellEnd"/>
      <w:r w:rsidR="008B5487">
        <w:rPr>
          <w:rFonts w:ascii="Times New Roman" w:hAnsi="Times New Roman" w:cs="Times New Roman"/>
          <w:sz w:val="28"/>
          <w:szCs w:val="28"/>
        </w:rPr>
        <w:t xml:space="preserve"> левую рекурсию в разрешенную правую:</w:t>
      </w:r>
    </w:p>
    <w:p w:rsidR="008B5487" w:rsidRPr="008B5487" w:rsidRDefault="008B5487" w:rsidP="00830487">
      <w:pPr>
        <w:spacing w:line="360" w:lineRule="auto"/>
        <w:ind w:left="-567" w:firstLine="567"/>
        <w:jc w:val="both"/>
        <w:rPr>
          <w:rFonts w:ascii="Times New Roman" w:hAnsi="Times New Roman" w:cs="Times New Roman"/>
          <w:i/>
          <w:sz w:val="28"/>
          <w:szCs w:val="28"/>
          <w:lang w:val="en-US"/>
        </w:rPr>
      </w:pPr>
      <m:oMathPara>
        <m:oMath>
          <m:r>
            <w:rPr>
              <w:rFonts w:ascii="Cambria Math" w:hAnsi="Cambria Math" w:cs="Times New Roman"/>
              <w:sz w:val="28"/>
              <w:szCs w:val="28"/>
            </w:rPr>
            <m:t>А→ βR</m:t>
          </m:r>
          <m:r>
            <m:rPr>
              <m:sty m:val="p"/>
            </m:rPr>
            <w:rPr>
              <w:rFonts w:ascii="Cambria Math" w:hAnsi="Cambria Math" w:cs="Times New Roman"/>
              <w:sz w:val="28"/>
              <w:szCs w:val="28"/>
              <w:lang w:val="en-US"/>
            </w:rPr>
            <w:br/>
          </m:r>
        </m:oMath>
        <m:oMath>
          <m:r>
            <w:rPr>
              <w:rFonts w:ascii="Cambria Math" w:hAnsi="Cambria Math" w:cs="Times New Roman"/>
              <w:sz w:val="28"/>
              <w:szCs w:val="28"/>
              <w:lang w:val="en-US"/>
            </w:rPr>
            <m:t>R→ αR| ε</m:t>
          </m:r>
        </m:oMath>
      </m:oMathPara>
    </w:p>
    <w:p w:rsidR="008B5487" w:rsidRDefault="008B5487" w:rsidP="00B42350">
      <w:pPr>
        <w:spacing w:after="0" w:line="360" w:lineRule="auto"/>
        <w:ind w:left="-567" w:firstLine="567"/>
        <w:jc w:val="both"/>
        <w:rPr>
          <w:rFonts w:ascii="Times New Roman" w:hAnsi="Times New Roman" w:cs="Times New Roman"/>
          <w:sz w:val="28"/>
          <w:szCs w:val="28"/>
        </w:rPr>
      </w:pPr>
      <w:proofErr w:type="spellStart"/>
      <w:r>
        <w:rPr>
          <w:rFonts w:ascii="Times New Roman" w:hAnsi="Times New Roman" w:cs="Times New Roman"/>
          <w:sz w:val="28"/>
          <w:szCs w:val="28"/>
        </w:rPr>
        <w:t>Нетерминал</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R</w:t>
      </w:r>
      <w:r>
        <w:rPr>
          <w:rFonts w:ascii="Times New Roman" w:hAnsi="Times New Roman" w:cs="Times New Roman"/>
          <w:sz w:val="28"/>
          <w:szCs w:val="28"/>
        </w:rPr>
        <w:t xml:space="preserve"> </w:t>
      </w:r>
      <w:proofErr w:type="spellStart"/>
      <w:r w:rsidRPr="00B32906">
        <w:rPr>
          <w:rFonts w:ascii="Times New Roman" w:hAnsi="Times New Roman" w:cs="Times New Roman"/>
          <w:i/>
          <w:sz w:val="28"/>
          <w:szCs w:val="28"/>
        </w:rPr>
        <w:t>праворекурсивен</w:t>
      </w:r>
      <w:proofErr w:type="spellEnd"/>
      <w:r>
        <w:rPr>
          <w:rFonts w:ascii="Times New Roman" w:hAnsi="Times New Roman" w:cs="Times New Roman"/>
          <w:sz w:val="28"/>
          <w:szCs w:val="28"/>
        </w:rPr>
        <w:t>, поскольку содержит ссылку на себя в теле собственной продукции в качестве самого правого символа.</w:t>
      </w:r>
    </w:p>
    <w:p w:rsidR="00732090" w:rsidRPr="00732090" w:rsidRDefault="00732090" w:rsidP="00732090">
      <w:pPr>
        <w:spacing w:after="0" w:line="360" w:lineRule="auto"/>
        <w:ind w:left="-567" w:firstLine="567"/>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5296639" cy="336279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sings.png"/>
                    <pic:cNvPicPr/>
                  </pic:nvPicPr>
                  <pic:blipFill>
                    <a:blip r:embed="rId8">
                      <a:extLst>
                        <a:ext uri="{28A0092B-C50C-407E-A947-70E740481C1C}">
                          <a14:useLocalDpi xmlns:a14="http://schemas.microsoft.com/office/drawing/2010/main" val="0"/>
                        </a:ext>
                      </a:extLst>
                    </a:blip>
                    <a:stretch>
                      <a:fillRect/>
                    </a:stretch>
                  </pic:blipFill>
                  <pic:spPr>
                    <a:xfrm>
                      <a:off x="0" y="0"/>
                      <a:ext cx="5296639" cy="3362794"/>
                    </a:xfrm>
                    <a:prstGeom prst="rect">
                      <a:avLst/>
                    </a:prstGeom>
                  </pic:spPr>
                </pic:pic>
              </a:graphicData>
            </a:graphic>
          </wp:inline>
        </w:drawing>
      </w:r>
    </w:p>
    <w:p w:rsidR="00732090" w:rsidRPr="00732090" w:rsidRDefault="00732090" w:rsidP="00732090">
      <w:pPr>
        <w:spacing w:after="240" w:line="360" w:lineRule="auto"/>
        <w:ind w:left="-567"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2.3: Схема построения дерева синтаксического разбора по леворекурсивному (1) и </w:t>
      </w:r>
      <w:proofErr w:type="spellStart"/>
      <w:r>
        <w:rPr>
          <w:rFonts w:ascii="Times New Roman" w:hAnsi="Times New Roman" w:cs="Times New Roman"/>
          <w:sz w:val="28"/>
          <w:szCs w:val="28"/>
        </w:rPr>
        <w:t>праворекурсивному</w:t>
      </w:r>
      <w:proofErr w:type="spellEnd"/>
      <w:r>
        <w:rPr>
          <w:rFonts w:ascii="Times New Roman" w:hAnsi="Times New Roman" w:cs="Times New Roman"/>
          <w:sz w:val="28"/>
          <w:szCs w:val="28"/>
        </w:rPr>
        <w:t xml:space="preserve"> (2) типам</w:t>
      </w:r>
    </w:p>
    <w:p w:rsidR="008B5487" w:rsidRDefault="008B5487" w:rsidP="00830487">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На рисунке 2.3 представлено два вида того, как растут деревья разбора в зависимости от типа применяемой при записи грамматики рекурсии. Вариант 1 соответствует лево</w:t>
      </w:r>
      <w:r w:rsidR="00E925DA">
        <w:rPr>
          <w:rFonts w:ascii="Times New Roman" w:hAnsi="Times New Roman" w:cs="Times New Roman"/>
          <w:sz w:val="28"/>
          <w:szCs w:val="28"/>
        </w:rPr>
        <w:t>й рекурсии, вариант 2 – правой.</w:t>
      </w:r>
    </w:p>
    <w:p w:rsidR="00732090" w:rsidRDefault="00732090">
      <w:pPr>
        <w:rPr>
          <w:rFonts w:ascii="Times New Roman" w:hAnsi="Times New Roman" w:cs="Times New Roman"/>
          <w:b/>
          <w:sz w:val="28"/>
          <w:szCs w:val="28"/>
        </w:rPr>
      </w:pPr>
      <w:r>
        <w:rPr>
          <w:rFonts w:ascii="Times New Roman" w:hAnsi="Times New Roman" w:cs="Times New Roman"/>
          <w:b/>
          <w:sz w:val="28"/>
          <w:szCs w:val="28"/>
        </w:rPr>
        <w:br w:type="page"/>
      </w:r>
    </w:p>
    <w:p w:rsidR="008F1DC1" w:rsidRPr="00B32906" w:rsidRDefault="008F1DC1" w:rsidP="00830487">
      <w:pPr>
        <w:spacing w:line="360" w:lineRule="auto"/>
        <w:ind w:left="-567" w:firstLine="567"/>
        <w:jc w:val="both"/>
        <w:rPr>
          <w:rFonts w:ascii="Times New Roman" w:hAnsi="Times New Roman" w:cs="Times New Roman"/>
          <w:b/>
          <w:sz w:val="28"/>
          <w:szCs w:val="28"/>
        </w:rPr>
      </w:pPr>
      <w:r w:rsidRPr="00B32906">
        <w:rPr>
          <w:rFonts w:ascii="Times New Roman" w:hAnsi="Times New Roman" w:cs="Times New Roman"/>
          <w:b/>
          <w:sz w:val="28"/>
          <w:szCs w:val="28"/>
        </w:rPr>
        <w:lastRenderedPageBreak/>
        <w:t>2.1.4 Форма Бэкуса-Наура</w:t>
      </w:r>
    </w:p>
    <w:p w:rsidR="008F1DC1" w:rsidRDefault="008F1DC1"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Для построения синтаксического анализатора, использующего модель синтаксически управляемого перевода, сначала необходимо формально описать грамматику языка, программы на котором он будет обрабатывать. Одним из наиболее распространенных и широко применяемых в промышленных компиляторах методов для формализации грамматик типа 2 по иерархии Хомского служит </w:t>
      </w:r>
      <w:r w:rsidRPr="008F1DC1">
        <w:rPr>
          <w:rFonts w:ascii="Times New Roman" w:hAnsi="Times New Roman" w:cs="Times New Roman"/>
          <w:i/>
          <w:sz w:val="28"/>
          <w:szCs w:val="28"/>
        </w:rPr>
        <w:t>форма Бэкуса-Наура</w:t>
      </w:r>
      <w:r>
        <w:rPr>
          <w:rFonts w:ascii="Times New Roman" w:hAnsi="Times New Roman" w:cs="Times New Roman"/>
          <w:sz w:val="28"/>
          <w:szCs w:val="28"/>
        </w:rPr>
        <w:t xml:space="preserve"> (БНФ, </w:t>
      </w:r>
      <w:proofErr w:type="spellStart"/>
      <w:r>
        <w:rPr>
          <w:rFonts w:ascii="Times New Roman" w:hAnsi="Times New Roman" w:cs="Times New Roman"/>
          <w:sz w:val="28"/>
          <w:szCs w:val="28"/>
        </w:rPr>
        <w:t>англ</w:t>
      </w:r>
      <w:proofErr w:type="spellEnd"/>
      <w:r>
        <w:rPr>
          <w:rFonts w:ascii="Times New Roman" w:hAnsi="Times New Roman" w:cs="Times New Roman"/>
          <w:sz w:val="28"/>
          <w:szCs w:val="28"/>
        </w:rPr>
        <w:t xml:space="preserve"> </w:t>
      </w:r>
      <w:r w:rsidRPr="008F1DC1">
        <w:rPr>
          <w:rFonts w:ascii="Times New Roman" w:hAnsi="Times New Roman" w:cs="Times New Roman"/>
          <w:i/>
          <w:sz w:val="28"/>
          <w:szCs w:val="28"/>
          <w:lang w:val="en-US"/>
        </w:rPr>
        <w:t>Backus</w:t>
      </w:r>
      <w:r w:rsidRPr="008F1DC1">
        <w:rPr>
          <w:rFonts w:ascii="Times New Roman" w:hAnsi="Times New Roman" w:cs="Times New Roman"/>
          <w:i/>
          <w:sz w:val="28"/>
          <w:szCs w:val="28"/>
        </w:rPr>
        <w:t>-</w:t>
      </w:r>
      <w:proofErr w:type="spellStart"/>
      <w:r w:rsidRPr="008F1DC1">
        <w:rPr>
          <w:rFonts w:ascii="Times New Roman" w:hAnsi="Times New Roman" w:cs="Times New Roman"/>
          <w:i/>
          <w:sz w:val="28"/>
          <w:szCs w:val="28"/>
          <w:lang w:val="en-US"/>
        </w:rPr>
        <w:t>Naur</w:t>
      </w:r>
      <w:proofErr w:type="spellEnd"/>
      <w:r w:rsidRPr="008F1DC1">
        <w:rPr>
          <w:rFonts w:ascii="Times New Roman" w:hAnsi="Times New Roman" w:cs="Times New Roman"/>
          <w:i/>
          <w:sz w:val="28"/>
          <w:szCs w:val="28"/>
        </w:rPr>
        <w:t xml:space="preserve"> </w:t>
      </w:r>
      <w:r w:rsidRPr="008F1DC1">
        <w:rPr>
          <w:rFonts w:ascii="Times New Roman" w:hAnsi="Times New Roman" w:cs="Times New Roman"/>
          <w:i/>
          <w:sz w:val="28"/>
          <w:szCs w:val="28"/>
          <w:lang w:val="en-US"/>
        </w:rPr>
        <w:t>Form</w:t>
      </w:r>
      <w:r w:rsidRPr="008F1DC1">
        <w:rPr>
          <w:rFonts w:ascii="Times New Roman" w:hAnsi="Times New Roman" w:cs="Times New Roman"/>
          <w:sz w:val="28"/>
          <w:szCs w:val="28"/>
        </w:rPr>
        <w:t xml:space="preserve">, </w:t>
      </w:r>
      <w:r>
        <w:rPr>
          <w:rFonts w:ascii="Times New Roman" w:hAnsi="Times New Roman" w:cs="Times New Roman"/>
          <w:sz w:val="28"/>
          <w:szCs w:val="28"/>
        </w:rPr>
        <w:t xml:space="preserve">также </w:t>
      </w:r>
      <w:r w:rsidRPr="008F1DC1">
        <w:rPr>
          <w:rFonts w:ascii="Times New Roman" w:hAnsi="Times New Roman" w:cs="Times New Roman"/>
          <w:i/>
          <w:sz w:val="28"/>
          <w:szCs w:val="28"/>
          <w:lang w:val="en-US"/>
        </w:rPr>
        <w:t>Backus</w:t>
      </w:r>
      <w:r w:rsidRPr="008F1DC1">
        <w:rPr>
          <w:rFonts w:ascii="Times New Roman" w:hAnsi="Times New Roman" w:cs="Times New Roman"/>
          <w:i/>
          <w:sz w:val="28"/>
          <w:szCs w:val="28"/>
        </w:rPr>
        <w:t xml:space="preserve"> </w:t>
      </w:r>
      <w:r w:rsidRPr="008F1DC1">
        <w:rPr>
          <w:rFonts w:ascii="Times New Roman" w:hAnsi="Times New Roman" w:cs="Times New Roman"/>
          <w:i/>
          <w:sz w:val="28"/>
          <w:szCs w:val="28"/>
          <w:lang w:val="en-US"/>
        </w:rPr>
        <w:t>Normal</w:t>
      </w:r>
      <w:r w:rsidRPr="008F1DC1">
        <w:rPr>
          <w:rFonts w:ascii="Times New Roman" w:hAnsi="Times New Roman" w:cs="Times New Roman"/>
          <w:i/>
          <w:sz w:val="28"/>
          <w:szCs w:val="28"/>
        </w:rPr>
        <w:t xml:space="preserve"> </w:t>
      </w:r>
      <w:r w:rsidRPr="008F1DC1">
        <w:rPr>
          <w:rFonts w:ascii="Times New Roman" w:hAnsi="Times New Roman" w:cs="Times New Roman"/>
          <w:i/>
          <w:sz w:val="28"/>
          <w:szCs w:val="28"/>
          <w:lang w:val="en-US"/>
        </w:rPr>
        <w:t>Form</w:t>
      </w:r>
      <w:r w:rsidRPr="008F1DC1">
        <w:rPr>
          <w:rFonts w:ascii="Times New Roman" w:hAnsi="Times New Roman" w:cs="Times New Roman"/>
          <w:sz w:val="28"/>
          <w:szCs w:val="28"/>
        </w:rPr>
        <w:t>)</w:t>
      </w:r>
      <w:r>
        <w:rPr>
          <w:rFonts w:ascii="Times New Roman" w:hAnsi="Times New Roman" w:cs="Times New Roman"/>
          <w:sz w:val="28"/>
          <w:szCs w:val="28"/>
        </w:rPr>
        <w:t>.</w:t>
      </w:r>
    </w:p>
    <w:p w:rsidR="008F1DC1" w:rsidRDefault="008F1DC1" w:rsidP="00830487">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Впервые форма была применена американским программистом Джоном Бэкусом</w:t>
      </w:r>
      <w:r w:rsidR="004F2CC1">
        <w:rPr>
          <w:rFonts w:ascii="Times New Roman" w:hAnsi="Times New Roman" w:cs="Times New Roman"/>
          <w:sz w:val="28"/>
          <w:szCs w:val="28"/>
        </w:rPr>
        <w:t xml:space="preserve"> в 1959 году</w:t>
      </w:r>
      <w:r>
        <w:rPr>
          <w:rFonts w:ascii="Times New Roman" w:hAnsi="Times New Roman" w:cs="Times New Roman"/>
          <w:sz w:val="28"/>
          <w:szCs w:val="28"/>
        </w:rPr>
        <w:t xml:space="preserve">, когда он работал в </w:t>
      </w:r>
      <w:r>
        <w:rPr>
          <w:rFonts w:ascii="Times New Roman" w:hAnsi="Times New Roman" w:cs="Times New Roman"/>
          <w:sz w:val="28"/>
          <w:szCs w:val="28"/>
          <w:lang w:val="en-US"/>
        </w:rPr>
        <w:t>IBM</w:t>
      </w:r>
      <w:r w:rsidRPr="008F1DC1">
        <w:rPr>
          <w:rFonts w:ascii="Times New Roman" w:hAnsi="Times New Roman" w:cs="Times New Roman"/>
          <w:sz w:val="28"/>
          <w:szCs w:val="28"/>
        </w:rPr>
        <w:t xml:space="preserve"> </w:t>
      </w:r>
      <w:r>
        <w:rPr>
          <w:rFonts w:ascii="Times New Roman" w:hAnsi="Times New Roman" w:cs="Times New Roman"/>
          <w:sz w:val="28"/>
          <w:szCs w:val="28"/>
        </w:rPr>
        <w:t xml:space="preserve">над языком </w:t>
      </w:r>
      <w:r>
        <w:rPr>
          <w:rFonts w:ascii="Times New Roman" w:hAnsi="Times New Roman" w:cs="Times New Roman"/>
          <w:sz w:val="28"/>
          <w:szCs w:val="28"/>
          <w:lang w:val="en-US"/>
        </w:rPr>
        <w:t>ALGOL</w:t>
      </w:r>
      <w:r w:rsidRPr="008F1DC1">
        <w:rPr>
          <w:rFonts w:ascii="Times New Roman" w:hAnsi="Times New Roman" w:cs="Times New Roman"/>
          <w:sz w:val="28"/>
          <w:szCs w:val="28"/>
        </w:rPr>
        <w:t xml:space="preserve"> 58. </w:t>
      </w:r>
      <w:r>
        <w:rPr>
          <w:rFonts w:ascii="Times New Roman" w:hAnsi="Times New Roman" w:cs="Times New Roman"/>
          <w:sz w:val="28"/>
          <w:szCs w:val="28"/>
        </w:rPr>
        <w:t xml:space="preserve">Джону потребовался способ формальной записи синтаксиса разрабатываемого им языка, и он взял за основу </w:t>
      </w:r>
      <w:r w:rsidR="00740526">
        <w:rPr>
          <w:rFonts w:ascii="Times New Roman" w:hAnsi="Times New Roman" w:cs="Times New Roman"/>
          <w:sz w:val="28"/>
          <w:szCs w:val="28"/>
        </w:rPr>
        <w:t>классическую математическую нотацию грамматик 2 типа, заменив математические символы на те, которые легче набирать с клавиатуры.</w:t>
      </w:r>
      <w:r w:rsidR="004F2CC1">
        <w:rPr>
          <w:rFonts w:ascii="Times New Roman" w:hAnsi="Times New Roman" w:cs="Times New Roman"/>
          <w:sz w:val="28"/>
          <w:szCs w:val="28"/>
        </w:rPr>
        <w:t xml:space="preserve"> Четырьмя годами позже датский ученый Питер Наур описывает и расширяет ее в своем докладе, первоначально называя ее «Нормальной формой Бэкуса». На его доклад Дональд Кнут отвечает, что БНФ не является нормальной формой, и предлагает расшифровывать букву «Н» в аббревиатуре в честь фамилии Питера.</w:t>
      </w:r>
      <w:r w:rsidR="00740526">
        <w:rPr>
          <w:rFonts w:ascii="Times New Roman" w:hAnsi="Times New Roman" w:cs="Times New Roman"/>
          <w:sz w:val="28"/>
          <w:szCs w:val="28"/>
        </w:rPr>
        <w:t xml:space="preserve"> В итоге, БНФ имеет следующие правила:</w:t>
      </w:r>
    </w:p>
    <w:p w:rsidR="00740526" w:rsidRDefault="00740526" w:rsidP="00740526">
      <w:pPr>
        <w:pStyle w:val="a3"/>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Грамматика языка описывается в виде множества строк вида:</w:t>
      </w:r>
    </w:p>
    <w:p w:rsidR="00740526" w:rsidRPr="00740526" w:rsidRDefault="00740526" w:rsidP="00740526">
      <w:pPr>
        <w:spacing w:line="360" w:lineRule="auto"/>
        <w:ind w:left="1418"/>
        <w:rPr>
          <w:rFonts w:ascii="Courier New" w:hAnsi="Courier New" w:cs="Courier New"/>
          <w:sz w:val="28"/>
          <w:szCs w:val="28"/>
          <w:lang w:val="en-US"/>
        </w:rPr>
      </w:pPr>
      <w:r w:rsidRPr="00740526">
        <w:rPr>
          <w:rFonts w:ascii="Courier New" w:hAnsi="Courier New" w:cs="Courier New"/>
          <w:sz w:val="28"/>
          <w:szCs w:val="28"/>
          <w:lang w:val="en-US"/>
        </w:rPr>
        <w:t>&lt;a</w:t>
      </w:r>
      <w:proofErr w:type="gramStart"/>
      <w:r w:rsidRPr="00740526">
        <w:rPr>
          <w:rFonts w:ascii="Courier New" w:hAnsi="Courier New" w:cs="Courier New"/>
          <w:sz w:val="28"/>
          <w:szCs w:val="28"/>
          <w:lang w:val="en-US"/>
        </w:rPr>
        <w:t>&gt; :</w:t>
      </w:r>
      <w:proofErr w:type="gramEnd"/>
      <w:r w:rsidRPr="00740526">
        <w:rPr>
          <w:rFonts w:ascii="Courier New" w:hAnsi="Courier New" w:cs="Courier New"/>
          <w:sz w:val="28"/>
          <w:szCs w:val="28"/>
          <w:lang w:val="en-US"/>
        </w:rPr>
        <w:t>:= &lt;b&gt; | &lt;c&gt; | … | &lt;x&gt;</w:t>
      </w:r>
    </w:p>
    <w:p w:rsidR="00740526" w:rsidRDefault="00740526" w:rsidP="00740526">
      <w:pPr>
        <w:pStyle w:val="a3"/>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Знак</w:t>
      </w:r>
      <w:proofErr w:type="gramStart"/>
      <w:r>
        <w:rPr>
          <w:rFonts w:ascii="Times New Roman" w:hAnsi="Times New Roman" w:cs="Times New Roman"/>
          <w:sz w:val="28"/>
          <w:szCs w:val="28"/>
        </w:rPr>
        <w:t xml:space="preserve"> </w:t>
      </w:r>
      <w:r w:rsidRPr="00740526">
        <w:rPr>
          <w:rFonts w:ascii="Courier New" w:hAnsi="Courier New" w:cs="Courier New"/>
          <w:sz w:val="28"/>
          <w:szCs w:val="28"/>
        </w:rPr>
        <w:t>::</w:t>
      </w:r>
      <w:proofErr w:type="gramEnd"/>
      <w:r w:rsidRPr="00740526">
        <w:rPr>
          <w:rFonts w:ascii="Courier New" w:hAnsi="Courier New" w:cs="Courier New"/>
          <w:sz w:val="28"/>
          <w:szCs w:val="28"/>
        </w:rPr>
        <w:t>=</w:t>
      </w:r>
      <w:r w:rsidRPr="00740526">
        <w:rPr>
          <w:rFonts w:ascii="Times New Roman" w:hAnsi="Times New Roman" w:cs="Times New Roman"/>
          <w:sz w:val="28"/>
          <w:szCs w:val="28"/>
        </w:rPr>
        <w:t xml:space="preserve"> </w:t>
      </w:r>
      <w:r>
        <w:rPr>
          <w:rFonts w:ascii="Times New Roman" w:hAnsi="Times New Roman" w:cs="Times New Roman"/>
          <w:sz w:val="28"/>
          <w:szCs w:val="28"/>
        </w:rPr>
        <w:t>заменяет знак стрелки (→), вертикальная черта озн</w:t>
      </w:r>
      <w:r w:rsidR="00B32906">
        <w:rPr>
          <w:rFonts w:ascii="Times New Roman" w:hAnsi="Times New Roman" w:cs="Times New Roman"/>
          <w:sz w:val="28"/>
          <w:szCs w:val="28"/>
        </w:rPr>
        <w:t>ачает альтернативу,</w:t>
      </w:r>
    </w:p>
    <w:p w:rsidR="00740526" w:rsidRDefault="00740526" w:rsidP="00740526">
      <w:pPr>
        <w:pStyle w:val="a3"/>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Терминалы записываются в кавычках, </w:t>
      </w:r>
      <w:proofErr w:type="spellStart"/>
      <w:r>
        <w:rPr>
          <w:rFonts w:ascii="Times New Roman" w:hAnsi="Times New Roman" w:cs="Times New Roman"/>
          <w:sz w:val="28"/>
          <w:szCs w:val="28"/>
        </w:rPr>
        <w:t>нетерминалы</w:t>
      </w:r>
      <w:proofErr w:type="spellEnd"/>
      <w:r>
        <w:rPr>
          <w:rFonts w:ascii="Times New Roman" w:hAnsi="Times New Roman" w:cs="Times New Roman"/>
          <w:sz w:val="28"/>
          <w:szCs w:val="28"/>
        </w:rPr>
        <w:t xml:space="preserve"> – в </w:t>
      </w:r>
      <w:r w:rsidR="00B32906">
        <w:rPr>
          <w:rFonts w:ascii="Times New Roman" w:hAnsi="Times New Roman" w:cs="Times New Roman"/>
          <w:sz w:val="28"/>
          <w:szCs w:val="28"/>
        </w:rPr>
        <w:t>треугольных скобках,</w:t>
      </w:r>
    </w:p>
    <w:p w:rsidR="00740526" w:rsidRDefault="00740526" w:rsidP="00740526">
      <w:pPr>
        <w:pStyle w:val="a3"/>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Справа от знака</w:t>
      </w:r>
      <w:proofErr w:type="gramStart"/>
      <w:r>
        <w:rPr>
          <w:rFonts w:ascii="Times New Roman" w:hAnsi="Times New Roman" w:cs="Times New Roman"/>
          <w:sz w:val="28"/>
          <w:szCs w:val="28"/>
        </w:rPr>
        <w:t xml:space="preserve"> </w:t>
      </w:r>
      <w:r w:rsidRPr="00740526">
        <w:rPr>
          <w:rFonts w:ascii="Times New Roman" w:hAnsi="Times New Roman" w:cs="Times New Roman"/>
          <w:sz w:val="28"/>
          <w:szCs w:val="28"/>
        </w:rPr>
        <w:t>::</w:t>
      </w:r>
      <w:proofErr w:type="gramEnd"/>
      <w:r w:rsidRPr="00740526">
        <w:rPr>
          <w:rFonts w:ascii="Times New Roman" w:hAnsi="Times New Roman" w:cs="Times New Roman"/>
          <w:sz w:val="28"/>
          <w:szCs w:val="28"/>
        </w:rPr>
        <w:t xml:space="preserve">= </w:t>
      </w:r>
      <w:r>
        <w:rPr>
          <w:rFonts w:ascii="Times New Roman" w:hAnsi="Times New Roman" w:cs="Times New Roman"/>
          <w:sz w:val="28"/>
          <w:szCs w:val="28"/>
        </w:rPr>
        <w:t xml:space="preserve">может стоять только один </w:t>
      </w:r>
      <w:proofErr w:type="spellStart"/>
      <w:r>
        <w:rPr>
          <w:rFonts w:ascii="Times New Roman" w:hAnsi="Times New Roman" w:cs="Times New Roman"/>
          <w:sz w:val="28"/>
          <w:szCs w:val="28"/>
        </w:rPr>
        <w:t>нетерми</w:t>
      </w:r>
      <w:r w:rsidR="00B32906">
        <w:rPr>
          <w:rFonts w:ascii="Times New Roman" w:hAnsi="Times New Roman" w:cs="Times New Roman"/>
          <w:sz w:val="28"/>
          <w:szCs w:val="28"/>
        </w:rPr>
        <w:t>нал</w:t>
      </w:r>
      <w:proofErr w:type="spellEnd"/>
      <w:r w:rsidR="00B32906">
        <w:rPr>
          <w:rFonts w:ascii="Times New Roman" w:hAnsi="Times New Roman" w:cs="Times New Roman"/>
          <w:sz w:val="28"/>
          <w:szCs w:val="28"/>
        </w:rPr>
        <w:t>,</w:t>
      </w:r>
    </w:p>
    <w:p w:rsidR="00740526" w:rsidRDefault="00740526" w:rsidP="00740526">
      <w:pPr>
        <w:pStyle w:val="a3"/>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Любой </w:t>
      </w:r>
      <w:proofErr w:type="spellStart"/>
      <w:r>
        <w:rPr>
          <w:rFonts w:ascii="Times New Roman" w:hAnsi="Times New Roman" w:cs="Times New Roman"/>
          <w:sz w:val="28"/>
          <w:szCs w:val="28"/>
        </w:rPr>
        <w:t>нетерминал</w:t>
      </w:r>
      <w:proofErr w:type="spellEnd"/>
      <w:r>
        <w:rPr>
          <w:rFonts w:ascii="Times New Roman" w:hAnsi="Times New Roman" w:cs="Times New Roman"/>
          <w:sz w:val="28"/>
          <w:szCs w:val="28"/>
        </w:rPr>
        <w:t>, появившийся в правой части любого выражения, должен иметь описание в виде стр</w:t>
      </w:r>
      <w:r w:rsidR="00B32906">
        <w:rPr>
          <w:rFonts w:ascii="Times New Roman" w:hAnsi="Times New Roman" w:cs="Times New Roman"/>
          <w:sz w:val="28"/>
          <w:szCs w:val="28"/>
        </w:rPr>
        <w:t>оки, где он стоит в левой части,</w:t>
      </w:r>
    </w:p>
    <w:p w:rsidR="00816B1A" w:rsidRPr="004F2CC1" w:rsidRDefault="00B32906" w:rsidP="004F2CC1">
      <w:pPr>
        <w:pStyle w:val="a3"/>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Для описания пустого терминала используется специальный символ.</w:t>
      </w:r>
    </w:p>
    <w:p w:rsidR="00B32906" w:rsidRDefault="00B32906" w:rsidP="00B3290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Пример грамматики в записи БНФ приведен в листинге 2.1:</w:t>
      </w:r>
    </w:p>
    <w:p w:rsidR="00E12E96" w:rsidRDefault="00E12E96" w:rsidP="00E12E96">
      <w:pPr>
        <w:spacing w:line="360" w:lineRule="auto"/>
        <w:jc w:val="center"/>
        <w:rPr>
          <w:rFonts w:ascii="Times New Roman" w:hAnsi="Times New Roman" w:cs="Times New Roman"/>
          <w:sz w:val="28"/>
          <w:szCs w:val="28"/>
        </w:rPr>
      </w:pPr>
      <w:r>
        <w:rPr>
          <w:noProof/>
        </w:rPr>
        <w:drawing>
          <wp:inline distT="0" distB="0" distL="0" distR="0" wp14:anchorId="06F8E212" wp14:editId="11DB8ACC">
            <wp:extent cx="4286250" cy="1352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1352550"/>
                    </a:xfrm>
                    <a:prstGeom prst="rect">
                      <a:avLst/>
                    </a:prstGeom>
                  </pic:spPr>
                </pic:pic>
              </a:graphicData>
            </a:graphic>
          </wp:inline>
        </w:drawing>
      </w:r>
    </w:p>
    <w:p w:rsidR="00E12E96" w:rsidRDefault="00E12E96" w:rsidP="00E12E96">
      <w:pPr>
        <w:spacing w:line="360" w:lineRule="auto"/>
        <w:jc w:val="center"/>
        <w:rPr>
          <w:rFonts w:ascii="Times New Roman" w:hAnsi="Times New Roman" w:cs="Times New Roman"/>
          <w:sz w:val="28"/>
          <w:szCs w:val="28"/>
        </w:rPr>
      </w:pPr>
      <w:r>
        <w:rPr>
          <w:rFonts w:ascii="Times New Roman" w:hAnsi="Times New Roman" w:cs="Times New Roman"/>
          <w:sz w:val="28"/>
          <w:szCs w:val="28"/>
        </w:rPr>
        <w:t>Листинг 2.1 – пример простой грамматики в виде БНФ-записи</w:t>
      </w:r>
    </w:p>
    <w:p w:rsidR="00B32906" w:rsidRPr="00B32906" w:rsidRDefault="00B32906" w:rsidP="00B32906">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Из записи видно, что БНФ не содержит синтаксиса для квантификаторов, т.е. не описывает возможное количество повторений той или иной группы терминалов и </w:t>
      </w:r>
      <w:proofErr w:type="spellStart"/>
      <w:r>
        <w:rPr>
          <w:rFonts w:ascii="Times New Roman" w:hAnsi="Times New Roman" w:cs="Times New Roman"/>
          <w:sz w:val="28"/>
          <w:szCs w:val="28"/>
        </w:rPr>
        <w:t>нетерминалов</w:t>
      </w:r>
      <w:proofErr w:type="spellEnd"/>
      <w:r>
        <w:rPr>
          <w:rFonts w:ascii="Times New Roman" w:hAnsi="Times New Roman" w:cs="Times New Roman"/>
          <w:sz w:val="28"/>
          <w:szCs w:val="28"/>
        </w:rPr>
        <w:t xml:space="preserve">. Для описания повторения используется рекурсия. Для того, чтобы сделать запись более лаконичной и емкой, создатель языка </w:t>
      </w:r>
      <w:r>
        <w:rPr>
          <w:rFonts w:ascii="Times New Roman" w:hAnsi="Times New Roman" w:cs="Times New Roman"/>
          <w:sz w:val="28"/>
          <w:szCs w:val="28"/>
          <w:lang w:val="en-US"/>
        </w:rPr>
        <w:t>Pascal</w:t>
      </w:r>
      <w:r w:rsidRPr="00B32906">
        <w:rPr>
          <w:rFonts w:ascii="Times New Roman" w:hAnsi="Times New Roman" w:cs="Times New Roman"/>
          <w:sz w:val="28"/>
          <w:szCs w:val="28"/>
        </w:rPr>
        <w:t xml:space="preserve"> </w:t>
      </w:r>
      <w:proofErr w:type="spellStart"/>
      <w:r>
        <w:rPr>
          <w:rFonts w:ascii="Times New Roman" w:hAnsi="Times New Roman" w:cs="Times New Roman"/>
          <w:sz w:val="28"/>
          <w:szCs w:val="28"/>
        </w:rPr>
        <w:t>Никлаус</w:t>
      </w:r>
      <w:proofErr w:type="spellEnd"/>
      <w:r>
        <w:rPr>
          <w:rFonts w:ascii="Times New Roman" w:hAnsi="Times New Roman" w:cs="Times New Roman"/>
          <w:sz w:val="28"/>
          <w:szCs w:val="28"/>
        </w:rPr>
        <w:t xml:space="preserve"> Вирт разработал усовершенствованный вариант БНФ, назвав его </w:t>
      </w:r>
      <w:r w:rsidRPr="00B32906">
        <w:rPr>
          <w:rFonts w:ascii="Times New Roman" w:hAnsi="Times New Roman" w:cs="Times New Roman"/>
          <w:i/>
          <w:sz w:val="28"/>
          <w:szCs w:val="28"/>
        </w:rPr>
        <w:t>расширенной формой Бэкуса-Наура</w:t>
      </w:r>
      <w:r>
        <w:rPr>
          <w:rFonts w:ascii="Times New Roman" w:hAnsi="Times New Roman" w:cs="Times New Roman"/>
          <w:sz w:val="28"/>
          <w:szCs w:val="28"/>
        </w:rPr>
        <w:t xml:space="preserve"> (РБНФ, англ. </w:t>
      </w:r>
      <w:r>
        <w:rPr>
          <w:rFonts w:ascii="Times New Roman" w:hAnsi="Times New Roman" w:cs="Times New Roman"/>
          <w:sz w:val="28"/>
          <w:szCs w:val="28"/>
          <w:lang w:val="en-US"/>
        </w:rPr>
        <w:t xml:space="preserve">EBNF, </w:t>
      </w:r>
      <w:r w:rsidRPr="00B32906">
        <w:rPr>
          <w:rFonts w:ascii="Times New Roman" w:hAnsi="Times New Roman" w:cs="Times New Roman"/>
          <w:i/>
          <w:sz w:val="28"/>
          <w:szCs w:val="28"/>
          <w:lang w:val="en-US"/>
        </w:rPr>
        <w:t>Extended Backus-Naur Form</w:t>
      </w:r>
      <w:r>
        <w:rPr>
          <w:rFonts w:ascii="Times New Roman" w:hAnsi="Times New Roman" w:cs="Times New Roman"/>
          <w:sz w:val="28"/>
          <w:szCs w:val="28"/>
          <w:lang w:val="en-US"/>
        </w:rPr>
        <w:t xml:space="preserve">). РБНФ </w:t>
      </w:r>
      <w:proofErr w:type="spellStart"/>
      <w:r>
        <w:rPr>
          <w:rFonts w:ascii="Times New Roman" w:hAnsi="Times New Roman" w:cs="Times New Roman"/>
          <w:sz w:val="28"/>
          <w:szCs w:val="28"/>
          <w:lang w:val="en-US"/>
        </w:rPr>
        <w:t>имеет</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следующие</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отличия</w:t>
      </w:r>
      <w:proofErr w:type="spellEnd"/>
      <w:r>
        <w:rPr>
          <w:rFonts w:ascii="Times New Roman" w:hAnsi="Times New Roman" w:cs="Times New Roman"/>
          <w:sz w:val="28"/>
          <w:szCs w:val="28"/>
          <w:lang w:val="en-US"/>
        </w:rPr>
        <w:t>:</w:t>
      </w:r>
    </w:p>
    <w:p w:rsidR="00B32906" w:rsidRDefault="00B32906" w:rsidP="00B32906">
      <w:pPr>
        <w:pStyle w:val="a3"/>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записи </w:t>
      </w:r>
      <w:proofErr w:type="spellStart"/>
      <w:r>
        <w:rPr>
          <w:rFonts w:ascii="Times New Roman" w:hAnsi="Times New Roman" w:cs="Times New Roman"/>
          <w:sz w:val="28"/>
          <w:szCs w:val="28"/>
        </w:rPr>
        <w:t>нетерминала</w:t>
      </w:r>
      <w:proofErr w:type="spellEnd"/>
      <w:r>
        <w:rPr>
          <w:rFonts w:ascii="Times New Roman" w:hAnsi="Times New Roman" w:cs="Times New Roman"/>
          <w:sz w:val="28"/>
          <w:szCs w:val="28"/>
        </w:rPr>
        <w:t xml:space="preserve"> не используются треугольные скобки,</w:t>
      </w:r>
    </w:p>
    <w:p w:rsidR="00B32906" w:rsidRDefault="00B32906" w:rsidP="00B32906">
      <w:pPr>
        <w:pStyle w:val="a3"/>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Разделение левой и правой части производится символом «равно»,</w:t>
      </w:r>
    </w:p>
    <w:p w:rsidR="00B32906" w:rsidRDefault="00B32906" w:rsidP="00B32906">
      <w:pPr>
        <w:pStyle w:val="a3"/>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Добавлены квантификаторы:</w:t>
      </w:r>
    </w:p>
    <w:p w:rsidR="00B32906" w:rsidRDefault="00B32906" w:rsidP="00B32906">
      <w:pPr>
        <w:pStyle w:val="a3"/>
        <w:numPr>
          <w:ilvl w:val="1"/>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Фигурные скобки означают 0 и более вхождений</w:t>
      </w:r>
    </w:p>
    <w:p w:rsidR="00B32906" w:rsidRDefault="00B32906" w:rsidP="00B32906">
      <w:pPr>
        <w:pStyle w:val="a3"/>
        <w:numPr>
          <w:ilvl w:val="1"/>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Квадратные скобки означают 0 или 1 вхождение</w:t>
      </w:r>
    </w:p>
    <w:p w:rsidR="000108C2" w:rsidRPr="002D7983" w:rsidRDefault="000108C2" w:rsidP="00B42350">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Следует заметить,</w:t>
      </w:r>
      <w:r w:rsidR="005974DE">
        <w:rPr>
          <w:rFonts w:ascii="Times New Roman" w:hAnsi="Times New Roman" w:cs="Times New Roman"/>
          <w:sz w:val="28"/>
          <w:szCs w:val="28"/>
        </w:rPr>
        <w:t xml:space="preserve"> что БНФ не </w:t>
      </w:r>
      <w:r w:rsidR="002D7983">
        <w:rPr>
          <w:rFonts w:ascii="Times New Roman" w:hAnsi="Times New Roman" w:cs="Times New Roman"/>
          <w:sz w:val="28"/>
          <w:szCs w:val="28"/>
        </w:rPr>
        <w:t>может быть использован для описания абсолютно всех</w:t>
      </w:r>
      <w:r w:rsidR="005974DE">
        <w:rPr>
          <w:rFonts w:ascii="Times New Roman" w:hAnsi="Times New Roman" w:cs="Times New Roman"/>
          <w:sz w:val="28"/>
          <w:szCs w:val="28"/>
        </w:rPr>
        <w:t xml:space="preserve"> ограничений, накладываемых на синтаксис языка грамматикой.</w:t>
      </w:r>
      <w:r>
        <w:rPr>
          <w:rFonts w:ascii="Times New Roman" w:hAnsi="Times New Roman" w:cs="Times New Roman"/>
          <w:sz w:val="28"/>
          <w:szCs w:val="28"/>
        </w:rPr>
        <w:t xml:space="preserve"> </w:t>
      </w:r>
      <w:r w:rsidR="005974DE">
        <w:rPr>
          <w:rFonts w:ascii="Times New Roman" w:hAnsi="Times New Roman" w:cs="Times New Roman"/>
          <w:sz w:val="28"/>
          <w:szCs w:val="28"/>
        </w:rPr>
        <w:t>В</w:t>
      </w:r>
      <w:r>
        <w:rPr>
          <w:rFonts w:ascii="Times New Roman" w:hAnsi="Times New Roman" w:cs="Times New Roman"/>
          <w:sz w:val="28"/>
          <w:szCs w:val="28"/>
        </w:rPr>
        <w:t xml:space="preserve"> языке могут существовать ограничения, которые невозможно выражать ни с помощью БНФ, ни с помощью РБНФ. Например, среди функциональных языков </w:t>
      </w:r>
      <w:r w:rsidR="002D7983">
        <w:rPr>
          <w:rFonts w:ascii="Times New Roman" w:hAnsi="Times New Roman" w:cs="Times New Roman"/>
          <w:sz w:val="28"/>
          <w:szCs w:val="28"/>
        </w:rPr>
        <w:t>широко применяется</w:t>
      </w:r>
      <w:r>
        <w:rPr>
          <w:rFonts w:ascii="Times New Roman" w:hAnsi="Times New Roman" w:cs="Times New Roman"/>
          <w:sz w:val="28"/>
          <w:szCs w:val="28"/>
        </w:rPr>
        <w:t xml:space="preserve"> использование отступов в качестве средства выделения блоков кода, но грамматика типа 2 не предусматривает возможности использовать, например, индекс глубины вложенности для определения размера необходимого отступа. В </w:t>
      </w:r>
      <w:r w:rsidR="002D7983">
        <w:rPr>
          <w:rFonts w:ascii="Times New Roman" w:hAnsi="Times New Roman" w:cs="Times New Roman"/>
          <w:sz w:val="28"/>
          <w:szCs w:val="28"/>
        </w:rPr>
        <w:t>описании грамматики</w:t>
      </w:r>
      <w:r>
        <w:rPr>
          <w:rFonts w:ascii="Times New Roman" w:hAnsi="Times New Roman" w:cs="Times New Roman"/>
          <w:sz w:val="28"/>
          <w:szCs w:val="28"/>
        </w:rPr>
        <w:t xml:space="preserve"> языка </w:t>
      </w:r>
      <w:r>
        <w:rPr>
          <w:rFonts w:ascii="Times New Roman" w:hAnsi="Times New Roman" w:cs="Times New Roman"/>
          <w:sz w:val="28"/>
          <w:szCs w:val="28"/>
          <w:lang w:val="en-US"/>
        </w:rPr>
        <w:t>Python</w:t>
      </w:r>
      <w:r w:rsidRPr="000108C2">
        <w:rPr>
          <w:rFonts w:ascii="Times New Roman" w:hAnsi="Times New Roman" w:cs="Times New Roman"/>
          <w:sz w:val="28"/>
          <w:szCs w:val="28"/>
        </w:rPr>
        <w:t xml:space="preserve"> </w:t>
      </w:r>
      <w:r>
        <w:rPr>
          <w:rFonts w:ascii="Times New Roman" w:hAnsi="Times New Roman" w:cs="Times New Roman"/>
          <w:sz w:val="28"/>
          <w:szCs w:val="28"/>
        </w:rPr>
        <w:t>этот вопрос решен очень элегантным способом: его создатели применяют</w:t>
      </w:r>
      <w:r w:rsidR="002D7983">
        <w:rPr>
          <w:rFonts w:ascii="Times New Roman" w:hAnsi="Times New Roman" w:cs="Times New Roman"/>
          <w:sz w:val="28"/>
          <w:szCs w:val="28"/>
        </w:rPr>
        <w:t xml:space="preserve"> специальный</w:t>
      </w:r>
      <w:r>
        <w:rPr>
          <w:rFonts w:ascii="Times New Roman" w:hAnsi="Times New Roman" w:cs="Times New Roman"/>
          <w:sz w:val="28"/>
          <w:szCs w:val="28"/>
        </w:rPr>
        <w:t xml:space="preserve"> </w:t>
      </w:r>
      <w:r w:rsidRPr="000108C2">
        <w:rPr>
          <w:rFonts w:ascii="Times New Roman" w:hAnsi="Times New Roman" w:cs="Times New Roman"/>
          <w:i/>
          <w:sz w:val="28"/>
          <w:szCs w:val="28"/>
        </w:rPr>
        <w:lastRenderedPageBreak/>
        <w:t xml:space="preserve">динамический </w:t>
      </w:r>
      <w:proofErr w:type="spellStart"/>
      <w:r w:rsidRPr="000108C2">
        <w:rPr>
          <w:rFonts w:ascii="Times New Roman" w:hAnsi="Times New Roman" w:cs="Times New Roman"/>
          <w:i/>
          <w:sz w:val="28"/>
          <w:szCs w:val="28"/>
        </w:rPr>
        <w:t>нетерминал</w:t>
      </w:r>
      <w:proofErr w:type="spellEnd"/>
      <w:r>
        <w:rPr>
          <w:rFonts w:ascii="Times New Roman" w:hAnsi="Times New Roman" w:cs="Times New Roman"/>
          <w:sz w:val="28"/>
          <w:szCs w:val="28"/>
        </w:rPr>
        <w:t xml:space="preserve"> </w:t>
      </w:r>
      <w:r w:rsidRPr="005974DE">
        <w:rPr>
          <w:rFonts w:ascii="Courier New" w:hAnsi="Courier New" w:cs="Courier New"/>
          <w:sz w:val="24"/>
          <w:szCs w:val="24"/>
          <w:lang w:val="en-US"/>
        </w:rPr>
        <w:t>IDENT</w:t>
      </w:r>
      <w:r w:rsidRPr="000108C2">
        <w:rPr>
          <w:rFonts w:ascii="Times New Roman" w:hAnsi="Times New Roman" w:cs="Times New Roman"/>
          <w:sz w:val="28"/>
          <w:szCs w:val="28"/>
        </w:rPr>
        <w:t>,</w:t>
      </w:r>
      <w:r w:rsidR="002D7983">
        <w:rPr>
          <w:rFonts w:ascii="Times New Roman" w:hAnsi="Times New Roman" w:cs="Times New Roman"/>
          <w:sz w:val="28"/>
          <w:szCs w:val="28"/>
        </w:rPr>
        <w:t xml:space="preserve"> который нигде не объявлен в грамматике, но существует в </w:t>
      </w:r>
      <w:proofErr w:type="spellStart"/>
      <w:r w:rsidR="002D7983">
        <w:rPr>
          <w:rFonts w:ascii="Times New Roman" w:hAnsi="Times New Roman" w:cs="Times New Roman"/>
          <w:sz w:val="28"/>
          <w:szCs w:val="28"/>
        </w:rPr>
        <w:t>парсере</w:t>
      </w:r>
      <w:proofErr w:type="spellEnd"/>
      <w:r w:rsidR="002D7983">
        <w:rPr>
          <w:rFonts w:ascii="Times New Roman" w:hAnsi="Times New Roman" w:cs="Times New Roman"/>
          <w:sz w:val="28"/>
          <w:szCs w:val="28"/>
        </w:rPr>
        <w:t>.</w:t>
      </w:r>
      <w:r w:rsidRPr="000108C2">
        <w:rPr>
          <w:rFonts w:ascii="Times New Roman" w:hAnsi="Times New Roman" w:cs="Times New Roman"/>
          <w:sz w:val="28"/>
          <w:szCs w:val="28"/>
        </w:rPr>
        <w:t xml:space="preserve"> </w:t>
      </w:r>
      <w:r w:rsidR="002D7983">
        <w:rPr>
          <w:rFonts w:ascii="Times New Roman" w:hAnsi="Times New Roman" w:cs="Times New Roman"/>
          <w:sz w:val="28"/>
          <w:szCs w:val="28"/>
        </w:rPr>
        <w:t>Его з</w:t>
      </w:r>
      <w:r>
        <w:rPr>
          <w:rFonts w:ascii="Times New Roman" w:hAnsi="Times New Roman" w:cs="Times New Roman"/>
          <w:sz w:val="28"/>
          <w:szCs w:val="28"/>
        </w:rPr>
        <w:t>начение увеличивается на 2 пробела при каждом вхождении анализатора в блок кода, и уменьшается при выходе из него.</w:t>
      </w:r>
      <w:r w:rsidR="002D7983" w:rsidRPr="002D7983">
        <w:rPr>
          <w:rFonts w:ascii="Times New Roman" w:hAnsi="Times New Roman" w:cs="Times New Roman"/>
          <w:sz w:val="28"/>
          <w:szCs w:val="28"/>
        </w:rPr>
        <w:t xml:space="preserve"> </w:t>
      </w:r>
      <w:r w:rsidR="002D7983">
        <w:rPr>
          <w:rFonts w:ascii="Times New Roman" w:hAnsi="Times New Roman" w:cs="Times New Roman"/>
          <w:sz w:val="28"/>
          <w:szCs w:val="28"/>
        </w:rPr>
        <w:t>Таким образом обеспечивается точная проверка отступов, позволяющая вывести ошибку в том случае, если их размеры не согласованы.</w:t>
      </w:r>
    </w:p>
    <w:p w:rsidR="000108C2" w:rsidRDefault="005974DE" w:rsidP="00DA5C12">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Некоторые языковые конструкции можно выразить через БНФ, однако это потребует дублирования многих правил. Например, во многих императивных языках есть инструкция </w:t>
      </w:r>
      <w:r w:rsidRPr="005974DE">
        <w:rPr>
          <w:rFonts w:ascii="Courier New" w:hAnsi="Courier New" w:cs="Courier New"/>
          <w:sz w:val="24"/>
          <w:szCs w:val="24"/>
          <w:lang w:val="en-US"/>
        </w:rPr>
        <w:t>break</w:t>
      </w:r>
      <w:r w:rsidRPr="005974DE">
        <w:rPr>
          <w:rFonts w:ascii="Times New Roman" w:hAnsi="Times New Roman" w:cs="Times New Roman"/>
          <w:sz w:val="28"/>
          <w:szCs w:val="28"/>
        </w:rPr>
        <w:t xml:space="preserve">, </w:t>
      </w:r>
      <w:r>
        <w:rPr>
          <w:rFonts w:ascii="Times New Roman" w:hAnsi="Times New Roman" w:cs="Times New Roman"/>
          <w:sz w:val="28"/>
          <w:szCs w:val="28"/>
        </w:rPr>
        <w:t xml:space="preserve">позволяющая немедленно выйти из цикла. Для того, чтобы позволить ее использование только внутри цикла, придется создать по два варианта всех правил, которые могут содержать блок кода (например, условие, блоки обработки исключений, управления освобождением и блокировкой ресурсов), так чтобы один вариант разрешал использование инструкции </w:t>
      </w:r>
      <w:r w:rsidRPr="00EA6235">
        <w:rPr>
          <w:rFonts w:ascii="Courier New" w:hAnsi="Courier New" w:cs="Courier New"/>
          <w:sz w:val="24"/>
          <w:szCs w:val="24"/>
          <w:lang w:val="en-US"/>
        </w:rPr>
        <w:t>break</w:t>
      </w:r>
      <w:r>
        <w:rPr>
          <w:rFonts w:ascii="Times New Roman" w:hAnsi="Times New Roman" w:cs="Times New Roman"/>
          <w:sz w:val="28"/>
          <w:szCs w:val="28"/>
        </w:rPr>
        <w:t xml:space="preserve"> и содержащих ее блоков, а другой – нет. Такой подход, будучи абсолютно верным с формальной точки зрения, на практике вносит дублирование избыточность, которые затрудняют реализацию синтаксического анализатора и модификацию грамматики. Гораздо более </w:t>
      </w:r>
      <w:r w:rsidR="00EA6235">
        <w:rPr>
          <w:rFonts w:ascii="Times New Roman" w:hAnsi="Times New Roman" w:cs="Times New Roman"/>
          <w:sz w:val="28"/>
          <w:szCs w:val="28"/>
        </w:rPr>
        <w:t xml:space="preserve">простым способом достичь такого же эффекта является наличие счетчика циклов: при входе в тело цикла он увеличивается на единицу, при выходе – уменьшается. В том случае, если </w:t>
      </w:r>
      <w:proofErr w:type="spellStart"/>
      <w:r w:rsidR="00EA6235">
        <w:rPr>
          <w:rFonts w:ascii="Times New Roman" w:hAnsi="Times New Roman" w:cs="Times New Roman"/>
          <w:sz w:val="28"/>
          <w:szCs w:val="28"/>
        </w:rPr>
        <w:t>парсер</w:t>
      </w:r>
      <w:proofErr w:type="spellEnd"/>
      <w:r w:rsidR="00EA6235">
        <w:rPr>
          <w:rFonts w:ascii="Times New Roman" w:hAnsi="Times New Roman" w:cs="Times New Roman"/>
          <w:sz w:val="28"/>
          <w:szCs w:val="28"/>
        </w:rPr>
        <w:t xml:space="preserve"> дошел до инструкции </w:t>
      </w:r>
      <w:r w:rsidR="00EA6235" w:rsidRPr="00EA6235">
        <w:rPr>
          <w:rFonts w:ascii="Courier New" w:hAnsi="Courier New" w:cs="Courier New"/>
          <w:sz w:val="24"/>
          <w:szCs w:val="24"/>
          <w:lang w:val="en-US"/>
        </w:rPr>
        <w:t>break</w:t>
      </w:r>
      <w:r w:rsidR="00EA6235" w:rsidRPr="00EA6235">
        <w:rPr>
          <w:rFonts w:ascii="Times New Roman" w:hAnsi="Times New Roman" w:cs="Times New Roman"/>
          <w:sz w:val="28"/>
          <w:szCs w:val="28"/>
        </w:rPr>
        <w:t xml:space="preserve">, </w:t>
      </w:r>
      <w:r w:rsidR="00EA6235">
        <w:rPr>
          <w:rFonts w:ascii="Times New Roman" w:hAnsi="Times New Roman" w:cs="Times New Roman"/>
          <w:sz w:val="28"/>
          <w:szCs w:val="28"/>
        </w:rPr>
        <w:t>а счетчик циклов равен нулю, программа считается некорректно составленной.</w:t>
      </w:r>
    </w:p>
    <w:p w:rsidR="002D7983" w:rsidRDefault="00DA5C12" w:rsidP="002D7983">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Формализованная запись грамматики в виде БНФ применяется не только в математических выкладках и при сертификации языков программирования. Поскольку форма Бэкуса-Наура обладает достаточной гибкостью и выразительностью, чтобы описать синтаксис самой себя, существует достаточное количество автоматических средств, позволяющих сгенерировать «скелет» лексического и синтаксического анализаторов по передаваемой им на вход БНФ. Для получения работающего транслятора следует заполнить методы обработки каждого из </w:t>
      </w:r>
      <w:proofErr w:type="spellStart"/>
      <w:r>
        <w:rPr>
          <w:rFonts w:ascii="Times New Roman" w:hAnsi="Times New Roman" w:cs="Times New Roman"/>
          <w:sz w:val="28"/>
          <w:szCs w:val="28"/>
        </w:rPr>
        <w:t>нетерминалов</w:t>
      </w:r>
      <w:proofErr w:type="spellEnd"/>
      <w:r>
        <w:rPr>
          <w:rFonts w:ascii="Times New Roman" w:hAnsi="Times New Roman" w:cs="Times New Roman"/>
          <w:sz w:val="28"/>
          <w:szCs w:val="28"/>
        </w:rPr>
        <w:t xml:space="preserve"> смыслом, например – созданием узлов синтаксического дерева. Также БНФ может использоваться в качестве схемы при написании транслятора вручную.</w:t>
      </w:r>
    </w:p>
    <w:p w:rsidR="00DA5C12" w:rsidRPr="00DA5C12" w:rsidRDefault="00DA5C12" w:rsidP="000108C2">
      <w:pPr>
        <w:spacing w:line="360" w:lineRule="auto"/>
        <w:ind w:left="-567" w:firstLine="567"/>
        <w:jc w:val="both"/>
        <w:rPr>
          <w:rFonts w:ascii="Times New Roman" w:hAnsi="Times New Roman" w:cs="Times New Roman"/>
          <w:b/>
          <w:sz w:val="28"/>
          <w:szCs w:val="28"/>
        </w:rPr>
      </w:pPr>
      <w:r w:rsidRPr="00DA5C12">
        <w:rPr>
          <w:rFonts w:ascii="Times New Roman" w:hAnsi="Times New Roman" w:cs="Times New Roman"/>
          <w:b/>
          <w:sz w:val="28"/>
          <w:szCs w:val="28"/>
        </w:rPr>
        <w:lastRenderedPageBreak/>
        <w:t>2.2 Описание алгоритма поиска и разрешения лексических замыканий</w:t>
      </w:r>
    </w:p>
    <w:p w:rsidR="00200EF6" w:rsidRDefault="00DA5C12" w:rsidP="00200EF6">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Большинство языков программирования, в которых функции являются объектами первого рода (т.е. могут быть созданы в любом месте программы, сохранены в переменные и переданы в другие функции в качестве параметров) в том или ином виде поддерживают механизм </w:t>
      </w:r>
      <w:r w:rsidRPr="00200EF6">
        <w:rPr>
          <w:rFonts w:ascii="Times New Roman" w:hAnsi="Times New Roman" w:cs="Times New Roman"/>
          <w:i/>
          <w:sz w:val="28"/>
          <w:szCs w:val="28"/>
        </w:rPr>
        <w:t>замыканий</w:t>
      </w:r>
      <w:r w:rsidR="00200EF6">
        <w:rPr>
          <w:rFonts w:ascii="Times New Roman" w:hAnsi="Times New Roman" w:cs="Times New Roman"/>
          <w:sz w:val="28"/>
          <w:szCs w:val="28"/>
        </w:rPr>
        <w:t xml:space="preserve"> (англ. </w:t>
      </w:r>
      <w:r w:rsidR="00200EF6">
        <w:rPr>
          <w:rFonts w:ascii="Times New Roman" w:hAnsi="Times New Roman" w:cs="Times New Roman"/>
          <w:sz w:val="28"/>
          <w:szCs w:val="28"/>
          <w:lang w:val="en-US"/>
        </w:rPr>
        <w:t>closure</w:t>
      </w:r>
      <w:r w:rsidR="00200EF6" w:rsidRPr="00200EF6">
        <w:rPr>
          <w:rFonts w:ascii="Times New Roman" w:hAnsi="Times New Roman" w:cs="Times New Roman"/>
          <w:sz w:val="28"/>
          <w:szCs w:val="28"/>
        </w:rPr>
        <w:t>)</w:t>
      </w:r>
      <w:r>
        <w:rPr>
          <w:rFonts w:ascii="Times New Roman" w:hAnsi="Times New Roman" w:cs="Times New Roman"/>
          <w:sz w:val="28"/>
          <w:szCs w:val="28"/>
        </w:rPr>
        <w:t>.</w:t>
      </w:r>
      <w:r w:rsidR="00200EF6">
        <w:rPr>
          <w:rFonts w:ascii="Times New Roman" w:hAnsi="Times New Roman" w:cs="Times New Roman"/>
          <w:sz w:val="28"/>
          <w:szCs w:val="28"/>
        </w:rPr>
        <w:t xml:space="preserve"> </w:t>
      </w:r>
      <w:r w:rsidR="00200EF6" w:rsidRPr="00200EF6">
        <w:rPr>
          <w:rFonts w:ascii="Times New Roman" w:hAnsi="Times New Roman" w:cs="Times New Roman"/>
          <w:i/>
          <w:sz w:val="28"/>
          <w:szCs w:val="28"/>
        </w:rPr>
        <w:t>Замыканием</w:t>
      </w:r>
      <w:r w:rsidR="00200EF6">
        <w:rPr>
          <w:rFonts w:ascii="Times New Roman" w:hAnsi="Times New Roman" w:cs="Times New Roman"/>
          <w:sz w:val="28"/>
          <w:szCs w:val="28"/>
        </w:rPr>
        <w:t xml:space="preserve"> называется метод или функция, объявленная внутри другой функции и имеющая ссылки на локальные переменные из родительской области видимости. В этом заключается основное отличие замыкания от указателя на функцию, который также может быть сохранен в переменную и передан в другую функцию или метод: каждая функция во время работы программы может иметь только один адрес, на который ссылаются все указатели, по которому в памяти размещена первая инструкция ее тела. Замыкание же является объектом, имеющим внутреннее состояние. Этот объект создается и инициализируется каждый раз при вызове родительской функции.</w:t>
      </w:r>
    </w:p>
    <w:p w:rsidR="00B05E3C" w:rsidRPr="0039583E" w:rsidRDefault="0039583E" w:rsidP="00200EF6">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Существует два возможных подхода к реализации замыканий: замыкание </w:t>
      </w:r>
      <w:r w:rsidRPr="0039583E">
        <w:rPr>
          <w:rFonts w:ascii="Times New Roman" w:hAnsi="Times New Roman" w:cs="Times New Roman"/>
          <w:i/>
          <w:sz w:val="28"/>
          <w:szCs w:val="28"/>
        </w:rPr>
        <w:t>ссылки</w:t>
      </w:r>
      <w:r>
        <w:rPr>
          <w:rFonts w:ascii="Times New Roman" w:hAnsi="Times New Roman" w:cs="Times New Roman"/>
          <w:sz w:val="28"/>
          <w:szCs w:val="28"/>
        </w:rPr>
        <w:t xml:space="preserve"> и замыкание </w:t>
      </w:r>
      <w:r w:rsidRPr="0039583E">
        <w:rPr>
          <w:rFonts w:ascii="Times New Roman" w:hAnsi="Times New Roman" w:cs="Times New Roman"/>
          <w:i/>
          <w:sz w:val="28"/>
          <w:szCs w:val="28"/>
        </w:rPr>
        <w:t>значения</w:t>
      </w:r>
      <w:r>
        <w:rPr>
          <w:rFonts w:ascii="Times New Roman" w:hAnsi="Times New Roman" w:cs="Times New Roman"/>
          <w:sz w:val="28"/>
          <w:szCs w:val="28"/>
        </w:rPr>
        <w:t xml:space="preserve">. Принципиальная разница между ними состоит в том, что объекты, замкнутые по ссылке, могут быть изменены в процессе работы функции-замыкания, в то время как объекты, замкнутые по значению, являются константами и из изменение не повлияет на изменение значений в родительской области видимости, либо вообще запрещено. Можно провести аналогию между этими типами замыканий и передачей аргументов в функцию по значению и по ссылке. К языкам, поддерживающим ссылочные замыкания, относятся, например, </w:t>
      </w:r>
      <w:r>
        <w:rPr>
          <w:rFonts w:ascii="Times New Roman" w:hAnsi="Times New Roman" w:cs="Times New Roman"/>
          <w:sz w:val="28"/>
          <w:szCs w:val="28"/>
          <w:lang w:val="en-US"/>
        </w:rPr>
        <w:t>PHP</w:t>
      </w:r>
      <w:r w:rsidRPr="0039583E">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Javascript</w:t>
      </w:r>
      <w:proofErr w:type="spellEnd"/>
      <w:r w:rsidRPr="0039583E">
        <w:rPr>
          <w:rFonts w:ascii="Times New Roman" w:hAnsi="Times New Roman" w:cs="Times New Roman"/>
          <w:sz w:val="28"/>
          <w:szCs w:val="28"/>
        </w:rPr>
        <w:t xml:space="preserve"> / </w:t>
      </w:r>
      <w:r>
        <w:rPr>
          <w:rFonts w:ascii="Times New Roman" w:hAnsi="Times New Roman" w:cs="Times New Roman"/>
          <w:sz w:val="28"/>
          <w:szCs w:val="28"/>
          <w:lang w:val="en-US"/>
        </w:rPr>
        <w:t>C</w:t>
      </w:r>
      <w:r w:rsidRPr="0039583E">
        <w:rPr>
          <w:rFonts w:ascii="Times New Roman" w:hAnsi="Times New Roman" w:cs="Times New Roman"/>
          <w:sz w:val="28"/>
          <w:szCs w:val="28"/>
        </w:rPr>
        <w:t xml:space="preserve">#, </w:t>
      </w:r>
      <w:r>
        <w:rPr>
          <w:rFonts w:ascii="Times New Roman" w:hAnsi="Times New Roman" w:cs="Times New Roman"/>
          <w:sz w:val="28"/>
          <w:szCs w:val="28"/>
        </w:rPr>
        <w:t xml:space="preserve">ко вторым – </w:t>
      </w:r>
      <w:r>
        <w:rPr>
          <w:rFonts w:ascii="Times New Roman" w:hAnsi="Times New Roman" w:cs="Times New Roman"/>
          <w:sz w:val="28"/>
          <w:szCs w:val="28"/>
          <w:lang w:val="en-US"/>
        </w:rPr>
        <w:t>Java</w:t>
      </w:r>
      <w:r w:rsidRPr="0039583E">
        <w:rPr>
          <w:rFonts w:ascii="Times New Roman" w:hAnsi="Times New Roman" w:cs="Times New Roman"/>
          <w:sz w:val="28"/>
          <w:szCs w:val="28"/>
        </w:rPr>
        <w:t xml:space="preserve">, </w:t>
      </w:r>
      <w:r>
        <w:rPr>
          <w:rFonts w:ascii="Times New Roman" w:hAnsi="Times New Roman" w:cs="Times New Roman"/>
          <w:sz w:val="28"/>
          <w:szCs w:val="28"/>
          <w:lang w:val="en-US"/>
        </w:rPr>
        <w:t>Haskell</w:t>
      </w:r>
      <w:r w:rsidRPr="0039583E">
        <w:rPr>
          <w:rFonts w:ascii="Times New Roman" w:hAnsi="Times New Roman" w:cs="Times New Roman"/>
          <w:sz w:val="28"/>
          <w:szCs w:val="28"/>
        </w:rPr>
        <w:t>.</w:t>
      </w:r>
    </w:p>
    <w:p w:rsidR="00200EF6" w:rsidRDefault="00200EF6" w:rsidP="00B05E3C">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Некоторые языки поддерживают механизм замыканий с помощью встроенных средств. Например, в стандарте языка </w:t>
      </w:r>
      <w:proofErr w:type="spellStart"/>
      <w:r>
        <w:rPr>
          <w:rFonts w:ascii="Times New Roman" w:hAnsi="Times New Roman" w:cs="Times New Roman"/>
          <w:sz w:val="28"/>
          <w:szCs w:val="28"/>
          <w:lang w:val="en-US"/>
        </w:rPr>
        <w:t>ECMAScript</w:t>
      </w:r>
      <w:proofErr w:type="spellEnd"/>
      <w:r w:rsidRPr="00200EF6">
        <w:rPr>
          <w:rFonts w:ascii="Times New Roman" w:hAnsi="Times New Roman" w:cs="Times New Roman"/>
          <w:sz w:val="28"/>
          <w:szCs w:val="28"/>
        </w:rPr>
        <w:t xml:space="preserve"> </w:t>
      </w:r>
      <w:r>
        <w:rPr>
          <w:rFonts w:ascii="Times New Roman" w:hAnsi="Times New Roman" w:cs="Times New Roman"/>
          <w:sz w:val="28"/>
          <w:szCs w:val="28"/>
        </w:rPr>
        <w:t>описано, что для каждой функции создается таблица локальных переменных, которая также имеет ссылку на</w:t>
      </w:r>
      <w:r w:rsidR="00B05E3C">
        <w:rPr>
          <w:rFonts w:ascii="Times New Roman" w:hAnsi="Times New Roman" w:cs="Times New Roman"/>
          <w:sz w:val="28"/>
          <w:szCs w:val="28"/>
        </w:rPr>
        <w:t xml:space="preserve"> родительскую область видимость и ее таблицу, а та, в свою очередь, на свою родительскую – и так далее. Такой подход позволяет сильно упростить строение компилятора, поскольку ему не придется делать никакой работы по обнаружению замыканий, однако это снижает скорость обращения к переменным, </w:t>
      </w:r>
      <w:r w:rsidR="00B05E3C">
        <w:rPr>
          <w:rFonts w:ascii="Times New Roman" w:hAnsi="Times New Roman" w:cs="Times New Roman"/>
          <w:sz w:val="28"/>
          <w:szCs w:val="28"/>
        </w:rPr>
        <w:lastRenderedPageBreak/>
        <w:t>поскольку при каждом обращении осуществляется поиск по целой цепочке пространств имен.</w:t>
      </w:r>
    </w:p>
    <w:p w:rsidR="00B05E3C" w:rsidRDefault="00B05E3C" w:rsidP="00B05E3C">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статически типизированных языках обычно применяется подход, в котором замыкания представляются в виде </w:t>
      </w:r>
      <w:r w:rsidRPr="00B05E3C">
        <w:rPr>
          <w:rFonts w:ascii="Times New Roman" w:hAnsi="Times New Roman" w:cs="Times New Roman"/>
          <w:i/>
          <w:sz w:val="28"/>
          <w:szCs w:val="28"/>
        </w:rPr>
        <w:t>внутренних</w:t>
      </w:r>
      <w:r w:rsidR="004D69F0">
        <w:rPr>
          <w:rFonts w:ascii="Times New Roman" w:hAnsi="Times New Roman" w:cs="Times New Roman"/>
          <w:i/>
          <w:sz w:val="28"/>
          <w:szCs w:val="28"/>
        </w:rPr>
        <w:t xml:space="preserve"> неявных</w:t>
      </w:r>
      <w:r w:rsidRPr="00B05E3C">
        <w:rPr>
          <w:rFonts w:ascii="Times New Roman" w:hAnsi="Times New Roman" w:cs="Times New Roman"/>
          <w:i/>
          <w:sz w:val="28"/>
          <w:szCs w:val="28"/>
        </w:rPr>
        <w:t xml:space="preserve"> классов</w:t>
      </w:r>
      <w:r>
        <w:rPr>
          <w:rFonts w:ascii="Times New Roman" w:hAnsi="Times New Roman" w:cs="Times New Roman"/>
          <w:sz w:val="28"/>
          <w:szCs w:val="28"/>
        </w:rPr>
        <w:t xml:space="preserve"> (англ. </w:t>
      </w:r>
      <w:r w:rsidRPr="004D69F0">
        <w:rPr>
          <w:rFonts w:ascii="Times New Roman" w:hAnsi="Times New Roman" w:cs="Times New Roman"/>
          <w:i/>
          <w:sz w:val="28"/>
          <w:szCs w:val="28"/>
          <w:lang w:val="en-US"/>
        </w:rPr>
        <w:t>implicit</w:t>
      </w:r>
      <w:r w:rsidRPr="004D69F0">
        <w:rPr>
          <w:rFonts w:ascii="Times New Roman" w:hAnsi="Times New Roman" w:cs="Times New Roman"/>
          <w:i/>
          <w:sz w:val="28"/>
          <w:szCs w:val="28"/>
        </w:rPr>
        <w:t xml:space="preserve"> </w:t>
      </w:r>
      <w:r w:rsidRPr="004D69F0">
        <w:rPr>
          <w:rFonts w:ascii="Times New Roman" w:hAnsi="Times New Roman" w:cs="Times New Roman"/>
          <w:i/>
          <w:sz w:val="28"/>
          <w:szCs w:val="28"/>
          <w:lang w:val="en-US"/>
        </w:rPr>
        <w:t>class</w:t>
      </w:r>
      <w:r w:rsidRPr="00B05E3C">
        <w:rPr>
          <w:rFonts w:ascii="Times New Roman" w:hAnsi="Times New Roman" w:cs="Times New Roman"/>
          <w:sz w:val="28"/>
          <w:szCs w:val="28"/>
        </w:rPr>
        <w:t>)</w:t>
      </w:r>
      <w:r>
        <w:rPr>
          <w:rFonts w:ascii="Times New Roman" w:hAnsi="Times New Roman" w:cs="Times New Roman"/>
          <w:sz w:val="28"/>
          <w:szCs w:val="28"/>
        </w:rPr>
        <w:t xml:space="preserve">. Поскольку разрабатываемый язык ориентирован на платформу </w:t>
      </w:r>
      <w:r w:rsidRPr="00B05E3C">
        <w:rPr>
          <w:rFonts w:ascii="Times New Roman" w:hAnsi="Times New Roman" w:cs="Times New Roman"/>
          <w:sz w:val="28"/>
          <w:szCs w:val="28"/>
        </w:rPr>
        <w:t>.</w:t>
      </w:r>
      <w:r>
        <w:rPr>
          <w:rFonts w:ascii="Times New Roman" w:hAnsi="Times New Roman" w:cs="Times New Roman"/>
          <w:sz w:val="28"/>
          <w:szCs w:val="28"/>
          <w:lang w:val="en-US"/>
        </w:rPr>
        <w:t>NET</w:t>
      </w:r>
      <w:r w:rsidRPr="00B05E3C">
        <w:rPr>
          <w:rFonts w:ascii="Times New Roman" w:hAnsi="Times New Roman" w:cs="Times New Roman"/>
          <w:sz w:val="28"/>
          <w:szCs w:val="28"/>
        </w:rPr>
        <w:t xml:space="preserve">, </w:t>
      </w:r>
      <w:r>
        <w:rPr>
          <w:rFonts w:ascii="Times New Roman" w:hAnsi="Times New Roman" w:cs="Times New Roman"/>
          <w:sz w:val="28"/>
          <w:szCs w:val="28"/>
        </w:rPr>
        <w:t>которая является статически типизированной и не имеет встроенных средств для работы с замыканиями, данный алгоритм будет рассмотрен более подробно и применен в разделе 3 при реализации компилятора.</w:t>
      </w:r>
    </w:p>
    <w:p w:rsidR="00B05E3C" w:rsidRDefault="004D69F0" w:rsidP="00B05E3C">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Суть алгоритма заключается в следующем: для каждой функции, в теле которой содержится объявление другой функции, создается специальный класс. Все вложенные объявления функций транслируются в методы этого класса, а локальные переменные, использованные в этих вложенных функциях – в поля. Экземпляр данного неявного класса создается каждый раз при входе в тело метода, содержащего вложенные объявления функций. Внутри этого метода обращение к замкнутым локальным переменным транслируется в обращение к полям данного объекта,</w:t>
      </w:r>
      <w:r w:rsidR="003849CA">
        <w:rPr>
          <w:rFonts w:ascii="Times New Roman" w:hAnsi="Times New Roman" w:cs="Times New Roman"/>
          <w:sz w:val="28"/>
          <w:szCs w:val="28"/>
        </w:rPr>
        <w:t xml:space="preserve"> а</w:t>
      </w:r>
      <w:r>
        <w:rPr>
          <w:rFonts w:ascii="Times New Roman" w:hAnsi="Times New Roman" w:cs="Times New Roman"/>
          <w:sz w:val="28"/>
          <w:szCs w:val="28"/>
        </w:rPr>
        <w:t xml:space="preserve"> обращение к вложенным функциям – в обращение к его методам.</w:t>
      </w:r>
    </w:p>
    <w:p w:rsidR="00536002" w:rsidRDefault="003849CA" w:rsidP="00536002">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Алгоритм обнаружения замыканий является отдельным проходом по синтаксическому дереву, предшествующим фазе генерации кода. В результате этого прохода синтаксическое дерево остается неизменным, однако в таблице символов создаются записи для неявных типов и их полей и методов, соответствующих вложенным функциям и замкнутым переменным.</w:t>
      </w:r>
      <w:r w:rsidR="00536002">
        <w:rPr>
          <w:rFonts w:ascii="Times New Roman" w:hAnsi="Times New Roman" w:cs="Times New Roman"/>
          <w:sz w:val="28"/>
          <w:szCs w:val="28"/>
        </w:rPr>
        <w:t xml:space="preserve"> Список локальных переменных также модифицируется, чтобы к моменту, когда компилятор начнет генерировать код, можно было точно определить, какая переменная локальна, а какая – замкнута.</w:t>
      </w:r>
    </w:p>
    <w:p w:rsidR="003849CA" w:rsidRDefault="003849CA" w:rsidP="003849CA">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Алгоритм состоит из следующих шагов:</w:t>
      </w:r>
    </w:p>
    <w:p w:rsidR="003849CA" w:rsidRDefault="003849CA" w:rsidP="003849CA">
      <w:pPr>
        <w:pStyle w:val="a3"/>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каждой транслируемой функции создается таблица переменных под названием </w:t>
      </w:r>
      <w:r w:rsidRPr="003849CA">
        <w:rPr>
          <w:rFonts w:ascii="Times New Roman" w:hAnsi="Times New Roman" w:cs="Times New Roman"/>
          <w:i/>
          <w:sz w:val="28"/>
          <w:szCs w:val="28"/>
          <w:lang w:val="en-US"/>
        </w:rPr>
        <w:t>scope</w:t>
      </w:r>
      <w:r>
        <w:rPr>
          <w:rFonts w:ascii="Times New Roman" w:hAnsi="Times New Roman" w:cs="Times New Roman"/>
          <w:sz w:val="28"/>
          <w:szCs w:val="28"/>
        </w:rPr>
        <w:t>, содержащая список локальных переменных и ссылку на аналогичную таблицу родительской области видимости. Для функции верхнего уровня ссылка не проставляется.</w:t>
      </w:r>
    </w:p>
    <w:p w:rsidR="003849CA" w:rsidRDefault="003849CA" w:rsidP="003849CA">
      <w:pPr>
        <w:pStyle w:val="a3"/>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Переменная </w:t>
      </w:r>
      <w:proofErr w:type="spellStart"/>
      <w:r w:rsidRPr="003849CA">
        <w:rPr>
          <w:rFonts w:ascii="Times New Roman" w:hAnsi="Times New Roman" w:cs="Times New Roman"/>
          <w:i/>
          <w:sz w:val="28"/>
          <w:szCs w:val="28"/>
          <w:lang w:val="en-US"/>
        </w:rPr>
        <w:t>currentScope</w:t>
      </w:r>
      <w:proofErr w:type="spellEnd"/>
      <w:r>
        <w:rPr>
          <w:rFonts w:ascii="Times New Roman" w:hAnsi="Times New Roman" w:cs="Times New Roman"/>
          <w:sz w:val="28"/>
          <w:szCs w:val="28"/>
        </w:rPr>
        <w:t xml:space="preserve">, хранящая ссылку на текущую таблицу локальных переменных, инициализируется указателем на </w:t>
      </w:r>
      <w:r>
        <w:rPr>
          <w:rFonts w:ascii="Times New Roman" w:hAnsi="Times New Roman" w:cs="Times New Roman"/>
          <w:sz w:val="28"/>
          <w:szCs w:val="28"/>
          <w:lang w:val="en-US"/>
        </w:rPr>
        <w:t>scope</w:t>
      </w:r>
      <w:r w:rsidRPr="003849CA">
        <w:rPr>
          <w:rFonts w:ascii="Times New Roman" w:hAnsi="Times New Roman" w:cs="Times New Roman"/>
          <w:sz w:val="28"/>
          <w:szCs w:val="28"/>
        </w:rPr>
        <w:t xml:space="preserve"> </w:t>
      </w:r>
      <w:r>
        <w:rPr>
          <w:rFonts w:ascii="Times New Roman" w:hAnsi="Times New Roman" w:cs="Times New Roman"/>
          <w:sz w:val="28"/>
          <w:szCs w:val="28"/>
        </w:rPr>
        <w:t>функции верхнего уровня.</w:t>
      </w:r>
    </w:p>
    <w:p w:rsidR="003849CA" w:rsidRDefault="003849CA" w:rsidP="003849CA">
      <w:pPr>
        <w:pStyle w:val="a3"/>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Синтаксическое дерево рекурсивно обходится в глубину</w:t>
      </w:r>
      <w:r w:rsidRPr="003849CA">
        <w:rPr>
          <w:rFonts w:ascii="Times New Roman" w:hAnsi="Times New Roman" w:cs="Times New Roman"/>
          <w:sz w:val="28"/>
          <w:szCs w:val="28"/>
        </w:rPr>
        <w:t>.</w:t>
      </w:r>
    </w:p>
    <w:p w:rsidR="003849CA" w:rsidRDefault="003849CA" w:rsidP="003849CA">
      <w:pPr>
        <w:pStyle w:val="a3"/>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 обнаружении вложенной функции текущее значение </w:t>
      </w:r>
      <w:proofErr w:type="spellStart"/>
      <w:r w:rsidRPr="007E1E7C">
        <w:rPr>
          <w:rFonts w:ascii="Times New Roman" w:hAnsi="Times New Roman" w:cs="Times New Roman"/>
          <w:i/>
          <w:sz w:val="28"/>
          <w:szCs w:val="28"/>
          <w:lang w:val="en-US"/>
        </w:rPr>
        <w:t>currentScope</w:t>
      </w:r>
      <w:proofErr w:type="spellEnd"/>
      <w:r w:rsidRPr="003849CA">
        <w:rPr>
          <w:rFonts w:ascii="Times New Roman" w:hAnsi="Times New Roman" w:cs="Times New Roman"/>
          <w:sz w:val="28"/>
          <w:szCs w:val="28"/>
        </w:rPr>
        <w:t xml:space="preserve"> </w:t>
      </w:r>
      <w:r>
        <w:rPr>
          <w:rFonts w:ascii="Times New Roman" w:hAnsi="Times New Roman" w:cs="Times New Roman"/>
          <w:sz w:val="28"/>
          <w:szCs w:val="28"/>
        </w:rPr>
        <w:t xml:space="preserve">проставляется в качестве ссылки на родительскую область видимости для этой вложенной функции. После этого значение </w:t>
      </w:r>
      <w:proofErr w:type="spellStart"/>
      <w:r w:rsidRPr="007E1E7C">
        <w:rPr>
          <w:rFonts w:ascii="Times New Roman" w:hAnsi="Times New Roman" w:cs="Times New Roman"/>
          <w:i/>
          <w:sz w:val="28"/>
          <w:szCs w:val="28"/>
          <w:lang w:val="en-US"/>
        </w:rPr>
        <w:t>currentScope</w:t>
      </w:r>
      <w:proofErr w:type="spellEnd"/>
      <w:r w:rsidRPr="003849CA">
        <w:rPr>
          <w:rFonts w:ascii="Times New Roman" w:hAnsi="Times New Roman" w:cs="Times New Roman"/>
          <w:sz w:val="28"/>
          <w:szCs w:val="28"/>
        </w:rPr>
        <w:t xml:space="preserve"> </w:t>
      </w:r>
      <w:r>
        <w:rPr>
          <w:rFonts w:ascii="Times New Roman" w:hAnsi="Times New Roman" w:cs="Times New Roman"/>
          <w:sz w:val="28"/>
          <w:szCs w:val="28"/>
        </w:rPr>
        <w:t xml:space="preserve">подменяется на ссылку на </w:t>
      </w:r>
      <w:r w:rsidRPr="007E1E7C">
        <w:rPr>
          <w:rFonts w:ascii="Times New Roman" w:hAnsi="Times New Roman" w:cs="Times New Roman"/>
          <w:i/>
          <w:sz w:val="28"/>
          <w:szCs w:val="28"/>
          <w:lang w:val="en-US"/>
        </w:rPr>
        <w:t>scope</w:t>
      </w:r>
      <w:r w:rsidRPr="003849CA">
        <w:rPr>
          <w:rFonts w:ascii="Times New Roman" w:hAnsi="Times New Roman" w:cs="Times New Roman"/>
          <w:sz w:val="28"/>
          <w:szCs w:val="28"/>
        </w:rPr>
        <w:t xml:space="preserve"> </w:t>
      </w:r>
      <w:r>
        <w:rPr>
          <w:rFonts w:ascii="Times New Roman" w:hAnsi="Times New Roman" w:cs="Times New Roman"/>
          <w:sz w:val="28"/>
          <w:szCs w:val="28"/>
        </w:rPr>
        <w:t xml:space="preserve">текущей функции, чтобы </w:t>
      </w:r>
      <w:r w:rsidR="007E1E7C">
        <w:rPr>
          <w:rFonts w:ascii="Times New Roman" w:hAnsi="Times New Roman" w:cs="Times New Roman"/>
          <w:sz w:val="28"/>
          <w:szCs w:val="28"/>
        </w:rPr>
        <w:t xml:space="preserve">вложенные функции второго уровня могли быть рекурсивно обработаны тем же образом. После обхода тела вложенной функции восстанавливается оригинальное значение </w:t>
      </w:r>
      <w:proofErr w:type="spellStart"/>
      <w:r w:rsidR="007E1E7C" w:rsidRPr="007E1E7C">
        <w:rPr>
          <w:rFonts w:ascii="Times New Roman" w:hAnsi="Times New Roman" w:cs="Times New Roman"/>
          <w:i/>
          <w:sz w:val="28"/>
          <w:szCs w:val="28"/>
          <w:lang w:val="en-US"/>
        </w:rPr>
        <w:t>currentScope</w:t>
      </w:r>
      <w:proofErr w:type="spellEnd"/>
      <w:r w:rsidR="007E1E7C">
        <w:rPr>
          <w:rFonts w:ascii="Times New Roman" w:hAnsi="Times New Roman" w:cs="Times New Roman"/>
          <w:sz w:val="28"/>
          <w:szCs w:val="28"/>
        </w:rPr>
        <w:t>.</w:t>
      </w:r>
    </w:p>
    <w:p w:rsidR="003849CA" w:rsidRDefault="003849CA" w:rsidP="003849CA">
      <w:pPr>
        <w:pStyle w:val="a3"/>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 обнаружении инструкции объявления переменной ее имя и тип заносятся в список локальных переменных. Флаг замкнутости </w:t>
      </w:r>
      <w:proofErr w:type="spellStart"/>
      <w:r w:rsidRPr="003849CA">
        <w:rPr>
          <w:rFonts w:ascii="Times New Roman" w:hAnsi="Times New Roman" w:cs="Times New Roman"/>
          <w:i/>
          <w:sz w:val="28"/>
          <w:szCs w:val="28"/>
          <w:lang w:val="en-US"/>
        </w:rPr>
        <w:t>isClosured</w:t>
      </w:r>
      <w:proofErr w:type="spellEnd"/>
      <w:r>
        <w:rPr>
          <w:rFonts w:ascii="Times New Roman" w:hAnsi="Times New Roman" w:cs="Times New Roman"/>
          <w:sz w:val="28"/>
          <w:szCs w:val="28"/>
        </w:rPr>
        <w:t xml:space="preserve"> по умолчанию имеет значение «не выставлен».</w:t>
      </w:r>
    </w:p>
    <w:p w:rsidR="00E12E96" w:rsidRPr="00536002" w:rsidRDefault="007E1E7C" w:rsidP="00536002">
      <w:pPr>
        <w:pStyle w:val="a3"/>
        <w:numPr>
          <w:ilvl w:val="0"/>
          <w:numId w:val="20"/>
        </w:numPr>
        <w:spacing w:line="360" w:lineRule="auto"/>
        <w:ind w:left="714" w:hanging="357"/>
        <w:jc w:val="both"/>
        <w:rPr>
          <w:rFonts w:ascii="Times New Roman" w:hAnsi="Times New Roman" w:cs="Times New Roman"/>
          <w:sz w:val="28"/>
          <w:szCs w:val="28"/>
        </w:rPr>
      </w:pPr>
      <w:r>
        <w:rPr>
          <w:rFonts w:ascii="Times New Roman" w:hAnsi="Times New Roman" w:cs="Times New Roman"/>
          <w:sz w:val="28"/>
          <w:szCs w:val="28"/>
        </w:rPr>
        <w:t xml:space="preserve">При обнаружении инструкции, ссылающейся на переменную (получение ее значения или присваивание ей нового), переменная ищется сначала в текущем </w:t>
      </w:r>
      <w:r>
        <w:rPr>
          <w:rFonts w:ascii="Times New Roman" w:hAnsi="Times New Roman" w:cs="Times New Roman"/>
          <w:sz w:val="28"/>
          <w:szCs w:val="28"/>
          <w:lang w:val="en-US"/>
        </w:rPr>
        <w:t>scope</w:t>
      </w:r>
      <w:r>
        <w:rPr>
          <w:rFonts w:ascii="Times New Roman" w:hAnsi="Times New Roman" w:cs="Times New Roman"/>
          <w:sz w:val="28"/>
          <w:szCs w:val="28"/>
        </w:rPr>
        <w:t xml:space="preserve">, затем – в родительском, и так далее. Переменная </w:t>
      </w:r>
      <w:r w:rsidR="00816B1A">
        <w:rPr>
          <w:rFonts w:ascii="Times New Roman" w:hAnsi="Times New Roman" w:cs="Times New Roman"/>
          <w:i/>
          <w:sz w:val="28"/>
          <w:szCs w:val="28"/>
          <w:lang w:val="en-US"/>
        </w:rPr>
        <w:t>distance</w:t>
      </w:r>
      <w:r w:rsidRPr="007E1E7C">
        <w:rPr>
          <w:rFonts w:ascii="Times New Roman" w:hAnsi="Times New Roman" w:cs="Times New Roman"/>
          <w:sz w:val="28"/>
          <w:szCs w:val="28"/>
        </w:rPr>
        <w:t xml:space="preserve"> </w:t>
      </w:r>
      <w:r>
        <w:rPr>
          <w:rFonts w:ascii="Times New Roman" w:hAnsi="Times New Roman" w:cs="Times New Roman"/>
          <w:sz w:val="28"/>
          <w:szCs w:val="28"/>
        </w:rPr>
        <w:t xml:space="preserve">принимает значение количества просмотренных областей видимости. Если переменная найдена и </w:t>
      </w:r>
      <w:r w:rsidR="00816B1A">
        <w:rPr>
          <w:rFonts w:ascii="Times New Roman" w:hAnsi="Times New Roman" w:cs="Times New Roman"/>
          <w:i/>
          <w:sz w:val="28"/>
          <w:szCs w:val="28"/>
          <w:lang w:val="en-US"/>
        </w:rPr>
        <w:t>distance</w:t>
      </w:r>
      <w:r w:rsidRPr="007E1E7C">
        <w:rPr>
          <w:rFonts w:ascii="Times New Roman" w:hAnsi="Times New Roman" w:cs="Times New Roman"/>
          <w:sz w:val="28"/>
          <w:szCs w:val="28"/>
        </w:rPr>
        <w:t xml:space="preserve"> &gt; 1, </w:t>
      </w:r>
      <w:r>
        <w:rPr>
          <w:rFonts w:ascii="Times New Roman" w:hAnsi="Times New Roman" w:cs="Times New Roman"/>
          <w:sz w:val="28"/>
          <w:szCs w:val="28"/>
        </w:rPr>
        <w:t xml:space="preserve">то флаг </w:t>
      </w:r>
      <w:proofErr w:type="spellStart"/>
      <w:r w:rsidRPr="007E1E7C">
        <w:rPr>
          <w:rFonts w:ascii="Times New Roman" w:hAnsi="Times New Roman" w:cs="Times New Roman"/>
          <w:i/>
          <w:sz w:val="28"/>
          <w:szCs w:val="28"/>
          <w:lang w:val="en-US"/>
        </w:rPr>
        <w:t>isClosured</w:t>
      </w:r>
      <w:proofErr w:type="spellEnd"/>
      <w:r>
        <w:rPr>
          <w:rFonts w:ascii="Times New Roman" w:hAnsi="Times New Roman" w:cs="Times New Roman"/>
          <w:sz w:val="28"/>
          <w:szCs w:val="28"/>
        </w:rPr>
        <w:t xml:space="preserve"> выставляется. Если переменная не найдена, выдается сообщение об ошибке.</w:t>
      </w:r>
    </w:p>
    <w:p w:rsidR="007E1E7C" w:rsidRDefault="007E1E7C" w:rsidP="00F62C02">
      <w:pPr>
        <w:spacing w:after="24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На</w:t>
      </w:r>
      <w:r w:rsidR="00FD10FD">
        <w:rPr>
          <w:rFonts w:ascii="Times New Roman" w:hAnsi="Times New Roman" w:cs="Times New Roman"/>
          <w:sz w:val="28"/>
          <w:szCs w:val="28"/>
        </w:rPr>
        <w:t xml:space="preserve"> листинге 2.2</w:t>
      </w:r>
      <w:r>
        <w:rPr>
          <w:rFonts w:ascii="Times New Roman" w:hAnsi="Times New Roman" w:cs="Times New Roman"/>
          <w:sz w:val="28"/>
          <w:szCs w:val="28"/>
        </w:rPr>
        <w:t xml:space="preserve"> представлен пример функции, содержащей замыкание:</w:t>
      </w:r>
    </w:p>
    <w:p w:rsidR="007E1E7C" w:rsidRDefault="00F62C02" w:rsidP="00F62C02">
      <w:pPr>
        <w:spacing w:after="0" w:line="360" w:lineRule="auto"/>
        <w:ind w:left="1418"/>
        <w:rPr>
          <w:rFonts w:ascii="Consolas" w:hAnsi="Consolas" w:cs="Consolas"/>
          <w:color w:val="000000"/>
          <w:sz w:val="20"/>
          <w:szCs w:val="20"/>
        </w:rPr>
      </w:pPr>
      <w:r>
        <w:rPr>
          <w:noProof/>
        </w:rPr>
        <w:drawing>
          <wp:inline distT="0" distB="0" distL="0" distR="0" wp14:anchorId="5B2688B7" wp14:editId="71A1709C">
            <wp:extent cx="1847850" cy="1676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1676400"/>
                    </a:xfrm>
                    <a:prstGeom prst="rect">
                      <a:avLst/>
                    </a:prstGeom>
                  </pic:spPr>
                </pic:pic>
              </a:graphicData>
            </a:graphic>
          </wp:inline>
        </w:drawing>
      </w:r>
      <w:r>
        <w:rPr>
          <w:rFonts w:ascii="Consolas" w:hAnsi="Consolas" w:cs="Consolas"/>
          <w:color w:val="000000"/>
          <w:sz w:val="20"/>
          <w:szCs w:val="20"/>
        </w:rPr>
        <w:br/>
      </w:r>
    </w:p>
    <w:p w:rsidR="00695360" w:rsidRDefault="00F62C02" w:rsidP="00695360">
      <w:pPr>
        <w:spacing w:after="360" w:line="360" w:lineRule="auto"/>
        <w:ind w:left="-567" w:firstLine="567"/>
        <w:jc w:val="center"/>
        <w:rPr>
          <w:rFonts w:ascii="Times New Roman" w:hAnsi="Times New Roman" w:cs="Times New Roman"/>
          <w:sz w:val="28"/>
          <w:szCs w:val="28"/>
        </w:rPr>
      </w:pPr>
      <w:r>
        <w:rPr>
          <w:rFonts w:ascii="Times New Roman" w:hAnsi="Times New Roman" w:cs="Times New Roman"/>
          <w:sz w:val="28"/>
          <w:szCs w:val="28"/>
        </w:rPr>
        <w:t>Листинг 2.2 – пример функции, содержащей вложенную функцию</w:t>
      </w:r>
    </w:p>
    <w:p w:rsidR="00695360" w:rsidRDefault="00695360" w:rsidP="00695360">
      <w:pPr>
        <w:spacing w:after="360" w:line="360" w:lineRule="auto"/>
        <w:ind w:left="-567" w:firstLine="567"/>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382112" cy="339137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ntaxtree1.png"/>
                    <pic:cNvPicPr/>
                  </pic:nvPicPr>
                  <pic:blipFill>
                    <a:blip r:embed="rId11">
                      <a:extLst>
                        <a:ext uri="{28A0092B-C50C-407E-A947-70E740481C1C}">
                          <a14:useLocalDpi xmlns:a14="http://schemas.microsoft.com/office/drawing/2010/main" val="0"/>
                        </a:ext>
                      </a:extLst>
                    </a:blip>
                    <a:stretch>
                      <a:fillRect/>
                    </a:stretch>
                  </pic:blipFill>
                  <pic:spPr>
                    <a:xfrm>
                      <a:off x="0" y="0"/>
                      <a:ext cx="4382112" cy="3391373"/>
                    </a:xfrm>
                    <a:prstGeom prst="rect">
                      <a:avLst/>
                    </a:prstGeom>
                  </pic:spPr>
                </pic:pic>
              </a:graphicData>
            </a:graphic>
          </wp:inline>
        </w:drawing>
      </w:r>
      <w:r>
        <w:rPr>
          <w:rFonts w:ascii="Times New Roman" w:hAnsi="Times New Roman" w:cs="Times New Roman"/>
          <w:sz w:val="28"/>
          <w:szCs w:val="28"/>
        </w:rPr>
        <w:br/>
        <w:t>Рисунок 2.4 – синтаксическое дерево функции из листинга 2.2</w:t>
      </w:r>
    </w:p>
    <w:p w:rsidR="00E12E96" w:rsidRDefault="00536002" w:rsidP="00E12E96">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Л</w:t>
      </w:r>
      <w:r w:rsidR="00695360">
        <w:rPr>
          <w:rFonts w:ascii="Times New Roman" w:hAnsi="Times New Roman" w:cs="Times New Roman"/>
          <w:sz w:val="28"/>
          <w:szCs w:val="28"/>
        </w:rPr>
        <w:t xml:space="preserve">окальная переменная </w:t>
      </w:r>
      <w:r w:rsidR="00695360" w:rsidRPr="00816B1A">
        <w:rPr>
          <w:rFonts w:ascii="Times New Roman" w:hAnsi="Times New Roman" w:cs="Times New Roman"/>
          <w:i/>
          <w:sz w:val="28"/>
          <w:szCs w:val="28"/>
          <w:lang w:val="en-US"/>
        </w:rPr>
        <w:t>a</w:t>
      </w:r>
      <w:r w:rsidR="00695360" w:rsidRPr="00695360">
        <w:rPr>
          <w:rFonts w:ascii="Times New Roman" w:hAnsi="Times New Roman" w:cs="Times New Roman"/>
          <w:sz w:val="28"/>
          <w:szCs w:val="28"/>
        </w:rPr>
        <w:t xml:space="preserve"> </w:t>
      </w:r>
      <w:r w:rsidR="00695360">
        <w:rPr>
          <w:rFonts w:ascii="Times New Roman" w:hAnsi="Times New Roman" w:cs="Times New Roman"/>
          <w:sz w:val="28"/>
          <w:szCs w:val="28"/>
        </w:rPr>
        <w:t xml:space="preserve">объявлена во внешней области видимости, а локальная переменная </w:t>
      </w:r>
      <w:r w:rsidR="00695360" w:rsidRPr="00816B1A">
        <w:rPr>
          <w:rFonts w:ascii="Times New Roman" w:hAnsi="Times New Roman" w:cs="Times New Roman"/>
          <w:i/>
          <w:sz w:val="28"/>
          <w:szCs w:val="28"/>
          <w:lang w:val="en-US"/>
        </w:rPr>
        <w:t>b</w:t>
      </w:r>
      <w:r w:rsidR="00695360" w:rsidRPr="00695360">
        <w:rPr>
          <w:rFonts w:ascii="Times New Roman" w:hAnsi="Times New Roman" w:cs="Times New Roman"/>
          <w:sz w:val="28"/>
          <w:szCs w:val="28"/>
        </w:rPr>
        <w:t xml:space="preserve"> </w:t>
      </w:r>
      <w:r w:rsidR="00695360">
        <w:rPr>
          <w:rFonts w:ascii="Times New Roman" w:hAnsi="Times New Roman" w:cs="Times New Roman"/>
          <w:sz w:val="28"/>
          <w:szCs w:val="28"/>
        </w:rPr>
        <w:t>–</w:t>
      </w:r>
      <w:r w:rsidR="00695360" w:rsidRPr="00695360">
        <w:rPr>
          <w:rFonts w:ascii="Times New Roman" w:hAnsi="Times New Roman" w:cs="Times New Roman"/>
          <w:sz w:val="28"/>
          <w:szCs w:val="28"/>
        </w:rPr>
        <w:t xml:space="preserve"> </w:t>
      </w:r>
      <w:r w:rsidR="00695360">
        <w:rPr>
          <w:rFonts w:ascii="Times New Roman" w:hAnsi="Times New Roman" w:cs="Times New Roman"/>
          <w:sz w:val="28"/>
          <w:szCs w:val="28"/>
        </w:rPr>
        <w:t xml:space="preserve">во </w:t>
      </w:r>
      <w:r w:rsidR="00E45404">
        <w:rPr>
          <w:rFonts w:ascii="Times New Roman" w:hAnsi="Times New Roman" w:cs="Times New Roman"/>
          <w:sz w:val="28"/>
          <w:szCs w:val="28"/>
        </w:rPr>
        <w:t>внутренней.</w:t>
      </w:r>
      <w:r w:rsidR="00E12E96">
        <w:rPr>
          <w:rFonts w:ascii="Times New Roman" w:hAnsi="Times New Roman" w:cs="Times New Roman"/>
          <w:sz w:val="28"/>
          <w:szCs w:val="28"/>
        </w:rPr>
        <w:t xml:space="preserve"> Действие данной программы довольно элементарно: внутренняя функция возвращает результат сложения двух переменных, одна из которых объявлена локально, а другая – в родительской области видимости.</w:t>
      </w:r>
    </w:p>
    <w:p w:rsidR="00536002" w:rsidRDefault="00536002" w:rsidP="00E12E96">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данном примере для большей наглядности показан только один уровень вложенности, однако алгоритм поддерживает неограниченное количество вложенных друг в друга функций. Если одно замыкание объявлено внутри другого замыкания, то наряду с полями для представления переменных объект внутреннего замыкания также имеет поле со ссылкой на объект внешнего замыкания. В таком случае, чтобы обратиться из внутреннего замыкания к переменной, объявленной в корневой области видимости, нужно обратиться сначала к </w:t>
      </w:r>
      <w:r w:rsidR="008A6AC8">
        <w:rPr>
          <w:rFonts w:ascii="Times New Roman" w:hAnsi="Times New Roman" w:cs="Times New Roman"/>
          <w:sz w:val="28"/>
          <w:szCs w:val="28"/>
        </w:rPr>
        <w:t>ссылке на родительскую область видимости, а она уже будет содержать поле с этой переменной. Для большей глубины вложенности алгоритм применяется рекурсивно.</w:t>
      </w:r>
    </w:p>
    <w:p w:rsidR="00695360" w:rsidRDefault="00E45404" w:rsidP="00E12E96">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Работа алгоритма поиска лексических замыканий на данном синтаксическом дереве представлена на рисунке 2.5.</w:t>
      </w:r>
    </w:p>
    <w:p w:rsidR="00E45404" w:rsidRDefault="00E45404" w:rsidP="00695360">
      <w:pPr>
        <w:spacing w:after="360" w:line="360" w:lineRule="auto"/>
        <w:ind w:left="-567" w:firstLine="567"/>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0425" cy="687006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ntaxtree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6870065"/>
                    </a:xfrm>
                    <a:prstGeom prst="rect">
                      <a:avLst/>
                    </a:prstGeom>
                  </pic:spPr>
                </pic:pic>
              </a:graphicData>
            </a:graphic>
          </wp:inline>
        </w:drawing>
      </w:r>
    </w:p>
    <w:p w:rsidR="00E45404" w:rsidRDefault="00E45404" w:rsidP="00E45404">
      <w:pPr>
        <w:spacing w:after="360" w:line="360" w:lineRule="auto"/>
        <w:ind w:left="-567" w:firstLine="567"/>
        <w:jc w:val="center"/>
        <w:rPr>
          <w:rFonts w:ascii="Times New Roman" w:hAnsi="Times New Roman" w:cs="Times New Roman"/>
          <w:sz w:val="28"/>
          <w:szCs w:val="28"/>
        </w:rPr>
      </w:pPr>
      <w:r>
        <w:rPr>
          <w:rFonts w:ascii="Times New Roman" w:hAnsi="Times New Roman" w:cs="Times New Roman"/>
          <w:sz w:val="28"/>
          <w:szCs w:val="28"/>
        </w:rPr>
        <w:t>Рисунок 2.5 – схема работы алгоритма поиска замыканий для синтаксического дерева из листинга 2.2</w:t>
      </w:r>
    </w:p>
    <w:p w:rsidR="00816B1A" w:rsidRPr="00342C22" w:rsidRDefault="00816B1A" w:rsidP="00816B1A">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На данном рисунке использованы следующие обозначения: синими пунктирными стрелками показаны объявления переменных в их локальных областях видимости, красными пунктирными – наследование областей видимости.</w:t>
      </w:r>
      <w:r w:rsidR="00342C22">
        <w:rPr>
          <w:rFonts w:ascii="Times New Roman" w:hAnsi="Times New Roman" w:cs="Times New Roman"/>
          <w:sz w:val="28"/>
          <w:szCs w:val="28"/>
        </w:rPr>
        <w:t xml:space="preserve"> Для области </w:t>
      </w:r>
      <w:r w:rsidR="00342C22" w:rsidRPr="00342C22">
        <w:rPr>
          <w:rFonts w:ascii="Times New Roman" w:hAnsi="Times New Roman" w:cs="Times New Roman"/>
          <w:i/>
          <w:sz w:val="28"/>
          <w:szCs w:val="28"/>
          <w:lang w:val="en-US"/>
        </w:rPr>
        <w:t>Outer</w:t>
      </w:r>
      <w:r w:rsidR="00342C22" w:rsidRPr="004E767C">
        <w:rPr>
          <w:rFonts w:ascii="Times New Roman" w:hAnsi="Times New Roman" w:cs="Times New Roman"/>
          <w:sz w:val="28"/>
          <w:szCs w:val="28"/>
        </w:rPr>
        <w:t xml:space="preserve"> </w:t>
      </w:r>
      <w:r w:rsidR="00342C22">
        <w:rPr>
          <w:rFonts w:ascii="Times New Roman" w:hAnsi="Times New Roman" w:cs="Times New Roman"/>
          <w:sz w:val="28"/>
          <w:szCs w:val="28"/>
        </w:rPr>
        <w:t>родительской не существует.</w:t>
      </w:r>
    </w:p>
    <w:p w:rsidR="00816B1A" w:rsidRPr="004E767C" w:rsidRDefault="00816B1A" w:rsidP="00816B1A">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Зеленая стрелка показывает поиск переменной </w:t>
      </w:r>
      <w:r w:rsidRPr="00816B1A">
        <w:rPr>
          <w:rFonts w:ascii="Times New Roman" w:hAnsi="Times New Roman" w:cs="Times New Roman"/>
          <w:i/>
          <w:sz w:val="28"/>
          <w:szCs w:val="28"/>
          <w:lang w:val="en-US"/>
        </w:rPr>
        <w:t>b</w:t>
      </w:r>
      <w:r w:rsidRPr="00816B1A">
        <w:rPr>
          <w:rFonts w:ascii="Times New Roman" w:hAnsi="Times New Roman" w:cs="Times New Roman"/>
          <w:sz w:val="28"/>
          <w:szCs w:val="28"/>
        </w:rPr>
        <w:t xml:space="preserve">. </w:t>
      </w:r>
      <w:r>
        <w:rPr>
          <w:rFonts w:ascii="Times New Roman" w:hAnsi="Times New Roman" w:cs="Times New Roman"/>
          <w:sz w:val="28"/>
          <w:szCs w:val="28"/>
        </w:rPr>
        <w:t xml:space="preserve">Поскольку она находится в текущей области видимости, значение </w:t>
      </w:r>
      <w:r>
        <w:rPr>
          <w:rFonts w:ascii="Times New Roman" w:hAnsi="Times New Roman" w:cs="Times New Roman"/>
          <w:sz w:val="28"/>
          <w:szCs w:val="28"/>
          <w:lang w:val="en-US"/>
        </w:rPr>
        <w:t>distance</w:t>
      </w:r>
      <w:r w:rsidRPr="00816B1A">
        <w:rPr>
          <w:rFonts w:ascii="Times New Roman" w:hAnsi="Times New Roman" w:cs="Times New Roman"/>
          <w:sz w:val="28"/>
          <w:szCs w:val="28"/>
        </w:rPr>
        <w:t xml:space="preserve"> </w:t>
      </w:r>
      <w:r>
        <w:rPr>
          <w:rFonts w:ascii="Times New Roman" w:hAnsi="Times New Roman" w:cs="Times New Roman"/>
          <w:sz w:val="28"/>
          <w:szCs w:val="28"/>
        </w:rPr>
        <w:t xml:space="preserve">для нее равно нулю. Оранжевая стрелка показывает поиск переменной </w:t>
      </w:r>
      <w:r w:rsidRPr="00816B1A">
        <w:rPr>
          <w:rFonts w:ascii="Times New Roman" w:hAnsi="Times New Roman" w:cs="Times New Roman"/>
          <w:i/>
          <w:sz w:val="28"/>
          <w:szCs w:val="28"/>
          <w:lang w:val="en-US"/>
        </w:rPr>
        <w:t>a</w:t>
      </w:r>
      <w:r w:rsidRPr="00816B1A">
        <w:rPr>
          <w:rFonts w:ascii="Times New Roman" w:hAnsi="Times New Roman" w:cs="Times New Roman"/>
          <w:sz w:val="28"/>
          <w:szCs w:val="28"/>
        </w:rPr>
        <w:t xml:space="preserve">. </w:t>
      </w:r>
      <w:r>
        <w:rPr>
          <w:rFonts w:ascii="Times New Roman" w:hAnsi="Times New Roman" w:cs="Times New Roman"/>
          <w:sz w:val="28"/>
          <w:szCs w:val="28"/>
        </w:rPr>
        <w:t xml:space="preserve">Изначально он был произведен в текущей области видимости, но там переменной с таким названием не существовало. Алгоритм поднялся на уровень выше, увеличив значение </w:t>
      </w:r>
      <w:r w:rsidRPr="00816B1A">
        <w:rPr>
          <w:rFonts w:ascii="Times New Roman" w:hAnsi="Times New Roman" w:cs="Times New Roman"/>
          <w:i/>
          <w:sz w:val="28"/>
          <w:szCs w:val="28"/>
          <w:lang w:val="en-US"/>
        </w:rPr>
        <w:t>distance</w:t>
      </w:r>
      <w:r w:rsidRPr="00816B1A">
        <w:rPr>
          <w:rFonts w:ascii="Times New Roman" w:hAnsi="Times New Roman" w:cs="Times New Roman"/>
          <w:sz w:val="28"/>
          <w:szCs w:val="28"/>
        </w:rPr>
        <w:t xml:space="preserve"> </w:t>
      </w:r>
      <w:r>
        <w:rPr>
          <w:rFonts w:ascii="Times New Roman" w:hAnsi="Times New Roman" w:cs="Times New Roman"/>
          <w:sz w:val="28"/>
          <w:szCs w:val="28"/>
        </w:rPr>
        <w:t xml:space="preserve">на единицу, и в родительской области видимости переменная </w:t>
      </w:r>
      <w:r w:rsidRPr="00816B1A">
        <w:rPr>
          <w:rFonts w:ascii="Times New Roman" w:hAnsi="Times New Roman" w:cs="Times New Roman"/>
          <w:i/>
          <w:sz w:val="28"/>
          <w:szCs w:val="28"/>
          <w:lang w:val="en-US"/>
        </w:rPr>
        <w:t>a</w:t>
      </w:r>
      <w:r>
        <w:rPr>
          <w:rFonts w:ascii="Times New Roman" w:hAnsi="Times New Roman" w:cs="Times New Roman"/>
          <w:sz w:val="28"/>
          <w:szCs w:val="28"/>
        </w:rPr>
        <w:t xml:space="preserve"> нашлась. Поскольку </w:t>
      </w:r>
      <w:r w:rsidRPr="00816B1A">
        <w:rPr>
          <w:rFonts w:ascii="Times New Roman" w:hAnsi="Times New Roman" w:cs="Times New Roman"/>
          <w:i/>
          <w:sz w:val="28"/>
          <w:szCs w:val="28"/>
          <w:lang w:val="en-US"/>
        </w:rPr>
        <w:t>distance</w:t>
      </w:r>
      <w:r w:rsidRPr="00816B1A">
        <w:rPr>
          <w:rFonts w:ascii="Times New Roman" w:hAnsi="Times New Roman" w:cs="Times New Roman"/>
          <w:sz w:val="28"/>
          <w:szCs w:val="28"/>
        </w:rPr>
        <w:t xml:space="preserve"> &gt; 0, </w:t>
      </w:r>
      <w:r>
        <w:rPr>
          <w:rFonts w:ascii="Times New Roman" w:hAnsi="Times New Roman" w:cs="Times New Roman"/>
          <w:sz w:val="28"/>
          <w:szCs w:val="28"/>
        </w:rPr>
        <w:t xml:space="preserve">переменная </w:t>
      </w:r>
      <w:r>
        <w:rPr>
          <w:rFonts w:ascii="Times New Roman" w:hAnsi="Times New Roman" w:cs="Times New Roman"/>
          <w:sz w:val="28"/>
          <w:szCs w:val="28"/>
          <w:lang w:val="en-US"/>
        </w:rPr>
        <w:t>a</w:t>
      </w:r>
      <w:r w:rsidRPr="00816B1A">
        <w:rPr>
          <w:rFonts w:ascii="Times New Roman" w:hAnsi="Times New Roman" w:cs="Times New Roman"/>
          <w:sz w:val="28"/>
          <w:szCs w:val="28"/>
        </w:rPr>
        <w:t xml:space="preserve"> </w:t>
      </w:r>
      <w:r>
        <w:rPr>
          <w:rFonts w:ascii="Times New Roman" w:hAnsi="Times New Roman" w:cs="Times New Roman"/>
          <w:sz w:val="28"/>
          <w:szCs w:val="28"/>
        </w:rPr>
        <w:t xml:space="preserve">считается замкнутой и для обращения к ней как в теле функции </w:t>
      </w:r>
      <w:r w:rsidRPr="00816B1A">
        <w:rPr>
          <w:rFonts w:ascii="Times New Roman" w:hAnsi="Times New Roman" w:cs="Times New Roman"/>
          <w:i/>
          <w:sz w:val="28"/>
          <w:szCs w:val="28"/>
          <w:lang w:val="en-US"/>
        </w:rPr>
        <w:t>Inner</w:t>
      </w:r>
      <w:r w:rsidRPr="00816B1A">
        <w:rPr>
          <w:rFonts w:ascii="Times New Roman" w:hAnsi="Times New Roman" w:cs="Times New Roman"/>
          <w:sz w:val="28"/>
          <w:szCs w:val="28"/>
        </w:rPr>
        <w:t xml:space="preserve">, </w:t>
      </w:r>
      <w:r>
        <w:rPr>
          <w:rFonts w:ascii="Times New Roman" w:hAnsi="Times New Roman" w:cs="Times New Roman"/>
          <w:sz w:val="28"/>
          <w:szCs w:val="28"/>
        </w:rPr>
        <w:t xml:space="preserve">так и в теле </w:t>
      </w:r>
      <w:r w:rsidRPr="00816B1A">
        <w:rPr>
          <w:rFonts w:ascii="Times New Roman" w:hAnsi="Times New Roman" w:cs="Times New Roman"/>
          <w:i/>
          <w:sz w:val="28"/>
          <w:szCs w:val="28"/>
          <w:lang w:val="en-US"/>
        </w:rPr>
        <w:t>Outer</w:t>
      </w:r>
      <w:r w:rsidRPr="00816B1A">
        <w:rPr>
          <w:rFonts w:ascii="Times New Roman" w:hAnsi="Times New Roman" w:cs="Times New Roman"/>
          <w:sz w:val="28"/>
          <w:szCs w:val="28"/>
        </w:rPr>
        <w:t xml:space="preserve"> </w:t>
      </w:r>
      <w:r>
        <w:rPr>
          <w:rFonts w:ascii="Times New Roman" w:hAnsi="Times New Roman" w:cs="Times New Roman"/>
          <w:sz w:val="28"/>
          <w:szCs w:val="28"/>
        </w:rPr>
        <w:t xml:space="preserve">будет генерироваться иной машинный код, нежели для обращения к переменной </w:t>
      </w:r>
      <w:r w:rsidRPr="00816B1A">
        <w:rPr>
          <w:rFonts w:ascii="Times New Roman" w:hAnsi="Times New Roman" w:cs="Times New Roman"/>
          <w:i/>
          <w:sz w:val="28"/>
          <w:szCs w:val="28"/>
          <w:lang w:val="en-US"/>
        </w:rPr>
        <w:t>b</w:t>
      </w:r>
      <w:r w:rsidRPr="00816B1A">
        <w:rPr>
          <w:rFonts w:ascii="Times New Roman" w:hAnsi="Times New Roman" w:cs="Times New Roman"/>
          <w:sz w:val="28"/>
          <w:szCs w:val="28"/>
        </w:rPr>
        <w:t>.</w:t>
      </w:r>
    </w:p>
    <w:p w:rsidR="002B6ABF" w:rsidRDefault="002B6ABF" w:rsidP="00816B1A">
      <w:pPr>
        <w:spacing w:after="0" w:line="360" w:lineRule="auto"/>
        <w:ind w:left="-567" w:firstLine="567"/>
        <w:jc w:val="both"/>
        <w:rPr>
          <w:rFonts w:ascii="Times New Roman" w:hAnsi="Times New Roman" w:cs="Times New Roman"/>
          <w:sz w:val="28"/>
          <w:szCs w:val="28"/>
        </w:rPr>
      </w:pPr>
    </w:p>
    <w:p w:rsidR="002B6ABF" w:rsidRPr="002B6ABF" w:rsidRDefault="002B6ABF" w:rsidP="002B6ABF">
      <w:pPr>
        <w:spacing w:line="360" w:lineRule="auto"/>
        <w:ind w:left="-567" w:firstLine="567"/>
        <w:jc w:val="both"/>
        <w:rPr>
          <w:rFonts w:ascii="Times New Roman" w:hAnsi="Times New Roman" w:cs="Times New Roman"/>
          <w:b/>
          <w:sz w:val="28"/>
          <w:szCs w:val="28"/>
        </w:rPr>
      </w:pPr>
      <w:r w:rsidRPr="002B6ABF">
        <w:rPr>
          <w:rFonts w:ascii="Times New Roman" w:hAnsi="Times New Roman" w:cs="Times New Roman"/>
          <w:b/>
          <w:sz w:val="28"/>
          <w:szCs w:val="28"/>
        </w:rPr>
        <w:t xml:space="preserve">2.3 Описание алгоритма </w:t>
      </w:r>
      <w:proofErr w:type="spellStart"/>
      <w:r>
        <w:rPr>
          <w:rFonts w:ascii="Times New Roman" w:hAnsi="Times New Roman" w:cs="Times New Roman"/>
          <w:b/>
          <w:sz w:val="28"/>
          <w:szCs w:val="28"/>
        </w:rPr>
        <w:t>авто</w:t>
      </w:r>
      <w:r w:rsidRPr="002B6ABF">
        <w:rPr>
          <w:rFonts w:ascii="Times New Roman" w:hAnsi="Times New Roman" w:cs="Times New Roman"/>
          <w:b/>
          <w:sz w:val="28"/>
          <w:szCs w:val="28"/>
        </w:rPr>
        <w:t>вывода</w:t>
      </w:r>
      <w:proofErr w:type="spellEnd"/>
      <w:r w:rsidRPr="002B6ABF">
        <w:rPr>
          <w:rFonts w:ascii="Times New Roman" w:hAnsi="Times New Roman" w:cs="Times New Roman"/>
          <w:b/>
          <w:sz w:val="28"/>
          <w:szCs w:val="28"/>
        </w:rPr>
        <w:t xml:space="preserve"> типов </w:t>
      </w:r>
      <w:proofErr w:type="spellStart"/>
      <w:r w:rsidRPr="002B6ABF">
        <w:rPr>
          <w:rFonts w:ascii="Times New Roman" w:hAnsi="Times New Roman" w:cs="Times New Roman"/>
          <w:b/>
          <w:sz w:val="28"/>
          <w:szCs w:val="28"/>
        </w:rPr>
        <w:t>Хиндли-Милнера</w:t>
      </w:r>
      <w:proofErr w:type="spellEnd"/>
    </w:p>
    <w:p w:rsidR="002B6ABF" w:rsidRDefault="002B6ABF" w:rsidP="00816B1A">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Одним из наиболее значимых преимуществ </w:t>
      </w:r>
      <w:r w:rsidR="009E24EB">
        <w:rPr>
          <w:rFonts w:ascii="Times New Roman" w:hAnsi="Times New Roman" w:cs="Times New Roman"/>
          <w:sz w:val="28"/>
          <w:szCs w:val="28"/>
        </w:rPr>
        <w:t xml:space="preserve">строгой статической типизации является возможность обнаружения целого класса ошибок, связанных с несоответствием типов, на этапе компиляции. Для этого компилятор должен иметь возможность определить тип любого выражения, написанного на исходном языке. Процесс определения типа выражения по типам других выражений и аннотациям называется </w:t>
      </w:r>
      <w:r w:rsidR="009E24EB" w:rsidRPr="009E24EB">
        <w:rPr>
          <w:rFonts w:ascii="Times New Roman" w:hAnsi="Times New Roman" w:cs="Times New Roman"/>
          <w:i/>
          <w:sz w:val="28"/>
          <w:szCs w:val="28"/>
        </w:rPr>
        <w:t>выводом типов</w:t>
      </w:r>
      <w:r w:rsidR="009E24EB">
        <w:rPr>
          <w:rFonts w:ascii="Times New Roman" w:hAnsi="Times New Roman" w:cs="Times New Roman"/>
          <w:sz w:val="28"/>
          <w:szCs w:val="28"/>
        </w:rPr>
        <w:t>.</w:t>
      </w:r>
    </w:p>
    <w:p w:rsidR="009E24EB" w:rsidRPr="009E24EB" w:rsidRDefault="009E24EB" w:rsidP="009E24EB">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Существует несколько подходов к выводу типов. В более ранних языках со статической типизацией (таких, как </w:t>
      </w:r>
      <w:r>
        <w:rPr>
          <w:rFonts w:ascii="Times New Roman" w:hAnsi="Times New Roman" w:cs="Times New Roman"/>
          <w:sz w:val="28"/>
          <w:szCs w:val="28"/>
          <w:lang w:val="en-US"/>
        </w:rPr>
        <w:t>C</w:t>
      </w:r>
      <w:r w:rsidRPr="009E24EB">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Pascal</w:t>
      </w:r>
      <w:r w:rsidRPr="009E24EB">
        <w:rPr>
          <w:rFonts w:ascii="Times New Roman" w:hAnsi="Times New Roman" w:cs="Times New Roman"/>
          <w:sz w:val="28"/>
          <w:szCs w:val="28"/>
        </w:rPr>
        <w:t>),</w:t>
      </w:r>
      <w:r>
        <w:rPr>
          <w:rFonts w:ascii="Times New Roman" w:hAnsi="Times New Roman" w:cs="Times New Roman"/>
          <w:sz w:val="28"/>
          <w:szCs w:val="28"/>
        </w:rPr>
        <w:t xml:space="preserve"> во многих местах требовались явные аннотации типов</w:t>
      </w:r>
      <w:r w:rsidRPr="009E24EB">
        <w:rPr>
          <w:rFonts w:ascii="Times New Roman" w:hAnsi="Times New Roman" w:cs="Times New Roman"/>
          <w:sz w:val="28"/>
          <w:szCs w:val="28"/>
        </w:rPr>
        <w:t xml:space="preserve">. </w:t>
      </w:r>
      <w:r>
        <w:rPr>
          <w:rFonts w:ascii="Times New Roman" w:hAnsi="Times New Roman" w:cs="Times New Roman"/>
          <w:sz w:val="28"/>
          <w:szCs w:val="28"/>
        </w:rPr>
        <w:t>Например, при объявлении переменной требовалось явно указывать ее тип</w:t>
      </w:r>
      <w:r w:rsidRPr="009E24EB">
        <w:rPr>
          <w:rFonts w:ascii="Times New Roman" w:hAnsi="Times New Roman" w:cs="Times New Roman"/>
          <w:sz w:val="28"/>
          <w:szCs w:val="28"/>
        </w:rPr>
        <w:t xml:space="preserve">, </w:t>
      </w:r>
      <w:r>
        <w:rPr>
          <w:rFonts w:ascii="Times New Roman" w:hAnsi="Times New Roman" w:cs="Times New Roman"/>
          <w:sz w:val="28"/>
          <w:szCs w:val="28"/>
        </w:rPr>
        <w:t>как показано в листинге 3.1:</w:t>
      </w:r>
    </w:p>
    <w:p w:rsidR="009E24EB" w:rsidRPr="003676F3" w:rsidRDefault="009E24EB" w:rsidP="009E24EB">
      <w:pPr>
        <w:spacing w:before="360" w:after="360" w:line="240" w:lineRule="auto"/>
        <w:rPr>
          <w:rFonts w:ascii="Consolas" w:hAnsi="Consolas" w:cs="Consolas"/>
          <w:sz w:val="24"/>
          <w:szCs w:val="24"/>
          <w:lang w:val="en-US"/>
        </w:rPr>
      </w:pPr>
      <w:proofErr w:type="spellStart"/>
      <w:proofErr w:type="gramStart"/>
      <w:r w:rsidRPr="008C555C">
        <w:rPr>
          <w:rFonts w:ascii="Consolas" w:hAnsi="Consolas" w:cs="Consolas"/>
          <w:b/>
          <w:sz w:val="24"/>
          <w:szCs w:val="24"/>
          <w:lang w:val="en-US"/>
        </w:rPr>
        <w:t>int</w:t>
      </w:r>
      <w:proofErr w:type="spellEnd"/>
      <w:proofErr w:type="gramEnd"/>
      <w:r w:rsidRPr="009E24EB">
        <w:rPr>
          <w:rFonts w:ascii="Consolas" w:hAnsi="Consolas" w:cs="Consolas"/>
          <w:sz w:val="24"/>
          <w:szCs w:val="24"/>
          <w:lang w:val="en-US"/>
        </w:rPr>
        <w:t xml:space="preserve"> x = 10;</w:t>
      </w:r>
      <w:r w:rsidRPr="009E24EB">
        <w:rPr>
          <w:rFonts w:ascii="Consolas" w:hAnsi="Consolas" w:cs="Consolas"/>
          <w:sz w:val="24"/>
          <w:szCs w:val="24"/>
          <w:lang w:val="en-US"/>
        </w:rPr>
        <w:br/>
      </w:r>
      <w:proofErr w:type="spellStart"/>
      <w:r w:rsidRPr="008C555C">
        <w:rPr>
          <w:rFonts w:ascii="Consolas" w:hAnsi="Consolas" w:cs="Consolas"/>
          <w:b/>
          <w:sz w:val="24"/>
          <w:szCs w:val="24"/>
          <w:lang w:val="en-US"/>
        </w:rPr>
        <w:t>bool</w:t>
      </w:r>
      <w:proofErr w:type="spellEnd"/>
      <w:r w:rsidRPr="009E24EB">
        <w:rPr>
          <w:rFonts w:ascii="Consolas" w:hAnsi="Consolas" w:cs="Consolas"/>
          <w:sz w:val="24"/>
          <w:szCs w:val="24"/>
          <w:lang w:val="en-US"/>
        </w:rPr>
        <w:t xml:space="preserve"> value = </w:t>
      </w:r>
      <w:r w:rsidRPr="008C555C">
        <w:rPr>
          <w:rFonts w:ascii="Consolas" w:hAnsi="Consolas" w:cs="Consolas"/>
          <w:b/>
          <w:sz w:val="24"/>
          <w:szCs w:val="24"/>
          <w:lang w:val="en-US"/>
        </w:rPr>
        <w:t>true</w:t>
      </w:r>
      <w:r w:rsidRPr="009E24EB">
        <w:rPr>
          <w:rFonts w:ascii="Consolas" w:hAnsi="Consolas" w:cs="Consolas"/>
          <w:sz w:val="24"/>
          <w:szCs w:val="24"/>
          <w:lang w:val="en-US"/>
        </w:rPr>
        <w:t>;</w:t>
      </w:r>
      <w:r w:rsidR="003676F3" w:rsidRPr="003676F3">
        <w:rPr>
          <w:rFonts w:ascii="Consolas" w:hAnsi="Consolas" w:cs="Consolas"/>
          <w:sz w:val="24"/>
          <w:szCs w:val="24"/>
          <w:lang w:val="en-US"/>
        </w:rPr>
        <w:br/>
      </w:r>
      <w:proofErr w:type="spellStart"/>
      <w:r w:rsidR="003676F3">
        <w:rPr>
          <w:rFonts w:ascii="Consolas" w:hAnsi="Consolas" w:cs="Consolas"/>
          <w:sz w:val="24"/>
          <w:szCs w:val="24"/>
          <w:lang w:val="en-US"/>
        </w:rPr>
        <w:t>EnhancedQueueStreamProcessor</w:t>
      </w:r>
      <w:proofErr w:type="spellEnd"/>
      <w:r w:rsidR="003676F3">
        <w:rPr>
          <w:rFonts w:ascii="Consolas" w:hAnsi="Consolas" w:cs="Consolas"/>
          <w:sz w:val="24"/>
          <w:szCs w:val="24"/>
          <w:lang w:val="en-US"/>
        </w:rPr>
        <w:t xml:space="preserve"> p = </w:t>
      </w:r>
      <w:r w:rsidR="003676F3" w:rsidRPr="008C555C">
        <w:rPr>
          <w:rFonts w:ascii="Consolas" w:hAnsi="Consolas" w:cs="Consolas"/>
          <w:b/>
          <w:sz w:val="24"/>
          <w:szCs w:val="24"/>
          <w:lang w:val="en-US"/>
        </w:rPr>
        <w:t>new</w:t>
      </w:r>
      <w:r w:rsidR="003676F3">
        <w:rPr>
          <w:rFonts w:ascii="Consolas" w:hAnsi="Consolas" w:cs="Consolas"/>
          <w:sz w:val="24"/>
          <w:szCs w:val="24"/>
          <w:lang w:val="en-US"/>
        </w:rPr>
        <w:t xml:space="preserve"> </w:t>
      </w:r>
      <w:proofErr w:type="spellStart"/>
      <w:r w:rsidR="003676F3">
        <w:rPr>
          <w:rFonts w:ascii="Consolas" w:hAnsi="Consolas" w:cs="Consolas"/>
          <w:sz w:val="24"/>
          <w:szCs w:val="24"/>
          <w:lang w:val="en-US"/>
        </w:rPr>
        <w:t>EnhancedQueueStreamProcessor</w:t>
      </w:r>
      <w:proofErr w:type="spellEnd"/>
      <w:r w:rsidR="003676F3">
        <w:rPr>
          <w:rFonts w:ascii="Consolas" w:hAnsi="Consolas" w:cs="Consolas"/>
          <w:sz w:val="24"/>
          <w:szCs w:val="24"/>
          <w:lang w:val="en-US"/>
        </w:rPr>
        <w:t>();</w:t>
      </w:r>
    </w:p>
    <w:p w:rsidR="009E24EB" w:rsidRDefault="009E24EB" w:rsidP="009E24EB">
      <w:pPr>
        <w:spacing w:after="36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Листинг 3.1: пример избыточных аннотаций типов</w:t>
      </w:r>
    </w:p>
    <w:p w:rsidR="003676F3" w:rsidRPr="004E767C" w:rsidRDefault="009E24EB" w:rsidP="009E24EB">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данном примере видно, что аннотация типа избыточна: число 10 является выражением типа «целое число», которое соответствует типу </w:t>
      </w:r>
      <w:proofErr w:type="spellStart"/>
      <w:r w:rsidRPr="009E24EB">
        <w:rPr>
          <w:rFonts w:ascii="Times New Roman" w:hAnsi="Times New Roman" w:cs="Times New Roman"/>
          <w:i/>
          <w:sz w:val="28"/>
          <w:szCs w:val="28"/>
          <w:lang w:val="en-US"/>
        </w:rPr>
        <w:t>int</w:t>
      </w:r>
      <w:proofErr w:type="spellEnd"/>
      <w:r w:rsidRPr="009E24EB">
        <w:rPr>
          <w:rFonts w:ascii="Times New Roman" w:hAnsi="Times New Roman" w:cs="Times New Roman"/>
          <w:sz w:val="28"/>
          <w:szCs w:val="28"/>
        </w:rPr>
        <w:t xml:space="preserve"> </w:t>
      </w:r>
      <w:r>
        <w:rPr>
          <w:rFonts w:ascii="Times New Roman" w:hAnsi="Times New Roman" w:cs="Times New Roman"/>
          <w:sz w:val="28"/>
          <w:szCs w:val="28"/>
        </w:rPr>
        <w:t xml:space="preserve">в языке </w:t>
      </w:r>
      <w:r>
        <w:rPr>
          <w:rFonts w:ascii="Times New Roman" w:hAnsi="Times New Roman" w:cs="Times New Roman"/>
          <w:sz w:val="28"/>
          <w:szCs w:val="28"/>
          <w:lang w:val="en-US"/>
        </w:rPr>
        <w:t>C</w:t>
      </w:r>
      <w:r w:rsidRPr="009E24EB">
        <w:rPr>
          <w:rFonts w:ascii="Times New Roman" w:hAnsi="Times New Roman" w:cs="Times New Roman"/>
          <w:sz w:val="28"/>
          <w:szCs w:val="28"/>
        </w:rPr>
        <w:t xml:space="preserve">. </w:t>
      </w:r>
      <w:r>
        <w:rPr>
          <w:rFonts w:ascii="Times New Roman" w:hAnsi="Times New Roman" w:cs="Times New Roman"/>
          <w:sz w:val="28"/>
          <w:szCs w:val="28"/>
        </w:rPr>
        <w:t>То же самое касается ключевого слова</w:t>
      </w:r>
      <w:r w:rsidRPr="009E24EB">
        <w:rPr>
          <w:rFonts w:ascii="Times New Roman" w:hAnsi="Times New Roman" w:cs="Times New Roman"/>
          <w:sz w:val="28"/>
          <w:szCs w:val="28"/>
        </w:rPr>
        <w:t xml:space="preserve"> </w:t>
      </w:r>
      <w:r w:rsidRPr="009E24EB">
        <w:rPr>
          <w:rFonts w:ascii="Times New Roman" w:hAnsi="Times New Roman" w:cs="Times New Roman"/>
          <w:i/>
          <w:sz w:val="28"/>
          <w:szCs w:val="28"/>
          <w:lang w:val="en-US"/>
        </w:rPr>
        <w:t>true</w:t>
      </w:r>
      <w:r w:rsidRPr="009E24EB">
        <w:rPr>
          <w:rFonts w:ascii="Times New Roman" w:hAnsi="Times New Roman" w:cs="Times New Roman"/>
          <w:sz w:val="28"/>
          <w:szCs w:val="28"/>
        </w:rPr>
        <w:t xml:space="preserve">, </w:t>
      </w:r>
      <w:r>
        <w:rPr>
          <w:rFonts w:ascii="Times New Roman" w:hAnsi="Times New Roman" w:cs="Times New Roman"/>
          <w:sz w:val="28"/>
          <w:szCs w:val="28"/>
        </w:rPr>
        <w:t xml:space="preserve">являющегося одним из двух возможных значений типа </w:t>
      </w:r>
      <w:proofErr w:type="spellStart"/>
      <w:r w:rsidRPr="009E24EB">
        <w:rPr>
          <w:rFonts w:ascii="Times New Roman" w:hAnsi="Times New Roman" w:cs="Times New Roman"/>
          <w:i/>
          <w:sz w:val="28"/>
          <w:szCs w:val="28"/>
          <w:lang w:val="en-US"/>
        </w:rPr>
        <w:t>bool</w:t>
      </w:r>
      <w:proofErr w:type="spellEnd"/>
      <w:r w:rsidRPr="009E24EB">
        <w:rPr>
          <w:rFonts w:ascii="Times New Roman" w:hAnsi="Times New Roman" w:cs="Times New Roman"/>
          <w:sz w:val="28"/>
          <w:szCs w:val="28"/>
        </w:rPr>
        <w:t>.</w:t>
      </w:r>
      <w:r w:rsidR="003676F3">
        <w:rPr>
          <w:rFonts w:ascii="Times New Roman" w:hAnsi="Times New Roman" w:cs="Times New Roman"/>
          <w:sz w:val="28"/>
          <w:szCs w:val="28"/>
        </w:rPr>
        <w:t xml:space="preserve"> Алгоритм вывода типов позволил бы определить тип </w:t>
      </w:r>
      <w:r w:rsidR="003676F3">
        <w:rPr>
          <w:rFonts w:ascii="Times New Roman" w:hAnsi="Times New Roman" w:cs="Times New Roman"/>
          <w:sz w:val="28"/>
          <w:szCs w:val="28"/>
        </w:rPr>
        <w:lastRenderedPageBreak/>
        <w:t>переменной, исходя из типа значения, которым она инициализируется, и тогда код мог бы выглядеть так</w:t>
      </w:r>
      <w:r w:rsidR="003676F3" w:rsidRPr="003676F3">
        <w:rPr>
          <w:rFonts w:ascii="Times New Roman" w:hAnsi="Times New Roman" w:cs="Times New Roman"/>
          <w:sz w:val="28"/>
          <w:szCs w:val="28"/>
        </w:rPr>
        <w:t xml:space="preserve">, </w:t>
      </w:r>
      <w:r w:rsidR="003676F3">
        <w:rPr>
          <w:rFonts w:ascii="Times New Roman" w:hAnsi="Times New Roman" w:cs="Times New Roman"/>
          <w:sz w:val="28"/>
          <w:szCs w:val="28"/>
        </w:rPr>
        <w:t xml:space="preserve">как показано в листинге </w:t>
      </w:r>
      <w:r w:rsidR="003676F3" w:rsidRPr="003676F3">
        <w:rPr>
          <w:rFonts w:ascii="Times New Roman" w:hAnsi="Times New Roman" w:cs="Times New Roman"/>
          <w:sz w:val="28"/>
          <w:szCs w:val="28"/>
        </w:rPr>
        <w:t>3.2:</w:t>
      </w:r>
    </w:p>
    <w:p w:rsidR="003676F3" w:rsidRDefault="003676F3" w:rsidP="003676F3">
      <w:pPr>
        <w:spacing w:before="360" w:after="360" w:line="240" w:lineRule="auto"/>
        <w:rPr>
          <w:rFonts w:ascii="Consolas" w:hAnsi="Consolas" w:cs="Consolas"/>
          <w:sz w:val="24"/>
          <w:szCs w:val="24"/>
          <w:lang w:val="en-US"/>
        </w:rPr>
      </w:pPr>
      <w:proofErr w:type="spellStart"/>
      <w:proofErr w:type="gramStart"/>
      <w:r w:rsidRPr="008C555C">
        <w:rPr>
          <w:rFonts w:ascii="Consolas" w:hAnsi="Consolas" w:cs="Consolas"/>
          <w:b/>
          <w:sz w:val="24"/>
          <w:szCs w:val="24"/>
          <w:lang w:val="en-US"/>
        </w:rPr>
        <w:t>var</w:t>
      </w:r>
      <w:proofErr w:type="spellEnd"/>
      <w:proofErr w:type="gramEnd"/>
      <w:r w:rsidRPr="009E24EB">
        <w:rPr>
          <w:rFonts w:ascii="Consolas" w:hAnsi="Consolas" w:cs="Consolas"/>
          <w:sz w:val="24"/>
          <w:szCs w:val="24"/>
          <w:lang w:val="en-US"/>
        </w:rPr>
        <w:t xml:space="preserve"> x = 10;</w:t>
      </w:r>
      <w:r w:rsidRPr="009E24EB">
        <w:rPr>
          <w:rFonts w:ascii="Consolas" w:hAnsi="Consolas" w:cs="Consolas"/>
          <w:sz w:val="24"/>
          <w:szCs w:val="24"/>
          <w:lang w:val="en-US"/>
        </w:rPr>
        <w:br/>
      </w:r>
      <w:proofErr w:type="spellStart"/>
      <w:r w:rsidRPr="008C555C">
        <w:rPr>
          <w:rFonts w:ascii="Consolas" w:hAnsi="Consolas" w:cs="Consolas"/>
          <w:b/>
          <w:sz w:val="24"/>
          <w:szCs w:val="24"/>
          <w:lang w:val="en-US"/>
        </w:rPr>
        <w:t>var</w:t>
      </w:r>
      <w:proofErr w:type="spellEnd"/>
      <w:r w:rsidRPr="009E24EB">
        <w:rPr>
          <w:rFonts w:ascii="Consolas" w:hAnsi="Consolas" w:cs="Consolas"/>
          <w:sz w:val="24"/>
          <w:szCs w:val="24"/>
          <w:lang w:val="en-US"/>
        </w:rPr>
        <w:t xml:space="preserve"> value = </w:t>
      </w:r>
      <w:r w:rsidRPr="008C555C">
        <w:rPr>
          <w:rFonts w:ascii="Consolas" w:hAnsi="Consolas" w:cs="Consolas"/>
          <w:b/>
          <w:sz w:val="24"/>
          <w:szCs w:val="24"/>
          <w:lang w:val="en-US"/>
        </w:rPr>
        <w:t>true</w:t>
      </w:r>
      <w:r w:rsidRPr="009E24EB">
        <w:rPr>
          <w:rFonts w:ascii="Consolas" w:hAnsi="Consolas" w:cs="Consolas"/>
          <w:sz w:val="24"/>
          <w:szCs w:val="24"/>
          <w:lang w:val="en-US"/>
        </w:rPr>
        <w:t>;</w:t>
      </w:r>
      <w:r w:rsidRPr="003676F3">
        <w:rPr>
          <w:rFonts w:ascii="Consolas" w:hAnsi="Consolas" w:cs="Consolas"/>
          <w:sz w:val="24"/>
          <w:szCs w:val="24"/>
          <w:lang w:val="en-US"/>
        </w:rPr>
        <w:br/>
      </w:r>
      <w:proofErr w:type="spellStart"/>
      <w:r w:rsidRPr="008C555C">
        <w:rPr>
          <w:rFonts w:ascii="Consolas" w:hAnsi="Consolas" w:cs="Consolas"/>
          <w:b/>
          <w:sz w:val="24"/>
          <w:szCs w:val="24"/>
          <w:lang w:val="en-US"/>
        </w:rPr>
        <w:t>var</w:t>
      </w:r>
      <w:proofErr w:type="spellEnd"/>
      <w:r>
        <w:rPr>
          <w:rFonts w:ascii="Consolas" w:hAnsi="Consolas" w:cs="Consolas"/>
          <w:sz w:val="24"/>
          <w:szCs w:val="24"/>
          <w:lang w:val="en-US"/>
        </w:rPr>
        <w:t xml:space="preserve"> p = </w:t>
      </w:r>
      <w:r w:rsidRPr="008C555C">
        <w:rPr>
          <w:rFonts w:ascii="Consolas" w:hAnsi="Consolas" w:cs="Consolas"/>
          <w:b/>
          <w:sz w:val="24"/>
          <w:szCs w:val="24"/>
          <w:lang w:val="en-US"/>
        </w:rPr>
        <w:t>new</w:t>
      </w:r>
      <w:r>
        <w:rPr>
          <w:rFonts w:ascii="Consolas" w:hAnsi="Consolas" w:cs="Consolas"/>
          <w:sz w:val="24"/>
          <w:szCs w:val="24"/>
          <w:lang w:val="en-US"/>
        </w:rPr>
        <w:t xml:space="preserve"> </w:t>
      </w:r>
      <w:proofErr w:type="spellStart"/>
      <w:r>
        <w:rPr>
          <w:rFonts w:ascii="Consolas" w:hAnsi="Consolas" w:cs="Consolas"/>
          <w:sz w:val="24"/>
          <w:szCs w:val="24"/>
          <w:lang w:val="en-US"/>
        </w:rPr>
        <w:t>EnhancedQueueStreamProcessor</w:t>
      </w:r>
      <w:proofErr w:type="spellEnd"/>
      <w:r>
        <w:rPr>
          <w:rFonts w:ascii="Consolas" w:hAnsi="Consolas" w:cs="Consolas"/>
          <w:sz w:val="24"/>
          <w:szCs w:val="24"/>
          <w:lang w:val="en-US"/>
        </w:rPr>
        <w:t>();</w:t>
      </w:r>
    </w:p>
    <w:p w:rsidR="003676F3" w:rsidRPr="003676F3" w:rsidRDefault="003676F3" w:rsidP="003676F3">
      <w:pPr>
        <w:spacing w:before="360" w:after="360" w:line="240" w:lineRule="auto"/>
        <w:rPr>
          <w:rFonts w:ascii="Times New Roman" w:hAnsi="Times New Roman" w:cs="Times New Roman"/>
          <w:sz w:val="28"/>
          <w:szCs w:val="28"/>
        </w:rPr>
      </w:pPr>
      <w:r w:rsidRPr="003676F3">
        <w:rPr>
          <w:rFonts w:ascii="Times New Roman" w:hAnsi="Times New Roman" w:cs="Times New Roman"/>
          <w:sz w:val="28"/>
          <w:szCs w:val="28"/>
        </w:rPr>
        <w:t xml:space="preserve">Листинг 3.2: </w:t>
      </w:r>
      <w:r>
        <w:rPr>
          <w:rFonts w:ascii="Times New Roman" w:hAnsi="Times New Roman" w:cs="Times New Roman"/>
          <w:sz w:val="28"/>
          <w:szCs w:val="28"/>
        </w:rPr>
        <w:t>автоматическое определение типов переменных</w:t>
      </w:r>
    </w:p>
    <w:p w:rsidR="003676F3" w:rsidRDefault="003676F3" w:rsidP="009E24EB">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языке </w:t>
      </w:r>
      <w:r>
        <w:rPr>
          <w:rFonts w:ascii="Times New Roman" w:hAnsi="Times New Roman" w:cs="Times New Roman"/>
          <w:sz w:val="28"/>
          <w:szCs w:val="28"/>
          <w:lang w:val="en-US"/>
        </w:rPr>
        <w:t>C</w:t>
      </w:r>
      <w:r>
        <w:rPr>
          <w:rFonts w:ascii="Times New Roman" w:hAnsi="Times New Roman" w:cs="Times New Roman"/>
          <w:sz w:val="28"/>
          <w:szCs w:val="28"/>
        </w:rPr>
        <w:t xml:space="preserve"> алгоритмы вывода типов не используются.</w:t>
      </w:r>
      <w:r w:rsidRPr="003676F3">
        <w:rPr>
          <w:rFonts w:ascii="Times New Roman" w:hAnsi="Times New Roman" w:cs="Times New Roman"/>
          <w:sz w:val="28"/>
          <w:szCs w:val="28"/>
        </w:rPr>
        <w:t xml:space="preserve"> </w:t>
      </w:r>
      <w:r w:rsidR="009E24EB">
        <w:rPr>
          <w:rFonts w:ascii="Times New Roman" w:hAnsi="Times New Roman" w:cs="Times New Roman"/>
          <w:sz w:val="28"/>
          <w:szCs w:val="28"/>
        </w:rPr>
        <w:t>Такой подход проще с точки зрения реализации компилятора, однако делает грамматику языка избыточной, менее гибкой и лаконичной.</w:t>
      </w:r>
    </w:p>
    <w:p w:rsidR="009E24EB" w:rsidRPr="008C555C" w:rsidRDefault="009E24EB" w:rsidP="009E24EB">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3676F3">
        <w:rPr>
          <w:rFonts w:ascii="Times New Roman" w:hAnsi="Times New Roman" w:cs="Times New Roman"/>
          <w:sz w:val="28"/>
          <w:szCs w:val="28"/>
        </w:rPr>
        <w:t xml:space="preserve">В семействе функциональных языков, напротив, принято использовать минимальное количество явных аннотаций, необходимое для обеспечения контроля безопасности типов. Для этого применяется универсальный алгоритм, разработанный британскими учеными Роджером </w:t>
      </w:r>
      <w:proofErr w:type="spellStart"/>
      <w:r w:rsidR="003676F3">
        <w:rPr>
          <w:rFonts w:ascii="Times New Roman" w:hAnsi="Times New Roman" w:cs="Times New Roman"/>
          <w:sz w:val="28"/>
          <w:szCs w:val="28"/>
        </w:rPr>
        <w:t>Хиндли</w:t>
      </w:r>
      <w:proofErr w:type="spellEnd"/>
      <w:r w:rsidR="003676F3">
        <w:rPr>
          <w:rFonts w:ascii="Times New Roman" w:hAnsi="Times New Roman" w:cs="Times New Roman"/>
          <w:sz w:val="28"/>
          <w:szCs w:val="28"/>
        </w:rPr>
        <w:t xml:space="preserve"> и Робином </w:t>
      </w:r>
      <w:proofErr w:type="spellStart"/>
      <w:r w:rsidR="003676F3">
        <w:rPr>
          <w:rFonts w:ascii="Times New Roman" w:hAnsi="Times New Roman" w:cs="Times New Roman"/>
          <w:sz w:val="28"/>
          <w:szCs w:val="28"/>
        </w:rPr>
        <w:t>Милнером</w:t>
      </w:r>
      <w:proofErr w:type="spellEnd"/>
      <w:r w:rsidR="003676F3">
        <w:rPr>
          <w:rFonts w:ascii="Times New Roman" w:hAnsi="Times New Roman" w:cs="Times New Roman"/>
          <w:sz w:val="28"/>
          <w:szCs w:val="28"/>
        </w:rPr>
        <w:t xml:space="preserve"> независимо друг от друга и носящим их имя. Данный алгоритм также иногда называется «Алгоритм </w:t>
      </w:r>
      <w:r w:rsidR="003676F3">
        <w:rPr>
          <w:rFonts w:ascii="Times New Roman" w:hAnsi="Times New Roman" w:cs="Times New Roman"/>
          <w:sz w:val="28"/>
          <w:szCs w:val="28"/>
          <w:lang w:val="en-US"/>
        </w:rPr>
        <w:t>W</w:t>
      </w:r>
      <w:r w:rsidR="003676F3">
        <w:rPr>
          <w:rFonts w:ascii="Times New Roman" w:hAnsi="Times New Roman" w:cs="Times New Roman"/>
          <w:sz w:val="28"/>
          <w:szCs w:val="28"/>
        </w:rPr>
        <w:t xml:space="preserve">» или «Алгоритм </w:t>
      </w:r>
      <w:proofErr w:type="spellStart"/>
      <w:r w:rsidR="003676F3">
        <w:rPr>
          <w:rFonts w:ascii="Times New Roman" w:hAnsi="Times New Roman" w:cs="Times New Roman"/>
          <w:sz w:val="28"/>
          <w:szCs w:val="28"/>
        </w:rPr>
        <w:t>Дамаса-Милнера</w:t>
      </w:r>
      <w:proofErr w:type="spellEnd"/>
      <w:r w:rsidR="003676F3">
        <w:rPr>
          <w:rFonts w:ascii="Times New Roman" w:hAnsi="Times New Roman" w:cs="Times New Roman"/>
          <w:sz w:val="28"/>
          <w:szCs w:val="28"/>
        </w:rPr>
        <w:t>» в честь</w:t>
      </w:r>
      <w:r w:rsidR="00884CB9">
        <w:rPr>
          <w:rFonts w:ascii="Times New Roman" w:hAnsi="Times New Roman" w:cs="Times New Roman"/>
          <w:sz w:val="28"/>
          <w:szCs w:val="28"/>
        </w:rPr>
        <w:t xml:space="preserve"> француза</w:t>
      </w:r>
      <w:r w:rsidR="003676F3">
        <w:rPr>
          <w:rFonts w:ascii="Times New Roman" w:hAnsi="Times New Roman" w:cs="Times New Roman"/>
          <w:sz w:val="28"/>
          <w:szCs w:val="28"/>
        </w:rPr>
        <w:t xml:space="preserve"> Луи </w:t>
      </w:r>
      <w:proofErr w:type="spellStart"/>
      <w:r w:rsidR="003676F3">
        <w:rPr>
          <w:rFonts w:ascii="Times New Roman" w:hAnsi="Times New Roman" w:cs="Times New Roman"/>
          <w:sz w:val="28"/>
          <w:szCs w:val="28"/>
        </w:rPr>
        <w:t>Дамаса</w:t>
      </w:r>
      <w:proofErr w:type="spellEnd"/>
      <w:r w:rsidR="003676F3">
        <w:rPr>
          <w:rFonts w:ascii="Times New Roman" w:hAnsi="Times New Roman" w:cs="Times New Roman"/>
          <w:sz w:val="28"/>
          <w:szCs w:val="28"/>
        </w:rPr>
        <w:t xml:space="preserve">, доказавшего полноту алгоритма и </w:t>
      </w:r>
      <w:r w:rsidR="00884CB9">
        <w:rPr>
          <w:rFonts w:ascii="Times New Roman" w:hAnsi="Times New Roman" w:cs="Times New Roman"/>
          <w:sz w:val="28"/>
          <w:szCs w:val="28"/>
        </w:rPr>
        <w:t>добавившего в него поддержку полиморфических типов.</w:t>
      </w:r>
    </w:p>
    <w:p w:rsidR="00B71931" w:rsidRDefault="00884CB9" w:rsidP="009E24EB">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Алгоритм </w:t>
      </w:r>
      <w:proofErr w:type="spellStart"/>
      <w:r>
        <w:rPr>
          <w:rFonts w:ascii="Times New Roman" w:hAnsi="Times New Roman" w:cs="Times New Roman"/>
          <w:sz w:val="28"/>
          <w:szCs w:val="28"/>
        </w:rPr>
        <w:t>Хиндли-Милнера</w:t>
      </w:r>
      <w:proofErr w:type="spellEnd"/>
      <w:r>
        <w:rPr>
          <w:rFonts w:ascii="Times New Roman" w:hAnsi="Times New Roman" w:cs="Times New Roman"/>
          <w:sz w:val="28"/>
          <w:szCs w:val="28"/>
        </w:rPr>
        <w:t xml:space="preserve"> (далее </w:t>
      </w:r>
      <w:r w:rsidR="00831EBA">
        <w:rPr>
          <w:rFonts w:ascii="Times New Roman" w:hAnsi="Times New Roman" w:cs="Times New Roman"/>
          <w:sz w:val="28"/>
          <w:szCs w:val="28"/>
        </w:rPr>
        <w:t>Х</w:t>
      </w:r>
      <w:r>
        <w:rPr>
          <w:rFonts w:ascii="Times New Roman" w:hAnsi="Times New Roman" w:cs="Times New Roman"/>
          <w:sz w:val="28"/>
          <w:szCs w:val="28"/>
          <w:lang w:val="en-US"/>
        </w:rPr>
        <w:t>M</w:t>
      </w:r>
      <w:r w:rsidRPr="00884CB9">
        <w:rPr>
          <w:rFonts w:ascii="Times New Roman" w:hAnsi="Times New Roman" w:cs="Times New Roman"/>
          <w:sz w:val="28"/>
          <w:szCs w:val="28"/>
        </w:rPr>
        <w:t xml:space="preserve">) </w:t>
      </w:r>
      <w:r>
        <w:rPr>
          <w:rFonts w:ascii="Times New Roman" w:hAnsi="Times New Roman" w:cs="Times New Roman"/>
          <w:sz w:val="28"/>
          <w:szCs w:val="28"/>
        </w:rPr>
        <w:t>считается быстрым, поскольку позволяет определить типы за время, линейно зависимое от размера исходного кода. Благодаря этому</w:t>
      </w:r>
      <w:r w:rsidR="00831EBA">
        <w:rPr>
          <w:rFonts w:ascii="Times New Roman" w:hAnsi="Times New Roman" w:cs="Times New Roman"/>
          <w:sz w:val="28"/>
          <w:szCs w:val="28"/>
        </w:rPr>
        <w:t xml:space="preserve"> свойству</w:t>
      </w:r>
      <w:r>
        <w:rPr>
          <w:rFonts w:ascii="Times New Roman" w:hAnsi="Times New Roman" w:cs="Times New Roman"/>
          <w:sz w:val="28"/>
          <w:szCs w:val="28"/>
        </w:rPr>
        <w:t xml:space="preserve"> он применяется во многих промышленных компиляторах таких функциональных языков, как </w:t>
      </w:r>
      <w:r>
        <w:rPr>
          <w:rFonts w:ascii="Times New Roman" w:hAnsi="Times New Roman" w:cs="Times New Roman"/>
          <w:sz w:val="28"/>
          <w:szCs w:val="28"/>
          <w:lang w:val="en-US"/>
        </w:rPr>
        <w:t>Haskell</w:t>
      </w:r>
      <w:r w:rsidRPr="00884CB9">
        <w:rPr>
          <w:rFonts w:ascii="Times New Roman" w:hAnsi="Times New Roman" w:cs="Times New Roman"/>
          <w:sz w:val="28"/>
          <w:szCs w:val="28"/>
        </w:rPr>
        <w:t xml:space="preserve">, </w:t>
      </w:r>
      <w:r>
        <w:rPr>
          <w:rFonts w:ascii="Times New Roman" w:hAnsi="Times New Roman" w:cs="Times New Roman"/>
          <w:sz w:val="28"/>
          <w:szCs w:val="28"/>
          <w:lang w:val="en-US"/>
        </w:rPr>
        <w:t>F</w:t>
      </w:r>
      <w:r w:rsidRPr="00884CB9">
        <w:rPr>
          <w:rFonts w:ascii="Times New Roman" w:hAnsi="Times New Roman" w:cs="Times New Roman"/>
          <w:sz w:val="28"/>
          <w:szCs w:val="28"/>
        </w:rPr>
        <w:t xml:space="preserve"># </w:t>
      </w:r>
      <w:r>
        <w:rPr>
          <w:rFonts w:ascii="Times New Roman" w:hAnsi="Times New Roman" w:cs="Times New Roman"/>
          <w:sz w:val="28"/>
          <w:szCs w:val="28"/>
        </w:rPr>
        <w:t xml:space="preserve">или </w:t>
      </w:r>
      <w:proofErr w:type="spellStart"/>
      <w:r>
        <w:rPr>
          <w:rFonts w:ascii="Times New Roman" w:hAnsi="Times New Roman" w:cs="Times New Roman"/>
          <w:sz w:val="28"/>
          <w:szCs w:val="28"/>
          <w:lang w:val="en-US"/>
        </w:rPr>
        <w:t>Nemerle</w:t>
      </w:r>
      <w:proofErr w:type="spellEnd"/>
      <w:r w:rsidRPr="00884CB9">
        <w:rPr>
          <w:rFonts w:ascii="Times New Roman" w:hAnsi="Times New Roman" w:cs="Times New Roman"/>
          <w:sz w:val="28"/>
          <w:szCs w:val="28"/>
        </w:rPr>
        <w:t>.</w:t>
      </w:r>
    </w:p>
    <w:p w:rsidR="00884CB9" w:rsidRPr="00B71931" w:rsidRDefault="00831EBA" w:rsidP="009E24EB">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Следует заметить, что</w:t>
      </w:r>
      <w:r w:rsidR="00B71931">
        <w:rPr>
          <w:rFonts w:ascii="Times New Roman" w:hAnsi="Times New Roman" w:cs="Times New Roman"/>
          <w:sz w:val="28"/>
          <w:szCs w:val="28"/>
        </w:rPr>
        <w:t xml:space="preserve"> у</w:t>
      </w:r>
      <w:r>
        <w:rPr>
          <w:rFonts w:ascii="Times New Roman" w:hAnsi="Times New Roman" w:cs="Times New Roman"/>
          <w:sz w:val="28"/>
          <w:szCs w:val="28"/>
        </w:rPr>
        <w:t xml:space="preserve"> Х</w:t>
      </w:r>
      <w:r>
        <w:rPr>
          <w:rFonts w:ascii="Times New Roman" w:hAnsi="Times New Roman" w:cs="Times New Roman"/>
          <w:sz w:val="28"/>
          <w:szCs w:val="28"/>
          <w:lang w:val="en-US"/>
        </w:rPr>
        <w:t>M</w:t>
      </w:r>
      <w:r w:rsidRPr="00831EBA">
        <w:rPr>
          <w:rFonts w:ascii="Times New Roman" w:hAnsi="Times New Roman" w:cs="Times New Roman"/>
          <w:sz w:val="28"/>
          <w:szCs w:val="28"/>
        </w:rPr>
        <w:t xml:space="preserve"> </w:t>
      </w:r>
      <w:r w:rsidR="00B71931">
        <w:rPr>
          <w:rFonts w:ascii="Times New Roman" w:hAnsi="Times New Roman" w:cs="Times New Roman"/>
          <w:sz w:val="28"/>
          <w:szCs w:val="28"/>
        </w:rPr>
        <w:t xml:space="preserve">существуют и ограничения: он может быть использован не для любой системы типов. В объектно-ориентированных языках с функциональными элементами (вроде </w:t>
      </w:r>
      <w:proofErr w:type="spellStart"/>
      <w:r w:rsidR="00B71931">
        <w:rPr>
          <w:rFonts w:ascii="Times New Roman" w:hAnsi="Times New Roman" w:cs="Times New Roman"/>
          <w:sz w:val="28"/>
          <w:szCs w:val="28"/>
          <w:lang w:val="en-US"/>
        </w:rPr>
        <w:t>Scala</w:t>
      </w:r>
      <w:proofErr w:type="spellEnd"/>
      <w:r w:rsidR="00B71931" w:rsidRPr="00B71931">
        <w:rPr>
          <w:rFonts w:ascii="Times New Roman" w:hAnsi="Times New Roman" w:cs="Times New Roman"/>
          <w:sz w:val="28"/>
          <w:szCs w:val="28"/>
        </w:rPr>
        <w:t xml:space="preserve">) </w:t>
      </w:r>
      <w:r w:rsidR="00B71931">
        <w:rPr>
          <w:rFonts w:ascii="Times New Roman" w:hAnsi="Times New Roman" w:cs="Times New Roman"/>
          <w:sz w:val="28"/>
          <w:szCs w:val="28"/>
        </w:rPr>
        <w:t xml:space="preserve">более применим </w:t>
      </w:r>
      <w:r w:rsidR="00B71931" w:rsidRPr="00B71931">
        <w:rPr>
          <w:rFonts w:ascii="Times New Roman" w:hAnsi="Times New Roman" w:cs="Times New Roman"/>
          <w:i/>
          <w:sz w:val="28"/>
          <w:szCs w:val="28"/>
        </w:rPr>
        <w:t>локальный</w:t>
      </w:r>
      <w:r w:rsidR="00B71931">
        <w:rPr>
          <w:rFonts w:ascii="Times New Roman" w:hAnsi="Times New Roman" w:cs="Times New Roman"/>
          <w:sz w:val="28"/>
          <w:szCs w:val="28"/>
        </w:rPr>
        <w:t xml:space="preserve"> вывод типов. Данный алгоритм является модификацией ХМ, но работает только в рамках конкретного метода, выводя типы локальных переменных. Типы аргументов и возвращаемого значения должны быть указаны явно – это требование позволяет избежать случайно модификации интерфейса в результате изменения кода конкретного метода.</w:t>
      </w:r>
    </w:p>
    <w:p w:rsidR="00884CB9" w:rsidRPr="00831EBA" w:rsidRDefault="00D37604" w:rsidP="009E24EB">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В алгоритме</w:t>
      </w:r>
      <w:r w:rsidR="00831EBA">
        <w:rPr>
          <w:rFonts w:ascii="Times New Roman" w:hAnsi="Times New Roman" w:cs="Times New Roman"/>
          <w:sz w:val="28"/>
          <w:szCs w:val="28"/>
        </w:rPr>
        <w:t xml:space="preserve"> ХМ</w:t>
      </w:r>
      <w:r>
        <w:rPr>
          <w:rFonts w:ascii="Times New Roman" w:hAnsi="Times New Roman" w:cs="Times New Roman"/>
          <w:sz w:val="28"/>
          <w:szCs w:val="28"/>
        </w:rPr>
        <w:t xml:space="preserve"> используются следующие обозначения и понятия</w:t>
      </w:r>
      <w:r w:rsidR="00831EBA">
        <w:rPr>
          <w:rFonts w:ascii="Times New Roman" w:hAnsi="Times New Roman" w:cs="Times New Roman"/>
          <w:sz w:val="28"/>
          <w:szCs w:val="28"/>
        </w:rPr>
        <w:t>:</w:t>
      </w:r>
    </w:p>
    <w:p w:rsidR="004E767C" w:rsidRDefault="004E767C" w:rsidP="004E767C">
      <w:pPr>
        <w:pStyle w:val="a3"/>
        <w:numPr>
          <w:ilvl w:val="0"/>
          <w:numId w:val="14"/>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Типы </w:t>
      </w:r>
      <w:r w:rsidRPr="004E767C">
        <w:rPr>
          <w:rFonts w:ascii="Times New Roman" w:hAnsi="Times New Roman" w:cs="Times New Roman"/>
          <w:i/>
          <w:sz w:val="28"/>
          <w:szCs w:val="28"/>
          <w:lang w:val="en-US"/>
        </w:rPr>
        <w:t>T</w:t>
      </w:r>
    </w:p>
    <w:p w:rsidR="004E767C" w:rsidRPr="004E767C" w:rsidRDefault="004E767C" w:rsidP="004E767C">
      <w:pPr>
        <w:pStyle w:val="a3"/>
        <w:numPr>
          <w:ilvl w:val="0"/>
          <w:numId w:val="14"/>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Выражения </w:t>
      </w:r>
      <w:r w:rsidRPr="004E767C">
        <w:rPr>
          <w:rFonts w:ascii="Times New Roman" w:hAnsi="Times New Roman" w:cs="Times New Roman"/>
          <w:i/>
          <w:sz w:val="28"/>
          <w:szCs w:val="28"/>
        </w:rPr>
        <w:t>e</w:t>
      </w:r>
    </w:p>
    <w:p w:rsidR="004E767C" w:rsidRPr="004E767C" w:rsidRDefault="004E767C" w:rsidP="004E767C">
      <w:pPr>
        <w:pStyle w:val="a3"/>
        <w:numPr>
          <w:ilvl w:val="0"/>
          <w:numId w:val="14"/>
        </w:numPr>
        <w:spacing w:after="0" w:line="360" w:lineRule="auto"/>
        <w:jc w:val="both"/>
        <w:rPr>
          <w:rFonts w:ascii="Times New Roman" w:hAnsi="Times New Roman" w:cs="Times New Roman"/>
          <w:sz w:val="28"/>
          <w:szCs w:val="28"/>
          <w:lang w:val="en-US"/>
        </w:rPr>
      </w:pPr>
      <w:r w:rsidRPr="004E767C">
        <w:rPr>
          <w:rFonts w:ascii="Times New Roman" w:hAnsi="Times New Roman" w:cs="Times New Roman"/>
          <w:sz w:val="28"/>
          <w:szCs w:val="28"/>
        </w:rPr>
        <w:t>Контексты</w:t>
      </w:r>
      <w:r>
        <w:rPr>
          <w:rFonts w:ascii="Times New Roman" w:hAnsi="Times New Roman" w:cs="Times New Roman"/>
          <w:sz w:val="28"/>
          <w:szCs w:val="28"/>
        </w:rPr>
        <w:t xml:space="preserve"> типизации</w:t>
      </w:r>
    </w:p>
    <w:p w:rsidR="004E767C" w:rsidRPr="004E767C" w:rsidRDefault="004E767C" w:rsidP="004E767C">
      <w:pPr>
        <w:pStyle w:val="a3"/>
        <w:numPr>
          <w:ilvl w:val="0"/>
          <w:numId w:val="14"/>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Отношения типизации</w:t>
      </w:r>
    </w:p>
    <w:p w:rsidR="00D37604" w:rsidRPr="004E767C" w:rsidRDefault="004E767C" w:rsidP="004E767C">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Под общим понятием «типы» подразумеваются </w:t>
      </w:r>
      <w:r w:rsidR="00840FFC" w:rsidRPr="004E767C">
        <w:rPr>
          <w:rFonts w:ascii="Times New Roman" w:hAnsi="Times New Roman" w:cs="Times New Roman"/>
          <w:sz w:val="28"/>
          <w:szCs w:val="28"/>
        </w:rPr>
        <w:t xml:space="preserve">базовые типы из некоторого зафиксированного множества </w:t>
      </w:r>
      <w:r w:rsidR="00840FFC" w:rsidRPr="004E767C">
        <w:rPr>
          <w:rFonts w:ascii="Times New Roman" w:hAnsi="Times New Roman" w:cs="Times New Roman"/>
          <w:sz w:val="28"/>
          <w:szCs w:val="28"/>
          <w:lang w:val="en-US"/>
        </w:rPr>
        <w:t>B</w:t>
      </w:r>
      <w:r w:rsidR="00840FFC" w:rsidRPr="004E767C">
        <w:rPr>
          <w:rFonts w:ascii="Times New Roman" w:hAnsi="Times New Roman" w:cs="Times New Roman"/>
          <w:sz w:val="28"/>
          <w:szCs w:val="28"/>
        </w:rPr>
        <w:t>, типовые переменные, а также типы, полученные с помощью конструктора (обозначается символом →):</w:t>
      </w:r>
    </w:p>
    <w:p w:rsidR="00840FFC" w:rsidRPr="00840FFC" w:rsidRDefault="00840FFC" w:rsidP="004E767C">
      <w:pPr>
        <w:pStyle w:val="a3"/>
        <w:spacing w:after="360" w:line="360" w:lineRule="auto"/>
        <w:ind w:left="-567" w:firstLine="567"/>
        <w:jc w:val="both"/>
        <w:rPr>
          <w:rFonts w:ascii="Times New Roman" w:hAnsi="Times New Roman" w:cs="Times New Roman"/>
          <w:sz w:val="28"/>
          <w:szCs w:val="28"/>
          <w:lang w:val="en-US"/>
        </w:rPr>
      </w:pPr>
      <m:oMathPara>
        <m:oMath>
          <m:r>
            <m:rPr>
              <m:sty m:val="p"/>
            </m:rPr>
            <w:rPr>
              <w:rFonts w:ascii="Cambria Math" w:hAnsi="Cambria Math" w:cs="Times New Roman"/>
              <w:sz w:val="28"/>
              <w:szCs w:val="28"/>
            </w:rPr>
            <m:t>T</m:t>
          </m:r>
          <m:r>
            <w:rPr>
              <w:rFonts w:ascii="Cambria Math" w:hAnsi="Cambria Math" w:cs="Times New Roman"/>
              <w:sz w:val="28"/>
              <w:szCs w:val="28"/>
            </w:rPr>
            <m:t xml:space="preserve"> </m:t>
          </m:r>
          <m:box>
            <m:boxPr>
              <m:opEmu m:val="1"/>
              <m:ctrlPr>
                <w:rPr>
                  <w:rFonts w:ascii="Cambria Math" w:hAnsi="Cambria Math" w:cs="Times New Roman"/>
                  <w:i/>
                  <w:sz w:val="28"/>
                  <w:szCs w:val="28"/>
                </w:rPr>
              </m:ctrlPr>
            </m:boxPr>
            <m:e>
              <m:r>
                <w:rPr>
                  <w:rFonts w:ascii="Cambria Math" w:hAnsi="Cambria Math" w:cs="Times New Roman"/>
                  <w:sz w:val="28"/>
                  <w:szCs w:val="28"/>
                </w:rPr>
                <m:t>∶=</m:t>
              </m:r>
            </m:e>
          </m:box>
          <m:r>
            <w:rPr>
              <w:rFonts w:ascii="Cambria Math" w:hAnsi="Cambria Math" w:cs="Times New Roman"/>
              <w:sz w:val="28"/>
              <w:szCs w:val="28"/>
            </w:rPr>
            <m:t xml:space="preserve"> T </m:t>
          </m:r>
          <m:d>
            <m:dPr>
              <m:begChr m:val="|"/>
              <m:endChr m:val="|"/>
              <m:ctrlPr>
                <w:rPr>
                  <w:rFonts w:ascii="Cambria Math" w:hAnsi="Cambria Math" w:cs="Times New Roman"/>
                  <w:i/>
                  <w:sz w:val="28"/>
                  <w:szCs w:val="28"/>
                </w:rPr>
              </m:ctrlPr>
            </m:dPr>
            <m:e>
              <m:r>
                <w:rPr>
                  <w:rFonts w:ascii="Cambria Math" w:hAnsi="Cambria Math" w:cs="Times New Roman"/>
                  <w:sz w:val="28"/>
                  <w:szCs w:val="28"/>
                </w:rPr>
                <m:t xml:space="preserve"> v </m:t>
              </m:r>
            </m:e>
          </m:d>
          <m:r>
            <w:rPr>
              <w:rFonts w:ascii="Cambria Math" w:hAnsi="Cambria Math" w:cs="Times New Roman"/>
              <w:sz w:val="28"/>
              <w:szCs w:val="28"/>
            </w:rPr>
            <m:t xml:space="preserve"> </m:t>
          </m:r>
          <m:r>
            <m:rPr>
              <m:sty m:val="p"/>
            </m:rPr>
            <w:rPr>
              <w:rFonts w:ascii="Cambria Math" w:hAnsi="Cambria Math" w:cs="Times New Roman"/>
              <w:sz w:val="28"/>
              <w:szCs w:val="28"/>
            </w:rPr>
            <m:t>T</m:t>
          </m:r>
          <m:r>
            <w:rPr>
              <w:rFonts w:ascii="Cambria Math" w:hAnsi="Cambria Math" w:cs="Times New Roman"/>
              <w:sz w:val="28"/>
              <w:szCs w:val="28"/>
            </w:rPr>
            <m:t>→</m:t>
          </m:r>
          <m:r>
            <m:rPr>
              <m:sty m:val="p"/>
            </m:rPr>
            <w:rPr>
              <w:rFonts w:ascii="Cambria Math" w:hAnsi="Cambria Math" w:cs="Times New Roman"/>
              <w:sz w:val="28"/>
              <w:szCs w:val="28"/>
            </w:rPr>
            <m:t>T</m:t>
          </m:r>
        </m:oMath>
      </m:oMathPara>
    </w:p>
    <w:p w:rsidR="008D02E9" w:rsidRPr="004E767C" w:rsidRDefault="00840FFC" w:rsidP="008D02E9">
      <w:pPr>
        <w:spacing w:before="360" w:after="0" w:line="360" w:lineRule="auto"/>
        <w:ind w:left="-567" w:firstLine="567"/>
        <w:jc w:val="both"/>
        <w:rPr>
          <w:rFonts w:ascii="Times New Roman" w:hAnsi="Times New Roman" w:cs="Times New Roman"/>
          <w:sz w:val="28"/>
          <w:szCs w:val="28"/>
        </w:rPr>
      </w:pPr>
      <w:r w:rsidRPr="004E767C">
        <w:rPr>
          <w:rFonts w:ascii="Times New Roman" w:hAnsi="Times New Roman" w:cs="Times New Roman"/>
          <w:sz w:val="28"/>
          <w:szCs w:val="28"/>
        </w:rPr>
        <w:t>Базовые типы (</w:t>
      </w:r>
      <m:oMath>
        <m:r>
          <w:rPr>
            <w:rFonts w:ascii="Cambria Math" w:hAnsi="Cambria Math" w:cs="Times New Roman"/>
            <w:sz w:val="28"/>
            <w:szCs w:val="28"/>
          </w:rPr>
          <m:t>T∈B</m:t>
        </m:r>
      </m:oMath>
      <w:r w:rsidRPr="004E767C">
        <w:rPr>
          <w:rFonts w:ascii="Times New Roman" w:hAnsi="Times New Roman" w:cs="Times New Roman"/>
          <w:sz w:val="28"/>
          <w:szCs w:val="28"/>
        </w:rPr>
        <w:t xml:space="preserve">) представляют собой базовые типы, объявленные в языке, например </w:t>
      </w:r>
      <w:proofErr w:type="spellStart"/>
      <w:r w:rsidRPr="004E767C">
        <w:rPr>
          <w:rFonts w:ascii="Consolas" w:hAnsi="Consolas" w:cs="Consolas"/>
          <w:sz w:val="24"/>
          <w:szCs w:val="24"/>
          <w:lang w:val="en-US"/>
        </w:rPr>
        <w:t>int</w:t>
      </w:r>
      <w:proofErr w:type="spellEnd"/>
      <w:r w:rsidRPr="004E767C">
        <w:rPr>
          <w:rFonts w:ascii="Times New Roman" w:hAnsi="Times New Roman" w:cs="Times New Roman"/>
          <w:sz w:val="28"/>
          <w:szCs w:val="28"/>
        </w:rPr>
        <w:t xml:space="preserve"> или </w:t>
      </w:r>
      <w:proofErr w:type="spellStart"/>
      <w:r w:rsidRPr="004E767C">
        <w:rPr>
          <w:rFonts w:ascii="Consolas" w:hAnsi="Consolas" w:cs="Consolas"/>
          <w:sz w:val="24"/>
          <w:szCs w:val="24"/>
          <w:lang w:val="en-US"/>
        </w:rPr>
        <w:t>bool</w:t>
      </w:r>
      <w:proofErr w:type="spellEnd"/>
      <w:r w:rsidRPr="004E767C">
        <w:rPr>
          <w:rFonts w:ascii="Times New Roman" w:hAnsi="Times New Roman" w:cs="Times New Roman"/>
          <w:sz w:val="28"/>
          <w:szCs w:val="28"/>
        </w:rPr>
        <w:t xml:space="preserve">. Теория </w:t>
      </w:r>
      <w:r w:rsidRPr="004E767C">
        <w:rPr>
          <w:rFonts w:ascii="Times New Roman" w:hAnsi="Times New Roman" w:cs="Times New Roman"/>
          <w:sz w:val="28"/>
          <w:szCs w:val="28"/>
          <w:lang w:val="en-US"/>
        </w:rPr>
        <w:t>λ</w:t>
      </w:r>
      <w:r w:rsidRPr="004E767C">
        <w:rPr>
          <w:rFonts w:ascii="Times New Roman" w:hAnsi="Times New Roman" w:cs="Times New Roman"/>
          <w:sz w:val="28"/>
          <w:szCs w:val="28"/>
        </w:rPr>
        <w:t>-исчисления требует только наличие такого множества, но никак не регламентирует список входящих в него элементов. Типовые переменные (</w:t>
      </w:r>
      <m:oMath>
        <m:r>
          <w:rPr>
            <w:rFonts w:ascii="Cambria Math" w:hAnsi="Cambria Math" w:cs="Times New Roman"/>
            <w:sz w:val="28"/>
            <w:szCs w:val="28"/>
            <w:lang w:val="en-US"/>
          </w:rPr>
          <m:t>v</m:t>
        </m:r>
        <m:r>
          <w:rPr>
            <w:rFonts w:ascii="Cambria Math" w:hAnsi="Cambria Math" w:cs="Times New Roman"/>
            <w:sz w:val="28"/>
            <w:szCs w:val="28"/>
          </w:rPr>
          <m:t>∈V</m:t>
        </m:r>
      </m:oMath>
      <w:r w:rsidRPr="004E767C">
        <w:rPr>
          <w:rFonts w:ascii="Times New Roman" w:hAnsi="Times New Roman" w:cs="Times New Roman"/>
          <w:sz w:val="28"/>
          <w:szCs w:val="28"/>
        </w:rPr>
        <w:t xml:space="preserve">) описывают типы, для которых конкретное значение еще не выведено. Конструктор типов позволяет описать функцию, переводящую выражение одного типа в выражение другого, и является </w:t>
      </w:r>
      <w:proofErr w:type="spellStart"/>
      <w:r w:rsidRPr="004E767C">
        <w:rPr>
          <w:rFonts w:ascii="Times New Roman" w:hAnsi="Times New Roman" w:cs="Times New Roman"/>
          <w:sz w:val="28"/>
          <w:szCs w:val="28"/>
        </w:rPr>
        <w:t>правоассоциативным</w:t>
      </w:r>
      <w:proofErr w:type="spellEnd"/>
      <w:r w:rsidRPr="004E767C">
        <w:rPr>
          <w:rFonts w:ascii="Times New Roman" w:hAnsi="Times New Roman" w:cs="Times New Roman"/>
          <w:sz w:val="28"/>
          <w:szCs w:val="28"/>
        </w:rPr>
        <w:t>.</w:t>
      </w:r>
    </w:p>
    <w:p w:rsidR="008D02E9" w:rsidRPr="008D02E9" w:rsidRDefault="008D02E9" w:rsidP="008D02E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Суть алгоритма </w:t>
      </w:r>
      <w:r>
        <w:rPr>
          <w:rFonts w:ascii="Times New Roman" w:hAnsi="Times New Roman" w:cs="Times New Roman"/>
          <w:sz w:val="28"/>
          <w:szCs w:val="28"/>
          <w:lang w:val="en-US"/>
        </w:rPr>
        <w:t>HM</w:t>
      </w:r>
      <w:r w:rsidRPr="008D02E9">
        <w:rPr>
          <w:rFonts w:ascii="Times New Roman" w:hAnsi="Times New Roman" w:cs="Times New Roman"/>
          <w:sz w:val="28"/>
          <w:szCs w:val="28"/>
        </w:rPr>
        <w:t xml:space="preserve"> </w:t>
      </w:r>
      <w:r>
        <w:rPr>
          <w:rFonts w:ascii="Times New Roman" w:hAnsi="Times New Roman" w:cs="Times New Roman"/>
          <w:sz w:val="28"/>
          <w:szCs w:val="28"/>
        </w:rPr>
        <w:t xml:space="preserve">заключается в том, чтобы для всех типовых переменных </w:t>
      </w:r>
      <w:r>
        <w:rPr>
          <w:rFonts w:ascii="Times New Roman" w:hAnsi="Times New Roman" w:cs="Times New Roman"/>
          <w:sz w:val="28"/>
          <w:szCs w:val="28"/>
          <w:lang w:val="en-US"/>
        </w:rPr>
        <w:t>v</w:t>
      </w:r>
      <w:r w:rsidRPr="008D02E9">
        <w:rPr>
          <w:rFonts w:ascii="Times New Roman" w:hAnsi="Times New Roman" w:cs="Times New Roman"/>
          <w:sz w:val="28"/>
          <w:szCs w:val="28"/>
        </w:rPr>
        <w:t xml:space="preserve"> </w:t>
      </w:r>
      <w:r>
        <w:rPr>
          <w:rFonts w:ascii="Times New Roman" w:hAnsi="Times New Roman" w:cs="Times New Roman"/>
          <w:sz w:val="28"/>
          <w:szCs w:val="28"/>
        </w:rPr>
        <w:t xml:space="preserve">найти или вычислить конкретное значение. </w:t>
      </w:r>
      <w:r w:rsidR="00B71931">
        <w:rPr>
          <w:rFonts w:ascii="Times New Roman" w:hAnsi="Times New Roman" w:cs="Times New Roman"/>
          <w:sz w:val="28"/>
          <w:szCs w:val="28"/>
        </w:rPr>
        <w:t>В том случае, если</w:t>
      </w:r>
      <w:r>
        <w:rPr>
          <w:rFonts w:ascii="Times New Roman" w:hAnsi="Times New Roman" w:cs="Times New Roman"/>
          <w:sz w:val="28"/>
          <w:szCs w:val="28"/>
        </w:rPr>
        <w:t xml:space="preserve"> все выражения имеют определенный т</w:t>
      </w:r>
      <w:r w:rsidR="00B71931">
        <w:rPr>
          <w:rFonts w:ascii="Times New Roman" w:hAnsi="Times New Roman" w:cs="Times New Roman"/>
          <w:sz w:val="28"/>
          <w:szCs w:val="28"/>
        </w:rPr>
        <w:t>ип, случай является тривиальным, и наоборот – если в системе уравнений появляются лишние переменные, компилятор сообщает об ошибке и требует явной аннотации.</w:t>
      </w:r>
    </w:p>
    <w:p w:rsidR="00840FFC" w:rsidRPr="004E767C" w:rsidRDefault="00840FFC" w:rsidP="008D02E9">
      <w:pPr>
        <w:spacing w:after="0" w:line="360" w:lineRule="auto"/>
        <w:ind w:left="-567" w:firstLine="567"/>
        <w:jc w:val="both"/>
        <w:rPr>
          <w:rFonts w:ascii="Times New Roman" w:hAnsi="Times New Roman" w:cs="Times New Roman"/>
          <w:sz w:val="28"/>
          <w:szCs w:val="28"/>
        </w:rPr>
      </w:pPr>
      <w:r w:rsidRPr="004E767C">
        <w:rPr>
          <w:rFonts w:ascii="Times New Roman" w:hAnsi="Times New Roman" w:cs="Times New Roman"/>
          <w:sz w:val="28"/>
          <w:szCs w:val="28"/>
        </w:rPr>
        <w:t xml:space="preserve">Выражения (обозначаются буквой </w:t>
      </w:r>
      <w:r w:rsidRPr="004E767C">
        <w:rPr>
          <w:rFonts w:ascii="Times New Roman" w:hAnsi="Times New Roman" w:cs="Times New Roman"/>
          <w:sz w:val="28"/>
          <w:szCs w:val="28"/>
          <w:lang w:val="en-US"/>
        </w:rPr>
        <w:t>e</w:t>
      </w:r>
      <w:r w:rsidRPr="004E767C">
        <w:rPr>
          <w:rFonts w:ascii="Times New Roman" w:hAnsi="Times New Roman" w:cs="Times New Roman"/>
          <w:sz w:val="28"/>
          <w:szCs w:val="28"/>
        </w:rPr>
        <w:t xml:space="preserve">) </w:t>
      </w:r>
      <w:r w:rsidR="00320C48" w:rsidRPr="004E767C">
        <w:rPr>
          <w:rFonts w:ascii="Times New Roman" w:hAnsi="Times New Roman" w:cs="Times New Roman"/>
          <w:sz w:val="28"/>
          <w:szCs w:val="28"/>
        </w:rPr>
        <w:t>–</w:t>
      </w:r>
      <w:r w:rsidRPr="004E767C">
        <w:rPr>
          <w:rFonts w:ascii="Times New Roman" w:hAnsi="Times New Roman" w:cs="Times New Roman"/>
          <w:sz w:val="28"/>
          <w:szCs w:val="28"/>
        </w:rPr>
        <w:t xml:space="preserve"> </w:t>
      </w:r>
      <w:r w:rsidR="00320C48" w:rsidRPr="004E767C">
        <w:rPr>
          <w:rFonts w:ascii="Times New Roman" w:hAnsi="Times New Roman" w:cs="Times New Roman"/>
          <w:sz w:val="28"/>
          <w:szCs w:val="28"/>
        </w:rPr>
        <w:t xml:space="preserve">константы, абстракции и аппликации из классического типизированного </w:t>
      </w:r>
      <w:r w:rsidR="00320C48" w:rsidRPr="004E767C">
        <w:rPr>
          <w:rFonts w:ascii="Times New Roman" w:hAnsi="Times New Roman" w:cs="Times New Roman"/>
          <w:sz w:val="28"/>
          <w:szCs w:val="28"/>
          <w:lang w:val="en-US"/>
        </w:rPr>
        <w:t>λ</w:t>
      </w:r>
      <w:r w:rsidR="00320C48" w:rsidRPr="004E767C">
        <w:rPr>
          <w:rFonts w:ascii="Times New Roman" w:hAnsi="Times New Roman" w:cs="Times New Roman"/>
          <w:sz w:val="28"/>
          <w:szCs w:val="28"/>
        </w:rPr>
        <w:t>-</w:t>
      </w:r>
      <w:r w:rsidR="004E767C">
        <w:rPr>
          <w:rFonts w:ascii="Times New Roman" w:hAnsi="Times New Roman" w:cs="Times New Roman"/>
          <w:sz w:val="28"/>
          <w:szCs w:val="28"/>
        </w:rPr>
        <w:t>исчисления</w:t>
      </w:r>
      <w:r w:rsidR="004E767C" w:rsidRPr="004E767C">
        <w:rPr>
          <w:rFonts w:ascii="Times New Roman" w:hAnsi="Times New Roman" w:cs="Times New Roman"/>
          <w:sz w:val="28"/>
          <w:szCs w:val="28"/>
        </w:rPr>
        <w:t>:</w:t>
      </w:r>
    </w:p>
    <w:p w:rsidR="004E767C" w:rsidRPr="004E767C" w:rsidRDefault="004E767C" w:rsidP="004E767C">
      <w:pPr>
        <w:spacing w:before="360" w:after="0" w:line="360" w:lineRule="auto"/>
        <w:ind w:left="-567" w:firstLine="567"/>
        <w:jc w:val="both"/>
        <w:rPr>
          <w:rFonts w:ascii="Times New Roman" w:hAnsi="Times New Roman" w:cs="Times New Roman"/>
          <w:sz w:val="28"/>
          <w:szCs w:val="28"/>
        </w:rPr>
      </w:pPr>
      <m:oMathPara>
        <m:oMath>
          <m:r>
            <w:rPr>
              <w:rFonts w:ascii="Cambria Math" w:hAnsi="Cambria Math" w:cs="Times New Roman"/>
              <w:sz w:val="28"/>
              <w:szCs w:val="28"/>
            </w:rPr>
            <m:t xml:space="preserve">e </m:t>
          </m:r>
          <m:box>
            <m:boxPr>
              <m:opEmu m:val="1"/>
              <m:ctrlPr>
                <w:rPr>
                  <w:rFonts w:ascii="Cambria Math" w:hAnsi="Cambria Math" w:cs="Times New Roman"/>
                  <w:i/>
                  <w:sz w:val="28"/>
                  <w:szCs w:val="28"/>
                </w:rPr>
              </m:ctrlPr>
            </m:boxPr>
            <m:e>
              <m:r>
                <w:rPr>
                  <w:rFonts w:ascii="Cambria Math" w:hAnsi="Cambria Math" w:cs="Times New Roman"/>
                  <w:sz w:val="28"/>
                  <w:szCs w:val="28"/>
                </w:rPr>
                <m:t>∶=</m:t>
              </m:r>
            </m:e>
          </m:box>
          <m:r>
            <w:rPr>
              <w:rFonts w:ascii="Cambria Math" w:hAnsi="Cambria Math" w:cs="Times New Roman"/>
              <w:sz w:val="28"/>
              <w:szCs w:val="28"/>
            </w:rPr>
            <m:t xml:space="preserve"> c </m:t>
          </m:r>
          <m:d>
            <m:dPr>
              <m:begChr m:val="|"/>
              <m:endChr m:val="|"/>
              <m:ctrlPr>
                <w:rPr>
                  <w:rFonts w:ascii="Cambria Math" w:hAnsi="Cambria Math" w:cs="Times New Roman"/>
                  <w:i/>
                  <w:sz w:val="28"/>
                  <w:szCs w:val="28"/>
                </w:rPr>
              </m:ctrlPr>
            </m:dPr>
            <m:e>
              <m:r>
                <w:rPr>
                  <w:rFonts w:ascii="Cambria Math" w:hAnsi="Cambria Math" w:cs="Times New Roman"/>
                  <w:sz w:val="28"/>
                  <w:szCs w:val="28"/>
                </w:rPr>
                <m:t xml:space="preserve"> x </m:t>
              </m:r>
            </m:e>
          </m:d>
          <m:r>
            <w:rPr>
              <w:rFonts w:ascii="Cambria Math" w:hAnsi="Cambria Math" w:cs="Times New Roman"/>
              <w:sz w:val="28"/>
              <w:szCs w:val="28"/>
            </w:rPr>
            <m:t xml:space="preserve"> λx :</m:t>
          </m:r>
          <m:r>
            <m:rPr>
              <m:sty m:val="p"/>
            </m:rPr>
            <w:rPr>
              <w:rFonts w:ascii="Cambria Math" w:hAnsi="Cambria Math" w:cs="Times New Roman"/>
              <w:sz w:val="28"/>
              <w:szCs w:val="28"/>
            </w:rPr>
            <m:t>T</m:t>
          </m:r>
          <m:r>
            <w:rPr>
              <w:rFonts w:ascii="Cambria Math" w:hAnsi="Cambria Math" w:cs="Times New Roman"/>
              <w:sz w:val="28"/>
              <w:szCs w:val="28"/>
            </w:rPr>
            <m:t>.e | (e e)</m:t>
          </m:r>
        </m:oMath>
      </m:oMathPara>
    </w:p>
    <w:p w:rsidR="00320C48" w:rsidRDefault="004E767C" w:rsidP="004E767C">
      <w:pPr>
        <w:spacing w:before="360"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Здесь </w:t>
      </w:r>
      <m:oMath>
        <m:r>
          <w:rPr>
            <w:rFonts w:ascii="Cambria Math" w:hAnsi="Cambria Math" w:cs="Times New Roman"/>
            <w:sz w:val="28"/>
            <w:szCs w:val="28"/>
          </w:rPr>
          <m:t>c∈C</m:t>
        </m:r>
      </m:oMath>
      <w:r>
        <w:rPr>
          <w:rFonts w:ascii="Times New Roman" w:hAnsi="Times New Roman" w:cs="Times New Roman"/>
          <w:sz w:val="28"/>
          <w:szCs w:val="28"/>
        </w:rPr>
        <w:t xml:space="preserve"> – константы, имеющие базовые типы. Например:</w:t>
      </w:r>
    </w:p>
    <w:p w:rsidR="004E767C" w:rsidRPr="004E767C" w:rsidRDefault="004E767C" w:rsidP="004E767C">
      <w:pPr>
        <w:spacing w:before="360" w:after="0" w:line="360" w:lineRule="auto"/>
        <w:ind w:left="-567" w:firstLine="567"/>
        <w:jc w:val="both"/>
        <w:rPr>
          <w:rFonts w:ascii="Times New Roman" w:hAnsi="Times New Roman" w:cs="Times New Roman"/>
          <w:sz w:val="28"/>
          <w:szCs w:val="28"/>
          <w:lang w:val="en-US"/>
        </w:rPr>
      </w:pPr>
      <m:oMathPara>
        <m:oMath>
          <m:r>
            <w:rPr>
              <w:rFonts w:ascii="Cambria Math" w:hAnsi="Cambria Math" w:cs="Times New Roman"/>
              <w:sz w:val="28"/>
              <w:szCs w:val="28"/>
              <w:lang w:val="en-US"/>
            </w:rPr>
            <m:t>True, False ∈Bool</m:t>
          </m:r>
          <m:r>
            <m:rPr>
              <m:sty m:val="p"/>
            </m:rPr>
            <w:rPr>
              <w:rFonts w:ascii="Cambria Math" w:hAnsi="Cambria Math" w:cs="Times New Roman"/>
              <w:sz w:val="28"/>
              <w:szCs w:val="28"/>
              <w:lang w:val="en-US"/>
            </w:rPr>
            <w:br/>
          </m:r>
        </m:oMath>
        <m:oMath>
          <m:r>
            <w:rPr>
              <w:rFonts w:ascii="Cambria Math" w:hAnsi="Cambria Math" w:cs="Times New Roman"/>
              <w:sz w:val="28"/>
              <w:szCs w:val="28"/>
              <w:lang w:val="en-US"/>
            </w:rPr>
            <m:t>0,1,… ∈Int</m:t>
          </m:r>
        </m:oMath>
      </m:oMathPara>
    </w:p>
    <w:p w:rsidR="004E767C" w:rsidRDefault="004E767C" w:rsidP="00D231CE">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Под </w:t>
      </w:r>
      <w:r w:rsidRPr="008D02E9">
        <w:rPr>
          <w:rFonts w:ascii="Times New Roman" w:hAnsi="Times New Roman" w:cs="Times New Roman"/>
          <w:i/>
          <w:sz w:val="28"/>
          <w:szCs w:val="28"/>
        </w:rPr>
        <w:t>контекстами типизации</w:t>
      </w:r>
      <w:r>
        <w:rPr>
          <w:rFonts w:ascii="Times New Roman" w:hAnsi="Times New Roman" w:cs="Times New Roman"/>
          <w:sz w:val="28"/>
          <w:szCs w:val="28"/>
        </w:rPr>
        <w:t xml:space="preserve"> понимается множество </w:t>
      </w:r>
      <w:r w:rsidRPr="008D02E9">
        <w:rPr>
          <w:rFonts w:ascii="Times New Roman" w:hAnsi="Times New Roman" w:cs="Times New Roman"/>
          <w:i/>
          <w:sz w:val="28"/>
          <w:szCs w:val="28"/>
        </w:rPr>
        <w:t>предположений</w:t>
      </w:r>
      <w:r>
        <w:rPr>
          <w:rFonts w:ascii="Times New Roman" w:hAnsi="Times New Roman" w:cs="Times New Roman"/>
          <w:sz w:val="28"/>
          <w:szCs w:val="28"/>
        </w:rPr>
        <w:t xml:space="preserve"> о том, какие значения могут принимать типовые переменные.</w:t>
      </w:r>
      <w:r w:rsidR="008D02E9">
        <w:rPr>
          <w:rFonts w:ascii="Times New Roman" w:hAnsi="Times New Roman" w:cs="Times New Roman"/>
          <w:sz w:val="28"/>
          <w:szCs w:val="28"/>
        </w:rPr>
        <w:t xml:space="preserve"> Существует также понятие </w:t>
      </w:r>
      <w:r w:rsidR="00D231CE">
        <w:rPr>
          <w:rFonts w:ascii="Times New Roman" w:hAnsi="Times New Roman" w:cs="Times New Roman"/>
          <w:i/>
          <w:sz w:val="28"/>
          <w:szCs w:val="28"/>
        </w:rPr>
        <w:t>отношения</w:t>
      </w:r>
      <w:r w:rsidR="008D02E9" w:rsidRPr="00D231CE">
        <w:rPr>
          <w:rFonts w:ascii="Times New Roman" w:hAnsi="Times New Roman" w:cs="Times New Roman"/>
          <w:i/>
          <w:sz w:val="28"/>
          <w:szCs w:val="28"/>
        </w:rPr>
        <w:t xml:space="preserve"> типизации</w:t>
      </w:r>
      <w:r w:rsidR="008D02E9">
        <w:rPr>
          <w:rFonts w:ascii="Times New Roman" w:hAnsi="Times New Roman" w:cs="Times New Roman"/>
          <w:sz w:val="28"/>
          <w:szCs w:val="28"/>
        </w:rPr>
        <w:t xml:space="preserve">, </w:t>
      </w:r>
      <w:r w:rsidR="00D231CE">
        <w:rPr>
          <w:rFonts w:ascii="Times New Roman" w:hAnsi="Times New Roman" w:cs="Times New Roman"/>
          <w:sz w:val="28"/>
          <w:szCs w:val="28"/>
        </w:rPr>
        <w:t xml:space="preserve">обозначающее подтвержденную гипотезу о типизации выражения относительно контекста. Оно записывается символом </w:t>
      </w:r>
      <w:r w:rsidR="00F339E3">
        <w:rPr>
          <w:rFonts w:ascii="Times New Roman" w:hAnsi="Times New Roman" w:cs="Times New Roman"/>
          <w:sz w:val="28"/>
          <w:szCs w:val="28"/>
        </w:rPr>
        <w:t>«</w:t>
      </w:r>
      <m:oMath>
        <m:r>
          <m:rPr>
            <m:sty m:val="p"/>
          </m:rPr>
          <w:rPr>
            <w:rFonts w:ascii="Cambria Math" w:hAnsi="Cambria Math" w:cs="Cambria Math"/>
            <w:color w:val="000000"/>
            <w:sz w:val="27"/>
            <w:szCs w:val="27"/>
            <w:shd w:val="clear" w:color="auto" w:fill="FFFFFF"/>
          </w:rPr>
          <m:t>⊢</m:t>
        </m:r>
      </m:oMath>
      <w:r w:rsidR="00F339E3">
        <w:rPr>
          <w:rFonts w:ascii="Times New Roman" w:hAnsi="Times New Roman" w:cs="Times New Roman"/>
          <w:color w:val="000000"/>
          <w:sz w:val="27"/>
          <w:szCs w:val="27"/>
          <w:shd w:val="clear" w:color="auto" w:fill="FFFFFF"/>
        </w:rPr>
        <w:t>»</w:t>
      </w:r>
      <w:r w:rsidR="00D231CE">
        <w:rPr>
          <w:rFonts w:ascii="Times New Roman" w:hAnsi="Times New Roman" w:cs="Times New Roman"/>
          <w:color w:val="000000"/>
          <w:sz w:val="27"/>
          <w:szCs w:val="27"/>
          <w:shd w:val="clear" w:color="auto" w:fill="FFFFFF"/>
        </w:rPr>
        <w:t>.</w:t>
      </w:r>
    </w:p>
    <w:p w:rsidR="00D231CE" w:rsidRPr="00F339E3" w:rsidRDefault="00D231CE" w:rsidP="00D231CE">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Корректность суждения о типе выражения должна быть подтверждена одним из четырех определенных в ХМ </w:t>
      </w:r>
      <w:r w:rsidRPr="00D231CE">
        <w:rPr>
          <w:rFonts w:ascii="Times New Roman" w:hAnsi="Times New Roman" w:cs="Times New Roman"/>
          <w:i/>
          <w:sz w:val="28"/>
          <w:szCs w:val="28"/>
        </w:rPr>
        <w:t>правил вывода типов</w:t>
      </w:r>
      <w:r w:rsidR="007D5D1F" w:rsidRPr="007D5D1F">
        <w:rPr>
          <w:rFonts w:ascii="Times New Roman" w:hAnsi="Times New Roman" w:cs="Times New Roman"/>
          <w:i/>
          <w:sz w:val="28"/>
          <w:szCs w:val="28"/>
        </w:rPr>
        <w:t>.</w:t>
      </w:r>
      <w:r w:rsidR="007D5D1F">
        <w:rPr>
          <w:rFonts w:ascii="Times New Roman" w:hAnsi="Times New Roman" w:cs="Times New Roman"/>
          <w:sz w:val="28"/>
          <w:szCs w:val="28"/>
        </w:rPr>
        <w:t xml:space="preserve"> Правила записываются в виде дробей, где в «числителе» - предпосылка для правила (</w:t>
      </w:r>
      <w:r w:rsidR="007D5D1F" w:rsidRPr="007D5D1F">
        <w:rPr>
          <w:rFonts w:ascii="Times New Roman" w:hAnsi="Times New Roman" w:cs="Times New Roman"/>
          <w:i/>
          <w:sz w:val="28"/>
          <w:szCs w:val="28"/>
        </w:rPr>
        <w:t>антецедент</w:t>
      </w:r>
      <w:r w:rsidR="007D5D1F">
        <w:rPr>
          <w:rFonts w:ascii="Times New Roman" w:hAnsi="Times New Roman" w:cs="Times New Roman"/>
          <w:sz w:val="28"/>
          <w:szCs w:val="28"/>
        </w:rPr>
        <w:t>), а в «знаменателе», соответственно, заключение (</w:t>
      </w:r>
      <w:proofErr w:type="spellStart"/>
      <w:r w:rsidR="007D5D1F" w:rsidRPr="007D5D1F">
        <w:rPr>
          <w:rFonts w:ascii="Times New Roman" w:hAnsi="Times New Roman" w:cs="Times New Roman"/>
          <w:i/>
          <w:sz w:val="28"/>
          <w:szCs w:val="28"/>
        </w:rPr>
        <w:t>консеквент</w:t>
      </w:r>
      <w:proofErr w:type="spellEnd"/>
      <w:r w:rsidR="007D5D1F">
        <w:rPr>
          <w:rFonts w:ascii="Times New Roman" w:hAnsi="Times New Roman" w:cs="Times New Roman"/>
          <w:sz w:val="28"/>
          <w:szCs w:val="28"/>
        </w:rPr>
        <w:t>).</w:t>
      </w:r>
      <w:r w:rsidR="00F339E3">
        <w:rPr>
          <w:rFonts w:ascii="Times New Roman" w:hAnsi="Times New Roman" w:cs="Times New Roman"/>
          <w:sz w:val="28"/>
          <w:szCs w:val="28"/>
        </w:rPr>
        <w:t xml:space="preserve"> Данные правила являются, по сути, следствиями аксиом типизированного </w:t>
      </w:r>
      <w:r w:rsidR="00F339E3" w:rsidRPr="004E767C">
        <w:rPr>
          <w:rFonts w:ascii="Times New Roman" w:hAnsi="Times New Roman" w:cs="Times New Roman"/>
          <w:sz w:val="28"/>
          <w:szCs w:val="28"/>
          <w:lang w:val="en-US"/>
        </w:rPr>
        <w:t>λ</w:t>
      </w:r>
      <w:r w:rsidR="00F339E3" w:rsidRPr="00F339E3">
        <w:rPr>
          <w:rFonts w:ascii="Times New Roman" w:hAnsi="Times New Roman" w:cs="Times New Roman"/>
          <w:sz w:val="28"/>
          <w:szCs w:val="28"/>
        </w:rPr>
        <w:t>-</w:t>
      </w:r>
      <w:r w:rsidR="00F339E3">
        <w:rPr>
          <w:rFonts w:ascii="Times New Roman" w:hAnsi="Times New Roman" w:cs="Times New Roman"/>
          <w:sz w:val="28"/>
          <w:szCs w:val="28"/>
        </w:rPr>
        <w:t>исчисления:</w:t>
      </w:r>
    </w:p>
    <w:p w:rsidR="00D231CE" w:rsidRDefault="00D231CE" w:rsidP="00F339E3">
      <w:pPr>
        <w:pStyle w:val="a3"/>
        <w:numPr>
          <w:ilvl w:val="0"/>
          <w:numId w:val="21"/>
        </w:numPr>
        <w:spacing w:before="360" w:after="360" w:line="360" w:lineRule="auto"/>
        <w:ind w:left="714" w:hanging="357"/>
        <w:jc w:val="both"/>
        <w:rPr>
          <w:rFonts w:ascii="Times New Roman" w:hAnsi="Times New Roman" w:cs="Times New Roman"/>
          <w:sz w:val="28"/>
          <w:szCs w:val="28"/>
        </w:rPr>
      </w:pPr>
      <w:r>
        <w:rPr>
          <w:rFonts w:ascii="Times New Roman" w:hAnsi="Times New Roman" w:cs="Times New Roman"/>
          <w:sz w:val="28"/>
          <w:szCs w:val="28"/>
        </w:rPr>
        <w:t>Константы заведомо типизированы корректно либо одним из базовых типов, либо одной из типовых переменных:</w:t>
      </w:r>
    </w:p>
    <w:p w:rsidR="00D231CE" w:rsidRPr="00297816" w:rsidRDefault="00AE2C1B" w:rsidP="00D231CE">
      <w:pPr>
        <w:pStyle w:val="a3"/>
        <w:spacing w:after="0" w:line="360" w:lineRule="auto"/>
        <w:jc w:val="center"/>
        <w:rPr>
          <w:rFonts w:ascii="Times New Roman" w:hAnsi="Times New Roman" w:cs="Times New Roman"/>
          <w:color w:val="000000"/>
          <w:sz w:val="27"/>
          <w:szCs w:val="27"/>
          <w:shd w:val="clear" w:color="auto" w:fill="FFFFFF"/>
        </w:rPr>
      </w:pPr>
      <m:oMathPara>
        <m:oMath>
          <m:f>
            <m:fPr>
              <m:ctrlPr>
                <w:rPr>
                  <w:rFonts w:ascii="Cambria Math" w:hAnsi="Cambria Math" w:cs="Times New Roman"/>
                  <w:i/>
                  <w:sz w:val="28"/>
                  <w:szCs w:val="28"/>
                </w:rPr>
              </m:ctrlPr>
            </m:fPr>
            <m:num>
              <m:r>
                <w:rPr>
                  <w:rFonts w:ascii="Cambria Math" w:hAnsi="Cambria Math" w:cs="Cambria Math"/>
                  <w:color w:val="000000"/>
                  <w:sz w:val="27"/>
                  <w:szCs w:val="27"/>
                  <w:shd w:val="clear" w:color="auto" w:fill="FFFFFF"/>
                </w:rPr>
                <m:t>c</m:t>
              </m:r>
              <m:r>
                <w:rPr>
                  <w:rFonts w:ascii="Cambria Math" w:hAnsi="Cambria Math" w:cs="Times New Roman"/>
                  <w:sz w:val="28"/>
                  <w:szCs w:val="28"/>
                  <w:lang w:val="en-US"/>
                </w:rPr>
                <m:t>:(T∈B)∈C</m:t>
              </m:r>
            </m:num>
            <m:den>
              <m:r>
                <w:rPr>
                  <w:rFonts w:ascii="Cambria Math" w:hAnsi="Cambria Math" w:cs="Times New Roman"/>
                  <w:sz w:val="28"/>
                  <w:szCs w:val="28"/>
                </w:rPr>
                <m:t>Г</m:t>
              </m:r>
              <m:r>
                <m:rPr>
                  <m:sty m:val="p"/>
                </m:rPr>
                <w:rPr>
                  <w:rFonts w:ascii="Cambria Math" w:hAnsi="Cambria Math" w:cs="Cambria Math"/>
                  <w:color w:val="000000"/>
                  <w:sz w:val="27"/>
                  <w:szCs w:val="27"/>
                  <w:shd w:val="clear" w:color="auto" w:fill="FFFFFF"/>
                </w:rPr>
                <m:t>⊢</m:t>
              </m:r>
              <m:r>
                <w:rPr>
                  <w:rFonts w:ascii="Cambria Math" w:hAnsi="Cambria Math" w:cs="Cambria Math"/>
                  <w:color w:val="000000"/>
                  <w:sz w:val="27"/>
                  <w:szCs w:val="27"/>
                  <w:shd w:val="clear" w:color="auto" w:fill="FFFFFF"/>
                </w:rPr>
                <m:t>c</m:t>
              </m:r>
              <m:r>
                <w:rPr>
                  <w:rFonts w:ascii="Cambria Math" w:hAnsi="Cambria Math" w:cs="Cambria Math"/>
                  <w:color w:val="000000"/>
                  <w:sz w:val="27"/>
                  <w:szCs w:val="27"/>
                  <w:shd w:val="clear" w:color="auto" w:fill="FFFFFF"/>
                  <w:lang w:val="en-US"/>
                </w:rPr>
                <m:t>:T</m:t>
              </m:r>
              <m:r>
                <w:rPr>
                  <w:rFonts w:ascii="Cambria Math" w:hAnsi="Cambria Math" w:cs="Times New Roman"/>
                  <w:sz w:val="28"/>
                  <w:szCs w:val="28"/>
                </w:rPr>
                <m:t xml:space="preserve"> </m:t>
              </m:r>
            </m:den>
          </m:f>
          <m:r>
            <m:rPr>
              <m:sty m:val="p"/>
            </m:rPr>
            <w:rPr>
              <w:rFonts w:ascii="Cambria Math" w:hAnsi="Cambria Math" w:cs="Cambria Math"/>
              <w:color w:val="000000"/>
              <w:sz w:val="27"/>
              <w:szCs w:val="27"/>
              <w:shd w:val="clear" w:color="auto" w:fill="FFFFFF"/>
            </w:rPr>
            <m:t>∨</m:t>
          </m:r>
          <m:f>
            <m:fPr>
              <m:ctrlPr>
                <w:rPr>
                  <w:rFonts w:ascii="Cambria Math" w:hAnsi="Cambria Math" w:cs="Cambria Math"/>
                  <w:color w:val="000000"/>
                  <w:sz w:val="27"/>
                  <w:szCs w:val="27"/>
                  <w:shd w:val="clear" w:color="auto" w:fill="FFFFFF"/>
                </w:rPr>
              </m:ctrlPr>
            </m:fPr>
            <m:num>
              <m:r>
                <w:rPr>
                  <w:rFonts w:ascii="Cambria Math" w:hAnsi="Cambria Math" w:cs="Cambria Math"/>
                  <w:color w:val="000000"/>
                  <w:sz w:val="27"/>
                  <w:szCs w:val="27"/>
                  <w:shd w:val="clear" w:color="auto" w:fill="FFFFFF"/>
                </w:rPr>
                <m:t>c:</m:t>
              </m:r>
              <m:d>
                <m:dPr>
                  <m:ctrlPr>
                    <w:rPr>
                      <w:rFonts w:ascii="Cambria Math" w:hAnsi="Cambria Math" w:cs="Cambria Math"/>
                      <w:i/>
                      <w:color w:val="000000"/>
                      <w:sz w:val="27"/>
                      <w:szCs w:val="27"/>
                      <w:shd w:val="clear" w:color="auto" w:fill="FFFFFF"/>
                    </w:rPr>
                  </m:ctrlPr>
                </m:dPr>
                <m:e>
                  <m:r>
                    <w:rPr>
                      <w:rFonts w:ascii="Cambria Math" w:hAnsi="Cambria Math" w:cs="Cambria Math"/>
                      <w:color w:val="000000"/>
                      <w:sz w:val="27"/>
                      <w:szCs w:val="27"/>
                      <w:shd w:val="clear" w:color="auto" w:fill="FFFFFF"/>
                    </w:rPr>
                    <m:t>v∈V</m:t>
                  </m:r>
                </m:e>
              </m:d>
              <m:r>
                <w:rPr>
                  <w:rFonts w:ascii="Cambria Math" w:hAnsi="Cambria Math" w:cs="Cambria Math"/>
                  <w:color w:val="000000"/>
                  <w:sz w:val="27"/>
                  <w:szCs w:val="27"/>
                  <w:shd w:val="clear" w:color="auto" w:fill="FFFFFF"/>
                </w:rPr>
                <m:t>∈C</m:t>
              </m:r>
            </m:num>
            <m:den>
              <m:r>
                <w:rPr>
                  <w:rFonts w:ascii="Cambria Math" w:hAnsi="Cambria Math" w:cs="Cambria Math"/>
                  <w:color w:val="000000"/>
                  <w:sz w:val="27"/>
                  <w:szCs w:val="27"/>
                  <w:shd w:val="clear" w:color="auto" w:fill="FFFFFF"/>
                </w:rPr>
                <m:t>Г</m:t>
              </m:r>
              <m:r>
                <m:rPr>
                  <m:sty m:val="p"/>
                </m:rPr>
                <w:rPr>
                  <w:rFonts w:ascii="Cambria Math" w:hAnsi="Cambria Math" w:cs="Cambria Math"/>
                  <w:color w:val="000000"/>
                  <w:sz w:val="27"/>
                  <w:szCs w:val="27"/>
                  <w:shd w:val="clear" w:color="auto" w:fill="FFFFFF"/>
                </w:rPr>
                <m:t>⊢</m:t>
              </m:r>
              <m:r>
                <w:rPr>
                  <w:rFonts w:ascii="Cambria Math" w:hAnsi="Cambria Math" w:cs="Cambria Math"/>
                  <w:color w:val="000000"/>
                  <w:sz w:val="27"/>
                  <w:szCs w:val="27"/>
                  <w:shd w:val="clear" w:color="auto" w:fill="FFFFFF"/>
                  <w:lang w:val="en-US"/>
                </w:rPr>
                <m:t>c:v</m:t>
              </m:r>
            </m:den>
          </m:f>
          <m:r>
            <w:rPr>
              <w:rFonts w:ascii="Times New Roman" w:hAnsi="Times New Roman" w:cs="Times New Roman"/>
              <w:color w:val="000000"/>
              <w:sz w:val="27"/>
              <w:szCs w:val="27"/>
              <w:shd w:val="clear" w:color="auto" w:fill="FFFFFF"/>
            </w:rPr>
            <w:br/>
          </m:r>
        </m:oMath>
      </m:oMathPara>
    </w:p>
    <w:p w:rsidR="00297816" w:rsidRPr="00297816" w:rsidRDefault="00297816" w:rsidP="00F339E3">
      <w:pPr>
        <w:pStyle w:val="a3"/>
        <w:numPr>
          <w:ilvl w:val="0"/>
          <w:numId w:val="21"/>
        </w:numPr>
        <w:spacing w:before="360" w:after="0" w:line="360" w:lineRule="auto"/>
        <w:ind w:left="714" w:hanging="357"/>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Если переменная </w:t>
      </w:r>
      <w:r w:rsidRPr="00297816">
        <w:rPr>
          <w:rFonts w:ascii="Times New Roman" w:hAnsi="Times New Roman" w:cs="Times New Roman"/>
          <w:i/>
          <w:color w:val="000000"/>
          <w:sz w:val="28"/>
          <w:szCs w:val="28"/>
          <w:shd w:val="clear" w:color="auto" w:fill="FFFFFF"/>
          <w:lang w:val="en-US"/>
        </w:rPr>
        <w:t>x</w:t>
      </w:r>
      <w:r w:rsidRPr="0029781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имеет тип </w:t>
      </w:r>
      <w:r w:rsidRPr="00297816">
        <w:rPr>
          <w:rFonts w:ascii="Times New Roman" w:hAnsi="Times New Roman" w:cs="Times New Roman"/>
          <w:i/>
          <w:color w:val="000000"/>
          <w:sz w:val="28"/>
          <w:szCs w:val="28"/>
          <w:shd w:val="clear" w:color="auto" w:fill="FFFFFF"/>
          <w:lang w:val="en-US"/>
        </w:rPr>
        <w:t>T</w:t>
      </w:r>
      <w:r w:rsidRPr="0029781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 некотором контексте </w:t>
      </w:r>
      <w:r w:rsidRPr="00297816">
        <w:rPr>
          <w:rFonts w:ascii="Times New Roman" w:hAnsi="Times New Roman" w:cs="Times New Roman"/>
          <w:b/>
          <w:color w:val="000000"/>
          <w:sz w:val="28"/>
          <w:szCs w:val="28"/>
          <w:shd w:val="clear" w:color="auto" w:fill="FFFFFF"/>
        </w:rPr>
        <w:t>Г</w:t>
      </w:r>
      <w:r>
        <w:rPr>
          <w:rFonts w:ascii="Times New Roman" w:hAnsi="Times New Roman" w:cs="Times New Roman"/>
          <w:color w:val="000000"/>
          <w:sz w:val="28"/>
          <w:szCs w:val="28"/>
          <w:shd w:val="clear" w:color="auto" w:fill="FFFFFF"/>
        </w:rPr>
        <w:t xml:space="preserve">, то отношение типизации записывается как </w:t>
      </w:r>
      <w:proofErr w:type="spellStart"/>
      <w:r w:rsidRPr="00297816">
        <w:rPr>
          <w:rFonts w:ascii="Times New Roman" w:hAnsi="Times New Roman" w:cs="Times New Roman"/>
          <w:i/>
          <w:color w:val="000000"/>
          <w:sz w:val="28"/>
          <w:szCs w:val="28"/>
          <w:shd w:val="clear" w:color="auto" w:fill="FFFFFF"/>
          <w:lang w:val="en-US"/>
        </w:rPr>
        <w:t>x</w:t>
      </w:r>
      <w:r w:rsidRPr="00297816">
        <w:rPr>
          <w:rFonts w:ascii="Times New Roman" w:hAnsi="Times New Roman" w:cs="Times New Roman"/>
          <w:i/>
          <w:color w:val="000000"/>
          <w:sz w:val="28"/>
          <w:szCs w:val="28"/>
          <w:shd w:val="clear" w:color="auto" w:fill="FFFFFF"/>
          <w:vertAlign w:val="superscript"/>
          <w:lang w:val="en-US"/>
        </w:rPr>
        <w:t>T</w:t>
      </w:r>
      <w:proofErr w:type="spellEnd"/>
      <w:r w:rsidRPr="0029781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а </w:t>
      </w:r>
      <w:r w:rsidRPr="00297816">
        <w:rPr>
          <w:rFonts w:ascii="Times New Roman" w:hAnsi="Times New Roman" w:cs="Times New Roman"/>
          <w:i/>
          <w:color w:val="000000"/>
          <w:sz w:val="28"/>
          <w:szCs w:val="28"/>
          <w:shd w:val="clear" w:color="auto" w:fill="FFFFFF"/>
          <w:lang w:val="en-US"/>
        </w:rPr>
        <w:t>x</w:t>
      </w:r>
      <w:r w:rsidRPr="0029781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w:t>
      </w:r>
      <w:r w:rsidRPr="0029781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корректно типизирована.</w:t>
      </w:r>
    </w:p>
    <w:p w:rsidR="00297816" w:rsidRPr="00297816" w:rsidRDefault="00AE2C1B" w:rsidP="00297816">
      <w:pPr>
        <w:pStyle w:val="a3"/>
        <w:spacing w:after="0" w:line="360" w:lineRule="auto"/>
        <w:jc w:val="both"/>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lang w:val="en-US"/>
                </w:rPr>
                <m:t>x:T∈</m:t>
              </m:r>
              <m:r>
                <m:rPr>
                  <m:sty m:val="b"/>
                </m:rPr>
                <w:rPr>
                  <w:rFonts w:ascii="Cambria Math" w:hAnsi="Cambria Math" w:cs="Times New Roman"/>
                  <w:sz w:val="28"/>
                  <w:szCs w:val="28"/>
                </w:rPr>
                <m:t>Г</m:t>
              </m:r>
            </m:num>
            <m:den>
              <m:r>
                <w:rPr>
                  <w:rFonts w:ascii="Cambria Math" w:hAnsi="Cambria Math" w:cs="Times New Roman"/>
                  <w:sz w:val="28"/>
                  <w:szCs w:val="28"/>
                </w:rPr>
                <m:t>Г</m:t>
              </m:r>
              <m:r>
                <m:rPr>
                  <m:sty m:val="p"/>
                </m:rPr>
                <w:rPr>
                  <w:rFonts w:ascii="Cambria Math" w:hAnsi="Cambria Math" w:cs="Cambria Math"/>
                  <w:color w:val="000000"/>
                  <w:sz w:val="27"/>
                  <w:szCs w:val="27"/>
                  <w:shd w:val="clear" w:color="auto" w:fill="FFFFFF"/>
                </w:rPr>
                <m:t>⊢</m:t>
              </m:r>
              <m:r>
                <w:rPr>
                  <w:rFonts w:ascii="Cambria Math" w:hAnsi="Cambria Math" w:cs="Cambria Math"/>
                  <w:color w:val="000000"/>
                  <w:sz w:val="27"/>
                  <w:szCs w:val="27"/>
                  <w:shd w:val="clear" w:color="auto" w:fill="FFFFFF"/>
                </w:rPr>
                <m:t>x</m:t>
              </m:r>
              <m:r>
                <w:rPr>
                  <w:rFonts w:ascii="Cambria Math" w:hAnsi="Cambria Math" w:cs="Cambria Math"/>
                  <w:color w:val="000000"/>
                  <w:sz w:val="27"/>
                  <w:szCs w:val="27"/>
                  <w:shd w:val="clear" w:color="auto" w:fill="FFFFFF"/>
                  <w:lang w:val="en-US"/>
                </w:rPr>
                <m:t>:T</m:t>
              </m:r>
            </m:den>
          </m:f>
          <m:r>
            <w:rPr>
              <w:rFonts w:ascii="Times New Roman" w:hAnsi="Times New Roman" w:cs="Times New Roman"/>
              <w:sz w:val="28"/>
              <w:szCs w:val="28"/>
            </w:rPr>
            <w:br/>
          </m:r>
        </m:oMath>
      </m:oMathPara>
    </w:p>
    <w:p w:rsidR="00297816" w:rsidRDefault="00297816" w:rsidP="00297816">
      <w:pPr>
        <w:pStyle w:val="a3"/>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Если в контексте Г вместе с предположением </w:t>
      </w:r>
      <w:proofErr w:type="gramStart"/>
      <w:r w:rsidRPr="00297816">
        <w:rPr>
          <w:rFonts w:ascii="Times New Roman" w:hAnsi="Times New Roman" w:cs="Times New Roman"/>
          <w:i/>
          <w:sz w:val="28"/>
          <w:szCs w:val="28"/>
          <w:lang w:val="en-US"/>
        </w:rPr>
        <w:t>x</w:t>
      </w:r>
      <w:r w:rsidRPr="00297816">
        <w:rPr>
          <w:rFonts w:ascii="Times New Roman" w:hAnsi="Times New Roman" w:cs="Times New Roman"/>
          <w:i/>
          <w:sz w:val="28"/>
          <w:szCs w:val="28"/>
        </w:rPr>
        <w:t>:</w:t>
      </w:r>
      <w:r w:rsidRPr="00297816">
        <w:rPr>
          <w:rFonts w:ascii="Times New Roman" w:hAnsi="Times New Roman" w:cs="Times New Roman"/>
          <w:i/>
          <w:sz w:val="28"/>
          <w:szCs w:val="28"/>
          <w:lang w:val="en-US"/>
        </w:rPr>
        <w:t>T</w:t>
      </w:r>
      <w:proofErr w:type="gramEnd"/>
      <w:r w:rsidRPr="00297816">
        <w:rPr>
          <w:rFonts w:ascii="Times New Roman" w:hAnsi="Times New Roman" w:cs="Times New Roman"/>
          <w:sz w:val="28"/>
          <w:szCs w:val="28"/>
        </w:rPr>
        <w:t xml:space="preserve"> </w:t>
      </w:r>
      <w:r>
        <w:rPr>
          <w:rFonts w:ascii="Times New Roman" w:hAnsi="Times New Roman" w:cs="Times New Roman"/>
          <w:sz w:val="28"/>
          <w:szCs w:val="28"/>
        </w:rPr>
        <w:t xml:space="preserve">корректно типизировано выражение </w:t>
      </w:r>
      <w:r w:rsidRPr="00297816">
        <w:rPr>
          <w:rFonts w:ascii="Times New Roman" w:hAnsi="Times New Roman" w:cs="Times New Roman"/>
          <w:i/>
          <w:sz w:val="28"/>
          <w:szCs w:val="28"/>
          <w:lang w:val="en-US"/>
        </w:rPr>
        <w:t>e</w:t>
      </w:r>
      <w:r w:rsidRPr="00297816">
        <w:rPr>
          <w:rFonts w:ascii="Times New Roman" w:hAnsi="Times New Roman" w:cs="Times New Roman"/>
          <w:i/>
          <w:sz w:val="28"/>
          <w:szCs w:val="28"/>
        </w:rPr>
        <w:t>:</w:t>
      </w:r>
      <w:r w:rsidRPr="00297816">
        <w:rPr>
          <w:i/>
        </w:rPr>
        <w:t xml:space="preserve"> </w:t>
      </w:r>
      <w:r w:rsidRPr="00297816">
        <w:rPr>
          <w:rFonts w:ascii="Times New Roman" w:hAnsi="Times New Roman" w:cs="Times New Roman"/>
          <w:i/>
          <w:sz w:val="28"/>
          <w:szCs w:val="28"/>
        </w:rPr>
        <w:t>σ</w:t>
      </w:r>
      <w:r w:rsidRPr="00297816">
        <w:rPr>
          <w:rFonts w:ascii="Times New Roman" w:hAnsi="Times New Roman" w:cs="Times New Roman"/>
          <w:sz w:val="28"/>
          <w:szCs w:val="28"/>
        </w:rPr>
        <w:t>,</w:t>
      </w:r>
      <w:r>
        <w:rPr>
          <w:rFonts w:ascii="Times New Roman" w:hAnsi="Times New Roman" w:cs="Times New Roman"/>
          <w:sz w:val="28"/>
          <w:szCs w:val="28"/>
        </w:rPr>
        <w:t xml:space="preserve"> в том же контексте без предположений о типе переменной </w:t>
      </w:r>
      <w:r>
        <w:rPr>
          <w:rFonts w:ascii="Times New Roman" w:hAnsi="Times New Roman" w:cs="Times New Roman"/>
          <w:sz w:val="28"/>
          <w:szCs w:val="28"/>
          <w:lang w:val="en-US"/>
        </w:rPr>
        <w:t>x</w:t>
      </w:r>
      <w:r w:rsidRPr="00297816">
        <w:rPr>
          <w:rFonts w:ascii="Times New Roman" w:hAnsi="Times New Roman" w:cs="Times New Roman"/>
          <w:sz w:val="28"/>
          <w:szCs w:val="28"/>
        </w:rPr>
        <w:t xml:space="preserve"> </w:t>
      </w:r>
      <w:r>
        <w:rPr>
          <w:rFonts w:ascii="Times New Roman" w:hAnsi="Times New Roman" w:cs="Times New Roman"/>
          <w:sz w:val="28"/>
          <w:szCs w:val="28"/>
        </w:rPr>
        <w:t xml:space="preserve">можно типизировать абстракцию </w:t>
      </w:r>
      <m:oMath>
        <m:r>
          <m:rPr>
            <m:sty m:val="p"/>
          </m:rPr>
          <w:rPr>
            <w:rFonts w:ascii="Cambria Math" w:hAnsi="Cambria Math" w:cs="Times New Roman"/>
            <w:sz w:val="28"/>
            <w:szCs w:val="28"/>
            <w:lang w:val="en-US"/>
          </w:rPr>
          <m:t>λ</m:t>
        </m:r>
        <m:r>
          <w:rPr>
            <w:rFonts w:ascii="Cambria Math" w:hAnsi="Times New Roman" w:cs="Times New Roman"/>
            <w:sz w:val="28"/>
            <w:szCs w:val="28"/>
            <w:lang w:val="en-US"/>
          </w:rPr>
          <m:t>x</m:t>
        </m:r>
        <m:r>
          <w:rPr>
            <w:rFonts w:ascii="Cambria Math" w:hAnsi="Times New Roman" w:cs="Times New Roman"/>
            <w:sz w:val="28"/>
            <w:szCs w:val="28"/>
          </w:rPr>
          <m:t xml:space="preserve"> :</m:t>
        </m:r>
        <m:r>
          <w:rPr>
            <w:rFonts w:ascii="Cambria Math" w:hAnsi="Times New Roman" w:cs="Times New Roman"/>
            <w:sz w:val="28"/>
            <w:szCs w:val="28"/>
            <w:lang w:val="en-US"/>
          </w:rPr>
          <m:t>T</m:t>
        </m:r>
        <m:r>
          <w:rPr>
            <w:rFonts w:ascii="Cambria Math" w:hAnsi="Times New Roman" w:cs="Times New Roman"/>
            <w:sz w:val="28"/>
            <w:szCs w:val="28"/>
          </w:rPr>
          <m:t>.</m:t>
        </m:r>
        <m:r>
          <w:rPr>
            <w:rFonts w:ascii="Cambria Math" w:hAnsi="Times New Roman" w:cs="Times New Roman"/>
            <w:sz w:val="28"/>
            <w:szCs w:val="28"/>
            <w:lang w:val="en-US"/>
          </w:rPr>
          <m:t>e</m:t>
        </m:r>
      </m:oMath>
      <w:r w:rsidRPr="00297816">
        <w:rPr>
          <w:rFonts w:ascii="Times New Roman" w:hAnsi="Times New Roman" w:cs="Times New Roman"/>
          <w:sz w:val="28"/>
          <w:szCs w:val="28"/>
        </w:rPr>
        <w:t>:</w:t>
      </w:r>
    </w:p>
    <w:p w:rsidR="00297816" w:rsidRPr="007D5D1F" w:rsidRDefault="00AE2C1B" w:rsidP="00297816">
      <w:pPr>
        <w:pStyle w:val="a3"/>
        <w:spacing w:after="0" w:line="360" w:lineRule="auto"/>
        <w:jc w:val="both"/>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Г∪</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x:T</m:t>
                  </m:r>
                </m:e>
              </m:d>
              <m:r>
                <m:rPr>
                  <m:sty m:val="p"/>
                </m:rPr>
                <w:rPr>
                  <w:rFonts w:ascii="Cambria Math" w:hAnsi="Cambria Math" w:cs="Cambria Math"/>
                  <w:color w:val="000000"/>
                  <w:sz w:val="27"/>
                  <w:szCs w:val="27"/>
                  <w:shd w:val="clear" w:color="auto" w:fill="FFFFFF"/>
                </w:rPr>
                <m:t>⊢e:</m:t>
              </m:r>
              <m:r>
                <w:rPr>
                  <w:rFonts w:ascii="Cambria Math" w:hAnsi="Cambria Math" w:cs="Times New Roman"/>
                  <w:sz w:val="28"/>
                  <w:szCs w:val="28"/>
                </w:rPr>
                <m:t>σ</m:t>
              </m:r>
            </m:num>
            <m:den>
              <m:r>
                <w:rPr>
                  <w:rFonts w:ascii="Cambria Math" w:hAnsi="Cambria Math" w:cs="Times New Roman"/>
                  <w:sz w:val="28"/>
                  <w:szCs w:val="28"/>
                </w:rPr>
                <m:t>Г</m:t>
              </m:r>
              <m:r>
                <m:rPr>
                  <m:sty m:val="p"/>
                </m:rPr>
                <w:rPr>
                  <w:rFonts w:ascii="Cambria Math" w:hAnsi="Cambria Math" w:cs="Cambria Math"/>
                  <w:color w:val="000000"/>
                  <w:sz w:val="27"/>
                  <w:szCs w:val="27"/>
                  <w:shd w:val="clear" w:color="auto" w:fill="FFFFFF"/>
                </w:rPr>
                <m:t>⊢</m:t>
              </m:r>
              <m:d>
                <m:dPr>
                  <m:ctrlPr>
                    <w:rPr>
                      <w:rFonts w:ascii="Cambria Math" w:hAnsi="Cambria Math" w:cs="Cambria Math"/>
                      <w:color w:val="000000"/>
                      <w:sz w:val="27"/>
                      <w:szCs w:val="27"/>
                      <w:shd w:val="clear" w:color="auto" w:fill="FFFFFF"/>
                    </w:rPr>
                  </m:ctrlPr>
                </m:dPr>
                <m:e>
                  <m:r>
                    <m:rPr>
                      <m:sty m:val="p"/>
                    </m:rPr>
                    <w:rPr>
                      <w:rFonts w:ascii="Cambria Math" w:hAnsi="Cambria Math" w:cs="Times New Roman"/>
                      <w:sz w:val="28"/>
                      <w:szCs w:val="28"/>
                      <w:lang w:val="en-US"/>
                    </w:rPr>
                    <m:t>λ</m:t>
                  </m:r>
                  <m:r>
                    <w:rPr>
                      <w:rFonts w:ascii="Cambria Math" w:hAnsi="Cambria Math" w:cs="Times New Roman"/>
                      <w:sz w:val="28"/>
                      <w:szCs w:val="28"/>
                      <w:lang w:val="en-US"/>
                    </w:rPr>
                    <m:t>x:T.e</m:t>
                  </m:r>
                  <m:ctrlPr>
                    <w:rPr>
                      <w:rFonts w:ascii="Cambria Math" w:hAnsi="Cambria Math" w:cs="Times New Roman"/>
                      <w:i/>
                      <w:sz w:val="28"/>
                      <w:szCs w:val="28"/>
                      <w:lang w:val="en-US"/>
                    </w:rPr>
                  </m:ctrlPr>
                </m:e>
              </m:d>
              <m:r>
                <w:rPr>
                  <w:rFonts w:ascii="Cambria Math" w:hAnsi="Cambria Math" w:cs="Times New Roman"/>
                  <w:sz w:val="28"/>
                  <w:szCs w:val="28"/>
                  <w:lang w:val="en-US"/>
                </w:rPr>
                <m:t>:T→</m:t>
              </m:r>
              <m:r>
                <w:rPr>
                  <w:rFonts w:ascii="Cambria Math" w:hAnsi="Cambria Math" w:cs="Times New Roman"/>
                  <w:sz w:val="28"/>
                  <w:szCs w:val="28"/>
                </w:rPr>
                <m:t>σ</m:t>
              </m:r>
            </m:den>
          </m:f>
          <m:r>
            <w:rPr>
              <w:rFonts w:ascii="Times New Roman" w:hAnsi="Times New Roman" w:cs="Times New Roman"/>
              <w:sz w:val="28"/>
              <w:szCs w:val="28"/>
            </w:rPr>
            <w:br/>
          </m:r>
        </m:oMath>
      </m:oMathPara>
    </w:p>
    <w:p w:rsidR="007D5D1F" w:rsidRPr="007D5D1F" w:rsidRDefault="007D5D1F" w:rsidP="007D5D1F">
      <w:pPr>
        <w:pStyle w:val="a3"/>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Если в контексте Г выражение </w:t>
      </w:r>
      <w:r w:rsidRPr="007D5D1F">
        <w:rPr>
          <w:rFonts w:ascii="Times New Roman" w:hAnsi="Times New Roman" w:cs="Times New Roman"/>
          <w:i/>
          <w:sz w:val="28"/>
          <w:szCs w:val="28"/>
          <w:lang w:val="en-US"/>
        </w:rPr>
        <w:t>e</w:t>
      </w:r>
      <w:r w:rsidRPr="007D5D1F">
        <w:rPr>
          <w:rFonts w:ascii="Times New Roman" w:hAnsi="Times New Roman" w:cs="Times New Roman"/>
          <w:sz w:val="28"/>
          <w:szCs w:val="28"/>
          <w:vertAlign w:val="subscript"/>
        </w:rPr>
        <w:t>1</w:t>
      </w:r>
      <w:r w:rsidRPr="007D5D1F">
        <w:rPr>
          <w:rFonts w:ascii="Times New Roman" w:hAnsi="Times New Roman" w:cs="Times New Roman"/>
          <w:sz w:val="28"/>
          <w:szCs w:val="28"/>
        </w:rPr>
        <w:t xml:space="preserve"> </w:t>
      </w:r>
      <w:r>
        <w:rPr>
          <w:rFonts w:ascii="Times New Roman" w:hAnsi="Times New Roman" w:cs="Times New Roman"/>
          <w:sz w:val="28"/>
          <w:szCs w:val="28"/>
        </w:rPr>
        <w:t xml:space="preserve">корректно типизировано типом </w:t>
      </w:r>
      <w:r w:rsidRPr="007D5D1F">
        <w:rPr>
          <w:rFonts w:ascii="Times New Roman" w:hAnsi="Times New Roman" w:cs="Times New Roman"/>
          <w:i/>
          <w:sz w:val="28"/>
          <w:szCs w:val="28"/>
          <w:lang w:val="en-US"/>
        </w:rPr>
        <w:t>T</w:t>
      </w:r>
      <w:r w:rsidRPr="004E767C">
        <w:rPr>
          <w:rFonts w:ascii="Times New Roman" w:hAnsi="Times New Roman" w:cs="Times New Roman"/>
          <w:sz w:val="28"/>
          <w:szCs w:val="28"/>
        </w:rPr>
        <w:t>→</w:t>
      </w:r>
      <w:r w:rsidRPr="007D5D1F">
        <w:rPr>
          <w:rFonts w:ascii="Times New Roman" w:hAnsi="Times New Roman" w:cs="Times New Roman"/>
          <w:i/>
          <w:sz w:val="28"/>
          <w:szCs w:val="28"/>
        </w:rPr>
        <w:t xml:space="preserve"> </w:t>
      </w:r>
      <w:r w:rsidRPr="00297816">
        <w:rPr>
          <w:rFonts w:ascii="Times New Roman" w:hAnsi="Times New Roman" w:cs="Times New Roman"/>
          <w:i/>
          <w:sz w:val="28"/>
          <w:szCs w:val="28"/>
        </w:rPr>
        <w:t>σ</w:t>
      </w:r>
      <w:r w:rsidRPr="007D5D1F">
        <w:rPr>
          <w:rFonts w:ascii="Times New Roman" w:hAnsi="Times New Roman" w:cs="Times New Roman"/>
          <w:sz w:val="28"/>
          <w:szCs w:val="28"/>
        </w:rPr>
        <w:t xml:space="preserve">, </w:t>
      </w:r>
      <w:r>
        <w:rPr>
          <w:rFonts w:ascii="Times New Roman" w:hAnsi="Times New Roman" w:cs="Times New Roman"/>
          <w:sz w:val="28"/>
          <w:szCs w:val="28"/>
        </w:rPr>
        <w:t xml:space="preserve">а выражение </w:t>
      </w:r>
      <w:r w:rsidRPr="007D5D1F">
        <w:rPr>
          <w:rFonts w:ascii="Times New Roman" w:hAnsi="Times New Roman" w:cs="Times New Roman"/>
          <w:i/>
          <w:sz w:val="28"/>
          <w:szCs w:val="28"/>
          <w:lang w:val="en-US"/>
        </w:rPr>
        <w:t>e</w:t>
      </w:r>
      <w:r w:rsidRPr="007D5D1F">
        <w:rPr>
          <w:rFonts w:ascii="Times New Roman" w:hAnsi="Times New Roman" w:cs="Times New Roman"/>
          <w:sz w:val="28"/>
          <w:szCs w:val="28"/>
          <w:vertAlign w:val="subscript"/>
        </w:rPr>
        <w:t>2</w:t>
      </w:r>
      <w:r w:rsidRPr="007D5D1F">
        <w:rPr>
          <w:rFonts w:ascii="Times New Roman" w:hAnsi="Times New Roman" w:cs="Times New Roman"/>
          <w:sz w:val="28"/>
          <w:szCs w:val="28"/>
        </w:rPr>
        <w:t xml:space="preserve"> </w:t>
      </w:r>
      <w:r>
        <w:rPr>
          <w:rFonts w:ascii="Times New Roman" w:hAnsi="Times New Roman" w:cs="Times New Roman"/>
          <w:sz w:val="28"/>
          <w:szCs w:val="28"/>
        </w:rPr>
        <w:t xml:space="preserve">корректно типизировано типом </w:t>
      </w:r>
      <w:r w:rsidRPr="007D5D1F">
        <w:rPr>
          <w:rFonts w:ascii="Times New Roman" w:hAnsi="Times New Roman" w:cs="Times New Roman"/>
          <w:i/>
          <w:sz w:val="28"/>
          <w:szCs w:val="28"/>
          <w:lang w:val="en-US"/>
        </w:rPr>
        <w:t>T</w:t>
      </w:r>
      <w:r w:rsidRPr="007D5D1F">
        <w:rPr>
          <w:rFonts w:ascii="Times New Roman" w:hAnsi="Times New Roman" w:cs="Times New Roman"/>
          <w:sz w:val="28"/>
          <w:szCs w:val="28"/>
        </w:rPr>
        <w:t xml:space="preserve">, </w:t>
      </w:r>
      <w:r>
        <w:rPr>
          <w:rFonts w:ascii="Times New Roman" w:hAnsi="Times New Roman" w:cs="Times New Roman"/>
          <w:sz w:val="28"/>
          <w:szCs w:val="28"/>
        </w:rPr>
        <w:t>в этом же контексте можно корректно типизировать аппликацию (</w:t>
      </w:r>
      <w:r w:rsidRPr="007D5D1F">
        <w:rPr>
          <w:rFonts w:ascii="Times New Roman" w:hAnsi="Times New Roman" w:cs="Times New Roman"/>
          <w:i/>
          <w:sz w:val="28"/>
          <w:szCs w:val="28"/>
          <w:lang w:val="en-US"/>
        </w:rPr>
        <w:t>e</w:t>
      </w:r>
      <w:r w:rsidRPr="007D5D1F">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w:t>
      </w:r>
      <w:r w:rsidRPr="007D5D1F">
        <w:rPr>
          <w:rFonts w:ascii="Times New Roman" w:hAnsi="Times New Roman" w:cs="Times New Roman"/>
          <w:i/>
          <w:sz w:val="28"/>
          <w:szCs w:val="28"/>
          <w:lang w:val="en-US"/>
        </w:rPr>
        <w:t>e</w:t>
      </w:r>
      <w:r w:rsidRPr="007D5D1F">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w:t>
      </w:r>
    </w:p>
    <w:p w:rsidR="007D5D1F" w:rsidRPr="00F339E3" w:rsidRDefault="00AE2C1B" w:rsidP="007D5D1F">
      <w:pPr>
        <w:pStyle w:val="a3"/>
        <w:spacing w:after="0" w:line="360" w:lineRule="auto"/>
        <w:jc w:val="both"/>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Г</m:t>
              </m:r>
              <m:r>
                <m:rPr>
                  <m:sty m:val="p"/>
                </m:rPr>
                <w:rPr>
                  <w:rFonts w:ascii="Cambria Math" w:hAnsi="Cambria Math" w:cs="Cambria Math"/>
                  <w:color w:val="000000"/>
                  <w:sz w:val="27"/>
                  <w:szCs w:val="27"/>
                  <w:shd w:val="clear" w:color="auto" w:fill="FFFFFF"/>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r>
                <w:rPr>
                  <w:rFonts w:ascii="Cambria Math" w:hAnsi="Cambria Math" w:cs="Cambria Math"/>
                  <w:color w:val="000000"/>
                  <w:sz w:val="27"/>
                  <w:szCs w:val="27"/>
                  <w:shd w:val="clear" w:color="auto" w:fill="FFFFFF"/>
                  <w:lang w:val="en-US"/>
                </w:rPr>
                <m:t>:T</m:t>
              </m:r>
              <m:r>
                <m:rPr>
                  <m:sty m:val="p"/>
                </m:rPr>
                <w:rPr>
                  <w:rFonts w:ascii="Cambria Math" w:hAnsi="Cambria Math" w:cs="Times New Roman"/>
                  <w:sz w:val="28"/>
                  <w:szCs w:val="28"/>
                </w:rPr>
                <m:t>→</m:t>
              </m:r>
              <m:r>
                <w:rPr>
                  <w:rFonts w:ascii="Cambria Math" w:hAnsi="Cambria Math" w:cs="Times New Roman"/>
                  <w:sz w:val="28"/>
                  <w:szCs w:val="28"/>
                </w:rPr>
                <m:t xml:space="preserve">σ, </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r>
                <w:rPr>
                  <w:rFonts w:ascii="Cambria Math" w:hAnsi="Cambria Math" w:cs="Times New Roman"/>
                  <w:sz w:val="28"/>
                  <w:szCs w:val="28"/>
                </w:rPr>
                <m:t>:T</m:t>
              </m:r>
            </m:num>
            <m:den>
              <m:r>
                <w:rPr>
                  <w:rFonts w:ascii="Cambria Math" w:hAnsi="Cambria Math" w:cs="Times New Roman"/>
                  <w:sz w:val="28"/>
                  <w:szCs w:val="28"/>
                </w:rPr>
                <m:t>Г</m:t>
              </m:r>
              <m:r>
                <m:rPr>
                  <m:sty m:val="p"/>
                </m:rPr>
                <w:rPr>
                  <w:rFonts w:ascii="Cambria Math" w:hAnsi="Cambria Math" w:cs="Cambria Math"/>
                  <w:color w:val="000000"/>
                  <w:sz w:val="27"/>
                  <w:szCs w:val="27"/>
                  <w:shd w:val="clear" w:color="auto" w:fill="FFFFFF"/>
                </w:rPr>
                <m:t>⊢</m:t>
              </m:r>
              <m:d>
                <m:dPr>
                  <m:ctrlPr>
                    <w:rPr>
                      <w:rFonts w:ascii="Cambria Math" w:hAnsi="Cambria Math" w:cs="Cambria Math"/>
                      <w:color w:val="000000"/>
                      <w:sz w:val="27"/>
                      <w:szCs w:val="27"/>
                      <w:shd w:val="clear" w:color="auto" w:fill="FFFFFF"/>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r>
                <m:rPr>
                  <m:sty m:val="p"/>
                </m:rPr>
                <w:rPr>
                  <w:rFonts w:ascii="Cambria Math" w:hAnsi="Cambria Math" w:cs="Cambria Math"/>
                  <w:color w:val="000000"/>
                  <w:sz w:val="27"/>
                  <w:szCs w:val="27"/>
                  <w:shd w:val="clear" w:color="auto" w:fill="FFFFFF"/>
                </w:rPr>
                <m:t>:</m:t>
              </m:r>
              <m:r>
                <w:rPr>
                  <w:rFonts w:ascii="Cambria Math" w:hAnsi="Cambria Math" w:cs="Times New Roman"/>
                  <w:sz w:val="28"/>
                  <w:szCs w:val="28"/>
                </w:rPr>
                <m:t>σ</m:t>
              </m:r>
            </m:den>
          </m:f>
        </m:oMath>
      </m:oMathPara>
    </w:p>
    <w:p w:rsidR="00F339E3" w:rsidRDefault="00F339E3" w:rsidP="00F339E3">
      <w:pPr>
        <w:spacing w:before="360"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Сам алгоритм ХМ состоит из следующих шагов:</w:t>
      </w:r>
    </w:p>
    <w:p w:rsidR="00F339E3" w:rsidRDefault="00F339E3" w:rsidP="00F339E3">
      <w:pPr>
        <w:pStyle w:val="a3"/>
        <w:numPr>
          <w:ilvl w:val="0"/>
          <w:numId w:val="22"/>
        </w:numPr>
        <w:spacing w:after="0" w:line="360" w:lineRule="auto"/>
        <w:jc w:val="both"/>
        <w:rPr>
          <w:rFonts w:ascii="Times New Roman" w:hAnsi="Times New Roman" w:cs="Times New Roman"/>
          <w:sz w:val="28"/>
          <w:szCs w:val="28"/>
        </w:rPr>
      </w:pPr>
      <w:r w:rsidRPr="00F339E3">
        <w:rPr>
          <w:rFonts w:ascii="Times New Roman" w:hAnsi="Times New Roman" w:cs="Times New Roman"/>
          <w:sz w:val="28"/>
          <w:szCs w:val="28"/>
        </w:rPr>
        <w:t xml:space="preserve">На основании правил вывода типов </w:t>
      </w:r>
      <w:r w:rsidR="00747328">
        <w:rPr>
          <w:rFonts w:ascii="Times New Roman" w:hAnsi="Times New Roman" w:cs="Times New Roman"/>
          <w:sz w:val="28"/>
          <w:szCs w:val="28"/>
        </w:rPr>
        <w:t>порождается</w:t>
      </w:r>
      <w:r w:rsidRPr="00F339E3">
        <w:rPr>
          <w:rFonts w:ascii="Times New Roman" w:hAnsi="Times New Roman" w:cs="Times New Roman"/>
          <w:sz w:val="28"/>
          <w:szCs w:val="28"/>
        </w:rPr>
        <w:t xml:space="preserve"> систем</w:t>
      </w:r>
      <w:r w:rsidR="00747328">
        <w:rPr>
          <w:rFonts w:ascii="Times New Roman" w:hAnsi="Times New Roman" w:cs="Times New Roman"/>
          <w:sz w:val="28"/>
          <w:szCs w:val="28"/>
        </w:rPr>
        <w:t>а</w:t>
      </w:r>
      <w:r w:rsidRPr="00F339E3">
        <w:rPr>
          <w:rFonts w:ascii="Times New Roman" w:hAnsi="Times New Roman" w:cs="Times New Roman"/>
          <w:sz w:val="28"/>
          <w:szCs w:val="28"/>
        </w:rPr>
        <w:t xml:space="preserve"> предположений о типах для самого обрабатываемого λ-выражения и всех его подвыражений вплоть до переменных и констант. </w:t>
      </w:r>
      <w:r w:rsidR="00747328">
        <w:rPr>
          <w:rFonts w:ascii="Times New Roman" w:hAnsi="Times New Roman" w:cs="Times New Roman"/>
          <w:sz w:val="28"/>
          <w:szCs w:val="28"/>
        </w:rPr>
        <w:t>Особенностью алгоритма ХМ является тот факт, что п</w:t>
      </w:r>
      <w:r w:rsidRPr="00F339E3">
        <w:rPr>
          <w:rFonts w:ascii="Times New Roman" w:hAnsi="Times New Roman" w:cs="Times New Roman"/>
          <w:sz w:val="28"/>
          <w:szCs w:val="28"/>
        </w:rPr>
        <w:t>равила вывода применяются без проверки предусловий</w:t>
      </w:r>
      <w:r w:rsidR="00747328">
        <w:rPr>
          <w:rFonts w:ascii="Times New Roman" w:hAnsi="Times New Roman" w:cs="Times New Roman"/>
          <w:sz w:val="28"/>
          <w:szCs w:val="28"/>
        </w:rPr>
        <w:t>.</w:t>
      </w:r>
    </w:p>
    <w:p w:rsidR="00747328" w:rsidRDefault="00747328" w:rsidP="00747328">
      <w:pPr>
        <w:pStyle w:val="a3"/>
        <w:numPr>
          <w:ilvl w:val="0"/>
          <w:numId w:val="22"/>
        </w:numPr>
        <w:spacing w:after="0" w:line="360" w:lineRule="auto"/>
        <w:jc w:val="both"/>
        <w:rPr>
          <w:rFonts w:ascii="Times New Roman" w:hAnsi="Times New Roman" w:cs="Times New Roman"/>
          <w:sz w:val="28"/>
          <w:szCs w:val="28"/>
        </w:rPr>
      </w:pPr>
      <w:r w:rsidRPr="00747328">
        <w:rPr>
          <w:rFonts w:ascii="Times New Roman" w:hAnsi="Times New Roman" w:cs="Times New Roman"/>
          <w:sz w:val="28"/>
          <w:szCs w:val="28"/>
        </w:rPr>
        <w:t xml:space="preserve">Для предположений о типах всех подвыражений </w:t>
      </w:r>
      <w:r>
        <w:rPr>
          <w:rFonts w:ascii="Times New Roman" w:hAnsi="Times New Roman" w:cs="Times New Roman"/>
          <w:sz w:val="28"/>
          <w:szCs w:val="28"/>
        </w:rPr>
        <w:t>строятся</w:t>
      </w:r>
      <w:r w:rsidRPr="00747328">
        <w:rPr>
          <w:rFonts w:ascii="Times New Roman" w:hAnsi="Times New Roman" w:cs="Times New Roman"/>
          <w:sz w:val="28"/>
          <w:szCs w:val="28"/>
        </w:rPr>
        <w:t xml:space="preserve"> равенства вида </w:t>
      </w:r>
      <w:r>
        <w:rPr>
          <w:rFonts w:ascii="Times New Roman" w:hAnsi="Times New Roman" w:cs="Times New Roman"/>
          <w:sz w:val="28"/>
          <w:szCs w:val="28"/>
          <w:lang w:val="en-US"/>
        </w:rPr>
        <w:t>T</w:t>
      </w:r>
      <w:r w:rsidRPr="00747328">
        <w:rPr>
          <w:rFonts w:ascii="Times New Roman" w:hAnsi="Times New Roman" w:cs="Times New Roman"/>
          <w:sz w:val="28"/>
          <w:szCs w:val="28"/>
          <w:vertAlign w:val="subscript"/>
        </w:rPr>
        <w:t>1</w:t>
      </w:r>
      <w:r>
        <w:rPr>
          <w:rFonts w:ascii="Times New Roman" w:hAnsi="Times New Roman" w:cs="Times New Roman"/>
          <w:sz w:val="28"/>
          <w:szCs w:val="28"/>
        </w:rPr>
        <w:t xml:space="preserve"> = T</w:t>
      </w:r>
      <w:r w:rsidRPr="00747328">
        <w:rPr>
          <w:rFonts w:ascii="Times New Roman" w:hAnsi="Times New Roman" w:cs="Times New Roman"/>
          <w:sz w:val="28"/>
          <w:szCs w:val="28"/>
          <w:vertAlign w:val="subscript"/>
        </w:rPr>
        <w:t>2</w:t>
      </w:r>
      <w:r w:rsidRPr="00747328">
        <w:rPr>
          <w:rFonts w:ascii="Times New Roman" w:hAnsi="Times New Roman" w:cs="Times New Roman"/>
          <w:sz w:val="28"/>
          <w:szCs w:val="28"/>
        </w:rPr>
        <w:t xml:space="preserve"> на основании того, что типы </w:t>
      </w:r>
      <w:r>
        <w:rPr>
          <w:rFonts w:ascii="Times New Roman" w:hAnsi="Times New Roman" w:cs="Times New Roman"/>
          <w:sz w:val="28"/>
          <w:szCs w:val="28"/>
          <w:lang w:val="en-US"/>
        </w:rPr>
        <w:t>T</w:t>
      </w:r>
      <w:r w:rsidRPr="00747328">
        <w:rPr>
          <w:rFonts w:ascii="Times New Roman" w:hAnsi="Times New Roman" w:cs="Times New Roman"/>
          <w:sz w:val="28"/>
          <w:szCs w:val="28"/>
          <w:vertAlign w:val="subscript"/>
        </w:rPr>
        <w:t>1</w:t>
      </w:r>
      <w:r w:rsidRPr="00747328">
        <w:rPr>
          <w:rFonts w:ascii="Times New Roman" w:hAnsi="Times New Roman" w:cs="Times New Roman"/>
          <w:sz w:val="28"/>
          <w:szCs w:val="28"/>
        </w:rPr>
        <w:t xml:space="preserve"> и </w:t>
      </w:r>
      <w:r>
        <w:rPr>
          <w:rFonts w:ascii="Times New Roman" w:hAnsi="Times New Roman" w:cs="Times New Roman"/>
          <w:sz w:val="28"/>
          <w:szCs w:val="28"/>
          <w:lang w:val="en-US"/>
        </w:rPr>
        <w:t>T</w:t>
      </w:r>
      <w:r w:rsidRPr="00747328">
        <w:rPr>
          <w:rFonts w:ascii="Times New Roman" w:hAnsi="Times New Roman" w:cs="Times New Roman"/>
          <w:sz w:val="28"/>
          <w:szCs w:val="28"/>
          <w:vertAlign w:val="subscript"/>
        </w:rPr>
        <w:t>2</w:t>
      </w:r>
      <w:r w:rsidRPr="00747328">
        <w:rPr>
          <w:rFonts w:ascii="Times New Roman" w:hAnsi="Times New Roman" w:cs="Times New Roman"/>
          <w:sz w:val="28"/>
          <w:szCs w:val="28"/>
        </w:rPr>
        <w:t xml:space="preserve"> приписаны одному и тому же λ-терму. Весь набор таких равенств и представляет собой систему типовых уравнений.</w:t>
      </w:r>
    </w:p>
    <w:p w:rsidR="00747328" w:rsidRDefault="00747328" w:rsidP="00747328">
      <w:pPr>
        <w:pStyle w:val="a3"/>
        <w:numPr>
          <w:ilvl w:val="0"/>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Система типовых уравнений решается методом унификации, т.е. сопоставления типов между собой. Поскольку вариантов типовых сущностей может быть три (константа, переменная и применение), а операция унификации всегда применяется к двум из них, комбинаций может быть всего </w:t>
      </w:r>
      <w:r w:rsidRPr="00747328">
        <w:rPr>
          <w:rFonts w:ascii="Times New Roman" w:hAnsi="Times New Roman" w:cs="Times New Roman"/>
          <w:sz w:val="28"/>
          <w:szCs w:val="28"/>
        </w:rPr>
        <w:t>3</w:t>
      </w:r>
      <w:r w:rsidRPr="00747328">
        <w:rPr>
          <w:rFonts w:ascii="Times New Roman" w:hAnsi="Times New Roman" w:cs="Times New Roman"/>
          <w:sz w:val="28"/>
          <w:szCs w:val="28"/>
          <w:vertAlign w:val="superscript"/>
        </w:rPr>
        <w:t>2</w:t>
      </w:r>
      <w:r w:rsidRPr="00747328">
        <w:rPr>
          <w:rFonts w:ascii="Times New Roman" w:hAnsi="Times New Roman" w:cs="Times New Roman"/>
          <w:sz w:val="28"/>
          <w:szCs w:val="28"/>
        </w:rPr>
        <w:t xml:space="preserve"> = 9.</w:t>
      </w:r>
    </w:p>
    <w:p w:rsidR="00747328" w:rsidRPr="00D252D9" w:rsidRDefault="00747328" w:rsidP="00D252D9">
      <w:pPr>
        <w:spacing w:after="0" w:line="360" w:lineRule="auto"/>
        <w:ind w:left="-567" w:firstLine="567"/>
        <w:jc w:val="both"/>
        <w:rPr>
          <w:rFonts w:ascii="Times New Roman" w:hAnsi="Times New Roman" w:cs="Times New Roman"/>
          <w:i/>
          <w:sz w:val="28"/>
          <w:szCs w:val="28"/>
        </w:rPr>
      </w:pPr>
      <w:r>
        <w:rPr>
          <w:rFonts w:ascii="Times New Roman" w:hAnsi="Times New Roman" w:cs="Times New Roman"/>
          <w:sz w:val="28"/>
          <w:szCs w:val="28"/>
        </w:rPr>
        <w:t xml:space="preserve">В качестве примера можно рассмотреть выражение </w:t>
      </w:r>
      <w:proofErr w:type="gramStart"/>
      <w:r>
        <w:rPr>
          <w:rFonts w:ascii="Times New Roman" w:hAnsi="Times New Roman" w:cs="Times New Roman"/>
          <w:sz w:val="28"/>
          <w:szCs w:val="28"/>
        </w:rPr>
        <w:t>применения</w:t>
      </w:r>
      <w:r w:rsidR="00D252D9" w:rsidRPr="00D252D9">
        <w:rPr>
          <w:rFonts w:ascii="Times New Roman" w:hAnsi="Times New Roman" w:cs="Times New Roman"/>
          <w:sz w:val="28"/>
          <w:szCs w:val="28"/>
        </w:rPr>
        <w:t xml:space="preserve"> </w:t>
      </w:r>
      <m:oMath>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 xml:space="preserve"> </m:t>
        </m:r>
        <m:r>
          <w:rPr>
            <w:rFonts w:ascii="Cambria Math" w:hAnsi="Cambria Math" w:cs="Times New Roman"/>
            <w:sz w:val="28"/>
            <w:szCs w:val="28"/>
            <w:lang w:val="en-US"/>
          </w:rPr>
          <m:t>y</m:t>
        </m:r>
        <m:r>
          <w:rPr>
            <w:rFonts w:ascii="Cambria Math" w:hAnsi="Cambria Math" w:cs="Times New Roman"/>
            <w:sz w:val="28"/>
            <w:szCs w:val="28"/>
          </w:rPr>
          <m:t>)</m:t>
        </m:r>
      </m:oMath>
      <w:r w:rsidR="00D252D9" w:rsidRPr="00D252D9">
        <w:rPr>
          <w:rFonts w:ascii="Times New Roman" w:hAnsi="Times New Roman" w:cs="Times New Roman"/>
          <w:sz w:val="28"/>
          <w:szCs w:val="28"/>
        </w:rPr>
        <w:t>.</w:t>
      </w:r>
      <w:proofErr w:type="gramEnd"/>
      <w:r w:rsidR="00D252D9" w:rsidRPr="00D252D9">
        <w:rPr>
          <w:rFonts w:ascii="Times New Roman" w:hAnsi="Times New Roman" w:cs="Times New Roman"/>
          <w:i/>
          <w:sz w:val="28"/>
          <w:szCs w:val="28"/>
        </w:rPr>
        <w:t xml:space="preserve"> </w:t>
      </w:r>
      <w:r>
        <w:rPr>
          <w:rFonts w:ascii="Times New Roman" w:hAnsi="Times New Roman" w:cs="Times New Roman"/>
          <w:sz w:val="28"/>
          <w:szCs w:val="28"/>
        </w:rPr>
        <w:t>Алгоритм построит следующие предположения:</w:t>
      </w:r>
    </w:p>
    <w:p w:rsidR="00747328" w:rsidRPr="00747328" w:rsidRDefault="00747328" w:rsidP="00747328">
      <w:pPr>
        <w:pStyle w:val="a3"/>
        <w:numPr>
          <w:ilvl w:val="0"/>
          <w:numId w:val="23"/>
        </w:numPr>
        <w:spacing w:after="0" w:line="360" w:lineRule="auto"/>
        <w:jc w:val="both"/>
        <w:rPr>
          <w:rFonts w:ascii="Times New Roman" w:hAnsi="Times New Roman" w:cs="Times New Roman"/>
          <w:sz w:val="28"/>
          <w:szCs w:val="28"/>
        </w:rPr>
      </w:pPr>
      <m:oMath>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α</m:t>
        </m:r>
      </m:oMath>
      <w:r w:rsidRPr="00747328">
        <w:rPr>
          <w:rFonts w:ascii="Times New Roman" w:hAnsi="Times New Roman" w:cs="Times New Roman"/>
          <w:sz w:val="28"/>
          <w:szCs w:val="28"/>
        </w:rPr>
        <w:t xml:space="preserve"> – </w:t>
      </w:r>
      <w:r>
        <w:rPr>
          <w:rFonts w:ascii="Times New Roman" w:hAnsi="Times New Roman" w:cs="Times New Roman"/>
          <w:sz w:val="28"/>
          <w:szCs w:val="28"/>
        </w:rPr>
        <w:t xml:space="preserve">применение правила 2 к переменной </w:t>
      </w:r>
      <w:r w:rsidRPr="00747328">
        <w:rPr>
          <w:rFonts w:ascii="Times New Roman" w:hAnsi="Times New Roman" w:cs="Times New Roman"/>
          <w:i/>
          <w:sz w:val="28"/>
          <w:szCs w:val="28"/>
          <w:lang w:val="en-US"/>
        </w:rPr>
        <w:t>x</w:t>
      </w:r>
    </w:p>
    <w:p w:rsidR="00747328" w:rsidRPr="00747328" w:rsidRDefault="00747328" w:rsidP="00747328">
      <w:pPr>
        <w:pStyle w:val="a3"/>
        <w:numPr>
          <w:ilvl w:val="0"/>
          <w:numId w:val="23"/>
        </w:numPr>
        <w:spacing w:after="0" w:line="360" w:lineRule="auto"/>
        <w:jc w:val="both"/>
        <w:rPr>
          <w:rFonts w:ascii="Times New Roman" w:hAnsi="Times New Roman" w:cs="Times New Roman"/>
          <w:sz w:val="28"/>
          <w:szCs w:val="28"/>
        </w:rPr>
      </w:pPr>
      <m:oMath>
        <m:r>
          <w:rPr>
            <w:rFonts w:ascii="Cambria Math" w:hAnsi="Cambria Math" w:cs="Times New Roman"/>
            <w:sz w:val="28"/>
            <w:szCs w:val="28"/>
            <w:lang w:val="en-US"/>
          </w:rPr>
          <m:t>y</m:t>
        </m:r>
        <m:r>
          <w:rPr>
            <w:rFonts w:ascii="Cambria Math" w:hAnsi="Cambria Math" w:cs="Times New Roman"/>
            <w:sz w:val="28"/>
            <w:szCs w:val="28"/>
          </w:rPr>
          <m:t>:</m:t>
        </m:r>
        <m:r>
          <w:rPr>
            <w:rFonts w:ascii="Cambria Math" w:hAnsi="Cambria Math" w:cs="Times New Roman"/>
            <w:sz w:val="28"/>
            <w:szCs w:val="28"/>
            <w:lang w:val="en-US"/>
          </w:rPr>
          <m:t>β</m:t>
        </m:r>
      </m:oMath>
      <w:r w:rsidRPr="00747328">
        <w:rPr>
          <w:rFonts w:ascii="Times New Roman" w:hAnsi="Times New Roman" w:cs="Times New Roman"/>
          <w:sz w:val="28"/>
          <w:szCs w:val="28"/>
        </w:rPr>
        <w:t xml:space="preserve"> – </w:t>
      </w:r>
      <w:r>
        <w:rPr>
          <w:rFonts w:ascii="Times New Roman" w:hAnsi="Times New Roman" w:cs="Times New Roman"/>
          <w:sz w:val="28"/>
          <w:szCs w:val="28"/>
        </w:rPr>
        <w:t xml:space="preserve">применение того же правила к переменной </w:t>
      </w:r>
      <w:r w:rsidRPr="00747328">
        <w:rPr>
          <w:rFonts w:ascii="Times New Roman" w:hAnsi="Times New Roman" w:cs="Times New Roman"/>
          <w:i/>
          <w:sz w:val="28"/>
          <w:szCs w:val="28"/>
          <w:lang w:val="en-US"/>
        </w:rPr>
        <w:t>y</w:t>
      </w:r>
    </w:p>
    <w:p w:rsidR="00747328" w:rsidRDefault="00747328" w:rsidP="00747328">
      <w:pPr>
        <w:pStyle w:val="a3"/>
        <w:numPr>
          <w:ilvl w:val="0"/>
          <w:numId w:val="23"/>
        </w:numPr>
        <w:spacing w:after="0" w:line="360" w:lineRule="auto"/>
        <w:jc w:val="both"/>
        <w:rPr>
          <w:rFonts w:ascii="Times New Roman" w:hAnsi="Times New Roman" w:cs="Times New Roman"/>
          <w:sz w:val="28"/>
          <w:szCs w:val="28"/>
        </w:rPr>
      </w:pPr>
      <m:oMath>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 xml:space="preserve"> </m:t>
            </m:r>
            <m:r>
              <w:rPr>
                <w:rFonts w:ascii="Cambria Math" w:hAnsi="Cambria Math" w:cs="Times New Roman"/>
                <w:sz w:val="28"/>
                <w:szCs w:val="28"/>
                <w:lang w:val="en-US"/>
              </w:rPr>
              <m:t>y</m:t>
            </m:r>
          </m:e>
        </m:d>
        <m:r>
          <w:rPr>
            <w:rFonts w:ascii="Cambria Math" w:hAnsi="Cambria Math" w:cs="Times New Roman"/>
            <w:sz w:val="28"/>
            <w:szCs w:val="28"/>
          </w:rPr>
          <m:t>:</m:t>
        </m:r>
        <m:r>
          <w:rPr>
            <w:rFonts w:ascii="Cambria Math" w:hAnsi="Cambria Math" w:cs="Times New Roman"/>
            <w:sz w:val="28"/>
            <w:szCs w:val="28"/>
            <w:lang w:val="en-US"/>
          </w:rPr>
          <m:t>γ</m:t>
        </m:r>
      </m:oMath>
      <w:r w:rsidRPr="00747328">
        <w:rPr>
          <w:rFonts w:ascii="Times New Roman" w:hAnsi="Times New Roman" w:cs="Times New Roman"/>
          <w:sz w:val="28"/>
          <w:szCs w:val="28"/>
        </w:rPr>
        <w:t xml:space="preserve"> – </w:t>
      </w:r>
      <w:r>
        <w:rPr>
          <w:rFonts w:ascii="Times New Roman" w:hAnsi="Times New Roman" w:cs="Times New Roman"/>
          <w:sz w:val="28"/>
          <w:szCs w:val="28"/>
        </w:rPr>
        <w:t>применение правила 4 к аппликативному выражению</w:t>
      </w:r>
    </w:p>
    <w:p w:rsidR="00747328" w:rsidRPr="00747328" w:rsidRDefault="00747328" w:rsidP="00747328">
      <w:pPr>
        <w:pStyle w:val="a3"/>
        <w:numPr>
          <w:ilvl w:val="0"/>
          <w:numId w:val="23"/>
        </w:numPr>
        <w:spacing w:after="0" w:line="360" w:lineRule="auto"/>
        <w:jc w:val="both"/>
        <w:rPr>
          <w:rFonts w:ascii="Times New Roman" w:hAnsi="Times New Roman" w:cs="Times New Roman"/>
          <w:sz w:val="28"/>
          <w:szCs w:val="28"/>
        </w:rPr>
      </w:pPr>
      <m:oMath>
        <m:r>
          <w:rPr>
            <w:rFonts w:ascii="Cambria Math" w:hAnsi="Cambria Math" w:cs="Times New Roman"/>
            <w:sz w:val="28"/>
            <w:szCs w:val="28"/>
          </w:rPr>
          <m:t>y:δ</m:t>
        </m:r>
      </m:oMath>
      <w:r w:rsidRPr="00747328">
        <w:rPr>
          <w:rFonts w:ascii="Times New Roman" w:hAnsi="Times New Roman" w:cs="Times New Roman"/>
          <w:sz w:val="28"/>
          <w:szCs w:val="28"/>
        </w:rPr>
        <w:t xml:space="preserve"> – применение </w:t>
      </w:r>
      <w:r>
        <w:rPr>
          <w:rFonts w:ascii="Times New Roman" w:hAnsi="Times New Roman" w:cs="Times New Roman"/>
          <w:sz w:val="28"/>
          <w:szCs w:val="28"/>
        </w:rPr>
        <w:t xml:space="preserve">того же правила вывода к переменной </w:t>
      </w:r>
      <w:r w:rsidRPr="00D252D9">
        <w:rPr>
          <w:rFonts w:ascii="Times New Roman" w:hAnsi="Times New Roman" w:cs="Times New Roman"/>
          <w:i/>
          <w:sz w:val="28"/>
          <w:szCs w:val="28"/>
          <w:lang w:val="en-US"/>
        </w:rPr>
        <w:t>y</w:t>
      </w:r>
    </w:p>
    <w:p w:rsidR="00747328" w:rsidRDefault="00747328" w:rsidP="00747328">
      <w:pPr>
        <w:pStyle w:val="a3"/>
        <w:numPr>
          <w:ilvl w:val="0"/>
          <w:numId w:val="23"/>
        </w:numPr>
        <w:spacing w:after="0" w:line="360" w:lineRule="auto"/>
        <w:jc w:val="both"/>
        <w:rPr>
          <w:rFonts w:ascii="Times New Roman" w:hAnsi="Times New Roman" w:cs="Times New Roman"/>
          <w:sz w:val="28"/>
          <w:szCs w:val="28"/>
        </w:rPr>
      </w:pPr>
      <m:oMath>
        <m:r>
          <w:rPr>
            <w:rFonts w:ascii="Cambria Math" w:hAnsi="Cambria Math" w:cs="Times New Roman"/>
            <w:sz w:val="28"/>
            <w:szCs w:val="28"/>
          </w:rPr>
          <m:t>x</m:t>
        </m:r>
        <m:r>
          <w:rPr>
            <w:rFonts w:ascii="Cambria Math" w:hAnsi="Cambria Math" w:cs="Times New Roman"/>
            <w:sz w:val="28"/>
            <w:szCs w:val="28"/>
          </w:rPr>
          <m:t>:</m:t>
        </m:r>
        <m:r>
          <w:rPr>
            <w:rFonts w:ascii="Cambria Math" w:hAnsi="Cambria Math" w:cs="Times New Roman"/>
            <w:sz w:val="28"/>
            <w:szCs w:val="28"/>
            <w:lang w:val="en-US"/>
          </w:rPr>
          <m:t>γ</m:t>
        </m:r>
        <m:r>
          <w:rPr>
            <w:rFonts w:ascii="Cambria Math" w:hAnsi="Cambria Math" w:cs="Times New Roman"/>
            <w:sz w:val="28"/>
            <w:szCs w:val="28"/>
          </w:rPr>
          <m:t>→</m:t>
        </m:r>
        <m:r>
          <w:rPr>
            <w:rFonts w:ascii="Cambria Math" w:hAnsi="Cambria Math" w:cs="Times New Roman"/>
            <w:sz w:val="28"/>
            <w:szCs w:val="28"/>
          </w:rPr>
          <m:t>δ</m:t>
        </m:r>
      </m:oMath>
      <w:r w:rsidR="00D252D9" w:rsidRPr="00D252D9">
        <w:rPr>
          <w:rFonts w:ascii="Times New Roman" w:hAnsi="Times New Roman" w:cs="Times New Roman"/>
          <w:sz w:val="28"/>
          <w:szCs w:val="28"/>
        </w:rPr>
        <w:t xml:space="preserve"> – </w:t>
      </w:r>
      <w:r w:rsidR="00D252D9">
        <w:rPr>
          <w:rFonts w:ascii="Times New Roman" w:hAnsi="Times New Roman" w:cs="Times New Roman"/>
          <w:sz w:val="28"/>
          <w:szCs w:val="28"/>
        </w:rPr>
        <w:t xml:space="preserve">расширение типа </w:t>
      </w:r>
      <w:r w:rsidR="00D252D9" w:rsidRPr="00D252D9">
        <w:rPr>
          <w:rFonts w:ascii="Times New Roman" w:hAnsi="Times New Roman" w:cs="Times New Roman"/>
          <w:i/>
          <w:sz w:val="28"/>
          <w:szCs w:val="28"/>
          <w:lang w:val="en-US"/>
        </w:rPr>
        <w:t>x</w:t>
      </w:r>
      <w:r w:rsidR="00D252D9" w:rsidRPr="00D252D9">
        <w:rPr>
          <w:rFonts w:ascii="Times New Roman" w:hAnsi="Times New Roman" w:cs="Times New Roman"/>
          <w:sz w:val="28"/>
          <w:szCs w:val="28"/>
        </w:rPr>
        <w:t xml:space="preserve"> </w:t>
      </w:r>
      <w:r w:rsidR="00D252D9">
        <w:rPr>
          <w:rFonts w:ascii="Times New Roman" w:hAnsi="Times New Roman" w:cs="Times New Roman"/>
          <w:sz w:val="28"/>
          <w:szCs w:val="28"/>
        </w:rPr>
        <w:t>на основании применения правила 4</w:t>
      </w:r>
    </w:p>
    <w:p w:rsidR="00D252D9" w:rsidRDefault="00D252D9" w:rsidP="00D252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На основании предположений строится система уравнений, содержащая два элемента. Поскольку пример элементарный, система является вырожденной и уже содержит свои решения:</w:t>
      </w:r>
    </w:p>
    <w:p w:rsidR="00D252D9" w:rsidRPr="00D252D9" w:rsidRDefault="00D252D9" w:rsidP="00D252D9">
      <w:pPr>
        <w:pStyle w:val="a3"/>
        <w:numPr>
          <w:ilvl w:val="0"/>
          <w:numId w:val="24"/>
        </w:numPr>
        <w:spacing w:after="0" w:line="360" w:lineRule="auto"/>
        <w:jc w:val="both"/>
        <w:rPr>
          <w:rFonts w:ascii="Times New Roman" w:hAnsi="Times New Roman" w:cs="Times New Roman"/>
          <w:sz w:val="28"/>
          <w:szCs w:val="28"/>
        </w:rPr>
      </w:pPr>
      <m:oMath>
        <m:r>
          <w:rPr>
            <w:rFonts w:ascii="Cambria Math" w:hAnsi="Cambria Math" w:cs="Times New Roman"/>
            <w:sz w:val="28"/>
            <w:szCs w:val="28"/>
          </w:rPr>
          <m:t>α=</m:t>
        </m:r>
        <m:r>
          <w:rPr>
            <w:rFonts w:ascii="Cambria Math" w:hAnsi="Cambria Math" w:cs="Times New Roman"/>
            <w:sz w:val="28"/>
            <w:szCs w:val="28"/>
            <w:lang w:val="en-US"/>
          </w:rPr>
          <m:t>δ→γ</m:t>
        </m:r>
      </m:oMath>
    </w:p>
    <w:p w:rsidR="00FD12FE" w:rsidRDefault="00D252D9" w:rsidP="00D252D9">
      <w:pPr>
        <w:pStyle w:val="a3"/>
        <w:numPr>
          <w:ilvl w:val="0"/>
          <w:numId w:val="24"/>
        </w:numPr>
        <w:spacing w:after="0" w:line="360" w:lineRule="auto"/>
        <w:jc w:val="both"/>
        <w:rPr>
          <w:rFonts w:ascii="Times New Roman" w:hAnsi="Times New Roman" w:cs="Times New Roman"/>
          <w:sz w:val="28"/>
          <w:szCs w:val="28"/>
        </w:rPr>
      </w:pPr>
      <m:oMath>
        <m:r>
          <w:rPr>
            <w:rFonts w:ascii="Cambria Math" w:hAnsi="Cambria Math" w:cs="Times New Roman"/>
            <w:sz w:val="28"/>
            <w:szCs w:val="28"/>
          </w:rPr>
          <m:t>β=δ</m:t>
        </m:r>
      </m:oMath>
    </w:p>
    <w:p w:rsidR="00FD12FE" w:rsidRDefault="00FD12FE">
      <w:pPr>
        <w:rPr>
          <w:rFonts w:ascii="Times New Roman" w:hAnsi="Times New Roman" w:cs="Times New Roman"/>
          <w:sz w:val="28"/>
          <w:szCs w:val="28"/>
        </w:rPr>
      </w:pPr>
      <w:r>
        <w:rPr>
          <w:rFonts w:ascii="Times New Roman" w:hAnsi="Times New Roman" w:cs="Times New Roman"/>
          <w:sz w:val="28"/>
          <w:szCs w:val="28"/>
        </w:rPr>
        <w:br w:type="page"/>
      </w:r>
    </w:p>
    <w:p w:rsidR="00D252D9" w:rsidRPr="00AE2C1B" w:rsidRDefault="00FD12FE" w:rsidP="00FD12FE">
      <w:pPr>
        <w:spacing w:after="0" w:line="360" w:lineRule="auto"/>
        <w:jc w:val="both"/>
        <w:rPr>
          <w:rFonts w:ascii="Times New Roman" w:hAnsi="Times New Roman" w:cs="Times New Roman"/>
          <w:b/>
          <w:sz w:val="28"/>
          <w:szCs w:val="28"/>
        </w:rPr>
      </w:pPr>
      <w:r w:rsidRPr="00AE2C1B">
        <w:rPr>
          <w:rFonts w:ascii="Times New Roman" w:hAnsi="Times New Roman" w:cs="Times New Roman"/>
          <w:b/>
          <w:sz w:val="28"/>
          <w:szCs w:val="28"/>
        </w:rPr>
        <w:lastRenderedPageBreak/>
        <w:t>Выводы</w:t>
      </w:r>
      <w:bookmarkStart w:id="0" w:name="_GoBack"/>
      <w:bookmarkEnd w:id="0"/>
    </w:p>
    <w:p w:rsidR="00FD12FE" w:rsidRPr="00FD12FE" w:rsidRDefault="00FD12FE" w:rsidP="00FD12FE">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Для реализации компилятора целесообразно использование метода синтаксически управляемой трансляции. Трансляция будет проходить в четыре прохода: сканирование, синтаксический анализ, семантический анализ и синтез. На втором шаге следует также использовать алгоритм поиска лексических замыканий. Алгоритм вывода типов </w:t>
      </w:r>
      <w:proofErr w:type="spellStart"/>
      <w:r>
        <w:rPr>
          <w:rFonts w:ascii="Times New Roman" w:hAnsi="Times New Roman" w:cs="Times New Roman"/>
          <w:sz w:val="28"/>
          <w:szCs w:val="28"/>
        </w:rPr>
        <w:t>Хиндли-Милнера</w:t>
      </w:r>
      <w:proofErr w:type="spellEnd"/>
      <w:r>
        <w:rPr>
          <w:rFonts w:ascii="Times New Roman" w:hAnsi="Times New Roman" w:cs="Times New Roman"/>
          <w:sz w:val="28"/>
          <w:szCs w:val="28"/>
        </w:rPr>
        <w:t xml:space="preserve"> же для </w:t>
      </w:r>
      <w:r w:rsidR="00AE2C1B">
        <w:rPr>
          <w:rFonts w:ascii="Times New Roman" w:hAnsi="Times New Roman" w:cs="Times New Roman"/>
          <w:sz w:val="28"/>
          <w:szCs w:val="28"/>
        </w:rPr>
        <w:t>лучшего взаимодействия с целевой платформой имеет смысл применять не для всей анализируемой исходной программы, а локально.</w:t>
      </w:r>
    </w:p>
    <w:sectPr w:rsidR="00FD12FE" w:rsidRPr="00FD12FE" w:rsidSect="009907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44BB"/>
    <w:multiLevelType w:val="multilevel"/>
    <w:tmpl w:val="D2128EC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2FB7C07"/>
    <w:multiLevelType w:val="hybridMultilevel"/>
    <w:tmpl w:val="BF8A92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B71915"/>
    <w:multiLevelType w:val="hybridMultilevel"/>
    <w:tmpl w:val="D9589E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F752275"/>
    <w:multiLevelType w:val="hybridMultilevel"/>
    <w:tmpl w:val="24AE9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18D7703"/>
    <w:multiLevelType w:val="hybridMultilevel"/>
    <w:tmpl w:val="14B01B88"/>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5">
    <w:nsid w:val="16B83E8E"/>
    <w:multiLevelType w:val="hybridMultilevel"/>
    <w:tmpl w:val="6130C4AA"/>
    <w:lvl w:ilvl="0" w:tplc="8F122930">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013D34"/>
    <w:multiLevelType w:val="hybridMultilevel"/>
    <w:tmpl w:val="48429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C522276"/>
    <w:multiLevelType w:val="hybridMultilevel"/>
    <w:tmpl w:val="E01C4C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C97A18"/>
    <w:multiLevelType w:val="hybridMultilevel"/>
    <w:tmpl w:val="1CAA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DB31167"/>
    <w:multiLevelType w:val="hybridMultilevel"/>
    <w:tmpl w:val="BB7CFF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F830EB8"/>
    <w:multiLevelType w:val="hybridMultilevel"/>
    <w:tmpl w:val="79BA6E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62A423A"/>
    <w:multiLevelType w:val="hybridMultilevel"/>
    <w:tmpl w:val="6CF45C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9DA3991"/>
    <w:multiLevelType w:val="hybridMultilevel"/>
    <w:tmpl w:val="758CE5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EEC509F"/>
    <w:multiLevelType w:val="hybridMultilevel"/>
    <w:tmpl w:val="3296F570"/>
    <w:lvl w:ilvl="0" w:tplc="057E166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346C4A61"/>
    <w:multiLevelType w:val="hybridMultilevel"/>
    <w:tmpl w:val="EDBCFF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6D26820"/>
    <w:multiLevelType w:val="hybridMultilevel"/>
    <w:tmpl w:val="B6846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751664E"/>
    <w:multiLevelType w:val="hybridMultilevel"/>
    <w:tmpl w:val="307C6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AB44297"/>
    <w:multiLevelType w:val="hybridMultilevel"/>
    <w:tmpl w:val="A31AC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BB67E6E"/>
    <w:multiLevelType w:val="hybridMultilevel"/>
    <w:tmpl w:val="23781EC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CBA59A0"/>
    <w:multiLevelType w:val="hybridMultilevel"/>
    <w:tmpl w:val="4806646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0">
    <w:nsid w:val="3D03557C"/>
    <w:multiLevelType w:val="hybridMultilevel"/>
    <w:tmpl w:val="7212A1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E2374D6"/>
    <w:multiLevelType w:val="hybridMultilevel"/>
    <w:tmpl w:val="032ACF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1F93450"/>
    <w:multiLevelType w:val="hybridMultilevel"/>
    <w:tmpl w:val="2D80D4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1FD56F4"/>
    <w:multiLevelType w:val="hybridMultilevel"/>
    <w:tmpl w:val="A79A34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5"/>
  </w:num>
  <w:num w:numId="3">
    <w:abstractNumId w:val="16"/>
  </w:num>
  <w:num w:numId="4">
    <w:abstractNumId w:val="17"/>
  </w:num>
  <w:num w:numId="5">
    <w:abstractNumId w:val="12"/>
  </w:num>
  <w:num w:numId="6">
    <w:abstractNumId w:val="0"/>
  </w:num>
  <w:num w:numId="7">
    <w:abstractNumId w:val="11"/>
  </w:num>
  <w:num w:numId="8">
    <w:abstractNumId w:val="4"/>
  </w:num>
  <w:num w:numId="9">
    <w:abstractNumId w:val="20"/>
  </w:num>
  <w:num w:numId="10">
    <w:abstractNumId w:val="13"/>
  </w:num>
  <w:num w:numId="11">
    <w:abstractNumId w:val="19"/>
  </w:num>
  <w:num w:numId="12">
    <w:abstractNumId w:val="15"/>
  </w:num>
  <w:num w:numId="13">
    <w:abstractNumId w:val="3"/>
  </w:num>
  <w:num w:numId="14">
    <w:abstractNumId w:val="6"/>
  </w:num>
  <w:num w:numId="15">
    <w:abstractNumId w:val="1"/>
  </w:num>
  <w:num w:numId="16">
    <w:abstractNumId w:val="22"/>
  </w:num>
  <w:num w:numId="17">
    <w:abstractNumId w:val="14"/>
  </w:num>
  <w:num w:numId="18">
    <w:abstractNumId w:val="21"/>
  </w:num>
  <w:num w:numId="19">
    <w:abstractNumId w:val="18"/>
  </w:num>
  <w:num w:numId="20">
    <w:abstractNumId w:val="8"/>
  </w:num>
  <w:num w:numId="21">
    <w:abstractNumId w:val="7"/>
  </w:num>
  <w:num w:numId="22">
    <w:abstractNumId w:val="2"/>
  </w:num>
  <w:num w:numId="23">
    <w:abstractNumId w:val="1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1AE"/>
    <w:rsid w:val="000108C2"/>
    <w:rsid w:val="0005147F"/>
    <w:rsid w:val="000A24CB"/>
    <w:rsid w:val="000F3A4F"/>
    <w:rsid w:val="000F6C47"/>
    <w:rsid w:val="00115F62"/>
    <w:rsid w:val="00127FB1"/>
    <w:rsid w:val="001423C0"/>
    <w:rsid w:val="00144A1C"/>
    <w:rsid w:val="00190570"/>
    <w:rsid w:val="001E5FFB"/>
    <w:rsid w:val="001E6022"/>
    <w:rsid w:val="00200EF6"/>
    <w:rsid w:val="002158E0"/>
    <w:rsid w:val="0025659F"/>
    <w:rsid w:val="002616DC"/>
    <w:rsid w:val="00297816"/>
    <w:rsid w:val="002A12F2"/>
    <w:rsid w:val="002B6ABF"/>
    <w:rsid w:val="002D6100"/>
    <w:rsid w:val="002D7983"/>
    <w:rsid w:val="00320C48"/>
    <w:rsid w:val="00336951"/>
    <w:rsid w:val="00342C22"/>
    <w:rsid w:val="003676F3"/>
    <w:rsid w:val="003849CA"/>
    <w:rsid w:val="0039583E"/>
    <w:rsid w:val="003A7D78"/>
    <w:rsid w:val="003E085F"/>
    <w:rsid w:val="00430955"/>
    <w:rsid w:val="0044100F"/>
    <w:rsid w:val="004972AB"/>
    <w:rsid w:val="004A09E3"/>
    <w:rsid w:val="004A105A"/>
    <w:rsid w:val="004C020F"/>
    <w:rsid w:val="004D69F0"/>
    <w:rsid w:val="004E767C"/>
    <w:rsid w:val="004F2CC1"/>
    <w:rsid w:val="00517391"/>
    <w:rsid w:val="00532DD3"/>
    <w:rsid w:val="00536002"/>
    <w:rsid w:val="0053760E"/>
    <w:rsid w:val="005438BC"/>
    <w:rsid w:val="00571FB0"/>
    <w:rsid w:val="005974DE"/>
    <w:rsid w:val="005F7ED9"/>
    <w:rsid w:val="00640F86"/>
    <w:rsid w:val="006713DC"/>
    <w:rsid w:val="00691EC3"/>
    <w:rsid w:val="00695360"/>
    <w:rsid w:val="006A0535"/>
    <w:rsid w:val="006F2E74"/>
    <w:rsid w:val="00732090"/>
    <w:rsid w:val="00740526"/>
    <w:rsid w:val="00747328"/>
    <w:rsid w:val="007866EF"/>
    <w:rsid w:val="0079581A"/>
    <w:rsid w:val="007A6D07"/>
    <w:rsid w:val="007D5D1F"/>
    <w:rsid w:val="007E0EA4"/>
    <w:rsid w:val="007E1E7C"/>
    <w:rsid w:val="007F3B52"/>
    <w:rsid w:val="00816B1A"/>
    <w:rsid w:val="00821F8F"/>
    <w:rsid w:val="00830487"/>
    <w:rsid w:val="00831EBA"/>
    <w:rsid w:val="00840FFC"/>
    <w:rsid w:val="00847169"/>
    <w:rsid w:val="00884CB9"/>
    <w:rsid w:val="00891D23"/>
    <w:rsid w:val="008A6AC8"/>
    <w:rsid w:val="008B5487"/>
    <w:rsid w:val="008B79CD"/>
    <w:rsid w:val="008C555C"/>
    <w:rsid w:val="008D02E9"/>
    <w:rsid w:val="008D4BA2"/>
    <w:rsid w:val="008F1DC1"/>
    <w:rsid w:val="008F6AE7"/>
    <w:rsid w:val="0090496B"/>
    <w:rsid w:val="009220C4"/>
    <w:rsid w:val="00933E17"/>
    <w:rsid w:val="00937E70"/>
    <w:rsid w:val="009443BA"/>
    <w:rsid w:val="0099076A"/>
    <w:rsid w:val="009B1879"/>
    <w:rsid w:val="009D1108"/>
    <w:rsid w:val="009D55F4"/>
    <w:rsid w:val="009E06C2"/>
    <w:rsid w:val="009E24EB"/>
    <w:rsid w:val="00A06DC9"/>
    <w:rsid w:val="00A21065"/>
    <w:rsid w:val="00A278D5"/>
    <w:rsid w:val="00A54B0C"/>
    <w:rsid w:val="00A74CBB"/>
    <w:rsid w:val="00A815AB"/>
    <w:rsid w:val="00AC6CFA"/>
    <w:rsid w:val="00AE17CC"/>
    <w:rsid w:val="00AE1AD0"/>
    <w:rsid w:val="00AE2C1B"/>
    <w:rsid w:val="00B05E3C"/>
    <w:rsid w:val="00B30BA1"/>
    <w:rsid w:val="00B32906"/>
    <w:rsid w:val="00B42350"/>
    <w:rsid w:val="00B71931"/>
    <w:rsid w:val="00B77DC9"/>
    <w:rsid w:val="00BC6265"/>
    <w:rsid w:val="00BD51AE"/>
    <w:rsid w:val="00BE4EC2"/>
    <w:rsid w:val="00BF7D9A"/>
    <w:rsid w:val="00C44AD4"/>
    <w:rsid w:val="00C66C9C"/>
    <w:rsid w:val="00C73092"/>
    <w:rsid w:val="00C9455E"/>
    <w:rsid w:val="00CA6389"/>
    <w:rsid w:val="00CC27AB"/>
    <w:rsid w:val="00CD0B66"/>
    <w:rsid w:val="00CE7259"/>
    <w:rsid w:val="00D231CE"/>
    <w:rsid w:val="00D252D9"/>
    <w:rsid w:val="00D37604"/>
    <w:rsid w:val="00D46CFA"/>
    <w:rsid w:val="00D7101D"/>
    <w:rsid w:val="00DA5C12"/>
    <w:rsid w:val="00DB76D5"/>
    <w:rsid w:val="00DC491F"/>
    <w:rsid w:val="00E01741"/>
    <w:rsid w:val="00E06625"/>
    <w:rsid w:val="00E12E96"/>
    <w:rsid w:val="00E16511"/>
    <w:rsid w:val="00E20B5A"/>
    <w:rsid w:val="00E45404"/>
    <w:rsid w:val="00E472A8"/>
    <w:rsid w:val="00E76B13"/>
    <w:rsid w:val="00E925DA"/>
    <w:rsid w:val="00EA2F8E"/>
    <w:rsid w:val="00EA318A"/>
    <w:rsid w:val="00EA6235"/>
    <w:rsid w:val="00EC091A"/>
    <w:rsid w:val="00ED1577"/>
    <w:rsid w:val="00EE01EA"/>
    <w:rsid w:val="00EE5148"/>
    <w:rsid w:val="00EF01EC"/>
    <w:rsid w:val="00F0011C"/>
    <w:rsid w:val="00F14D4F"/>
    <w:rsid w:val="00F237BD"/>
    <w:rsid w:val="00F339E3"/>
    <w:rsid w:val="00F44E9C"/>
    <w:rsid w:val="00F511C4"/>
    <w:rsid w:val="00F62C02"/>
    <w:rsid w:val="00F64B70"/>
    <w:rsid w:val="00F838EC"/>
    <w:rsid w:val="00F964E3"/>
    <w:rsid w:val="00F96F88"/>
    <w:rsid w:val="00FB2D95"/>
    <w:rsid w:val="00FD10FD"/>
    <w:rsid w:val="00FD12FE"/>
    <w:rsid w:val="00FE48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785D4-13BA-427E-9ABF-AE109E25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24CB"/>
  </w:style>
  <w:style w:type="paragraph" w:styleId="2">
    <w:name w:val="heading 2"/>
    <w:basedOn w:val="a"/>
    <w:next w:val="a"/>
    <w:link w:val="20"/>
    <w:uiPriority w:val="9"/>
    <w:semiHidden/>
    <w:unhideWhenUsed/>
    <w:qFormat/>
    <w:rsid w:val="001E5F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C47"/>
    <w:pPr>
      <w:ind w:left="720"/>
      <w:contextualSpacing/>
    </w:pPr>
  </w:style>
  <w:style w:type="paragraph" w:customStyle="1" w:styleId="21">
    <w:name w:val="ГОСТ 2"/>
    <w:basedOn w:val="2"/>
    <w:link w:val="22"/>
    <w:qFormat/>
    <w:rsid w:val="001E5FFB"/>
    <w:pPr>
      <w:spacing w:before="0" w:after="200" w:line="360" w:lineRule="auto"/>
    </w:pPr>
    <w:rPr>
      <w:rFonts w:ascii="Times New Roman" w:hAnsi="Times New Roman"/>
      <w:color w:val="000000" w:themeColor="text1"/>
      <w:sz w:val="28"/>
    </w:rPr>
  </w:style>
  <w:style w:type="character" w:customStyle="1" w:styleId="22">
    <w:name w:val="ГОСТ 2 Знак"/>
    <w:basedOn w:val="20"/>
    <w:link w:val="21"/>
    <w:rsid w:val="001E5FFB"/>
    <w:rPr>
      <w:rFonts w:ascii="Times New Roman" w:eastAsiaTheme="majorEastAsia" w:hAnsi="Times New Roman" w:cstheme="majorBidi"/>
      <w:b/>
      <w:bCs/>
      <w:color w:val="000000" w:themeColor="text1"/>
      <w:sz w:val="28"/>
      <w:szCs w:val="26"/>
    </w:rPr>
  </w:style>
  <w:style w:type="character" w:customStyle="1" w:styleId="20">
    <w:name w:val="Заголовок 2 Знак"/>
    <w:basedOn w:val="a0"/>
    <w:link w:val="2"/>
    <w:uiPriority w:val="9"/>
    <w:semiHidden/>
    <w:rsid w:val="001E5FFB"/>
    <w:rPr>
      <w:rFonts w:asciiTheme="majorHAnsi" w:eastAsiaTheme="majorEastAsia" w:hAnsiTheme="majorHAnsi" w:cstheme="majorBidi"/>
      <w:b/>
      <w:bCs/>
      <w:color w:val="4F81BD" w:themeColor="accent1"/>
      <w:sz w:val="26"/>
      <w:szCs w:val="26"/>
    </w:rPr>
  </w:style>
  <w:style w:type="paragraph" w:styleId="a4">
    <w:name w:val="Balloon Text"/>
    <w:basedOn w:val="a"/>
    <w:link w:val="a5"/>
    <w:uiPriority w:val="99"/>
    <w:semiHidden/>
    <w:unhideWhenUsed/>
    <w:rsid w:val="001E5FF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E5FFB"/>
    <w:rPr>
      <w:rFonts w:ascii="Tahoma" w:hAnsi="Tahoma" w:cs="Tahoma"/>
      <w:sz w:val="16"/>
      <w:szCs w:val="16"/>
    </w:rPr>
  </w:style>
  <w:style w:type="character" w:styleId="a6">
    <w:name w:val="Placeholder Text"/>
    <w:basedOn w:val="a0"/>
    <w:uiPriority w:val="99"/>
    <w:semiHidden/>
    <w:rsid w:val="002616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A95DC-6AC1-4FDD-BEE4-DB9CD76D2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24</Pages>
  <Words>5132</Words>
  <Characters>29256</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mail@spark.ms</dc:creator>
  <cp:lastModifiedBy>Учетная запись Майкрософт</cp:lastModifiedBy>
  <cp:revision>10</cp:revision>
  <dcterms:created xsi:type="dcterms:W3CDTF">2013-02-24T17:11:00Z</dcterms:created>
  <dcterms:modified xsi:type="dcterms:W3CDTF">2013-04-06T18:36:00Z</dcterms:modified>
</cp:coreProperties>
</file>