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E35" w:rsidRDefault="00EA3E35">
      <w:pPr>
        <w:pStyle w:val="10"/>
        <w:spacing w:before="0" w:after="0"/>
        <w:jc w:val="center"/>
        <w:rPr>
          <w:b/>
          <w:bCs/>
          <w:smallCaps/>
          <w:szCs w:val="24"/>
        </w:rPr>
      </w:pPr>
      <w:r>
        <w:rPr>
          <w:b/>
          <w:bCs/>
          <w:smallCaps/>
          <w:szCs w:val="24"/>
        </w:rPr>
        <w:t>Федеральное агентство по образованию</w:t>
      </w:r>
    </w:p>
    <w:p w:rsidR="00EA3E35" w:rsidRDefault="00EA3E35">
      <w:pPr>
        <w:pStyle w:val="10"/>
        <w:spacing w:before="0" w:after="0"/>
        <w:ind w:left="-540" w:right="-185" w:firstLine="540"/>
        <w:jc w:val="center"/>
        <w:rPr>
          <w:b/>
          <w:bCs/>
          <w:smallCaps/>
          <w:sz w:val="20"/>
        </w:rPr>
      </w:pPr>
      <w:r>
        <w:rPr>
          <w:b/>
          <w:bCs/>
          <w:smallCaps/>
          <w:sz w:val="20"/>
        </w:rPr>
        <w:t>Государственное  образовательное учреждение высшего профессионального образования</w:t>
      </w:r>
    </w:p>
    <w:p w:rsidR="00EA3E35" w:rsidRDefault="00EA3E35">
      <w:pPr>
        <w:pStyle w:val="10"/>
        <w:jc w:val="center"/>
        <w:rPr>
          <w:b/>
          <w:bCs/>
          <w:smallCaps/>
          <w:szCs w:val="24"/>
        </w:rPr>
      </w:pPr>
      <w:r>
        <w:rPr>
          <w:b/>
          <w:bCs/>
          <w:smallCaps/>
          <w:szCs w:val="24"/>
        </w:rPr>
        <w:t>«Московский государственный университет приборостроения  и информатики»</w:t>
      </w:r>
    </w:p>
    <w:p w:rsidR="000946C1" w:rsidRDefault="00EA3E35" w:rsidP="000946C1">
      <w:pPr>
        <w:pStyle w:val="10"/>
        <w:rPr>
          <w:bCs/>
          <w:smallCaps/>
          <w:szCs w:val="24"/>
          <w:u w:val="single"/>
        </w:rPr>
      </w:pPr>
      <w:r>
        <w:rPr>
          <w:bCs/>
          <w:smallCaps/>
          <w:szCs w:val="24"/>
        </w:rPr>
        <w:t xml:space="preserve">Факультет </w:t>
      </w:r>
      <w:r>
        <w:rPr>
          <w:bCs/>
          <w:smallCaps/>
          <w:szCs w:val="24"/>
          <w:u w:val="single"/>
        </w:rPr>
        <w:t xml:space="preserve">     </w:t>
      </w:r>
      <w:r w:rsidR="000946C1">
        <w:rPr>
          <w:bCs/>
          <w:smallCaps/>
          <w:szCs w:val="24"/>
          <w:u w:val="single"/>
        </w:rPr>
        <w:t>______</w:t>
      </w:r>
      <w:r>
        <w:rPr>
          <w:bCs/>
          <w:i/>
          <w:smallCaps/>
          <w:szCs w:val="24"/>
          <w:u w:val="single"/>
        </w:rPr>
        <w:t>ИТ</w:t>
      </w:r>
      <w:r w:rsidR="000946C1">
        <w:rPr>
          <w:bCs/>
          <w:i/>
          <w:smallCaps/>
          <w:szCs w:val="24"/>
          <w:u w:val="single"/>
        </w:rPr>
        <w:t>_______</w:t>
      </w:r>
      <w:r>
        <w:rPr>
          <w:b/>
          <w:bCs/>
          <w:i/>
          <w:smallCaps/>
          <w:szCs w:val="24"/>
        </w:rPr>
        <w:t xml:space="preserve">  </w:t>
      </w:r>
      <w:r w:rsidR="000946C1">
        <w:rPr>
          <w:b/>
          <w:bCs/>
          <w:i/>
          <w:smallCaps/>
          <w:szCs w:val="24"/>
        </w:rPr>
        <w:tab/>
      </w:r>
      <w:r w:rsidR="000946C1">
        <w:rPr>
          <w:b/>
          <w:bCs/>
          <w:i/>
          <w:smallCaps/>
          <w:szCs w:val="24"/>
        </w:rPr>
        <w:tab/>
      </w:r>
      <w:r w:rsidR="000946C1">
        <w:rPr>
          <w:b/>
          <w:bCs/>
          <w:i/>
          <w:smallCaps/>
          <w:szCs w:val="24"/>
        </w:rPr>
        <w:tab/>
      </w:r>
      <w:r w:rsidR="000946C1">
        <w:rPr>
          <w:bCs/>
          <w:smallCaps/>
          <w:szCs w:val="24"/>
        </w:rPr>
        <w:t>Специальность</w:t>
      </w:r>
      <w:r>
        <w:rPr>
          <w:bCs/>
          <w:smallCaps/>
          <w:szCs w:val="24"/>
        </w:rPr>
        <w:t xml:space="preserve"> </w:t>
      </w:r>
      <w:r>
        <w:rPr>
          <w:bCs/>
          <w:smallCaps/>
          <w:szCs w:val="24"/>
          <w:u w:val="single"/>
        </w:rPr>
        <w:t xml:space="preserve">   </w:t>
      </w:r>
      <w:r w:rsidR="000946C1">
        <w:rPr>
          <w:bCs/>
          <w:smallCaps/>
          <w:szCs w:val="24"/>
          <w:u w:val="single"/>
        </w:rPr>
        <w:t>_______</w:t>
      </w:r>
      <w:r>
        <w:rPr>
          <w:bCs/>
          <w:smallCaps/>
          <w:szCs w:val="24"/>
          <w:u w:val="single"/>
        </w:rPr>
        <w:t>230105</w:t>
      </w:r>
      <w:r w:rsidR="000946C1">
        <w:rPr>
          <w:bCs/>
          <w:smallCaps/>
          <w:szCs w:val="24"/>
          <w:u w:val="single"/>
        </w:rPr>
        <w:t>________</w:t>
      </w:r>
      <w:r>
        <w:rPr>
          <w:bCs/>
          <w:smallCaps/>
          <w:szCs w:val="24"/>
          <w:u w:val="single"/>
        </w:rPr>
        <w:t xml:space="preserve"> </w:t>
      </w:r>
      <w:r w:rsidR="000946C1" w:rsidRPr="000946C1">
        <w:rPr>
          <w:bCs/>
          <w:i/>
          <w:smallCaps/>
          <w:szCs w:val="24"/>
          <w:u w:val="single"/>
        </w:rPr>
        <w:t>«Программное  обеспечение вычислительной техники и автоматизированных систем»</w:t>
      </w:r>
    </w:p>
    <w:p w:rsidR="00EA3E35" w:rsidRDefault="00EA3E35">
      <w:pPr>
        <w:pStyle w:val="10"/>
        <w:rPr>
          <w:bCs/>
          <w:smallCaps/>
          <w:szCs w:val="24"/>
        </w:rPr>
      </w:pPr>
      <w:r>
        <w:rPr>
          <w:bCs/>
          <w:smallCaps/>
          <w:szCs w:val="24"/>
        </w:rPr>
        <w:t xml:space="preserve">Кафедра </w:t>
      </w:r>
      <w:r>
        <w:rPr>
          <w:bCs/>
          <w:i/>
          <w:smallCaps/>
          <w:szCs w:val="24"/>
          <w:u w:val="single"/>
        </w:rPr>
        <w:t xml:space="preserve"> «Управление и моделирование систем»</w:t>
      </w:r>
      <w:r>
        <w:rPr>
          <w:bCs/>
          <w:smallCaps/>
          <w:szCs w:val="24"/>
          <w:u w:val="single"/>
        </w:rPr>
        <w:t xml:space="preserve">   </w:t>
      </w:r>
      <w:r>
        <w:rPr>
          <w:bCs/>
          <w:smallCaps/>
          <w:szCs w:val="24"/>
        </w:rPr>
        <w:t xml:space="preserve">     </w:t>
      </w:r>
      <w:r w:rsidR="000946C1">
        <w:rPr>
          <w:bCs/>
          <w:smallCaps/>
          <w:szCs w:val="24"/>
        </w:rPr>
        <w:t xml:space="preserve">   </w:t>
      </w:r>
      <w:r>
        <w:rPr>
          <w:bCs/>
          <w:smallCaps/>
          <w:szCs w:val="24"/>
        </w:rPr>
        <w:t xml:space="preserve">Квалификация  </w:t>
      </w:r>
      <w:r>
        <w:rPr>
          <w:bCs/>
          <w:smallCaps/>
          <w:szCs w:val="24"/>
          <w:u w:val="single"/>
        </w:rPr>
        <w:t xml:space="preserve">     </w:t>
      </w:r>
      <w:r>
        <w:rPr>
          <w:bCs/>
          <w:i/>
          <w:smallCaps/>
          <w:szCs w:val="24"/>
          <w:u w:val="single"/>
        </w:rPr>
        <w:t>инженер</w:t>
      </w:r>
      <w:r w:rsidR="000946C1">
        <w:rPr>
          <w:bCs/>
          <w:i/>
          <w:smallCaps/>
          <w:szCs w:val="24"/>
          <w:u w:val="single"/>
        </w:rPr>
        <w:t>__</w:t>
      </w:r>
      <w:r>
        <w:rPr>
          <w:bCs/>
          <w:i/>
          <w:smallCaps/>
          <w:szCs w:val="24"/>
          <w:u w:val="single"/>
        </w:rPr>
        <w:t xml:space="preserve">        </w:t>
      </w:r>
    </w:p>
    <w:p w:rsidR="00EA3E35" w:rsidRDefault="00EA3E35">
      <w:pPr>
        <w:spacing w:line="240" w:lineRule="auto"/>
        <w:ind w:firstLine="0"/>
        <w:rPr>
          <w:sz w:val="16"/>
          <w:szCs w:val="16"/>
        </w:rPr>
      </w:pPr>
    </w:p>
    <w:p w:rsidR="00EA3E35" w:rsidRDefault="00EA3E35">
      <w:pPr>
        <w:spacing w:line="240" w:lineRule="auto"/>
        <w:ind w:left="6663" w:firstLine="0"/>
        <w:jc w:val="left"/>
        <w:rPr>
          <w:i/>
          <w:iCs/>
        </w:rPr>
      </w:pPr>
      <w:r>
        <w:rPr>
          <w:i/>
          <w:iCs/>
        </w:rPr>
        <w:t>Утверждаю</w:t>
      </w:r>
    </w:p>
    <w:p w:rsidR="00EA3E35" w:rsidRDefault="00EA3E35">
      <w:pPr>
        <w:spacing w:line="480" w:lineRule="auto"/>
        <w:ind w:left="6663" w:firstLine="0"/>
        <w:jc w:val="left"/>
      </w:pPr>
      <w:r>
        <w:t>Зав. кафедрой ИТ-6</w:t>
      </w:r>
    </w:p>
    <w:p w:rsidR="00EA3E35" w:rsidRDefault="00EA3E35">
      <w:pPr>
        <w:spacing w:line="240" w:lineRule="auto"/>
        <w:ind w:left="5103" w:firstLine="0"/>
        <w:jc w:val="right"/>
      </w:pPr>
      <w:r>
        <w:rPr>
          <w:u w:val="single"/>
        </w:rPr>
        <w:t xml:space="preserve">                    </w:t>
      </w:r>
      <w:r>
        <w:t xml:space="preserve">   </w:t>
      </w:r>
      <w:r>
        <w:rPr>
          <w:u w:val="single"/>
        </w:rPr>
        <w:t xml:space="preserve">   Мацнев А.П.</w:t>
      </w:r>
    </w:p>
    <w:p w:rsidR="00EA3E35" w:rsidRDefault="00EA3E35">
      <w:pPr>
        <w:spacing w:line="240" w:lineRule="auto"/>
        <w:ind w:left="6663" w:hanging="142"/>
        <w:jc w:val="right"/>
        <w:rPr>
          <w:sz w:val="16"/>
          <w:szCs w:val="16"/>
        </w:rPr>
      </w:pPr>
      <w:r>
        <w:rPr>
          <w:sz w:val="16"/>
          <w:szCs w:val="16"/>
        </w:rPr>
        <w:t>(подпись)              (фамилия, инициалы)</w:t>
      </w:r>
    </w:p>
    <w:p w:rsidR="00EA3E35" w:rsidRDefault="00EA3E35">
      <w:pPr>
        <w:spacing w:line="240" w:lineRule="auto"/>
        <w:ind w:left="5103" w:firstLine="0"/>
        <w:jc w:val="right"/>
      </w:pPr>
      <w:r>
        <w:t>«____»___________20___г.</w:t>
      </w:r>
    </w:p>
    <w:p w:rsidR="00EA3E35" w:rsidRDefault="00EA3E35">
      <w:pPr>
        <w:spacing w:line="240" w:lineRule="auto"/>
        <w:ind w:left="5103" w:firstLine="0"/>
        <w:jc w:val="right"/>
      </w:pPr>
    </w:p>
    <w:p w:rsidR="00EA3E35" w:rsidRDefault="00EA3E35">
      <w:pPr>
        <w:pStyle w:val="1"/>
        <w:pageBreakBefore w:val="0"/>
        <w:numPr>
          <w:ilvl w:val="0"/>
          <w:numId w:val="0"/>
        </w:numPr>
      </w:pPr>
      <w:bookmarkStart w:id="0" w:name="_Toc160098501"/>
      <w:r>
        <w:t>ЗАДАНИЕ НА ДИПЛОМНЫЙ ПРОЕКТ</w:t>
      </w:r>
      <w:bookmarkEnd w:id="0"/>
    </w:p>
    <w:tbl>
      <w:tblPr>
        <w:tblW w:w="9464" w:type="dxa"/>
        <w:tblLook w:val="01E0"/>
      </w:tblPr>
      <w:tblGrid>
        <w:gridCol w:w="959"/>
        <w:gridCol w:w="850"/>
        <w:gridCol w:w="2127"/>
        <w:gridCol w:w="990"/>
        <w:gridCol w:w="1642"/>
        <w:gridCol w:w="1337"/>
        <w:gridCol w:w="1559"/>
      </w:tblGrid>
      <w:tr w:rsidR="00EA3E35">
        <w:tc>
          <w:tcPr>
            <w:tcW w:w="1809" w:type="dxa"/>
            <w:gridSpan w:val="2"/>
          </w:tcPr>
          <w:p w:rsidR="00EA3E35" w:rsidRDefault="00EA3E35">
            <w:pPr>
              <w:spacing w:line="280" w:lineRule="exact"/>
              <w:ind w:firstLine="0"/>
            </w:pPr>
            <w:r>
              <w:t>Дипломник</w:t>
            </w:r>
          </w:p>
        </w:tc>
        <w:tc>
          <w:tcPr>
            <w:tcW w:w="7655" w:type="dxa"/>
            <w:gridSpan w:val="5"/>
            <w:tcBorders>
              <w:bottom w:val="single" w:sz="6" w:space="0" w:color="auto"/>
            </w:tcBorders>
          </w:tcPr>
          <w:p w:rsidR="00EA3E35" w:rsidRDefault="00A42C90">
            <w:pPr>
              <w:spacing w:line="280" w:lineRule="exact"/>
              <w:ind w:firstLine="0"/>
            </w:pPr>
            <w:r>
              <w:t>Чумбаев Александр Дмитриевич</w:t>
            </w:r>
          </w:p>
        </w:tc>
      </w:tr>
      <w:tr w:rsidR="00EA3E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EA3E35" w:rsidRDefault="000946C1">
            <w:pPr>
              <w:spacing w:line="280" w:lineRule="exact"/>
              <w:ind w:firstLine="0"/>
            </w:pPr>
            <w:r>
              <w:t>Ш</w:t>
            </w:r>
            <w:r w:rsidR="00EA3E35">
              <w:t>ифр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A3E35" w:rsidRDefault="00A42C90">
            <w:pPr>
              <w:spacing w:line="280" w:lineRule="exact"/>
              <w:ind w:firstLine="0"/>
            </w:pPr>
            <w:r>
              <w:t>08107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right"/>
            </w:pPr>
            <w:r>
              <w:t>группа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A3E35" w:rsidRPr="00AA1C36" w:rsidRDefault="00AA1C36">
            <w:pPr>
              <w:spacing w:line="280" w:lineRule="exact"/>
              <w:ind w:firstLine="0"/>
            </w:pPr>
            <w:r>
              <w:t>ИТ-6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right"/>
            </w:pPr>
            <w:r>
              <w:t>отделение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A3E35" w:rsidRDefault="00A42C90">
            <w:pPr>
              <w:spacing w:line="280" w:lineRule="exact"/>
              <w:ind w:firstLine="0"/>
              <w:jc w:val="center"/>
              <w:rPr>
                <w:i/>
              </w:rPr>
            </w:pPr>
            <w:r>
              <w:rPr>
                <w:i/>
              </w:rPr>
              <w:t>230105</w:t>
            </w:r>
          </w:p>
        </w:tc>
      </w:tr>
      <w:tr w:rsidR="00EA3E35" w:rsidTr="00D971FF">
        <w:trPr>
          <w:trHeight w:val="320"/>
        </w:trPr>
        <w:tc>
          <w:tcPr>
            <w:tcW w:w="1809" w:type="dxa"/>
            <w:gridSpan w:val="2"/>
          </w:tcPr>
          <w:p w:rsidR="00EA3E35" w:rsidRDefault="00EA3E35" w:rsidP="00D971FF">
            <w:pPr>
              <w:spacing w:before="120" w:line="240" w:lineRule="exact"/>
              <w:ind w:firstLine="0"/>
              <w:rPr>
                <w:b/>
              </w:rPr>
            </w:pPr>
            <w:r>
              <w:rPr>
                <w:b/>
              </w:rPr>
              <w:t>Тема проекта</w:t>
            </w:r>
          </w:p>
        </w:tc>
        <w:tc>
          <w:tcPr>
            <w:tcW w:w="7655" w:type="dxa"/>
            <w:gridSpan w:val="5"/>
            <w:tcBorders>
              <w:bottom w:val="single" w:sz="6" w:space="0" w:color="auto"/>
            </w:tcBorders>
            <w:vAlign w:val="bottom"/>
          </w:tcPr>
          <w:p w:rsidR="00EA3E35" w:rsidRDefault="00D971FF" w:rsidP="00AA1C36">
            <w:pPr>
              <w:spacing w:line="280" w:lineRule="exact"/>
              <w:ind w:firstLine="0"/>
              <w:jc w:val="left"/>
            </w:pPr>
            <w:r>
              <w:t xml:space="preserve">Разработка </w:t>
            </w:r>
            <w:r w:rsidR="001C47E8">
              <w:t xml:space="preserve">встраиваемого функционального языка </w:t>
            </w:r>
            <w:r w:rsidR="00AA1C36">
              <w:t>программирования</w:t>
            </w:r>
          </w:p>
        </w:tc>
      </w:tr>
      <w:tr w:rsidR="00EA3E35">
        <w:tc>
          <w:tcPr>
            <w:tcW w:w="9464" w:type="dxa"/>
            <w:gridSpan w:val="7"/>
            <w:tcBorders>
              <w:bottom w:val="single" w:sz="6" w:space="0" w:color="auto"/>
            </w:tcBorders>
          </w:tcPr>
          <w:p w:rsidR="00EA3E35" w:rsidRPr="00E201B9" w:rsidRDefault="00E201B9" w:rsidP="00FA71EB">
            <w:pPr>
              <w:spacing w:line="280" w:lineRule="exact"/>
              <w:ind w:firstLine="0"/>
              <w:rPr>
                <w:lang w:val="en-US"/>
              </w:rPr>
            </w:pPr>
            <w:r>
              <w:t>для платформы .NET</w:t>
            </w:r>
          </w:p>
        </w:tc>
      </w:tr>
      <w:tr w:rsidR="00EA3E35">
        <w:tc>
          <w:tcPr>
            <w:tcW w:w="9464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EA3E35" w:rsidRDefault="00EA3E35">
            <w:pPr>
              <w:spacing w:line="280" w:lineRule="exact"/>
              <w:ind w:firstLine="0"/>
            </w:pPr>
          </w:p>
        </w:tc>
      </w:tr>
      <w:tr w:rsidR="00EA3E35">
        <w:tc>
          <w:tcPr>
            <w:tcW w:w="9464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EA3E35" w:rsidRDefault="00EA3E35">
            <w:pPr>
              <w:spacing w:line="280" w:lineRule="exact"/>
              <w:ind w:firstLine="0"/>
            </w:pPr>
          </w:p>
        </w:tc>
      </w:tr>
    </w:tbl>
    <w:p w:rsidR="00EA3E35" w:rsidRDefault="00EA3E35">
      <w:pPr>
        <w:spacing w:line="280" w:lineRule="exact"/>
        <w:ind w:firstLine="0"/>
      </w:pPr>
      <w:r>
        <w:t xml:space="preserve">Утверждена приказом по МГУПИ № </w:t>
      </w:r>
      <w:r>
        <w:rPr>
          <w:b/>
        </w:rPr>
        <w:t>_________</w:t>
      </w:r>
      <w:r>
        <w:t xml:space="preserve"> от «</w:t>
      </w:r>
      <w:r>
        <w:rPr>
          <w:b/>
        </w:rPr>
        <w:t>_______</w:t>
      </w:r>
      <w:r>
        <w:t>»</w:t>
      </w:r>
      <w:r>
        <w:rPr>
          <w:b/>
        </w:rPr>
        <w:t>_________________</w:t>
      </w:r>
      <w:r>
        <w:t>20</w:t>
      </w:r>
      <w:r>
        <w:rPr>
          <w:b/>
        </w:rPr>
        <w:t>___</w:t>
      </w:r>
      <w:r>
        <w:t xml:space="preserve">г. </w:t>
      </w:r>
    </w:p>
    <w:p w:rsidR="00EA3E35" w:rsidRDefault="00EA3E35">
      <w:pPr>
        <w:spacing w:line="280" w:lineRule="exact"/>
        <w:ind w:firstLine="0"/>
      </w:pPr>
      <w:r>
        <w:t>Срок предоставления проекта к защите «</w:t>
      </w:r>
      <w:r>
        <w:rPr>
          <w:b/>
        </w:rPr>
        <w:t>_______</w:t>
      </w:r>
      <w:r>
        <w:t>»</w:t>
      </w:r>
      <w:r>
        <w:rPr>
          <w:b/>
        </w:rPr>
        <w:t>___________________________</w:t>
      </w:r>
      <w:r>
        <w:t>20</w:t>
      </w:r>
      <w:r>
        <w:rPr>
          <w:b/>
        </w:rPr>
        <w:t>___</w:t>
      </w:r>
      <w:r>
        <w:t>г.</w:t>
      </w:r>
    </w:p>
    <w:tbl>
      <w:tblPr>
        <w:tblW w:w="9464" w:type="dxa"/>
        <w:tblLook w:val="01E0"/>
      </w:tblPr>
      <w:tblGrid>
        <w:gridCol w:w="7196"/>
        <w:gridCol w:w="2268"/>
      </w:tblGrid>
      <w:tr w:rsidR="00EA3E35" w:rsidTr="00D971FF">
        <w:tc>
          <w:tcPr>
            <w:tcW w:w="7196" w:type="dxa"/>
          </w:tcPr>
          <w:p w:rsidR="00EA3E35" w:rsidRDefault="00EA3E35">
            <w:pPr>
              <w:spacing w:before="120" w:line="280" w:lineRule="exact"/>
              <w:ind w:firstLine="0"/>
              <w:rPr>
                <w:b/>
              </w:rPr>
            </w:pPr>
            <w:r>
              <w:rPr>
                <w:b/>
                <w:bCs/>
              </w:rPr>
              <w:t>Техническое задание</w:t>
            </w:r>
            <w:r>
              <w:t xml:space="preserve"> </w:t>
            </w:r>
            <w:r>
              <w:rPr>
                <w:sz w:val="16"/>
                <w:szCs w:val="16"/>
              </w:rPr>
              <w:t>(цель и постановка задачи, исходные данные для проектирования)</w:t>
            </w:r>
          </w:p>
        </w:tc>
        <w:tc>
          <w:tcPr>
            <w:tcW w:w="2268" w:type="dxa"/>
            <w:tcBorders>
              <w:bottom w:val="single" w:sz="6" w:space="0" w:color="auto"/>
            </w:tcBorders>
            <w:vAlign w:val="bottom"/>
          </w:tcPr>
          <w:p w:rsidR="00EA3E35" w:rsidRDefault="00D971FF" w:rsidP="00D971FF">
            <w:pPr>
              <w:spacing w:line="280" w:lineRule="exact"/>
              <w:ind w:firstLine="0"/>
              <w:jc w:val="left"/>
            </w:pPr>
            <w:r>
              <w:t>Разработать</w:t>
            </w:r>
          </w:p>
        </w:tc>
      </w:tr>
      <w:tr w:rsidR="00EA3E35">
        <w:tc>
          <w:tcPr>
            <w:tcW w:w="9464" w:type="dxa"/>
            <w:gridSpan w:val="2"/>
            <w:tcBorders>
              <w:bottom w:val="single" w:sz="6" w:space="0" w:color="auto"/>
            </w:tcBorders>
          </w:tcPr>
          <w:p w:rsidR="00EA3E35" w:rsidRPr="00A42C90" w:rsidRDefault="00A42C90" w:rsidP="00AA1C36">
            <w:pPr>
              <w:spacing w:line="280" w:lineRule="exact"/>
              <w:ind w:firstLine="0"/>
            </w:pPr>
            <w:r>
              <w:t xml:space="preserve">функциональный встраиваемый язык </w:t>
            </w:r>
            <w:r w:rsidR="00AA1C36">
              <w:t>сценариев</w:t>
            </w:r>
            <w:r>
              <w:t xml:space="preserve"> для использования в</w:t>
            </w:r>
            <w:r w:rsidR="00AA1C36">
              <w:t xml:space="preserve"> проектах,</w:t>
            </w:r>
          </w:p>
        </w:tc>
      </w:tr>
      <w:tr w:rsidR="00EA3E35">
        <w:tc>
          <w:tcPr>
            <w:tcW w:w="946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A3E35" w:rsidRPr="00A42C90" w:rsidRDefault="00A42C90">
            <w:pPr>
              <w:spacing w:line="280" w:lineRule="exact"/>
              <w:ind w:firstLine="0"/>
            </w:pPr>
            <w:r>
              <w:t>разрабатываемых под платформу .NET.</w:t>
            </w:r>
          </w:p>
        </w:tc>
      </w:tr>
    </w:tbl>
    <w:p w:rsidR="00EA3E35" w:rsidRDefault="00EA3E35">
      <w:pPr>
        <w:spacing w:before="120" w:line="280" w:lineRule="exact"/>
        <w:ind w:firstLine="0"/>
        <w:rPr>
          <w:b/>
          <w:bCs/>
        </w:rPr>
      </w:pPr>
      <w:r>
        <w:rPr>
          <w:b/>
          <w:bCs/>
        </w:rPr>
        <w:t>Содержание расчётно-пояснительной записки</w:t>
      </w:r>
    </w:p>
    <w:tbl>
      <w:tblPr>
        <w:tblW w:w="9464" w:type="dxa"/>
        <w:tblLook w:val="01E0"/>
      </w:tblPr>
      <w:tblGrid>
        <w:gridCol w:w="696"/>
        <w:gridCol w:w="3026"/>
        <w:gridCol w:w="5742"/>
      </w:tblGrid>
      <w:tr w:rsidR="00EA3E35" w:rsidTr="00D971FF">
        <w:tc>
          <w:tcPr>
            <w:tcW w:w="3722" w:type="dxa"/>
            <w:gridSpan w:val="2"/>
          </w:tcPr>
          <w:p w:rsidR="00EA3E35" w:rsidRDefault="00EA3E35">
            <w:pPr>
              <w:spacing w:before="120" w:line="280" w:lineRule="exact"/>
              <w:ind w:firstLine="0"/>
              <w:rPr>
                <w:b/>
              </w:rPr>
            </w:pPr>
            <w:r>
              <w:rPr>
                <w:b/>
                <w:bCs/>
              </w:rPr>
              <w:t xml:space="preserve">Введение </w:t>
            </w:r>
            <w:r>
              <w:rPr>
                <w:bCs/>
                <w:sz w:val="16"/>
                <w:szCs w:val="16"/>
              </w:rPr>
              <w:t>(обоснование актуальности темы)</w:t>
            </w:r>
          </w:p>
        </w:tc>
        <w:tc>
          <w:tcPr>
            <w:tcW w:w="5742" w:type="dxa"/>
            <w:tcBorders>
              <w:bottom w:val="single" w:sz="6" w:space="0" w:color="auto"/>
            </w:tcBorders>
            <w:vAlign w:val="bottom"/>
          </w:tcPr>
          <w:p w:rsidR="00EA3E35" w:rsidRPr="00D971FF" w:rsidRDefault="00D40739" w:rsidP="00D971FF">
            <w:pPr>
              <w:spacing w:line="280" w:lineRule="exact"/>
              <w:ind w:firstLine="0"/>
              <w:jc w:val="left"/>
            </w:pPr>
            <w:r>
              <w:t>Обоснование актуальности выбранной тематики</w:t>
            </w:r>
          </w:p>
        </w:tc>
      </w:tr>
      <w:tr w:rsidR="00EA3E35">
        <w:tc>
          <w:tcPr>
            <w:tcW w:w="9464" w:type="dxa"/>
            <w:gridSpan w:val="3"/>
            <w:tcBorders>
              <w:bottom w:val="single" w:sz="6" w:space="0" w:color="auto"/>
            </w:tcBorders>
          </w:tcPr>
          <w:p w:rsidR="00EA3E35" w:rsidRPr="00A42C90" w:rsidRDefault="00D40739" w:rsidP="00A42C90">
            <w:pPr>
              <w:spacing w:line="280" w:lineRule="exact"/>
              <w:ind w:firstLine="0"/>
            </w:pPr>
            <w:r>
              <w:t xml:space="preserve">и </w:t>
            </w:r>
            <w:r w:rsidR="00C45943">
              <w:t xml:space="preserve">необходимости разработки </w:t>
            </w:r>
            <w:r w:rsidR="00A42C90">
              <w:t>специализированного встраиваемого</w:t>
            </w:r>
            <w:r w:rsidR="00A42C90" w:rsidRPr="00A42C90">
              <w:t xml:space="preserve"> </w:t>
            </w:r>
            <w:r w:rsidR="00A42C90">
              <w:t>функционального</w:t>
            </w:r>
          </w:p>
        </w:tc>
      </w:tr>
      <w:tr w:rsidR="00EA3E35">
        <w:tc>
          <w:tcPr>
            <w:tcW w:w="946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A3E35" w:rsidRDefault="00A42C90">
            <w:pPr>
              <w:spacing w:line="280" w:lineRule="exact"/>
              <w:ind w:firstLine="0"/>
            </w:pPr>
            <w:r>
              <w:t>языка сценариев</w:t>
            </w:r>
          </w:p>
        </w:tc>
      </w:tr>
      <w:tr w:rsidR="00EA3E35">
        <w:tc>
          <w:tcPr>
            <w:tcW w:w="9464" w:type="dxa"/>
            <w:gridSpan w:val="3"/>
          </w:tcPr>
          <w:p w:rsidR="00EA3E35" w:rsidRDefault="00EA3E35">
            <w:pPr>
              <w:spacing w:before="120" w:line="240" w:lineRule="auto"/>
              <w:ind w:firstLine="0"/>
            </w:pPr>
            <w:r>
              <w:rPr>
                <w:b/>
                <w:bCs/>
              </w:rPr>
              <w:t>1. Исследовательский раздел</w:t>
            </w:r>
            <w:r>
              <w:t xml:space="preserve"> </w:t>
            </w:r>
            <w:r>
              <w:rPr>
                <w:sz w:val="16"/>
                <w:szCs w:val="16"/>
              </w:rPr>
              <w:t>(материал по исследованию предметной области, предмета проектирования, анализ вариантов решения задач, выбор конкретного варианта)</w:t>
            </w:r>
          </w:p>
        </w:tc>
      </w:tr>
      <w:tr w:rsidR="00EA3E35">
        <w:tc>
          <w:tcPr>
            <w:tcW w:w="696" w:type="dxa"/>
          </w:tcPr>
          <w:p w:rsidR="00EA3E35" w:rsidRDefault="00EA3E35">
            <w:pPr>
              <w:spacing w:line="280" w:lineRule="exact"/>
              <w:ind w:firstLine="0"/>
              <w:jc w:val="right"/>
            </w:pPr>
            <w:r>
              <w:t xml:space="preserve">1.1 </w:t>
            </w:r>
          </w:p>
        </w:tc>
        <w:tc>
          <w:tcPr>
            <w:tcW w:w="8768" w:type="dxa"/>
            <w:gridSpan w:val="2"/>
            <w:tcBorders>
              <w:left w:val="nil"/>
              <w:bottom w:val="single" w:sz="6" w:space="0" w:color="auto"/>
            </w:tcBorders>
          </w:tcPr>
          <w:p w:rsidR="00EA3E35" w:rsidRPr="00E201B9" w:rsidRDefault="00D40739" w:rsidP="00E201B9">
            <w:pPr>
              <w:spacing w:line="280" w:lineRule="exact"/>
              <w:ind w:firstLine="0"/>
            </w:pPr>
            <w:r>
              <w:t xml:space="preserve">Обзор </w:t>
            </w:r>
            <w:r w:rsidR="00E201B9">
              <w:t>функциональной парадигмы программирования</w:t>
            </w:r>
          </w:p>
        </w:tc>
      </w:tr>
      <w:tr w:rsidR="00EA3E35">
        <w:tc>
          <w:tcPr>
            <w:tcW w:w="696" w:type="dxa"/>
          </w:tcPr>
          <w:p w:rsidR="00EA3E35" w:rsidRDefault="00EA3E35">
            <w:pPr>
              <w:spacing w:line="280" w:lineRule="exact"/>
              <w:ind w:firstLine="0"/>
              <w:jc w:val="right"/>
            </w:pPr>
            <w:r>
              <w:t>1.2</w:t>
            </w:r>
          </w:p>
        </w:tc>
        <w:tc>
          <w:tcPr>
            <w:tcW w:w="87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3E35" w:rsidRPr="00E201B9" w:rsidRDefault="00134B90" w:rsidP="00E201B9">
            <w:pPr>
              <w:spacing w:line="280" w:lineRule="exact"/>
              <w:ind w:firstLine="0"/>
            </w:pPr>
            <w:r>
              <w:t>Обзор</w:t>
            </w:r>
            <w:r w:rsidRPr="00D40739">
              <w:t xml:space="preserve"> </w:t>
            </w:r>
            <w:r>
              <w:t xml:space="preserve">существующих </w:t>
            </w:r>
            <w:r w:rsidR="00E201B9">
              <w:t>встраиваемых языков для платформы .NET</w:t>
            </w:r>
          </w:p>
        </w:tc>
      </w:tr>
      <w:tr w:rsidR="00EA3E35">
        <w:tc>
          <w:tcPr>
            <w:tcW w:w="696" w:type="dxa"/>
          </w:tcPr>
          <w:p w:rsidR="00EA3E35" w:rsidRDefault="00EA3E35">
            <w:pPr>
              <w:spacing w:line="280" w:lineRule="exact"/>
              <w:ind w:firstLine="0"/>
              <w:jc w:val="right"/>
            </w:pPr>
            <w:r>
              <w:t>1.3</w:t>
            </w:r>
          </w:p>
        </w:tc>
        <w:tc>
          <w:tcPr>
            <w:tcW w:w="87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3E35" w:rsidRDefault="00134B90" w:rsidP="00134B90">
            <w:pPr>
              <w:spacing w:line="280" w:lineRule="exact"/>
              <w:ind w:firstLine="0"/>
            </w:pPr>
            <w:r>
              <w:t xml:space="preserve">Обзор средств анализа и разбора исходного кода, генераторов байткода .NET </w:t>
            </w:r>
          </w:p>
        </w:tc>
      </w:tr>
      <w:tr w:rsidR="00EA3E35">
        <w:tc>
          <w:tcPr>
            <w:tcW w:w="696" w:type="dxa"/>
            <w:tcBorders>
              <w:bottom w:val="single" w:sz="6" w:space="0" w:color="auto"/>
            </w:tcBorders>
          </w:tcPr>
          <w:p w:rsidR="00EA3E35" w:rsidRDefault="00EA3E35">
            <w:pPr>
              <w:spacing w:line="280" w:lineRule="exact"/>
              <w:ind w:firstLine="0"/>
              <w:jc w:val="right"/>
            </w:pPr>
          </w:p>
        </w:tc>
        <w:tc>
          <w:tcPr>
            <w:tcW w:w="87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3E35" w:rsidRDefault="00EA3E35">
            <w:pPr>
              <w:spacing w:line="280" w:lineRule="exact"/>
              <w:ind w:firstLine="0"/>
            </w:pPr>
          </w:p>
        </w:tc>
      </w:tr>
      <w:tr w:rsidR="00EA3E35">
        <w:tc>
          <w:tcPr>
            <w:tcW w:w="9464" w:type="dxa"/>
            <w:gridSpan w:val="3"/>
          </w:tcPr>
          <w:p w:rsidR="00EA3E35" w:rsidRDefault="00EA3E35">
            <w:pPr>
              <w:spacing w:before="120" w:line="280" w:lineRule="exact"/>
              <w:ind w:firstLine="0"/>
            </w:pPr>
            <w:r>
              <w:rPr>
                <w:b/>
                <w:bCs/>
              </w:rPr>
              <w:t>2. Специальный раздел</w:t>
            </w:r>
            <w:r>
              <w:t xml:space="preserve"> </w:t>
            </w:r>
            <w:r>
              <w:rPr>
                <w:sz w:val="16"/>
                <w:szCs w:val="16"/>
              </w:rPr>
              <w:t>(раскрываются все аспекты проектируемой области)</w:t>
            </w:r>
          </w:p>
        </w:tc>
      </w:tr>
      <w:tr w:rsidR="00EA3E35">
        <w:tc>
          <w:tcPr>
            <w:tcW w:w="696" w:type="dxa"/>
          </w:tcPr>
          <w:p w:rsidR="00EA3E35" w:rsidRDefault="00EA3E35">
            <w:pPr>
              <w:spacing w:line="280" w:lineRule="exact"/>
              <w:ind w:firstLine="0"/>
              <w:jc w:val="right"/>
            </w:pPr>
            <w:r>
              <w:t xml:space="preserve">2.1 </w:t>
            </w:r>
          </w:p>
        </w:tc>
        <w:tc>
          <w:tcPr>
            <w:tcW w:w="8768" w:type="dxa"/>
            <w:gridSpan w:val="2"/>
            <w:tcBorders>
              <w:left w:val="nil"/>
              <w:bottom w:val="single" w:sz="6" w:space="0" w:color="auto"/>
            </w:tcBorders>
          </w:tcPr>
          <w:p w:rsidR="00EA3E35" w:rsidRPr="00D40739" w:rsidRDefault="00D40739" w:rsidP="00AA1C36">
            <w:pPr>
              <w:spacing w:line="280" w:lineRule="exact"/>
              <w:ind w:firstLine="0"/>
            </w:pPr>
            <w:r>
              <w:t xml:space="preserve">Общая структура </w:t>
            </w:r>
            <w:r w:rsidR="00AA1C36">
              <w:t>синтаксического анализатора</w:t>
            </w:r>
          </w:p>
        </w:tc>
      </w:tr>
      <w:tr w:rsidR="00EA3E35">
        <w:tc>
          <w:tcPr>
            <w:tcW w:w="696" w:type="dxa"/>
          </w:tcPr>
          <w:p w:rsidR="00EA3E35" w:rsidRDefault="00EA3E35">
            <w:pPr>
              <w:spacing w:line="280" w:lineRule="exact"/>
              <w:ind w:firstLine="0"/>
              <w:jc w:val="right"/>
            </w:pPr>
            <w:r>
              <w:t>2.2</w:t>
            </w:r>
          </w:p>
        </w:tc>
        <w:tc>
          <w:tcPr>
            <w:tcW w:w="87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3E35" w:rsidRDefault="00AA1C36" w:rsidP="00D40739">
            <w:pPr>
              <w:spacing w:line="280" w:lineRule="exact"/>
              <w:ind w:firstLine="0"/>
            </w:pPr>
            <w:r>
              <w:t>Описание алгоритма поиска и разрешения лексических замыканий</w:t>
            </w:r>
          </w:p>
        </w:tc>
      </w:tr>
      <w:tr w:rsidR="00EA3E35">
        <w:tc>
          <w:tcPr>
            <w:tcW w:w="696" w:type="dxa"/>
          </w:tcPr>
          <w:p w:rsidR="00EA3E35" w:rsidRDefault="00EA3E35">
            <w:pPr>
              <w:spacing w:line="280" w:lineRule="exact"/>
              <w:ind w:firstLine="0"/>
              <w:jc w:val="right"/>
            </w:pPr>
            <w:r>
              <w:t>2.3</w:t>
            </w:r>
          </w:p>
        </w:tc>
        <w:tc>
          <w:tcPr>
            <w:tcW w:w="87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3E35" w:rsidRDefault="00AA1C36" w:rsidP="00AA1C36">
            <w:pPr>
              <w:spacing w:line="280" w:lineRule="exact"/>
              <w:ind w:firstLine="0"/>
            </w:pPr>
            <w:r>
              <w:t>Описание алгоритма автоматического вывода типов Хиндли-Милнера</w:t>
            </w:r>
          </w:p>
        </w:tc>
      </w:tr>
      <w:tr w:rsidR="00EA3E35">
        <w:tc>
          <w:tcPr>
            <w:tcW w:w="696" w:type="dxa"/>
            <w:tcBorders>
              <w:bottom w:val="single" w:sz="6" w:space="0" w:color="auto"/>
            </w:tcBorders>
          </w:tcPr>
          <w:p w:rsidR="00EA3E35" w:rsidRDefault="00EA3E35">
            <w:pPr>
              <w:spacing w:line="280" w:lineRule="exact"/>
              <w:ind w:firstLine="0"/>
            </w:pPr>
          </w:p>
        </w:tc>
        <w:tc>
          <w:tcPr>
            <w:tcW w:w="87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3E35" w:rsidRDefault="00EA3E35">
            <w:pPr>
              <w:spacing w:line="280" w:lineRule="exact"/>
              <w:ind w:firstLine="0"/>
            </w:pPr>
          </w:p>
        </w:tc>
      </w:tr>
      <w:tr w:rsidR="00EA3E35">
        <w:tc>
          <w:tcPr>
            <w:tcW w:w="9464" w:type="dxa"/>
            <w:gridSpan w:val="3"/>
          </w:tcPr>
          <w:p w:rsidR="00EA3E35" w:rsidRDefault="00EA3E35">
            <w:pPr>
              <w:spacing w:before="120" w:line="240" w:lineRule="auto"/>
              <w:ind w:firstLine="0"/>
            </w:pPr>
            <w:r>
              <w:rPr>
                <w:b/>
                <w:bCs/>
              </w:rPr>
              <w:t>3. Технологический раздел</w:t>
            </w:r>
            <w:r>
              <w:t xml:space="preserve"> </w:t>
            </w:r>
            <w:r>
              <w:rPr>
                <w:sz w:val="16"/>
                <w:szCs w:val="16"/>
              </w:rPr>
              <w:t>(технологическое изготовление программного, программно-аппаратного, информационн</w:t>
            </w:r>
            <w:r>
              <w:rPr>
                <w:sz w:val="16"/>
                <w:szCs w:val="16"/>
              </w:rPr>
              <w:t>о</w:t>
            </w:r>
            <w:r>
              <w:rPr>
                <w:sz w:val="16"/>
                <w:szCs w:val="16"/>
              </w:rPr>
              <w:t>го или технического продукта)</w:t>
            </w:r>
          </w:p>
        </w:tc>
      </w:tr>
      <w:tr w:rsidR="00EA3E35">
        <w:tc>
          <w:tcPr>
            <w:tcW w:w="696" w:type="dxa"/>
          </w:tcPr>
          <w:p w:rsidR="00EA3E35" w:rsidRDefault="00EA3E35">
            <w:pPr>
              <w:spacing w:line="280" w:lineRule="exact"/>
              <w:ind w:firstLine="0"/>
              <w:jc w:val="right"/>
            </w:pPr>
            <w:r>
              <w:t xml:space="preserve">3.1 </w:t>
            </w:r>
          </w:p>
        </w:tc>
        <w:tc>
          <w:tcPr>
            <w:tcW w:w="8768" w:type="dxa"/>
            <w:gridSpan w:val="2"/>
            <w:tcBorders>
              <w:left w:val="nil"/>
              <w:bottom w:val="single" w:sz="6" w:space="0" w:color="auto"/>
            </w:tcBorders>
          </w:tcPr>
          <w:p w:rsidR="00EA3E35" w:rsidRDefault="00C45943">
            <w:pPr>
              <w:spacing w:line="280" w:lineRule="exact"/>
              <w:ind w:firstLine="0"/>
            </w:pPr>
            <w:r>
              <w:t>Структура разрабатываемых программных средств</w:t>
            </w:r>
          </w:p>
        </w:tc>
      </w:tr>
      <w:tr w:rsidR="00EA3E35">
        <w:tc>
          <w:tcPr>
            <w:tcW w:w="696" w:type="dxa"/>
          </w:tcPr>
          <w:p w:rsidR="00EA3E35" w:rsidRDefault="00EA3E35">
            <w:pPr>
              <w:spacing w:line="280" w:lineRule="exact"/>
              <w:ind w:firstLine="0"/>
              <w:jc w:val="right"/>
            </w:pPr>
            <w:r>
              <w:t>3.2</w:t>
            </w:r>
          </w:p>
        </w:tc>
        <w:tc>
          <w:tcPr>
            <w:tcW w:w="87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3E35" w:rsidRDefault="00C45943">
            <w:pPr>
              <w:spacing w:line="280" w:lineRule="exact"/>
              <w:ind w:firstLine="0"/>
            </w:pPr>
            <w:r>
              <w:t>Анализатор, компилятор, генератор байткода</w:t>
            </w:r>
          </w:p>
        </w:tc>
      </w:tr>
      <w:tr w:rsidR="00EA3E35">
        <w:tc>
          <w:tcPr>
            <w:tcW w:w="696" w:type="dxa"/>
          </w:tcPr>
          <w:p w:rsidR="00EA3E35" w:rsidRDefault="00EA3E35">
            <w:pPr>
              <w:spacing w:line="280" w:lineRule="exact"/>
              <w:ind w:firstLine="0"/>
              <w:jc w:val="right"/>
            </w:pPr>
            <w:r>
              <w:t>3.3</w:t>
            </w:r>
          </w:p>
        </w:tc>
        <w:tc>
          <w:tcPr>
            <w:tcW w:w="87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3E35" w:rsidRDefault="00C45943">
            <w:pPr>
              <w:spacing w:line="280" w:lineRule="exact"/>
              <w:ind w:firstLine="0"/>
            </w:pPr>
            <w:r>
              <w:t>Тестирование и анализ результатов работы</w:t>
            </w:r>
          </w:p>
        </w:tc>
      </w:tr>
      <w:tr w:rsidR="00EA3E35">
        <w:tc>
          <w:tcPr>
            <w:tcW w:w="696" w:type="dxa"/>
            <w:tcBorders>
              <w:bottom w:val="single" w:sz="6" w:space="0" w:color="auto"/>
            </w:tcBorders>
          </w:tcPr>
          <w:p w:rsidR="00EA3E35" w:rsidRDefault="00EA3E35">
            <w:pPr>
              <w:spacing w:line="280" w:lineRule="exact"/>
              <w:ind w:firstLine="0"/>
            </w:pPr>
          </w:p>
        </w:tc>
        <w:tc>
          <w:tcPr>
            <w:tcW w:w="87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3E35" w:rsidRDefault="00EA3E35">
            <w:pPr>
              <w:spacing w:line="280" w:lineRule="exact"/>
              <w:ind w:firstLine="0"/>
            </w:pPr>
          </w:p>
        </w:tc>
      </w:tr>
    </w:tbl>
    <w:p w:rsidR="00EA3E35" w:rsidRDefault="00EA3E35">
      <w:pPr>
        <w:spacing w:line="240" w:lineRule="auto"/>
      </w:pPr>
      <w:r>
        <w:br w:type="page"/>
      </w:r>
    </w:p>
    <w:tbl>
      <w:tblPr>
        <w:tblW w:w="9464" w:type="dxa"/>
        <w:tblInd w:w="534" w:type="dxa"/>
        <w:tblLayout w:type="fixed"/>
        <w:tblLook w:val="01E0"/>
      </w:tblPr>
      <w:tblGrid>
        <w:gridCol w:w="682"/>
        <w:gridCol w:w="4104"/>
        <w:gridCol w:w="142"/>
        <w:gridCol w:w="142"/>
        <w:gridCol w:w="141"/>
        <w:gridCol w:w="567"/>
        <w:gridCol w:w="709"/>
        <w:gridCol w:w="2977"/>
      </w:tblGrid>
      <w:tr w:rsidR="00EA3E35" w:rsidTr="00213880">
        <w:tc>
          <w:tcPr>
            <w:tcW w:w="5211" w:type="dxa"/>
            <w:gridSpan w:val="5"/>
          </w:tcPr>
          <w:p w:rsidR="00EA3E35" w:rsidRDefault="00EA3E35">
            <w:pPr>
              <w:spacing w:line="280" w:lineRule="exact"/>
              <w:ind w:firstLine="0"/>
            </w:pPr>
            <w:r>
              <w:rPr>
                <w:b/>
                <w:bCs/>
              </w:rPr>
              <w:lastRenderedPageBreak/>
              <w:br w:type="page"/>
              <w:t>4. Раздел по безопасности жизнедеятельности</w:t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</w:tcBorders>
          </w:tcPr>
          <w:p w:rsidR="00EA3E35" w:rsidRDefault="00EA3E35">
            <w:pPr>
              <w:spacing w:line="280" w:lineRule="exact"/>
              <w:ind w:firstLine="0"/>
            </w:pPr>
          </w:p>
        </w:tc>
      </w:tr>
      <w:tr w:rsidR="00EA3E35" w:rsidTr="00213880">
        <w:tc>
          <w:tcPr>
            <w:tcW w:w="682" w:type="dxa"/>
            <w:tcBorders>
              <w:bottom w:val="single" w:sz="6" w:space="0" w:color="auto"/>
            </w:tcBorders>
          </w:tcPr>
          <w:p w:rsidR="00EA3E35" w:rsidRDefault="00C45943" w:rsidP="00C45943">
            <w:pPr>
              <w:spacing w:line="280" w:lineRule="exact"/>
              <w:ind w:right="-668" w:firstLine="0"/>
              <w:jc w:val="right"/>
            </w:pPr>
            <w:r>
              <w:t>14.13</w:t>
            </w:r>
          </w:p>
        </w:tc>
        <w:tc>
          <w:tcPr>
            <w:tcW w:w="8782" w:type="dxa"/>
            <w:gridSpan w:val="7"/>
            <w:tcBorders>
              <w:left w:val="nil"/>
              <w:bottom w:val="single" w:sz="6" w:space="0" w:color="auto"/>
            </w:tcBorders>
          </w:tcPr>
          <w:p w:rsidR="00EA3E35" w:rsidRDefault="0057199C" w:rsidP="00AA1C36">
            <w:pPr>
              <w:spacing w:line="280" w:lineRule="exact"/>
              <w:ind w:firstLine="0"/>
            </w:pPr>
            <w:r>
              <w:t xml:space="preserve">4.1   </w:t>
            </w:r>
          </w:p>
        </w:tc>
      </w:tr>
      <w:tr w:rsidR="00EA3E35" w:rsidTr="00213880"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A3E35" w:rsidRDefault="00EA3E35" w:rsidP="00C45943">
            <w:pPr>
              <w:spacing w:line="280" w:lineRule="exact"/>
              <w:ind w:right="-668" w:firstLine="0"/>
              <w:jc w:val="right"/>
            </w:pPr>
          </w:p>
        </w:tc>
        <w:tc>
          <w:tcPr>
            <w:tcW w:w="878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3E35" w:rsidRDefault="00EA3E35">
            <w:pPr>
              <w:spacing w:line="280" w:lineRule="exact"/>
              <w:ind w:firstLine="0"/>
            </w:pPr>
          </w:p>
        </w:tc>
      </w:tr>
      <w:tr w:rsidR="00EA3E35" w:rsidTr="00213880"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A3E35" w:rsidRDefault="0057199C" w:rsidP="00C45943">
            <w:pPr>
              <w:spacing w:line="280" w:lineRule="exact"/>
              <w:ind w:right="-668" w:firstLine="0"/>
              <w:jc w:val="right"/>
            </w:pPr>
            <w:r>
              <w:t>по</w:t>
            </w:r>
          </w:p>
        </w:tc>
        <w:tc>
          <w:tcPr>
            <w:tcW w:w="878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3E35" w:rsidRDefault="0057199C" w:rsidP="00AA1C36">
            <w:pPr>
              <w:spacing w:line="280" w:lineRule="exact"/>
              <w:ind w:firstLine="0"/>
            </w:pPr>
            <w:r>
              <w:t xml:space="preserve">4.2   </w:t>
            </w:r>
          </w:p>
        </w:tc>
      </w:tr>
      <w:tr w:rsidR="00EA3E35" w:rsidTr="00213880">
        <w:tc>
          <w:tcPr>
            <w:tcW w:w="682" w:type="dxa"/>
            <w:tcBorders>
              <w:top w:val="single" w:sz="6" w:space="0" w:color="auto"/>
              <w:bottom w:val="single" w:sz="6" w:space="0" w:color="auto"/>
            </w:tcBorders>
          </w:tcPr>
          <w:p w:rsidR="00EA3E35" w:rsidRDefault="00C45943" w:rsidP="00C45943">
            <w:pPr>
              <w:spacing w:line="280" w:lineRule="exact"/>
              <w:ind w:right="-668" w:firstLine="0"/>
              <w:jc w:val="right"/>
            </w:pPr>
            <w:r>
              <w:t>4</w:t>
            </w:r>
          </w:p>
        </w:tc>
        <w:tc>
          <w:tcPr>
            <w:tcW w:w="878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3E35" w:rsidRDefault="0057199C" w:rsidP="00AA1C36">
            <w:pPr>
              <w:spacing w:line="280" w:lineRule="exact"/>
              <w:ind w:firstLine="0"/>
            </w:pPr>
            <w:r>
              <w:t xml:space="preserve">4.3   </w:t>
            </w:r>
          </w:p>
        </w:tc>
      </w:tr>
      <w:tr w:rsidR="00EA3E35" w:rsidTr="00213880">
        <w:tc>
          <w:tcPr>
            <w:tcW w:w="682" w:type="dxa"/>
            <w:tcBorders>
              <w:top w:val="single" w:sz="6" w:space="0" w:color="auto"/>
            </w:tcBorders>
          </w:tcPr>
          <w:p w:rsidR="00EA3E35" w:rsidRDefault="00EA3E35" w:rsidP="00C45943">
            <w:pPr>
              <w:spacing w:line="280" w:lineRule="exact"/>
              <w:ind w:right="-668" w:firstLine="0"/>
              <w:jc w:val="right"/>
            </w:pPr>
          </w:p>
        </w:tc>
        <w:tc>
          <w:tcPr>
            <w:tcW w:w="878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3E35" w:rsidRDefault="00EA3E35">
            <w:pPr>
              <w:spacing w:line="280" w:lineRule="exact"/>
              <w:ind w:firstLine="0"/>
            </w:pP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2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A3E35" w:rsidRDefault="00EA3E35">
            <w:pPr>
              <w:spacing w:before="120" w:line="280" w:lineRule="exact"/>
              <w:ind w:firstLine="0"/>
            </w:pPr>
            <w:r>
              <w:rPr>
                <w:b/>
                <w:bCs/>
              </w:rPr>
              <w:br w:type="page"/>
              <w:t>5. Организационно-экономический раздел</w:t>
            </w:r>
          </w:p>
        </w:tc>
        <w:tc>
          <w:tcPr>
            <w:tcW w:w="4536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</w:pP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right"/>
            </w:pPr>
          </w:p>
        </w:tc>
        <w:tc>
          <w:tcPr>
            <w:tcW w:w="8782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A3E35" w:rsidRDefault="001A5161" w:rsidP="00471ABE">
            <w:pPr>
              <w:spacing w:line="280" w:lineRule="exact"/>
              <w:ind w:firstLine="0"/>
            </w:pPr>
            <w:r>
              <w:t xml:space="preserve">5.1  </w:t>
            </w:r>
            <w:r w:rsidR="00471ABE">
              <w:t>Планирование разработки программного продукта с построением графика</w:t>
            </w: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right"/>
            </w:pPr>
          </w:p>
        </w:tc>
        <w:tc>
          <w:tcPr>
            <w:tcW w:w="8782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3E35" w:rsidRDefault="001A5161" w:rsidP="00471ABE">
            <w:pPr>
              <w:spacing w:line="280" w:lineRule="exact"/>
              <w:ind w:firstLine="0"/>
            </w:pPr>
            <w:r>
              <w:t xml:space="preserve">5.2  </w:t>
            </w:r>
            <w:r w:rsidR="00471ABE">
              <w:t>Расчет сметы затрат на разработку программного продукта</w:t>
            </w: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right"/>
            </w:pPr>
          </w:p>
        </w:tc>
        <w:tc>
          <w:tcPr>
            <w:tcW w:w="8782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3E35" w:rsidRDefault="001A5161" w:rsidP="00471ABE">
            <w:pPr>
              <w:spacing w:line="280" w:lineRule="exact"/>
              <w:ind w:firstLine="0"/>
            </w:pPr>
            <w:r>
              <w:t xml:space="preserve">5.3  Расчет </w:t>
            </w:r>
            <w:r w:rsidR="00471ABE">
              <w:t>технико-экономических показателей и эффективности проекта</w:t>
            </w: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right"/>
            </w:pPr>
          </w:p>
        </w:tc>
        <w:tc>
          <w:tcPr>
            <w:tcW w:w="8782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</w:pP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right"/>
            </w:pPr>
          </w:p>
        </w:tc>
        <w:tc>
          <w:tcPr>
            <w:tcW w:w="8782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</w:pP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64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A3E35" w:rsidRDefault="00EA3E35">
            <w:pPr>
              <w:spacing w:before="120" w:line="240" w:lineRule="auto"/>
              <w:ind w:firstLine="0"/>
            </w:pPr>
            <w:r>
              <w:rPr>
                <w:b/>
                <w:bCs/>
              </w:rPr>
              <w:t>6.</w:t>
            </w:r>
            <w:r>
              <w:t xml:space="preserve"> </w:t>
            </w:r>
            <w:r>
              <w:rPr>
                <w:b/>
                <w:bCs/>
              </w:rPr>
              <w:t xml:space="preserve">Другие разделы проекта </w:t>
            </w:r>
            <w:r>
              <w:rPr>
                <w:sz w:val="16"/>
                <w:szCs w:val="16"/>
              </w:rPr>
              <w:t>(Конструкторский, методический, и т. п.., в т. ч. сопровождение разработанного в дипло</w:t>
            </w:r>
            <w:r>
              <w:rPr>
                <w:sz w:val="16"/>
                <w:szCs w:val="16"/>
              </w:rPr>
              <w:t>м</w:t>
            </w:r>
            <w:r>
              <w:rPr>
                <w:sz w:val="16"/>
                <w:szCs w:val="16"/>
              </w:rPr>
              <w:t>ном проекте программного (математического, аппаратного или иного) обеспечения)</w:t>
            </w: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right"/>
            </w:pPr>
            <w:r>
              <w:t>6.1</w:t>
            </w:r>
          </w:p>
        </w:tc>
        <w:tc>
          <w:tcPr>
            <w:tcW w:w="8782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</w:pPr>
            <w:r>
              <w:rPr>
                <w:i/>
                <w:iCs/>
              </w:rPr>
              <w:t>Руководство пользователя</w:t>
            </w: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right"/>
            </w:pPr>
            <w:r>
              <w:t>6.2</w:t>
            </w:r>
          </w:p>
        </w:tc>
        <w:tc>
          <w:tcPr>
            <w:tcW w:w="8782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</w:pPr>
            <w:r>
              <w:rPr>
                <w:i/>
                <w:iCs/>
              </w:rPr>
              <w:t>Руководство программиста</w:t>
            </w: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right"/>
            </w:pPr>
            <w:r>
              <w:t>6.3</w:t>
            </w:r>
          </w:p>
        </w:tc>
        <w:tc>
          <w:tcPr>
            <w:tcW w:w="8782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</w:pPr>
            <w:r>
              <w:rPr>
                <w:i/>
                <w:iCs/>
              </w:rPr>
              <w:t>Руководство системного администратора</w:t>
            </w: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right"/>
            </w:pPr>
          </w:p>
        </w:tc>
        <w:tc>
          <w:tcPr>
            <w:tcW w:w="8782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</w:pP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7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A3E35" w:rsidRDefault="00EA3E35">
            <w:pPr>
              <w:spacing w:before="120" w:line="280" w:lineRule="exact"/>
              <w:ind w:firstLine="0"/>
            </w:pPr>
            <w:r>
              <w:rPr>
                <w:b/>
                <w:bCs/>
              </w:rPr>
              <w:t xml:space="preserve">7. </w:t>
            </w:r>
            <w:r>
              <w:rPr>
                <w:b/>
              </w:rPr>
              <w:t>Научная новизна и практическая значимость проекта</w:t>
            </w:r>
          </w:p>
        </w:tc>
        <w:tc>
          <w:tcPr>
            <w:tcW w:w="297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EA3E35" w:rsidRDefault="00EA3E35" w:rsidP="002C06EE">
            <w:pPr>
              <w:spacing w:line="280" w:lineRule="exact"/>
              <w:ind w:firstLine="0"/>
              <w:jc w:val="left"/>
            </w:pP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64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A3E35" w:rsidRPr="00EF6940" w:rsidRDefault="009D785E" w:rsidP="00E201B9">
            <w:pPr>
              <w:spacing w:line="280" w:lineRule="exact"/>
              <w:ind w:firstLine="0"/>
            </w:pPr>
            <w:r>
              <w:t xml:space="preserve">   </w:t>
            </w:r>
            <w:r w:rsidR="00E201B9">
              <w:t>Развитие методов трансляции и оптимизации функционального кода</w:t>
            </w: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64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</w:pP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64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A3E35" w:rsidRDefault="00EA3E35">
            <w:pPr>
              <w:spacing w:before="120" w:line="240" w:lineRule="auto"/>
              <w:ind w:firstLine="0"/>
            </w:pPr>
            <w:r>
              <w:rPr>
                <w:b/>
                <w:bCs/>
              </w:rPr>
              <w:t xml:space="preserve">8. Перечень графического материала </w:t>
            </w:r>
            <w:r>
              <w:rPr>
                <w:bCs/>
                <w:sz w:val="16"/>
                <w:szCs w:val="16"/>
              </w:rPr>
              <w:t>(рисунки, фотографии, чертежи, графики и прочие иллюстрации, обяз</w:t>
            </w:r>
            <w:r>
              <w:rPr>
                <w:bCs/>
                <w:sz w:val="16"/>
                <w:szCs w:val="16"/>
              </w:rPr>
              <w:t>а</w:t>
            </w:r>
            <w:r>
              <w:rPr>
                <w:bCs/>
                <w:sz w:val="16"/>
                <w:szCs w:val="16"/>
              </w:rPr>
              <w:t>тельные к предоставлению в ходе защиты в электронном виде)</w:t>
            </w: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E35" w:rsidRDefault="00EA3E35">
            <w:pPr>
              <w:spacing w:line="320" w:lineRule="exact"/>
              <w:ind w:firstLine="0"/>
              <w:jc w:val="right"/>
            </w:pPr>
            <w:r>
              <w:t>8.1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A3E35" w:rsidRPr="002C06EE" w:rsidRDefault="002C06EE">
            <w:pPr>
              <w:spacing w:line="320" w:lineRule="exact"/>
              <w:ind w:firstLine="0"/>
              <w:rPr>
                <w:sz w:val="18"/>
                <w:szCs w:val="18"/>
              </w:rPr>
            </w:pPr>
            <w:r w:rsidRPr="002C06EE">
              <w:rPr>
                <w:sz w:val="18"/>
                <w:szCs w:val="18"/>
              </w:rPr>
              <w:t>Титульный лист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320" w:lineRule="exact"/>
              <w:ind w:firstLine="0"/>
              <w:jc w:val="right"/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E35" w:rsidRDefault="00EA3E35">
            <w:pPr>
              <w:spacing w:line="320" w:lineRule="exact"/>
              <w:ind w:firstLine="0"/>
              <w:jc w:val="left"/>
            </w:pPr>
            <w:r>
              <w:t>8.8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A3E35" w:rsidRPr="002C06EE" w:rsidRDefault="002C06EE">
            <w:pPr>
              <w:spacing w:line="32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Типы данных</w:t>
            </w: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E35" w:rsidRDefault="00EA3E35">
            <w:pPr>
              <w:spacing w:line="320" w:lineRule="exact"/>
              <w:ind w:firstLine="0"/>
              <w:jc w:val="right"/>
            </w:pPr>
            <w:r>
              <w:t>8.2</w:t>
            </w:r>
          </w:p>
        </w:tc>
        <w:tc>
          <w:tcPr>
            <w:tcW w:w="410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3E35" w:rsidRPr="002C06EE" w:rsidRDefault="002C06EE">
            <w:pPr>
              <w:spacing w:line="320" w:lineRule="exact"/>
              <w:ind w:firstLine="0"/>
              <w:rPr>
                <w:sz w:val="18"/>
                <w:szCs w:val="18"/>
              </w:rPr>
            </w:pPr>
            <w:r w:rsidRPr="002C06EE">
              <w:rPr>
                <w:sz w:val="18"/>
                <w:szCs w:val="18"/>
              </w:rPr>
              <w:t>Постановка задачи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320" w:lineRule="exact"/>
              <w:ind w:firstLine="0"/>
              <w:jc w:val="right"/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E35" w:rsidRDefault="00EA3E35">
            <w:pPr>
              <w:spacing w:line="320" w:lineRule="exact"/>
              <w:ind w:firstLine="0"/>
              <w:jc w:val="left"/>
            </w:pPr>
            <w:r>
              <w:t>8.9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3E35" w:rsidRPr="00213880" w:rsidRDefault="00213880">
            <w:pPr>
              <w:spacing w:line="32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Взаимодействие с host-стороной</w:t>
            </w: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E35" w:rsidRDefault="00EA3E35">
            <w:pPr>
              <w:spacing w:line="320" w:lineRule="exact"/>
              <w:ind w:firstLine="0"/>
              <w:jc w:val="right"/>
            </w:pPr>
            <w:r>
              <w:t>8.3</w:t>
            </w:r>
          </w:p>
        </w:tc>
        <w:tc>
          <w:tcPr>
            <w:tcW w:w="410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3E35" w:rsidRPr="00213880" w:rsidRDefault="00213880" w:rsidP="00D02C94">
            <w:pPr>
              <w:spacing w:line="320" w:lineRule="exact"/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Структура платформы .NET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320" w:lineRule="exact"/>
              <w:ind w:firstLine="0"/>
              <w:jc w:val="right"/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E35" w:rsidRDefault="00EA3E35">
            <w:pPr>
              <w:spacing w:line="320" w:lineRule="exact"/>
              <w:ind w:firstLine="0"/>
              <w:jc w:val="left"/>
            </w:pPr>
            <w:r>
              <w:t>8.10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3E35" w:rsidRPr="002C06EE" w:rsidRDefault="00213880">
            <w:pPr>
              <w:spacing w:line="32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Внутреннее устройство компилятора</w:t>
            </w:r>
          </w:p>
        </w:tc>
      </w:tr>
      <w:tr w:rsidR="00213880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880" w:rsidRDefault="00213880">
            <w:pPr>
              <w:spacing w:line="320" w:lineRule="exact"/>
              <w:ind w:firstLine="0"/>
              <w:jc w:val="right"/>
            </w:pPr>
            <w:r>
              <w:t>8.4</w:t>
            </w:r>
          </w:p>
        </w:tc>
        <w:tc>
          <w:tcPr>
            <w:tcW w:w="410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13880" w:rsidRPr="002C06EE" w:rsidRDefault="00213880" w:rsidP="00067C56">
            <w:pPr>
              <w:spacing w:line="32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Сравнительный анализ существующих решений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3880" w:rsidRDefault="00213880">
            <w:pPr>
              <w:spacing w:line="320" w:lineRule="exact"/>
              <w:ind w:firstLine="0"/>
              <w:jc w:val="right"/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880" w:rsidRDefault="00213880">
            <w:pPr>
              <w:spacing w:line="320" w:lineRule="exact"/>
              <w:ind w:firstLine="0"/>
              <w:jc w:val="left"/>
            </w:pPr>
            <w:r>
              <w:t>8.11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13880" w:rsidRPr="002C06EE" w:rsidRDefault="00213880">
            <w:pPr>
              <w:spacing w:line="32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Демонстрация</w:t>
            </w:r>
          </w:p>
        </w:tc>
      </w:tr>
      <w:tr w:rsidR="00213880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880" w:rsidRDefault="00213880">
            <w:pPr>
              <w:spacing w:line="320" w:lineRule="exact"/>
              <w:ind w:firstLine="0"/>
              <w:jc w:val="right"/>
            </w:pPr>
            <w:r>
              <w:t>8.5</w:t>
            </w:r>
          </w:p>
        </w:tc>
        <w:tc>
          <w:tcPr>
            <w:tcW w:w="410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13880" w:rsidRPr="002C06EE" w:rsidRDefault="00213880" w:rsidP="00067C56">
            <w:pPr>
              <w:spacing w:line="32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Функциональная парадигма программирования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3880" w:rsidRDefault="00213880">
            <w:pPr>
              <w:spacing w:line="320" w:lineRule="exact"/>
              <w:ind w:firstLine="0"/>
              <w:jc w:val="right"/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880" w:rsidRDefault="00213880">
            <w:pPr>
              <w:spacing w:line="320" w:lineRule="exact"/>
              <w:ind w:firstLine="0"/>
              <w:jc w:val="left"/>
            </w:pPr>
            <w:r>
              <w:t>8.12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13880" w:rsidRPr="002C06EE" w:rsidRDefault="00213880">
            <w:pPr>
              <w:spacing w:line="32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Экономический раздел</w:t>
            </w:r>
          </w:p>
        </w:tc>
      </w:tr>
      <w:tr w:rsidR="00213880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880" w:rsidRDefault="00213880">
            <w:pPr>
              <w:spacing w:line="320" w:lineRule="exact"/>
              <w:ind w:firstLine="0"/>
              <w:jc w:val="right"/>
            </w:pPr>
            <w:r>
              <w:t>8.6</w:t>
            </w:r>
          </w:p>
        </w:tc>
        <w:tc>
          <w:tcPr>
            <w:tcW w:w="410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13880" w:rsidRPr="00213880" w:rsidRDefault="00213880" w:rsidP="00213880">
            <w:pPr>
              <w:spacing w:line="320" w:lineRule="exact"/>
              <w:ind w:firstLine="0"/>
              <w:rPr>
                <w:color w:val="FF0000"/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3880" w:rsidRDefault="00213880">
            <w:pPr>
              <w:spacing w:line="320" w:lineRule="exact"/>
              <w:ind w:firstLine="0"/>
              <w:jc w:val="right"/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880" w:rsidRDefault="00213880">
            <w:pPr>
              <w:spacing w:line="320" w:lineRule="exact"/>
              <w:ind w:firstLine="0"/>
              <w:jc w:val="left"/>
            </w:pPr>
            <w:r>
              <w:t>8.13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13880" w:rsidRPr="002C06EE" w:rsidRDefault="00213880">
            <w:pPr>
              <w:spacing w:line="32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Выводы</w:t>
            </w:r>
          </w:p>
        </w:tc>
      </w:tr>
      <w:tr w:rsidR="00213880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880" w:rsidRDefault="00213880">
            <w:pPr>
              <w:spacing w:line="320" w:lineRule="exact"/>
              <w:ind w:firstLine="0"/>
              <w:jc w:val="right"/>
            </w:pPr>
            <w:r>
              <w:t>8.7</w:t>
            </w:r>
          </w:p>
        </w:tc>
        <w:tc>
          <w:tcPr>
            <w:tcW w:w="410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13880" w:rsidRPr="002C06EE" w:rsidRDefault="00213880">
            <w:pPr>
              <w:spacing w:line="32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Основные элементы и конструкции языка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3880" w:rsidRDefault="00213880">
            <w:pPr>
              <w:spacing w:line="320" w:lineRule="exact"/>
              <w:ind w:firstLine="0"/>
              <w:jc w:val="right"/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880" w:rsidRDefault="00213880">
            <w:pPr>
              <w:spacing w:line="320" w:lineRule="exact"/>
              <w:ind w:firstLine="0"/>
              <w:jc w:val="left"/>
            </w:pPr>
            <w:r>
              <w:t>8.14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13880" w:rsidRPr="002C06EE" w:rsidRDefault="00213880">
            <w:pPr>
              <w:spacing w:line="320" w:lineRule="exact"/>
              <w:ind w:firstLine="0"/>
              <w:rPr>
                <w:sz w:val="18"/>
                <w:szCs w:val="18"/>
              </w:rPr>
            </w:pPr>
          </w:p>
        </w:tc>
      </w:tr>
    </w:tbl>
    <w:p w:rsidR="00EA3E35" w:rsidRDefault="00EA3E35">
      <w:pPr>
        <w:spacing w:line="280" w:lineRule="exact"/>
        <w:ind w:firstLine="0"/>
        <w:rPr>
          <w:b/>
        </w:rPr>
      </w:pPr>
    </w:p>
    <w:p w:rsidR="00EA3E35" w:rsidRDefault="00EA3E35" w:rsidP="00213880">
      <w:pPr>
        <w:spacing w:line="280" w:lineRule="exact"/>
        <w:ind w:left="142" w:firstLine="425"/>
        <w:rPr>
          <w:b/>
          <w:bCs/>
        </w:rPr>
      </w:pPr>
      <w:r>
        <w:rPr>
          <w:b/>
          <w:bCs/>
        </w:rPr>
        <w:t>Консультанты по разделам</w:t>
      </w:r>
    </w:p>
    <w:p w:rsidR="00EA3E35" w:rsidRDefault="00EA3E35">
      <w:pPr>
        <w:spacing w:line="240" w:lineRule="auto"/>
        <w:ind w:firstLine="0"/>
        <w:rPr>
          <w:b/>
          <w:bCs/>
          <w:sz w:val="20"/>
        </w:rPr>
      </w:pPr>
    </w:p>
    <w:tbl>
      <w:tblPr>
        <w:tblW w:w="9998" w:type="dxa"/>
        <w:tblLayout w:type="fixed"/>
        <w:tblLook w:val="01E0"/>
      </w:tblPr>
      <w:tblGrid>
        <w:gridCol w:w="534"/>
        <w:gridCol w:w="3685"/>
        <w:gridCol w:w="534"/>
        <w:gridCol w:w="1451"/>
        <w:gridCol w:w="534"/>
        <w:gridCol w:w="803"/>
        <w:gridCol w:w="1923"/>
        <w:gridCol w:w="534"/>
      </w:tblGrid>
      <w:tr w:rsidR="00EA3E35" w:rsidTr="00213880">
        <w:trPr>
          <w:gridBefore w:val="1"/>
          <w:wBefore w:w="534" w:type="dxa"/>
        </w:trPr>
        <w:tc>
          <w:tcPr>
            <w:tcW w:w="4219" w:type="dxa"/>
            <w:gridSpan w:val="2"/>
          </w:tcPr>
          <w:p w:rsidR="00EA3E35" w:rsidRDefault="00EA3E35">
            <w:pPr>
              <w:spacing w:line="280" w:lineRule="exact"/>
              <w:ind w:firstLine="0"/>
              <w:jc w:val="center"/>
              <w:rPr>
                <w:b/>
                <w:bCs/>
              </w:rPr>
            </w:pPr>
            <w:r>
              <w:t>Экономическому</w:t>
            </w:r>
          </w:p>
        </w:tc>
        <w:tc>
          <w:tcPr>
            <w:tcW w:w="1985" w:type="dxa"/>
            <w:gridSpan w:val="2"/>
            <w:tcBorders>
              <w:bottom w:val="single" w:sz="6" w:space="0" w:color="auto"/>
            </w:tcBorders>
          </w:tcPr>
          <w:p w:rsidR="00EA3E35" w:rsidRDefault="00EA3E35">
            <w:pPr>
              <w:spacing w:line="280" w:lineRule="exact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03" w:type="dxa"/>
          </w:tcPr>
          <w:p w:rsidR="00EA3E35" w:rsidRDefault="00EA3E35">
            <w:pPr>
              <w:spacing w:line="280" w:lineRule="exact"/>
              <w:ind w:firstLine="0"/>
              <w:rPr>
                <w:b/>
                <w:bCs/>
              </w:rPr>
            </w:pPr>
          </w:p>
        </w:tc>
        <w:tc>
          <w:tcPr>
            <w:tcW w:w="2457" w:type="dxa"/>
            <w:gridSpan w:val="2"/>
            <w:tcBorders>
              <w:bottom w:val="single" w:sz="6" w:space="0" w:color="auto"/>
            </w:tcBorders>
          </w:tcPr>
          <w:p w:rsidR="00EA3E35" w:rsidRDefault="00EA3E35">
            <w:pPr>
              <w:spacing w:line="280" w:lineRule="exact"/>
              <w:ind w:firstLine="0"/>
              <w:jc w:val="left"/>
              <w:rPr>
                <w:b/>
                <w:bCs/>
              </w:rPr>
            </w:pPr>
          </w:p>
        </w:tc>
      </w:tr>
      <w:tr w:rsidR="00EA3E35" w:rsidTr="00213880">
        <w:trPr>
          <w:gridBefore w:val="1"/>
          <w:wBefore w:w="534" w:type="dxa"/>
          <w:trHeight w:val="152"/>
        </w:trPr>
        <w:tc>
          <w:tcPr>
            <w:tcW w:w="4219" w:type="dxa"/>
            <w:gridSpan w:val="2"/>
          </w:tcPr>
          <w:p w:rsidR="00EA3E35" w:rsidRDefault="00EA3E35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</w:tcBorders>
          </w:tcPr>
          <w:p w:rsidR="00EA3E35" w:rsidRDefault="00EA3E35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sz w:val="16"/>
              </w:rPr>
              <w:t>подпись</w:t>
            </w:r>
          </w:p>
        </w:tc>
        <w:tc>
          <w:tcPr>
            <w:tcW w:w="803" w:type="dxa"/>
          </w:tcPr>
          <w:p w:rsidR="00EA3E35" w:rsidRDefault="00EA3E35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457" w:type="dxa"/>
            <w:gridSpan w:val="2"/>
            <w:tcBorders>
              <w:top w:val="single" w:sz="6" w:space="0" w:color="auto"/>
            </w:tcBorders>
          </w:tcPr>
          <w:p w:rsidR="00EA3E35" w:rsidRDefault="00EA3E35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sz w:val="16"/>
              </w:rPr>
              <w:t>инициалы и фамилия</w:t>
            </w: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534" w:type="dxa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before="120" w:line="280" w:lineRule="exact"/>
              <w:ind w:firstLine="0"/>
              <w:jc w:val="center"/>
              <w:rPr>
                <w:b/>
                <w:bCs/>
              </w:rPr>
            </w:pPr>
            <w:r>
              <w:t>Безопасность жизнедеятельности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rPr>
                <w:b/>
                <w:bCs/>
              </w:rPr>
            </w:pPr>
          </w:p>
        </w:tc>
        <w:tc>
          <w:tcPr>
            <w:tcW w:w="245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A3E35" w:rsidRDefault="00EA3E35" w:rsidP="002C06EE">
            <w:pPr>
              <w:spacing w:line="280" w:lineRule="exact"/>
              <w:ind w:firstLine="0"/>
              <w:jc w:val="left"/>
              <w:rPr>
                <w:b/>
                <w:bCs/>
              </w:rPr>
            </w:pP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534" w:type="dxa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A3E35" w:rsidRDefault="00EA3E35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sz w:val="16"/>
              </w:rPr>
              <w:t>Подпись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457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A3E35" w:rsidRDefault="00EA3E35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sz w:val="16"/>
              </w:rPr>
              <w:t>инициалы и фамилия</w:t>
            </w: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534" w:type="dxa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before="120" w:line="280" w:lineRule="exact"/>
              <w:ind w:firstLine="0"/>
              <w:jc w:val="center"/>
              <w:rPr>
                <w:b/>
                <w:bCs/>
              </w:rPr>
            </w:pPr>
            <w:r>
              <w:t>другие разделы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rPr>
                <w:b/>
                <w:bCs/>
              </w:rPr>
            </w:pPr>
          </w:p>
        </w:tc>
        <w:tc>
          <w:tcPr>
            <w:tcW w:w="245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left"/>
              <w:rPr>
                <w:b/>
                <w:bCs/>
              </w:rPr>
            </w:pP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534" w:type="dxa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A3E35" w:rsidRDefault="00EA3E35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sz w:val="16"/>
              </w:rPr>
              <w:t>Подпись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457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A3E35" w:rsidRDefault="00EA3E35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sz w:val="16"/>
              </w:rPr>
              <w:t>инициалы и фамилия</w:t>
            </w: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534" w:type="dxa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before="120" w:line="280" w:lineRule="exact"/>
              <w:ind w:firstLine="0"/>
              <w:jc w:val="center"/>
              <w:rPr>
                <w:b/>
                <w:bCs/>
              </w:rPr>
            </w:pPr>
            <w:r>
              <w:t>Руководитель проекта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rPr>
                <w:b/>
                <w:bCs/>
              </w:rPr>
            </w:pPr>
          </w:p>
        </w:tc>
        <w:tc>
          <w:tcPr>
            <w:tcW w:w="245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left"/>
              <w:rPr>
                <w:b/>
                <w:bCs/>
              </w:rPr>
            </w:pP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534" w:type="dxa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A3E35" w:rsidRDefault="00EA3E35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sz w:val="16"/>
              </w:rPr>
              <w:t>Подпись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457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A3E35" w:rsidRDefault="00EA3E35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sz w:val="16"/>
              </w:rPr>
              <w:t>инициалы и фамилия</w:t>
            </w: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534" w:type="dxa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before="120" w:line="280" w:lineRule="exact"/>
              <w:ind w:firstLine="0"/>
              <w:jc w:val="center"/>
              <w:rPr>
                <w:b/>
                <w:bCs/>
              </w:rPr>
            </w:pPr>
            <w:r>
              <w:t xml:space="preserve">Нормоконтроль 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rPr>
                <w:b/>
                <w:bCs/>
              </w:rPr>
            </w:pPr>
          </w:p>
        </w:tc>
        <w:tc>
          <w:tcPr>
            <w:tcW w:w="245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left"/>
              <w:rPr>
                <w:b/>
                <w:bCs/>
              </w:rPr>
            </w:pP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534" w:type="dxa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A3E35" w:rsidRDefault="00EA3E35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sz w:val="16"/>
              </w:rPr>
              <w:t>Подпись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457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A3E35" w:rsidRDefault="00EA3E35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sz w:val="16"/>
              </w:rPr>
              <w:t>инициалы и фамилия</w:t>
            </w: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534" w:type="dxa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rPr>
                <w:b/>
                <w:bCs/>
              </w:rPr>
            </w:pPr>
          </w:p>
        </w:tc>
        <w:tc>
          <w:tcPr>
            <w:tcW w:w="24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left"/>
              <w:rPr>
                <w:b/>
                <w:bCs/>
              </w:rPr>
            </w:pP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534" w:type="dxa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Задание принял к исполнению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right"/>
              <w:rPr>
                <w:b/>
                <w:bCs/>
              </w:rPr>
            </w:pPr>
            <w:r>
              <w:t>«</w:t>
            </w:r>
            <w:r>
              <w:rPr>
                <w:b/>
              </w:rPr>
              <w:t>_____</w:t>
            </w:r>
            <w:r>
              <w:t>»</w:t>
            </w:r>
            <w:r>
              <w:rPr>
                <w:b/>
              </w:rPr>
              <w:t>___________</w:t>
            </w:r>
            <w:r>
              <w:t xml:space="preserve"> 20</w:t>
            </w:r>
            <w:r>
              <w:rPr>
                <w:u w:val="single"/>
              </w:rPr>
              <w:t>__</w:t>
            </w:r>
            <w:r>
              <w:t>г.</w:t>
            </w:r>
          </w:p>
        </w:tc>
      </w:tr>
      <w:tr w:rsidR="00EA3E35" w:rsidTr="00213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34" w:type="dxa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rPr>
                <w:b/>
                <w:bCs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A3E35" w:rsidRDefault="00EA3E35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Подпись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A3E35" w:rsidRDefault="00EA3E35">
            <w:pPr>
              <w:spacing w:line="280" w:lineRule="exact"/>
              <w:ind w:firstLine="0"/>
              <w:jc w:val="right"/>
            </w:pPr>
          </w:p>
        </w:tc>
      </w:tr>
    </w:tbl>
    <w:p w:rsidR="00EA3E35" w:rsidRDefault="00EA3E35" w:rsidP="002C06EE">
      <w:pPr>
        <w:pStyle w:val="10"/>
        <w:spacing w:before="0" w:after="0"/>
      </w:pPr>
    </w:p>
    <w:sectPr w:rsidR="00EA3E35" w:rsidSect="00213880">
      <w:footerReference w:type="even" r:id="rId7"/>
      <w:footerReference w:type="default" r:id="rId8"/>
      <w:pgSz w:w="11907" w:h="16840"/>
      <w:pgMar w:top="851" w:right="851" w:bottom="851" w:left="1276" w:header="624" w:footer="624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5A4" w:rsidRDefault="009665A4">
      <w:r>
        <w:separator/>
      </w:r>
    </w:p>
  </w:endnote>
  <w:endnote w:type="continuationSeparator" w:id="1">
    <w:p w:rsidR="009665A4" w:rsidRDefault="009665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E35" w:rsidRDefault="00334313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EA3E35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A3E35" w:rsidRDefault="00EA3E35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E35" w:rsidRDefault="00EA3E35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5A4" w:rsidRDefault="009665A4">
      <w:r>
        <w:separator/>
      </w:r>
    </w:p>
  </w:footnote>
  <w:footnote w:type="continuationSeparator" w:id="1">
    <w:p w:rsidR="009665A4" w:rsidRDefault="009665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F44307"/>
    <w:multiLevelType w:val="hybridMultilevel"/>
    <w:tmpl w:val="602257F4"/>
    <w:lvl w:ilvl="0" w:tplc="056C7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5B62B4"/>
    <w:multiLevelType w:val="singleLevel"/>
    <w:tmpl w:val="BD1C76C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097F02FF"/>
    <w:multiLevelType w:val="hybridMultilevel"/>
    <w:tmpl w:val="B37E5FF2"/>
    <w:lvl w:ilvl="0" w:tplc="F2C2A29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0EDF3F24"/>
    <w:multiLevelType w:val="hybridMultilevel"/>
    <w:tmpl w:val="205234E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11A35411"/>
    <w:multiLevelType w:val="hybridMultilevel"/>
    <w:tmpl w:val="C6C61BD4"/>
    <w:lvl w:ilvl="0" w:tplc="387092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D10460"/>
    <w:multiLevelType w:val="hybridMultilevel"/>
    <w:tmpl w:val="05BA30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52305B"/>
    <w:multiLevelType w:val="singleLevel"/>
    <w:tmpl w:val="BD1C76C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24435057"/>
    <w:multiLevelType w:val="hybridMultilevel"/>
    <w:tmpl w:val="BC2A476C"/>
    <w:lvl w:ilvl="0" w:tplc="B0DEDCBA">
      <w:start w:val="1"/>
      <w:numFmt w:val="bullet"/>
      <w:lvlText w:val="–"/>
      <w:lvlJc w:val="left"/>
      <w:pPr>
        <w:tabs>
          <w:tab w:val="num" w:pos="1494"/>
        </w:tabs>
        <w:ind w:left="1134" w:firstLine="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25100236"/>
    <w:multiLevelType w:val="multilevel"/>
    <w:tmpl w:val="46F0B9FE"/>
    <w:lvl w:ilvl="0">
      <w:start w:val="10"/>
      <w:numFmt w:val="bullet"/>
      <w:lvlText w:val="-"/>
      <w:lvlJc w:val="left"/>
      <w:pPr>
        <w:tabs>
          <w:tab w:val="num" w:pos="1108"/>
        </w:tabs>
        <w:ind w:left="110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28"/>
        </w:tabs>
        <w:ind w:left="182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10">
    <w:nsid w:val="26C225C7"/>
    <w:multiLevelType w:val="hybridMultilevel"/>
    <w:tmpl w:val="F55EA170"/>
    <w:lvl w:ilvl="0" w:tplc="4C8ACD0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4538CF"/>
    <w:multiLevelType w:val="hybridMultilevel"/>
    <w:tmpl w:val="2BBE876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CDEC12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5EC50E4"/>
    <w:multiLevelType w:val="hybridMultilevel"/>
    <w:tmpl w:val="F52661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B73C30"/>
    <w:multiLevelType w:val="hybridMultilevel"/>
    <w:tmpl w:val="410E1D18"/>
    <w:lvl w:ilvl="0" w:tplc="A364B97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>
    <w:nsid w:val="4A305985"/>
    <w:multiLevelType w:val="singleLevel"/>
    <w:tmpl w:val="245417B4"/>
    <w:lvl w:ilvl="0">
      <w:start w:val="2"/>
      <w:numFmt w:val="bullet"/>
      <w:lvlText w:val="—"/>
      <w:lvlJc w:val="left"/>
      <w:pPr>
        <w:tabs>
          <w:tab w:val="num" w:pos="1369"/>
        </w:tabs>
        <w:ind w:left="1369" w:hanging="360"/>
      </w:pPr>
      <w:rPr>
        <w:rFonts w:hint="default"/>
      </w:rPr>
    </w:lvl>
  </w:abstractNum>
  <w:abstractNum w:abstractNumId="15">
    <w:nsid w:val="4AF14748"/>
    <w:multiLevelType w:val="multilevel"/>
    <w:tmpl w:val="AAAC3688"/>
    <w:lvl w:ilvl="0">
      <w:start w:val="1"/>
      <w:numFmt w:val="decimal"/>
      <w:pStyle w:val="1"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F497004"/>
    <w:multiLevelType w:val="multilevel"/>
    <w:tmpl w:val="496C2010"/>
    <w:lvl w:ilvl="0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701" w:hanging="510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0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519E5956"/>
    <w:multiLevelType w:val="hybridMultilevel"/>
    <w:tmpl w:val="77C40340"/>
    <w:lvl w:ilvl="0" w:tplc="2ACA0D9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>
    <w:nsid w:val="51C3681D"/>
    <w:multiLevelType w:val="hybridMultilevel"/>
    <w:tmpl w:val="01BE595E"/>
    <w:lvl w:ilvl="0" w:tplc="46E882C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206708C"/>
    <w:multiLevelType w:val="hybridMultilevel"/>
    <w:tmpl w:val="169223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54D70AB1"/>
    <w:multiLevelType w:val="multilevel"/>
    <w:tmpl w:val="A5E4C37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36"/>
        </w:tabs>
        <w:ind w:left="183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968"/>
        </w:tabs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744"/>
        </w:tabs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160"/>
        </w:tabs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936"/>
        </w:tabs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352"/>
        </w:tabs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128"/>
        </w:tabs>
        <w:ind w:left="13128" w:hanging="1800"/>
      </w:pPr>
      <w:rPr>
        <w:rFonts w:hint="default"/>
      </w:rPr>
    </w:lvl>
  </w:abstractNum>
  <w:abstractNum w:abstractNumId="21">
    <w:nsid w:val="5CEF779A"/>
    <w:multiLevelType w:val="hybridMultilevel"/>
    <w:tmpl w:val="1C8455F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EBC270E"/>
    <w:multiLevelType w:val="singleLevel"/>
    <w:tmpl w:val="BD1C76C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3">
    <w:nsid w:val="68717F3F"/>
    <w:multiLevelType w:val="hybridMultilevel"/>
    <w:tmpl w:val="E9DEB068"/>
    <w:lvl w:ilvl="0" w:tplc="6478D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12516D"/>
    <w:multiLevelType w:val="hybridMultilevel"/>
    <w:tmpl w:val="868E7776"/>
    <w:lvl w:ilvl="0" w:tplc="C2CCBD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EE0454E"/>
    <w:multiLevelType w:val="hybridMultilevel"/>
    <w:tmpl w:val="D806EA2A"/>
    <w:lvl w:ilvl="0" w:tplc="F90AAFEE">
      <w:start w:val="1"/>
      <w:numFmt w:val="decimal"/>
      <w:lvlText w:val="%1.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778F820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6">
    <w:nsid w:val="6F8E6E01"/>
    <w:multiLevelType w:val="singleLevel"/>
    <w:tmpl w:val="BD1C76C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>
    <w:nsid w:val="6F9B593A"/>
    <w:multiLevelType w:val="hybridMultilevel"/>
    <w:tmpl w:val="BC2A476C"/>
    <w:lvl w:ilvl="0" w:tplc="55565B22">
      <w:start w:val="1"/>
      <w:numFmt w:val="bullet"/>
      <w:lvlText w:val="–"/>
      <w:lvlJc w:val="left"/>
      <w:pPr>
        <w:tabs>
          <w:tab w:val="num" w:pos="1654"/>
        </w:tabs>
        <w:ind w:left="1654" w:hanging="94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8">
    <w:nsid w:val="71790366"/>
    <w:multiLevelType w:val="hybridMultilevel"/>
    <w:tmpl w:val="BC2A476C"/>
    <w:lvl w:ilvl="0" w:tplc="69EE34DA">
      <w:start w:val="1"/>
      <w:numFmt w:val="bullet"/>
      <w:lvlText w:val="–"/>
      <w:lvlJc w:val="left"/>
      <w:pPr>
        <w:tabs>
          <w:tab w:val="num" w:pos="927"/>
        </w:tabs>
        <w:ind w:left="567" w:firstLine="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9">
    <w:nsid w:val="73A429CE"/>
    <w:multiLevelType w:val="hybridMultilevel"/>
    <w:tmpl w:val="6E529FE2"/>
    <w:lvl w:ilvl="0" w:tplc="4C8ACD0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>
    <w:nsid w:val="7524359F"/>
    <w:multiLevelType w:val="hybridMultilevel"/>
    <w:tmpl w:val="BC2A476C"/>
    <w:lvl w:ilvl="0" w:tplc="1CD8CDAC">
      <w:start w:val="1"/>
      <w:numFmt w:val="bullet"/>
      <w:lvlText w:val="–"/>
      <w:lvlJc w:val="left"/>
      <w:pPr>
        <w:tabs>
          <w:tab w:val="num" w:pos="1069"/>
        </w:tabs>
        <w:ind w:left="709" w:firstLine="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1">
    <w:nsid w:val="7D5D1CE1"/>
    <w:multiLevelType w:val="hybridMultilevel"/>
    <w:tmpl w:val="3274069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9"/>
  </w:num>
  <w:num w:numId="4">
    <w:abstractNumId w:val="22"/>
  </w:num>
  <w:num w:numId="5">
    <w:abstractNumId w:val="2"/>
  </w:num>
  <w:num w:numId="6">
    <w:abstractNumId w:val="26"/>
  </w:num>
  <w:num w:numId="7">
    <w:abstractNumId w:val="27"/>
  </w:num>
  <w:num w:numId="8">
    <w:abstractNumId w:val="28"/>
  </w:num>
  <w:num w:numId="9">
    <w:abstractNumId w:val="30"/>
  </w:num>
  <w:num w:numId="10">
    <w:abstractNumId w:val="8"/>
  </w:num>
  <w:num w:numId="11">
    <w:abstractNumId w:val="7"/>
  </w:num>
  <w:num w:numId="12">
    <w:abstractNumId w:val="21"/>
  </w:num>
  <w:num w:numId="13">
    <w:abstractNumId w:val="11"/>
  </w:num>
  <w:num w:numId="14">
    <w:abstractNumId w:val="19"/>
  </w:num>
  <w:num w:numId="15">
    <w:abstractNumId w:val="31"/>
  </w:num>
  <w:num w:numId="16">
    <w:abstractNumId w:val="15"/>
  </w:num>
  <w:num w:numId="17">
    <w:abstractNumId w:val="18"/>
  </w:num>
  <w:num w:numId="18">
    <w:abstractNumId w:val="24"/>
  </w:num>
  <w:num w:numId="19">
    <w:abstractNumId w:val="12"/>
  </w:num>
  <w:num w:numId="20">
    <w:abstractNumId w:val="23"/>
  </w:num>
  <w:num w:numId="21">
    <w:abstractNumId w:val="5"/>
  </w:num>
  <w:num w:numId="22">
    <w:abstractNumId w:val="1"/>
  </w:num>
  <w:num w:numId="23">
    <w:abstractNumId w:val="16"/>
  </w:num>
  <w:num w:numId="24">
    <w:abstractNumId w:val="25"/>
  </w:num>
  <w:num w:numId="25">
    <w:abstractNumId w:val="20"/>
  </w:num>
  <w:num w:numId="26">
    <w:abstractNumId w:val="13"/>
  </w:num>
  <w:num w:numId="27">
    <w:abstractNumId w:val="17"/>
  </w:num>
  <w:num w:numId="28">
    <w:abstractNumId w:val="3"/>
  </w:num>
  <w:num w:numId="29">
    <w:abstractNumId w:val="4"/>
  </w:num>
  <w:num w:numId="30">
    <w:abstractNumId w:val="29"/>
  </w:num>
  <w:num w:numId="31">
    <w:abstractNumId w:val="10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46C1"/>
    <w:rsid w:val="000946C1"/>
    <w:rsid w:val="00134B90"/>
    <w:rsid w:val="001A5161"/>
    <w:rsid w:val="001C47E8"/>
    <w:rsid w:val="00213880"/>
    <w:rsid w:val="002C06EE"/>
    <w:rsid w:val="002F6216"/>
    <w:rsid w:val="00334313"/>
    <w:rsid w:val="00471ABE"/>
    <w:rsid w:val="0057199C"/>
    <w:rsid w:val="00662D6C"/>
    <w:rsid w:val="006D322A"/>
    <w:rsid w:val="007E1F07"/>
    <w:rsid w:val="008F5EB2"/>
    <w:rsid w:val="009665A4"/>
    <w:rsid w:val="009A7704"/>
    <w:rsid w:val="009D785E"/>
    <w:rsid w:val="00A42C90"/>
    <w:rsid w:val="00AA1C36"/>
    <w:rsid w:val="00BF6E8C"/>
    <w:rsid w:val="00C45943"/>
    <w:rsid w:val="00D02C94"/>
    <w:rsid w:val="00D40739"/>
    <w:rsid w:val="00D61AB6"/>
    <w:rsid w:val="00D971FF"/>
    <w:rsid w:val="00E201B9"/>
    <w:rsid w:val="00E71ABA"/>
    <w:rsid w:val="00EA3E35"/>
    <w:rsid w:val="00EF6940"/>
    <w:rsid w:val="00FA7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313"/>
    <w:pPr>
      <w:spacing w:line="360" w:lineRule="auto"/>
      <w:ind w:firstLine="709"/>
      <w:jc w:val="both"/>
    </w:pPr>
    <w:rPr>
      <w:sz w:val="24"/>
    </w:rPr>
  </w:style>
  <w:style w:type="paragraph" w:styleId="1">
    <w:name w:val="heading 1"/>
    <w:basedOn w:val="a"/>
    <w:next w:val="a"/>
    <w:qFormat/>
    <w:rsid w:val="00334313"/>
    <w:pPr>
      <w:keepNext/>
      <w:pageBreakBefore/>
      <w:numPr>
        <w:numId w:val="16"/>
      </w:numPr>
      <w:spacing w:after="240" w:line="240" w:lineRule="auto"/>
      <w:jc w:val="center"/>
      <w:outlineLvl w:val="0"/>
    </w:pPr>
    <w:rPr>
      <w:b/>
      <w:smallCaps/>
      <w:sz w:val="28"/>
    </w:rPr>
  </w:style>
  <w:style w:type="paragraph" w:styleId="2">
    <w:name w:val="heading 2"/>
    <w:basedOn w:val="a"/>
    <w:next w:val="a"/>
    <w:qFormat/>
    <w:rsid w:val="00334313"/>
    <w:pPr>
      <w:keepNext/>
      <w:numPr>
        <w:ilvl w:val="1"/>
        <w:numId w:val="16"/>
      </w:numPr>
      <w:ind w:left="578" w:hanging="578"/>
      <w:jc w:val="left"/>
      <w:outlineLvl w:val="1"/>
    </w:pPr>
    <w:rPr>
      <w:b/>
      <w:i/>
      <w:sz w:val="28"/>
    </w:rPr>
  </w:style>
  <w:style w:type="paragraph" w:styleId="3">
    <w:name w:val="heading 3"/>
    <w:basedOn w:val="a"/>
    <w:next w:val="a"/>
    <w:qFormat/>
    <w:rsid w:val="00334313"/>
    <w:pPr>
      <w:keepNext/>
      <w:numPr>
        <w:ilvl w:val="2"/>
        <w:numId w:val="16"/>
      </w:numPr>
      <w:jc w:val="center"/>
      <w:outlineLvl w:val="2"/>
    </w:pPr>
    <w:rPr>
      <w:b/>
    </w:rPr>
  </w:style>
  <w:style w:type="paragraph" w:styleId="4">
    <w:name w:val="heading 4"/>
    <w:basedOn w:val="a"/>
    <w:next w:val="a"/>
    <w:qFormat/>
    <w:rsid w:val="00334313"/>
    <w:pPr>
      <w:keepNext/>
      <w:numPr>
        <w:ilvl w:val="3"/>
        <w:numId w:val="16"/>
      </w:numPr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334313"/>
    <w:pPr>
      <w:keepNext/>
      <w:numPr>
        <w:ilvl w:val="4"/>
        <w:numId w:val="16"/>
      </w:numPr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334313"/>
    <w:pPr>
      <w:keepNext/>
      <w:numPr>
        <w:ilvl w:val="5"/>
        <w:numId w:val="16"/>
      </w:numPr>
      <w:jc w:val="center"/>
      <w:outlineLvl w:val="5"/>
    </w:pPr>
    <w:rPr>
      <w:sz w:val="28"/>
    </w:rPr>
  </w:style>
  <w:style w:type="paragraph" w:styleId="7">
    <w:name w:val="heading 7"/>
    <w:basedOn w:val="a"/>
    <w:next w:val="a"/>
    <w:qFormat/>
    <w:rsid w:val="00334313"/>
    <w:pPr>
      <w:keepNext/>
      <w:numPr>
        <w:ilvl w:val="6"/>
        <w:numId w:val="16"/>
      </w:numPr>
      <w:outlineLvl w:val="6"/>
    </w:pPr>
    <w:rPr>
      <w:sz w:val="28"/>
    </w:rPr>
  </w:style>
  <w:style w:type="paragraph" w:styleId="8">
    <w:name w:val="heading 8"/>
    <w:basedOn w:val="a"/>
    <w:next w:val="a"/>
    <w:qFormat/>
    <w:rsid w:val="00334313"/>
    <w:pPr>
      <w:keepNext/>
      <w:numPr>
        <w:ilvl w:val="7"/>
        <w:numId w:val="16"/>
      </w:numPr>
      <w:outlineLvl w:val="7"/>
    </w:pPr>
    <w:rPr>
      <w:sz w:val="28"/>
    </w:rPr>
  </w:style>
  <w:style w:type="paragraph" w:styleId="9">
    <w:name w:val="heading 9"/>
    <w:basedOn w:val="a"/>
    <w:next w:val="a"/>
    <w:qFormat/>
    <w:rsid w:val="00334313"/>
    <w:pPr>
      <w:numPr>
        <w:ilvl w:val="8"/>
        <w:numId w:val="1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334313"/>
  </w:style>
  <w:style w:type="paragraph" w:customStyle="1" w:styleId="10">
    <w:name w:val="Обычный1"/>
    <w:rsid w:val="00334313"/>
    <w:pPr>
      <w:spacing w:before="100" w:after="100"/>
    </w:pPr>
    <w:rPr>
      <w:snapToGrid w:val="0"/>
      <w:sz w:val="24"/>
    </w:rPr>
  </w:style>
  <w:style w:type="paragraph" w:styleId="20">
    <w:name w:val="Body Text Indent 2"/>
    <w:basedOn w:val="a"/>
    <w:semiHidden/>
    <w:rsid w:val="00334313"/>
    <w:pPr>
      <w:ind w:firstLine="748"/>
    </w:pPr>
    <w:rPr>
      <w:sz w:val="28"/>
    </w:rPr>
  </w:style>
  <w:style w:type="paragraph" w:styleId="30">
    <w:name w:val="Body Text Indent 3"/>
    <w:basedOn w:val="a"/>
    <w:semiHidden/>
    <w:rsid w:val="00334313"/>
    <w:rPr>
      <w:sz w:val="28"/>
    </w:rPr>
  </w:style>
  <w:style w:type="paragraph" w:styleId="11">
    <w:name w:val="toc 1"/>
    <w:basedOn w:val="a"/>
    <w:next w:val="a"/>
    <w:semiHidden/>
    <w:rsid w:val="00334313"/>
    <w:pPr>
      <w:ind w:left="709" w:hanging="709"/>
      <w:jc w:val="left"/>
    </w:pPr>
  </w:style>
  <w:style w:type="paragraph" w:styleId="21">
    <w:name w:val="toc 2"/>
    <w:basedOn w:val="a"/>
    <w:next w:val="a"/>
    <w:autoRedefine/>
    <w:semiHidden/>
    <w:rsid w:val="00334313"/>
    <w:pPr>
      <w:ind w:firstLine="567"/>
      <w:jc w:val="left"/>
    </w:pPr>
  </w:style>
  <w:style w:type="paragraph" w:styleId="31">
    <w:name w:val="toc 3"/>
    <w:basedOn w:val="a"/>
    <w:next w:val="a"/>
    <w:autoRedefine/>
    <w:semiHidden/>
    <w:rsid w:val="00334313"/>
    <w:pPr>
      <w:ind w:left="480"/>
    </w:pPr>
  </w:style>
  <w:style w:type="paragraph" w:styleId="40">
    <w:name w:val="toc 4"/>
    <w:basedOn w:val="a"/>
    <w:next w:val="a"/>
    <w:autoRedefine/>
    <w:semiHidden/>
    <w:rsid w:val="00334313"/>
    <w:pPr>
      <w:ind w:left="720"/>
    </w:pPr>
  </w:style>
  <w:style w:type="paragraph" w:styleId="50">
    <w:name w:val="toc 5"/>
    <w:basedOn w:val="a"/>
    <w:next w:val="a"/>
    <w:autoRedefine/>
    <w:semiHidden/>
    <w:rsid w:val="00334313"/>
    <w:pPr>
      <w:ind w:left="960"/>
    </w:pPr>
  </w:style>
  <w:style w:type="paragraph" w:styleId="60">
    <w:name w:val="toc 6"/>
    <w:basedOn w:val="a"/>
    <w:next w:val="a"/>
    <w:autoRedefine/>
    <w:semiHidden/>
    <w:rsid w:val="00334313"/>
    <w:pPr>
      <w:ind w:left="1200"/>
    </w:pPr>
  </w:style>
  <w:style w:type="paragraph" w:styleId="70">
    <w:name w:val="toc 7"/>
    <w:basedOn w:val="a"/>
    <w:next w:val="a"/>
    <w:autoRedefine/>
    <w:semiHidden/>
    <w:rsid w:val="00334313"/>
    <w:pPr>
      <w:ind w:left="1440"/>
    </w:pPr>
  </w:style>
  <w:style w:type="paragraph" w:styleId="80">
    <w:name w:val="toc 8"/>
    <w:basedOn w:val="a"/>
    <w:next w:val="a"/>
    <w:autoRedefine/>
    <w:semiHidden/>
    <w:rsid w:val="00334313"/>
    <w:pPr>
      <w:ind w:left="1680"/>
    </w:pPr>
  </w:style>
  <w:style w:type="paragraph" w:styleId="90">
    <w:name w:val="toc 9"/>
    <w:basedOn w:val="a"/>
    <w:next w:val="a"/>
    <w:autoRedefine/>
    <w:semiHidden/>
    <w:rsid w:val="00334313"/>
    <w:pPr>
      <w:ind w:left="1920"/>
    </w:pPr>
  </w:style>
  <w:style w:type="paragraph" w:customStyle="1" w:styleId="210">
    <w:name w:val="Основной текст с отступом 21"/>
    <w:basedOn w:val="a"/>
    <w:rsid w:val="00334313"/>
    <w:pPr>
      <w:spacing w:line="240" w:lineRule="auto"/>
    </w:pPr>
    <w:rPr>
      <w:sz w:val="28"/>
    </w:rPr>
  </w:style>
  <w:style w:type="paragraph" w:styleId="a4">
    <w:name w:val="Body Text"/>
    <w:basedOn w:val="a"/>
    <w:semiHidden/>
    <w:rsid w:val="00334313"/>
    <w:pPr>
      <w:spacing w:line="240" w:lineRule="auto"/>
      <w:ind w:firstLine="0"/>
    </w:pPr>
    <w:rPr>
      <w:sz w:val="28"/>
    </w:rPr>
  </w:style>
  <w:style w:type="character" w:styleId="a5">
    <w:name w:val="Hyperlink"/>
    <w:basedOn w:val="a0"/>
    <w:semiHidden/>
    <w:rsid w:val="00334313"/>
    <w:rPr>
      <w:color w:val="0000FF"/>
      <w:u w:val="single"/>
    </w:rPr>
  </w:style>
  <w:style w:type="paragraph" w:styleId="a6">
    <w:name w:val="footer"/>
    <w:basedOn w:val="a"/>
    <w:semiHidden/>
    <w:rsid w:val="00334313"/>
    <w:pPr>
      <w:tabs>
        <w:tab w:val="center" w:pos="4677"/>
        <w:tab w:val="right" w:pos="9355"/>
      </w:tabs>
    </w:pPr>
  </w:style>
  <w:style w:type="character" w:styleId="a7">
    <w:name w:val="page number"/>
    <w:basedOn w:val="a0"/>
    <w:semiHidden/>
    <w:rsid w:val="00334313"/>
  </w:style>
  <w:style w:type="paragraph" w:customStyle="1" w:styleId="FR2">
    <w:name w:val="FR2"/>
    <w:rsid w:val="00334313"/>
    <w:pPr>
      <w:widowControl w:val="0"/>
      <w:autoSpaceDE w:val="0"/>
      <w:autoSpaceDN w:val="0"/>
      <w:adjustRightInd w:val="0"/>
    </w:pPr>
    <w:rPr>
      <w:sz w:val="16"/>
      <w:szCs w:val="16"/>
    </w:rPr>
  </w:style>
  <w:style w:type="paragraph" w:customStyle="1" w:styleId="12">
    <w:name w:val="Продолжение1"/>
    <w:basedOn w:val="a"/>
    <w:rsid w:val="00334313"/>
    <w:pPr>
      <w:ind w:firstLine="0"/>
    </w:pPr>
    <w:rPr>
      <w:sz w:val="28"/>
    </w:rPr>
  </w:style>
  <w:style w:type="paragraph" w:styleId="22">
    <w:name w:val="Body Text 2"/>
    <w:basedOn w:val="a"/>
    <w:semiHidden/>
    <w:rsid w:val="00334313"/>
    <w:pPr>
      <w:spacing w:line="240" w:lineRule="auto"/>
      <w:ind w:firstLine="0"/>
    </w:pPr>
  </w:style>
  <w:style w:type="paragraph" w:styleId="32">
    <w:name w:val="Body Text 3"/>
    <w:basedOn w:val="a"/>
    <w:semiHidden/>
    <w:rsid w:val="00334313"/>
    <w:pPr>
      <w:ind w:firstLine="0"/>
    </w:pPr>
    <w:rPr>
      <w:i/>
      <w:iCs/>
    </w:rPr>
  </w:style>
  <w:style w:type="character" w:styleId="a8">
    <w:name w:val="FollowedHyperlink"/>
    <w:basedOn w:val="a0"/>
    <w:semiHidden/>
    <w:rsid w:val="00334313"/>
    <w:rPr>
      <w:color w:val="800080"/>
      <w:u w:val="single"/>
    </w:rPr>
  </w:style>
  <w:style w:type="paragraph" w:styleId="a9">
    <w:name w:val="header"/>
    <w:basedOn w:val="a"/>
    <w:semiHidden/>
    <w:rsid w:val="00334313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МГАПИ</vt:lpstr>
    </vt:vector>
  </TitlesOfParts>
  <Manager>Никульчев Е.В. (редактор)</Manager>
  <Company>Каф. ИТ-6</Company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МГАПИ</dc:title>
  <dc:creator>Филатов В.В.</dc:creator>
  <cp:lastModifiedBy>mail@spark.ms</cp:lastModifiedBy>
  <cp:revision>3</cp:revision>
  <cp:lastPrinted>2011-02-10T21:35:00Z</cp:lastPrinted>
  <dcterms:created xsi:type="dcterms:W3CDTF">2012-10-23T19:16:00Z</dcterms:created>
  <dcterms:modified xsi:type="dcterms:W3CDTF">2012-10-23T19:49:00Z</dcterms:modified>
</cp:coreProperties>
</file>