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532" w:rsidRPr="00C05D09" w:rsidRDefault="00900532" w:rsidP="00900532">
      <w:pPr>
        <w:jc w:val="center"/>
        <w:rPr>
          <w:sz w:val="32"/>
          <w:szCs w:val="32"/>
        </w:rPr>
      </w:pPr>
      <w:r w:rsidRPr="00C05D09">
        <w:rPr>
          <w:sz w:val="32"/>
          <w:szCs w:val="32"/>
        </w:rPr>
        <w:t>Ограничения</w:t>
      </w:r>
    </w:p>
    <w:p w:rsidR="00900532" w:rsidRDefault="00900532" w:rsidP="00900532"/>
    <w:tbl>
      <w:tblPr>
        <w:tblW w:w="4874" w:type="pct"/>
        <w:tblLook w:val="04A0" w:firstRow="1" w:lastRow="0" w:firstColumn="1" w:lastColumn="0" w:noHBand="0" w:noVBand="1"/>
      </w:tblPr>
      <w:tblGrid>
        <w:gridCol w:w="546"/>
        <w:gridCol w:w="1560"/>
        <w:gridCol w:w="1088"/>
        <w:gridCol w:w="851"/>
        <w:gridCol w:w="851"/>
        <w:gridCol w:w="1104"/>
        <w:gridCol w:w="1170"/>
        <w:gridCol w:w="948"/>
        <w:gridCol w:w="1227"/>
      </w:tblGrid>
      <w:tr w:rsidR="00900532" w:rsidRPr="00560DC3" w:rsidTr="00BF3F06">
        <w:trPr>
          <w:trHeight w:val="1076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00532" w:rsidRPr="00A35AB5" w:rsidRDefault="00900532" w:rsidP="00BF3F06">
            <w:pPr>
              <w:jc w:val="center"/>
              <w:rPr>
                <w:bCs/>
                <w:color w:val="000000"/>
                <w:sz w:val="20"/>
                <w:szCs w:val="22"/>
              </w:rPr>
            </w:pPr>
            <w:r w:rsidRPr="00A35AB5">
              <w:rPr>
                <w:bCs/>
                <w:color w:val="000000"/>
                <w:sz w:val="20"/>
                <w:szCs w:val="22"/>
              </w:rPr>
              <w:t>№№</w:t>
            </w: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0532" w:rsidRPr="00C46F49" w:rsidRDefault="00900532" w:rsidP="00BF3F06">
            <w:pPr>
              <w:rPr>
                <w:color w:val="000000"/>
                <w:sz w:val="20"/>
                <w:lang w:val="en-US"/>
              </w:rPr>
            </w:pPr>
            <w:r w:rsidRPr="00A35AB5">
              <w:rPr>
                <w:color w:val="000000"/>
                <w:sz w:val="20"/>
              </w:rPr>
              <w:t>Требуемое значение показателя</w:t>
            </w:r>
          </w:p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C46F49" w:rsidRDefault="00900532" w:rsidP="00BF3F06">
            <w:pPr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US"/>
              </w:rPr>
              <w:t>QuantStudio</w:t>
            </w:r>
            <w:proofErr w:type="spellEnd"/>
            <w:r>
              <w:rPr>
                <w:color w:val="000000"/>
                <w:sz w:val="20"/>
                <w:lang w:val="en-US"/>
              </w:rPr>
              <w:t xml:space="preserve"> 5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C46F49" w:rsidRDefault="00900532" w:rsidP="00BF3F06">
            <w:pPr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 Fluorite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00532" w:rsidRPr="00C46F49" w:rsidRDefault="00900532" w:rsidP="00BF3F06">
            <w:pPr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 Locus </w:t>
            </w:r>
            <w:proofErr w:type="spellStart"/>
            <w:r>
              <w:rPr>
                <w:color w:val="000000"/>
                <w:sz w:val="20"/>
                <w:lang w:val="en-US"/>
              </w:rPr>
              <w:t>Intero</w:t>
            </w:r>
            <w:proofErr w:type="spellEnd"/>
            <w:r>
              <w:rPr>
                <w:color w:val="000000"/>
                <w:sz w:val="20"/>
                <w:lang w:val="en-US"/>
              </w:rPr>
              <w:t xml:space="preserve"> 6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00532" w:rsidRPr="00C46F49" w:rsidRDefault="00900532" w:rsidP="00BF3F06">
            <w:pPr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 xml:space="preserve"> Lepgen-96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00532" w:rsidRPr="004E0ECE" w:rsidRDefault="00900532" w:rsidP="00BF3F06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4E0ECE">
              <w:rPr>
                <w:sz w:val="20"/>
                <w:szCs w:val="20"/>
              </w:rPr>
              <w:t>Molarray</w:t>
            </w:r>
            <w:proofErr w:type="spellEnd"/>
            <w:r w:rsidRPr="004E0ECE">
              <w:rPr>
                <w:sz w:val="20"/>
                <w:szCs w:val="20"/>
              </w:rPr>
              <w:t xml:space="preserve"> MA-9600P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00532" w:rsidRPr="00465BF4" w:rsidRDefault="00900532" w:rsidP="00BF3F06">
            <w:pPr>
              <w:jc w:val="center"/>
              <w:rPr>
                <w:b/>
                <w:color w:val="1F3864" w:themeColor="accent1" w:themeShade="80"/>
                <w:sz w:val="20"/>
              </w:rPr>
            </w:pPr>
            <w:proofErr w:type="spellStart"/>
            <w:r w:rsidRPr="00465BF4">
              <w:rPr>
                <w:b/>
                <w:color w:val="1F3864" w:themeColor="accent1" w:themeShade="80"/>
                <w:sz w:val="20"/>
              </w:rPr>
              <w:t>ДТпрайм</w:t>
            </w:r>
            <w:proofErr w:type="spellEnd"/>
            <w:r w:rsidRPr="00465BF4">
              <w:rPr>
                <w:b/>
                <w:color w:val="1F3864" w:themeColor="accent1" w:themeShade="80"/>
                <w:sz w:val="20"/>
              </w:rPr>
              <w:t xml:space="preserve"> 5</w:t>
            </w:r>
            <w:r w:rsidRPr="00465BF4">
              <w:rPr>
                <w:b/>
                <w:color w:val="1F3864" w:themeColor="accent1" w:themeShade="80"/>
                <w:sz w:val="20"/>
                <w:lang w:val="en-US"/>
              </w:rPr>
              <w:t>M1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00532" w:rsidRPr="00560DC3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Комментарии</w:t>
            </w:r>
          </w:p>
        </w:tc>
      </w:tr>
      <w:tr w:rsidR="00900532" w:rsidRPr="00A35AB5" w:rsidTr="00BF3F06">
        <w:trPr>
          <w:trHeight w:val="1238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F42AAC" w:rsidRDefault="00900532" w:rsidP="00BF3F06">
            <w:pPr>
              <w:jc w:val="center"/>
              <w:rPr>
                <w:bCs/>
                <w:color w:val="000000"/>
                <w:sz w:val="20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0532" w:rsidRPr="00560DC3" w:rsidRDefault="00900532" w:rsidP="00BF3F06">
            <w:pPr>
              <w:rPr>
                <w:color w:val="000000"/>
                <w:sz w:val="20"/>
              </w:rPr>
            </w:pPr>
            <w:r w:rsidRPr="00134980">
              <w:rPr>
                <w:color w:val="000000"/>
                <w:sz w:val="20"/>
              </w:rPr>
              <w:t>Потребляемая мощность</w:t>
            </w:r>
            <w:r>
              <w:rPr>
                <w:color w:val="000000"/>
                <w:sz w:val="20"/>
              </w:rPr>
              <w:t xml:space="preserve"> </w:t>
            </w:r>
            <w:r w:rsidRPr="00506B9B">
              <w:rPr>
                <w:color w:val="000000"/>
                <w:sz w:val="22"/>
                <w:szCs w:val="22"/>
              </w:rPr>
              <w:t xml:space="preserve">не более </w:t>
            </w:r>
            <w:r>
              <w:rPr>
                <w:color w:val="000000"/>
                <w:sz w:val="22"/>
                <w:szCs w:val="22"/>
              </w:rPr>
              <w:t>850</w:t>
            </w:r>
            <w:r w:rsidRPr="00506B9B">
              <w:rPr>
                <w:color w:val="000000"/>
                <w:sz w:val="22"/>
                <w:szCs w:val="22"/>
              </w:rPr>
              <w:t xml:space="preserve"> Вт</w:t>
            </w:r>
          </w:p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C46F49" w:rsidRDefault="00900532" w:rsidP="00BF3F06">
            <w:pPr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960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E06A22" w:rsidRDefault="00900532" w:rsidP="00BF3F06">
            <w:pPr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900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E06A22" w:rsidRDefault="00900532" w:rsidP="00BF3F06">
            <w:pPr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900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E06A22" w:rsidRDefault="00900532" w:rsidP="00BF3F06">
            <w:pPr>
              <w:jc w:val="center"/>
              <w:rPr>
                <w:color w:val="000000"/>
                <w:sz w:val="20"/>
                <w:lang w:val="en-US"/>
              </w:rPr>
            </w:pPr>
            <w:r w:rsidRPr="00921EC8">
              <w:rPr>
                <w:color w:val="FF0000"/>
                <w:sz w:val="20"/>
                <w:lang w:val="en-US"/>
              </w:rPr>
              <w:t>1200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F504E5" w:rsidRDefault="00900532" w:rsidP="00BF3F06">
            <w:pPr>
              <w:jc w:val="center"/>
              <w:rPr>
                <w:b/>
                <w:color w:val="000000"/>
                <w:sz w:val="20"/>
                <w:lang w:val="en-US"/>
              </w:rPr>
            </w:pPr>
            <w:r w:rsidRPr="003D122B">
              <w:rPr>
                <w:rStyle w:val="fontstyle01"/>
                <w:color w:val="FF0000"/>
              </w:rPr>
              <w:t>1500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465BF4" w:rsidRDefault="00900532" w:rsidP="00BF3F06">
            <w:pPr>
              <w:jc w:val="center"/>
              <w:rPr>
                <w:b/>
                <w:color w:val="1F3864" w:themeColor="accent1" w:themeShade="80"/>
                <w:sz w:val="20"/>
                <w:lang w:val="en-US"/>
              </w:rPr>
            </w:pPr>
            <w:r w:rsidRPr="00465BF4">
              <w:rPr>
                <w:b/>
                <w:color w:val="1F3864" w:themeColor="accent1" w:themeShade="80"/>
                <w:sz w:val="20"/>
                <w:lang w:val="en-US"/>
              </w:rPr>
              <w:t>550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E06A2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Ограничение китайцев по мощности</w:t>
            </w:r>
          </w:p>
        </w:tc>
      </w:tr>
      <w:tr w:rsidR="00900532" w:rsidTr="00BF3F06">
        <w:trPr>
          <w:trHeight w:val="870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F42AAC" w:rsidRDefault="00900532" w:rsidP="00BF3F06">
            <w:pPr>
              <w:jc w:val="center"/>
              <w:rPr>
                <w:bCs/>
                <w:color w:val="000000"/>
                <w:sz w:val="20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0532" w:rsidRPr="00560DC3" w:rsidRDefault="00900532" w:rsidP="00BF3F06">
            <w:pPr>
              <w:rPr>
                <w:color w:val="000000"/>
                <w:sz w:val="20"/>
              </w:rPr>
            </w:pPr>
            <w:r w:rsidRPr="00134980">
              <w:rPr>
                <w:color w:val="000000"/>
                <w:sz w:val="20"/>
              </w:rPr>
              <w:t>Цветной ЖК экран прибора</w:t>
            </w:r>
          </w:p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Наличие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Наличие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00532" w:rsidRPr="00D83EA9" w:rsidRDefault="00900532" w:rsidP="00BF3F06">
            <w:pPr>
              <w:jc w:val="center"/>
            </w:pPr>
            <w:r>
              <w:rPr>
                <w:color w:val="000000"/>
                <w:sz w:val="20"/>
              </w:rPr>
              <w:t>Наличие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00532" w:rsidRPr="00E06A22" w:rsidRDefault="00900532" w:rsidP="00BF3F06">
            <w:pPr>
              <w:jc w:val="center"/>
            </w:pPr>
            <w:proofErr w:type="spellStart"/>
            <w:r w:rsidRPr="00921EC8">
              <w:rPr>
                <w:color w:val="FF0000"/>
                <w:sz w:val="20"/>
                <w:lang w:val="en-US"/>
              </w:rPr>
              <w:t>Нет</w:t>
            </w:r>
            <w:proofErr w:type="spellEnd"/>
            <w:r w:rsidRPr="00921EC8">
              <w:rPr>
                <w:color w:val="FF0000"/>
                <w:sz w:val="20"/>
                <w:lang w:val="en-US"/>
              </w:rPr>
              <w:t xml:space="preserve"> </w:t>
            </w:r>
            <w:proofErr w:type="spellStart"/>
            <w:r w:rsidRPr="00921EC8">
              <w:rPr>
                <w:color w:val="FF0000"/>
                <w:sz w:val="20"/>
                <w:lang w:val="en-US"/>
              </w:rPr>
              <w:t>экрана</w:t>
            </w:r>
            <w:proofErr w:type="spellEnd"/>
            <w:r w:rsidRPr="00921EC8">
              <w:rPr>
                <w:color w:val="FF0000"/>
                <w:sz w:val="20"/>
                <w:lang w:val="en-US"/>
              </w:rPr>
              <w:t xml:space="preserve">, </w:t>
            </w:r>
            <w:proofErr w:type="spellStart"/>
            <w:r w:rsidRPr="00921EC8">
              <w:rPr>
                <w:color w:val="FF0000"/>
                <w:sz w:val="20"/>
                <w:lang w:val="en-US"/>
              </w:rPr>
              <w:t>только</w:t>
            </w:r>
            <w:proofErr w:type="spellEnd"/>
            <w:r w:rsidRPr="00921EC8">
              <w:rPr>
                <w:color w:val="FF0000"/>
                <w:sz w:val="20"/>
                <w:lang w:val="en-US"/>
              </w:rPr>
              <w:t xml:space="preserve"> </w:t>
            </w:r>
            <w:proofErr w:type="spellStart"/>
            <w:r w:rsidRPr="00921EC8">
              <w:rPr>
                <w:color w:val="FF0000"/>
                <w:sz w:val="20"/>
                <w:lang w:val="en-US"/>
              </w:rPr>
              <w:t>индикаторы</w:t>
            </w:r>
            <w:proofErr w:type="spellEnd"/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Наличие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465BF4" w:rsidRDefault="00900532" w:rsidP="00BF3F06">
            <w:pPr>
              <w:jc w:val="center"/>
              <w:rPr>
                <w:b/>
                <w:color w:val="1F3864" w:themeColor="accent1" w:themeShade="80"/>
                <w:sz w:val="20"/>
              </w:rPr>
            </w:pPr>
            <w:r w:rsidRPr="00465BF4">
              <w:rPr>
                <w:b/>
                <w:color w:val="1F3864" w:themeColor="accent1" w:themeShade="80"/>
                <w:sz w:val="20"/>
              </w:rPr>
              <w:t>Наличие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</w:p>
        </w:tc>
      </w:tr>
      <w:tr w:rsidR="00900532" w:rsidTr="00BF3F06">
        <w:trPr>
          <w:trHeight w:val="427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F42AAC" w:rsidRDefault="00900532" w:rsidP="00BF3F06">
            <w:pPr>
              <w:jc w:val="center"/>
              <w:rPr>
                <w:bCs/>
                <w:color w:val="000000"/>
                <w:sz w:val="20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0532" w:rsidRPr="00134980" w:rsidRDefault="00900532" w:rsidP="00BF3F06">
            <w:pPr>
              <w:rPr>
                <w:color w:val="000000"/>
                <w:sz w:val="20"/>
              </w:rPr>
            </w:pPr>
            <w:r w:rsidRPr="00134980">
              <w:rPr>
                <w:color w:val="000000"/>
                <w:sz w:val="20"/>
              </w:rPr>
              <w:t>Рекомендованный объем реакционной смеси</w:t>
            </w:r>
          </w:p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-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0-100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0-100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00532" w:rsidRPr="00E06A2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15-100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F504E5" w:rsidRDefault="00900532" w:rsidP="00BF3F06">
            <w:pPr>
              <w:spacing w:after="160" w:line="259" w:lineRule="auto"/>
              <w:jc w:val="center"/>
              <w:rPr>
                <w:color w:val="000000"/>
                <w:sz w:val="20"/>
              </w:rPr>
            </w:pPr>
            <w:r w:rsidRPr="00F504E5">
              <w:rPr>
                <w:rStyle w:val="fontstyle01"/>
              </w:rPr>
              <w:t>15-120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465BF4" w:rsidRDefault="00900532" w:rsidP="00BF3F06">
            <w:pPr>
              <w:jc w:val="center"/>
              <w:rPr>
                <w:b/>
                <w:color w:val="1F3864" w:themeColor="accent1" w:themeShade="80"/>
                <w:sz w:val="20"/>
              </w:rPr>
            </w:pPr>
            <w:r w:rsidRPr="00465BF4">
              <w:rPr>
                <w:b/>
                <w:color w:val="1F3864" w:themeColor="accent1" w:themeShade="80"/>
                <w:sz w:val="20"/>
              </w:rPr>
              <w:t>10-100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</w:p>
        </w:tc>
      </w:tr>
      <w:tr w:rsidR="00900532" w:rsidTr="00BF3F06">
        <w:trPr>
          <w:trHeight w:val="427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F42AAC" w:rsidRDefault="00900532" w:rsidP="00BF3F06">
            <w:pPr>
              <w:jc w:val="center"/>
              <w:rPr>
                <w:bCs/>
                <w:color w:val="000000"/>
                <w:sz w:val="20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0532" w:rsidRPr="00134980" w:rsidRDefault="00900532" w:rsidP="00BF3F06">
            <w:pPr>
              <w:rPr>
                <w:color w:val="000000"/>
                <w:sz w:val="20"/>
              </w:rPr>
            </w:pPr>
            <w:r w:rsidRPr="00134980">
              <w:rPr>
                <w:color w:val="000000"/>
                <w:sz w:val="20"/>
              </w:rPr>
              <w:t>Диапазон температуры не уже 2-99 °С</w:t>
            </w:r>
          </w:p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0-100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Default="00900532" w:rsidP="00BF3F06">
            <w:pPr>
              <w:jc w:val="center"/>
            </w:pPr>
            <w:r w:rsidRPr="00A922DE">
              <w:rPr>
                <w:color w:val="000000"/>
                <w:sz w:val="20"/>
              </w:rPr>
              <w:t>0-100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00532" w:rsidRDefault="00900532" w:rsidP="00BF3F06">
            <w:pPr>
              <w:jc w:val="center"/>
            </w:pPr>
            <w:r w:rsidRPr="00A922DE">
              <w:rPr>
                <w:color w:val="000000"/>
                <w:sz w:val="20"/>
              </w:rPr>
              <w:t>0-100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00532" w:rsidRPr="00E06A22" w:rsidRDefault="00900532" w:rsidP="00BF3F06">
            <w:pPr>
              <w:jc w:val="center"/>
              <w:rPr>
                <w:color w:val="000000"/>
                <w:sz w:val="20"/>
              </w:rPr>
            </w:pPr>
            <w:r w:rsidRPr="00921EC8">
              <w:rPr>
                <w:color w:val="FF0000"/>
                <w:sz w:val="20"/>
              </w:rPr>
              <w:t>4-99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F504E5" w:rsidRDefault="00900532" w:rsidP="00BF3F06">
            <w:pPr>
              <w:spacing w:after="160" w:line="259" w:lineRule="auto"/>
              <w:jc w:val="center"/>
              <w:rPr>
                <w:color w:val="000000"/>
                <w:sz w:val="20"/>
              </w:rPr>
            </w:pPr>
            <w:r w:rsidRPr="003D122B">
              <w:rPr>
                <w:rStyle w:val="fontstyle01"/>
                <w:color w:val="FF0000"/>
              </w:rPr>
              <w:t>4 -100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465BF4" w:rsidRDefault="00900532" w:rsidP="00BF3F06">
            <w:pPr>
              <w:jc w:val="center"/>
              <w:rPr>
                <w:b/>
                <w:color w:val="1F3864" w:themeColor="accent1" w:themeShade="80"/>
                <w:sz w:val="20"/>
              </w:rPr>
            </w:pPr>
            <w:r w:rsidRPr="00465BF4">
              <w:rPr>
                <w:b/>
                <w:color w:val="1F3864" w:themeColor="accent1" w:themeShade="80"/>
                <w:sz w:val="20"/>
              </w:rPr>
              <w:t>0-100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</w:p>
        </w:tc>
      </w:tr>
      <w:tr w:rsidR="00900532" w:rsidTr="00BF3F06">
        <w:trPr>
          <w:trHeight w:val="427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F42AAC" w:rsidRDefault="00900532" w:rsidP="00BF3F06">
            <w:pPr>
              <w:jc w:val="center"/>
              <w:rPr>
                <w:bCs/>
                <w:color w:val="000000"/>
                <w:sz w:val="20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0532" w:rsidRPr="00134980" w:rsidRDefault="00900532" w:rsidP="00BF3F06">
            <w:pPr>
              <w:rPr>
                <w:color w:val="000000"/>
                <w:sz w:val="20"/>
              </w:rPr>
            </w:pPr>
            <w:r w:rsidRPr="00134980">
              <w:rPr>
                <w:color w:val="000000"/>
                <w:sz w:val="20"/>
              </w:rPr>
              <w:t xml:space="preserve">Длины волн возбуждения/ поглощения в диапазоне не менее 450-730 </w:t>
            </w:r>
            <w:proofErr w:type="spellStart"/>
            <w:r w:rsidRPr="00134980">
              <w:rPr>
                <w:color w:val="000000"/>
                <w:sz w:val="20"/>
              </w:rPr>
              <w:t>нм</w:t>
            </w:r>
            <w:proofErr w:type="spellEnd"/>
          </w:p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 w:rsidRPr="006E562B">
              <w:rPr>
                <w:color w:val="FF0000"/>
                <w:sz w:val="20"/>
              </w:rPr>
              <w:t>45</w:t>
            </w:r>
            <w:r>
              <w:rPr>
                <w:color w:val="FF0000"/>
                <w:sz w:val="20"/>
                <w:lang w:val="en-US"/>
              </w:rPr>
              <w:t>5</w:t>
            </w:r>
            <w:r w:rsidRPr="006E562B">
              <w:rPr>
                <w:color w:val="FF0000"/>
                <w:sz w:val="20"/>
              </w:rPr>
              <w:t>-723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921EC8" w:rsidRDefault="00900532" w:rsidP="00BF3F06">
            <w:pPr>
              <w:jc w:val="center"/>
              <w:rPr>
                <w:color w:val="FF0000"/>
                <w:sz w:val="20"/>
              </w:rPr>
            </w:pPr>
            <w:r w:rsidRPr="00921EC8">
              <w:rPr>
                <w:color w:val="FF0000"/>
                <w:sz w:val="20"/>
              </w:rPr>
              <w:t>465-664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921EC8" w:rsidRDefault="00900532" w:rsidP="00BF3F06">
            <w:pPr>
              <w:jc w:val="center"/>
              <w:rPr>
                <w:color w:val="FF0000"/>
                <w:sz w:val="20"/>
              </w:rPr>
            </w:pPr>
            <w:r w:rsidRPr="00921EC8">
              <w:rPr>
                <w:color w:val="FF0000"/>
                <w:sz w:val="20"/>
              </w:rPr>
              <w:t>465-730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921EC8" w:rsidRDefault="00900532" w:rsidP="00BF3F06">
            <w:pPr>
              <w:jc w:val="center"/>
              <w:rPr>
                <w:color w:val="FF0000"/>
                <w:sz w:val="20"/>
              </w:rPr>
            </w:pPr>
            <w:r w:rsidRPr="00921EC8">
              <w:rPr>
                <w:color w:val="FF0000"/>
                <w:sz w:val="20"/>
              </w:rPr>
              <w:t>470-710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spacing w:line="259" w:lineRule="auto"/>
              <w:jc w:val="center"/>
              <w:rPr>
                <w:color w:val="FF0000"/>
                <w:sz w:val="20"/>
              </w:rPr>
            </w:pPr>
            <w:r w:rsidRPr="00F504E5">
              <w:rPr>
                <w:color w:val="FF0000"/>
                <w:sz w:val="20"/>
              </w:rPr>
              <w:t xml:space="preserve">470-710, </w:t>
            </w:r>
          </w:p>
          <w:p w:rsidR="00900532" w:rsidRPr="00F504E5" w:rsidRDefault="00900532" w:rsidP="00BF3F06">
            <w:pPr>
              <w:spacing w:after="160" w:line="259" w:lineRule="auto"/>
              <w:jc w:val="center"/>
              <w:rPr>
                <w:color w:val="000000"/>
                <w:sz w:val="20"/>
              </w:rPr>
            </w:pPr>
            <w:r w:rsidRPr="00F504E5">
              <w:rPr>
                <w:color w:val="FF0000"/>
                <w:sz w:val="20"/>
              </w:rPr>
              <w:t xml:space="preserve">погрешность </w:t>
            </w:r>
            <w:r w:rsidRPr="00B02EA6">
              <w:rPr>
                <w:color w:val="FF0000"/>
                <w:sz w:val="20"/>
              </w:rPr>
              <w:t>±10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465BF4" w:rsidRDefault="00900532" w:rsidP="00BF3F06">
            <w:pPr>
              <w:jc w:val="center"/>
              <w:rPr>
                <w:b/>
                <w:color w:val="1F3864" w:themeColor="accent1" w:themeShade="80"/>
                <w:sz w:val="20"/>
              </w:rPr>
            </w:pPr>
            <w:r w:rsidRPr="00465BF4">
              <w:rPr>
                <w:b/>
                <w:color w:val="1F3864" w:themeColor="accent1" w:themeShade="80"/>
                <w:sz w:val="20"/>
              </w:rPr>
              <w:t>450-746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</w:p>
        </w:tc>
      </w:tr>
      <w:tr w:rsidR="00900532" w:rsidTr="00BF3F06">
        <w:trPr>
          <w:trHeight w:val="427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F42AAC" w:rsidRDefault="00900532" w:rsidP="00BF3F06">
            <w:pPr>
              <w:jc w:val="center"/>
              <w:rPr>
                <w:bCs/>
                <w:color w:val="000000"/>
                <w:sz w:val="20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0532" w:rsidRPr="00134980" w:rsidRDefault="00900532" w:rsidP="00BF3F06">
            <w:pPr>
              <w:rPr>
                <w:color w:val="000000"/>
                <w:sz w:val="20"/>
              </w:rPr>
            </w:pPr>
            <w:r w:rsidRPr="00134980">
              <w:rPr>
                <w:color w:val="000000"/>
                <w:sz w:val="20"/>
              </w:rPr>
              <w:t>Точность поддержания температуры, не более ±0,3°С</w:t>
            </w:r>
          </w:p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0,25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 w:rsidRPr="00F33A42">
              <w:rPr>
                <w:color w:val="000000"/>
                <w:sz w:val="20"/>
              </w:rPr>
              <w:t>0,1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 w:rsidRPr="00F33A42">
              <w:rPr>
                <w:color w:val="FF0000"/>
                <w:sz w:val="20"/>
              </w:rPr>
              <w:t>0,5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F504E5" w:rsidRDefault="00900532" w:rsidP="00BF3F06">
            <w:pPr>
              <w:jc w:val="center"/>
              <w:rPr>
                <w:color w:val="000000"/>
                <w:sz w:val="20"/>
              </w:rPr>
            </w:pPr>
            <w:r w:rsidRPr="00F504E5">
              <w:rPr>
                <w:color w:val="000000"/>
                <w:sz w:val="20"/>
              </w:rPr>
              <w:t>±0,1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465BF4" w:rsidRDefault="00900532" w:rsidP="00BF3F06">
            <w:pPr>
              <w:jc w:val="center"/>
              <w:rPr>
                <w:b/>
                <w:color w:val="1F3864" w:themeColor="accent1" w:themeShade="80"/>
                <w:sz w:val="20"/>
              </w:rPr>
            </w:pPr>
            <w:r w:rsidRPr="00465BF4">
              <w:rPr>
                <w:b/>
                <w:color w:val="1F3864" w:themeColor="accent1" w:themeShade="80"/>
                <w:sz w:val="20"/>
              </w:rPr>
              <w:t>0,2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</w:p>
        </w:tc>
      </w:tr>
      <w:tr w:rsidR="00900532" w:rsidTr="00BF3F06">
        <w:trPr>
          <w:trHeight w:val="427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F42AAC" w:rsidRDefault="00900532" w:rsidP="00BF3F06">
            <w:pPr>
              <w:jc w:val="center"/>
              <w:rPr>
                <w:bCs/>
                <w:color w:val="000000"/>
                <w:sz w:val="20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0532" w:rsidRPr="00134980" w:rsidRDefault="00900532" w:rsidP="00BF3F06">
            <w:pPr>
              <w:rPr>
                <w:color w:val="000000"/>
                <w:sz w:val="20"/>
              </w:rPr>
            </w:pPr>
            <w:r w:rsidRPr="00134980">
              <w:rPr>
                <w:color w:val="000000"/>
                <w:sz w:val="20"/>
              </w:rPr>
              <w:t>Неравномерность температуры не менее 0,3 °С</w:t>
            </w:r>
          </w:p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0,4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 w:rsidRPr="00F33A42">
              <w:rPr>
                <w:color w:val="FF0000"/>
                <w:sz w:val="20"/>
              </w:rPr>
              <w:t>±0,1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 w:rsidRPr="00F33A42">
              <w:rPr>
                <w:color w:val="000000"/>
                <w:sz w:val="20"/>
              </w:rPr>
              <w:t>±1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F504E5" w:rsidRDefault="00900532" w:rsidP="00BF3F06">
            <w:pPr>
              <w:jc w:val="center"/>
              <w:rPr>
                <w:color w:val="000000"/>
                <w:sz w:val="20"/>
              </w:rPr>
            </w:pPr>
            <w:r w:rsidRPr="00F504E5">
              <w:rPr>
                <w:color w:val="000000"/>
                <w:sz w:val="20"/>
              </w:rPr>
              <w:t>±</w:t>
            </w:r>
            <w:r w:rsidRPr="00F504E5">
              <w:rPr>
                <w:color w:val="FF0000"/>
                <w:sz w:val="20"/>
              </w:rPr>
              <w:t>0,2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465BF4" w:rsidRDefault="00900532" w:rsidP="00BF3F06">
            <w:pPr>
              <w:jc w:val="center"/>
              <w:rPr>
                <w:b/>
                <w:color w:val="1F3864" w:themeColor="accent1" w:themeShade="80"/>
                <w:sz w:val="20"/>
              </w:rPr>
            </w:pPr>
            <w:r w:rsidRPr="00465BF4">
              <w:rPr>
                <w:b/>
                <w:color w:val="1F3864" w:themeColor="accent1" w:themeShade="80"/>
                <w:sz w:val="20"/>
              </w:rPr>
              <w:t>0,3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</w:p>
        </w:tc>
      </w:tr>
      <w:tr w:rsidR="00900532" w:rsidTr="00BF3F06">
        <w:trPr>
          <w:trHeight w:val="427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Pr="00F42AAC" w:rsidRDefault="00900532" w:rsidP="00BF3F06">
            <w:pPr>
              <w:jc w:val="center"/>
              <w:rPr>
                <w:bCs/>
                <w:color w:val="000000"/>
                <w:sz w:val="20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0532" w:rsidRPr="00134980" w:rsidRDefault="00900532" w:rsidP="00BF3F06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HRM</w:t>
            </w:r>
          </w:p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6F6A2C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Наличие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Наличие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00532" w:rsidRPr="00F33A42" w:rsidRDefault="00900532" w:rsidP="00BF3F06">
            <w:pPr>
              <w:jc w:val="center"/>
              <w:rPr>
                <w:color w:val="FF0000"/>
                <w:sz w:val="20"/>
              </w:rPr>
            </w:pPr>
            <w:r>
              <w:rPr>
                <w:color w:val="000000"/>
                <w:sz w:val="20"/>
              </w:rPr>
              <w:t>Наличие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00532" w:rsidRPr="00F33A42" w:rsidRDefault="00900532" w:rsidP="00BF3F06">
            <w:pPr>
              <w:jc w:val="center"/>
              <w:rPr>
                <w:color w:val="000000"/>
                <w:sz w:val="20"/>
              </w:rPr>
            </w:pPr>
            <w:r>
              <w:rPr>
                <w:color w:val="FF0000"/>
                <w:sz w:val="20"/>
              </w:rPr>
              <w:t>нет</w:t>
            </w:r>
            <w:r w:rsidRPr="00921EC8">
              <w:rPr>
                <w:color w:val="FF0000"/>
                <w:sz w:val="20"/>
              </w:rPr>
              <w:t>-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D46D7A" w:rsidRDefault="00900532" w:rsidP="00BF3F06">
            <w:pPr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FF0000"/>
                <w:sz w:val="20"/>
              </w:rPr>
              <w:t>нет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Pr="00465BF4" w:rsidRDefault="00900532" w:rsidP="00BF3F06">
            <w:pPr>
              <w:jc w:val="center"/>
              <w:rPr>
                <w:b/>
                <w:color w:val="1F3864" w:themeColor="accent1" w:themeShade="80"/>
                <w:sz w:val="20"/>
              </w:rPr>
            </w:pPr>
            <w:r w:rsidRPr="00465BF4">
              <w:rPr>
                <w:b/>
                <w:color w:val="1F3864" w:themeColor="accent1" w:themeShade="80"/>
                <w:sz w:val="20"/>
              </w:rPr>
              <w:t>Наличие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532" w:rsidRDefault="00900532" w:rsidP="00BF3F06">
            <w:pPr>
              <w:jc w:val="center"/>
              <w:rPr>
                <w:color w:val="000000"/>
                <w:sz w:val="20"/>
              </w:rPr>
            </w:pPr>
          </w:p>
        </w:tc>
      </w:tr>
    </w:tbl>
    <w:p w:rsidR="00AF19F1" w:rsidRDefault="00AF19F1">
      <w:bookmarkStart w:id="0" w:name="_GoBack"/>
      <w:bookmarkEnd w:id="0"/>
    </w:p>
    <w:sectPr w:rsidR="00AF1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32"/>
    <w:rsid w:val="00900532"/>
    <w:rsid w:val="00AF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FEECB8-4F65-4A33-9F3D-12ED161C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05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00532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Билалов Альберт Аглямович</dc:creator>
  <cp:keywords/>
  <dc:description/>
  <cp:lastModifiedBy>Билалов Альберт Аглямович</cp:lastModifiedBy>
  <cp:revision>1</cp:revision>
  <dcterms:created xsi:type="dcterms:W3CDTF">2025-06-20T09:36:00Z</dcterms:created>
  <dcterms:modified xsi:type="dcterms:W3CDTF">2025-06-20T09:37:00Z</dcterms:modified>
</cp:coreProperties>
</file>