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1F4" w:rsidRDefault="008171F4" w:rsidP="008171F4">
      <w:pPr>
        <w:pStyle w:val="a4"/>
        <w:jc w:val="right"/>
        <w:rPr>
          <w:sz w:val="22"/>
          <w:szCs w:val="22"/>
        </w:rPr>
      </w:pPr>
      <w:r>
        <w:rPr>
          <w:sz w:val="22"/>
          <w:szCs w:val="22"/>
        </w:rPr>
        <w:t>.</w:t>
      </w:r>
    </w:p>
    <w:p w:rsidR="008171F4" w:rsidRDefault="008171F4" w:rsidP="008171F4">
      <w:pPr>
        <w:pStyle w:val="a4"/>
        <w:jc w:val="center"/>
        <w:rPr>
          <w:sz w:val="22"/>
          <w:szCs w:val="22"/>
        </w:rPr>
      </w:pPr>
      <w:r>
        <w:rPr>
          <w:sz w:val="22"/>
          <w:szCs w:val="22"/>
        </w:rPr>
        <w:t>Заявка</w:t>
      </w:r>
    </w:p>
    <w:p w:rsidR="008171F4" w:rsidRDefault="008171F4" w:rsidP="008171F4">
      <w:pPr>
        <w:pStyle w:val="a4"/>
        <w:jc w:val="center"/>
        <w:rPr>
          <w:sz w:val="22"/>
          <w:szCs w:val="22"/>
          <w:lang w:val="en-US"/>
        </w:rPr>
      </w:pPr>
    </w:p>
    <w:tbl>
      <w:tblPr>
        <w:tblStyle w:val="1"/>
        <w:tblW w:w="8115" w:type="dxa"/>
        <w:jc w:val="center"/>
        <w:tblInd w:w="0" w:type="dxa"/>
        <w:tblLook w:val="04A0" w:firstRow="1" w:lastRow="0" w:firstColumn="1" w:lastColumn="0" w:noHBand="0" w:noVBand="1"/>
      </w:tblPr>
      <w:tblGrid>
        <w:gridCol w:w="522"/>
        <w:gridCol w:w="6322"/>
        <w:gridCol w:w="655"/>
        <w:gridCol w:w="616"/>
      </w:tblGrid>
      <w:tr w:rsidR="008171F4" w:rsidTr="008171F4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1F4" w:rsidRDefault="008171F4">
            <w:r>
              <w:t>№</w:t>
            </w:r>
          </w:p>
          <w:p w:rsidR="008171F4" w:rsidRDefault="008171F4">
            <w:pPr>
              <w:ind w:left="36"/>
            </w:pPr>
            <w:r>
              <w:t>п/п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1F4" w:rsidRDefault="008171F4">
            <w:r>
              <w:t>Наименование товара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1F4" w:rsidRDefault="008171F4">
            <w:r>
              <w:t>Ед.</w:t>
            </w:r>
          </w:p>
          <w:p w:rsidR="008171F4" w:rsidRDefault="008171F4">
            <w:pPr>
              <w:ind w:firstLine="23"/>
            </w:pPr>
            <w:r>
              <w:t>изм.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1F4" w:rsidRDefault="008171F4">
            <w:r>
              <w:t>Кол-во</w:t>
            </w:r>
          </w:p>
        </w:tc>
      </w:tr>
      <w:tr w:rsidR="00396206" w:rsidTr="001F6593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1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R1-P101-23/9 (ХЛАМИ-ГЕН)  раск. 0,2 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штук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396206" w:rsidP="00054FE9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2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R1-P102-23/9 (ПЛАЗМОГЕН-Мх)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3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R1-P103-23/9 (ПЛАЗМОГЕН-Мг)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4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R1-P104-23/9 (ПЛАЗМОГЕН-УП) раск. 0.2мл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5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R1-P107-23/9 (ТРИХО-ГЕН)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6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 xml:space="preserve">R1-P108-23/9 (ГАРД-ГЕН) </w:t>
            </w:r>
            <w:r>
              <w:t xml:space="preserve"> </w:t>
            </w:r>
            <w:r w:rsidRPr="00C0534E">
              <w:t>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7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R1-P109-23/9 (ГОНО-ГЕН)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8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R1-P110-23/9 (КАНД-ГЕН)</w:t>
            </w:r>
            <w:r>
              <w:t xml:space="preserve"> ра</w:t>
            </w:r>
            <w:r w:rsidRPr="00C0534E">
              <w:t>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9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R1-P201-23/9 (ВПГ-ГЕН)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054FE9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Default="00396206" w:rsidP="00396206">
            <w:r>
              <w:t>10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R1-P204-23/9 (ЦМВ-ГЕН) раск. 0.2мл;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1F6593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206" w:rsidRDefault="002A6B5B" w:rsidP="00396206">
            <w:r>
              <w:t>11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R1-P301-23/9 (ВПЧ-ГЕН-16/18) раск.0,2мл; ДТ; 96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396206" w:rsidTr="001F6593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206" w:rsidRDefault="002A6B5B" w:rsidP="00396206">
            <w:r>
              <w:t>12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96206" w:rsidRPr="00C0534E" w:rsidRDefault="00396206" w:rsidP="00396206">
            <w:r w:rsidRPr="00C0534E">
              <w:t>Р-001/1 Комплект реагентов для выделения ДНК (ПРОБА-РАПИД) (100 тестов)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96206" w:rsidRDefault="00396206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96206" w:rsidRDefault="00054FE9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B77EE7" w:rsidTr="001F6593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EE7" w:rsidRDefault="00B77EE7" w:rsidP="00396206">
            <w:r>
              <w:t>13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77EE7" w:rsidRPr="00B77EE7" w:rsidRDefault="00B77EE7" w:rsidP="00396206">
            <w:r>
              <w:rPr>
                <w:lang w:val="en-US"/>
              </w:rPr>
              <w:t xml:space="preserve">R1-P122-23/9 </w:t>
            </w:r>
            <w:r>
              <w:t>Комплекс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77EE7" w:rsidRDefault="00B77EE7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B77EE7" w:rsidRDefault="00B77EE7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</w:p>
        </w:tc>
      </w:tr>
      <w:tr w:rsidR="00B77EE7" w:rsidTr="001F6593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EE7" w:rsidRDefault="00B77EE7" w:rsidP="00396206">
            <w:r>
              <w:t>14</w:t>
            </w:r>
          </w:p>
        </w:tc>
        <w:tc>
          <w:tcPr>
            <w:tcW w:w="6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77EE7" w:rsidRPr="00C0534E" w:rsidRDefault="00B77EE7" w:rsidP="00396206">
            <w:r>
              <w:t>Р-002/1 Проба НК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77EE7" w:rsidRDefault="00B77EE7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B77EE7" w:rsidRDefault="00B77EE7" w:rsidP="00396206">
            <w:pPr>
              <w:suppressAutoHyphens/>
              <w:autoSpaceDE w:val="0"/>
              <w:autoSpaceDN w:val="0"/>
              <w:adjustRightInd w:val="0"/>
              <w:rPr>
                <w:color w:val="000000"/>
                <w:lang w:eastAsia="ar-SA"/>
              </w:rPr>
            </w:pPr>
            <w:r>
              <w:rPr>
                <w:color w:val="000000"/>
                <w:lang w:eastAsia="ar-SA"/>
              </w:rPr>
              <w:t>1</w:t>
            </w:r>
            <w:bookmarkStart w:id="0" w:name="_GoBack"/>
            <w:bookmarkEnd w:id="0"/>
          </w:p>
        </w:tc>
      </w:tr>
    </w:tbl>
    <w:p w:rsidR="00D84F93" w:rsidRDefault="00D84F93"/>
    <w:sectPr w:rsidR="00D84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B9"/>
    <w:rsid w:val="00054FE9"/>
    <w:rsid w:val="001F6593"/>
    <w:rsid w:val="002A661C"/>
    <w:rsid w:val="002A6B5B"/>
    <w:rsid w:val="003042A7"/>
    <w:rsid w:val="00396206"/>
    <w:rsid w:val="00421CEE"/>
    <w:rsid w:val="00772479"/>
    <w:rsid w:val="008171F4"/>
    <w:rsid w:val="008864B9"/>
    <w:rsid w:val="009C3D27"/>
    <w:rsid w:val="00B77EE7"/>
    <w:rsid w:val="00BC3160"/>
    <w:rsid w:val="00D8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1E0310-0557-4D61-93B9-1D20BD9B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171F4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link w:val="a3"/>
    <w:uiPriority w:val="1"/>
    <w:qFormat/>
    <w:rsid w:val="008171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sPlusNormal">
    <w:name w:val="ConsPlusNormal Знак"/>
    <w:basedOn w:val="a0"/>
    <w:link w:val="ConsPlusNormal0"/>
    <w:locked/>
    <w:rsid w:val="008171F4"/>
    <w:rPr>
      <w:rFonts w:ascii="Arial" w:eastAsia="Times New Roman" w:hAnsi="Arial" w:cs="Arial"/>
      <w:sz w:val="20"/>
      <w:szCs w:val="20"/>
    </w:rPr>
  </w:style>
  <w:style w:type="paragraph" w:customStyle="1" w:styleId="ConsPlusNormal0">
    <w:name w:val="ConsPlusNormal"/>
    <w:link w:val="ConsPlusNormal"/>
    <w:rsid w:val="008171F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table" w:customStyle="1" w:styleId="1">
    <w:name w:val="Сетка таблицы1"/>
    <w:basedOn w:val="a1"/>
    <w:uiPriority w:val="39"/>
    <w:rsid w:val="008171F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9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2017-07-10T10:02:00Z</dcterms:created>
  <dcterms:modified xsi:type="dcterms:W3CDTF">2025-09-03T05:15:00Z</dcterms:modified>
</cp:coreProperties>
</file>