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134257353"/>
        <w:docPartObj>
          <w:docPartGallery w:val="Cover Pages"/>
          <w:docPartUnique/>
        </w:docPartObj>
      </w:sdtPr>
      <w:sdtEndPr>
        <w:rPr>
          <w:b/>
        </w:rPr>
      </w:sdtEndPr>
      <w:sdtContent>
        <w:p w:rsidR="003C1A9D" w:rsidRDefault="00133F11">
          <w:pPr>
            <w:pStyle w:val="Sansinterligne"/>
          </w:pPr>
          <w:r>
            <w:rPr>
              <w:noProof/>
            </w:rPr>
            <w:pict>
              <v:group id="Groupe 3"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G6n5BxgJAAA5gQBAA4AAAAAAAAAAAAAAAAALgIAAGRycy9lMm9Eb2MueG1sUEsBAi0AFAAGAAgA&#10;AAAhAE/3lTLdAAAABgEAAA8AAAAAAAAAAAAAAAAAuiYAAGRycy9kb3ducmV2LnhtbFBLBQYAAAAA&#10;BAAEAPMAAADEJwAAAAA=&#10;">
                <v:rect id="Rectangle 6"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3psIA&#10;AADbAAAADwAAAGRycy9kb3ducmV2LnhtbERP22rCQBB9L/gPywi+1U0USomu4gXBB2vr5QPG7JhE&#10;s7Mhu5ro17uFQt/mcK4znramFHeqXWFZQdyPQBCnVhecKTgeVu+fIJxH1lhaJgUPcjCddN7GmGjb&#10;8I7ue5+JEMIuQQW591UipUtzMuj6tiIO3NnWBn2AdSZ1jU0IN6UcRNGHNFhwaMixokVO6XV/MwpM&#10;vInn8/a5/W4uP8NTdfNNtPxSqtdtZyMQnlr/L/5zr3WYP4DfX8I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3emwgAAANsAAAAPAAAAAAAAAAAAAAAAAJgCAABkcnMvZG93&#10;bnJldi54bWxQSwUGAAAAAAQABAD1AAAAhwM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6-22T00:00:00Z">
                            <w:dateFormat w:val="dd/MM/yyyy"/>
                            <w:lid w:val="fr-FR"/>
                            <w:storeMappedDataAs w:val="dateTime"/>
                            <w:calendar w:val="gregorian"/>
                          </w:date>
                        </w:sdtPr>
                        <w:sdtContent>
                          <w:p w:rsidR="003C1A9D" w:rsidRDefault="00E568B6">
                            <w:pPr>
                              <w:pStyle w:val="Sansinterligne"/>
                              <w:jc w:val="right"/>
                              <w:rPr>
                                <w:color w:val="FFFFFF" w:themeColor="background1"/>
                                <w:sz w:val="28"/>
                                <w:szCs w:val="28"/>
                              </w:rPr>
                            </w:pPr>
                            <w:r>
                              <w:rPr>
                                <w:color w:val="FFFFFF" w:themeColor="background1"/>
                                <w:sz w:val="28"/>
                                <w:szCs w:val="28"/>
                              </w:rPr>
                              <w:t>22/06/2018</w:t>
                            </w:r>
                          </w:p>
                        </w:sdtContent>
                      </w:sdt>
                    </w:txbxContent>
                  </v:textbox>
                </v:shape>
                <v:group id="Groupe 1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e 1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o:lock v:ext="edit" aspectratio="t"/>
                    <v:shape id="Forme libre 1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6tMEA&#10;AADbAAAADwAAAGRycy9kb3ducmV2LnhtbERPS0vDQBC+F/oflil4KWajh1JiNiEEJfVoq/chO3m0&#10;2dmQXdO0v94VBG/z8T0nzRcziJkm11tW8BTFIIhrq3tuFXye3h73IJxH1jhYJgU3cpBn61WKibZX&#10;/qD56FsRQtglqKDzfkykdHVHBl1kR+LANXYy6AOcWqknvIZwM8jnON5Jgz2Hhg5HKjuqL8dvo0Df&#10;T5WdTdWW26/316ao9ofq7JR62CzFCwhPi/8X/7kPOszfwe8v4QC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pOrT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ptcAA&#10;AADbAAAADwAAAGRycy9kb3ducmV2LnhtbERPzYrCMBC+L/gOYYS9ramCrlSjVMHFyx78eYCxGZtq&#10;MylJtN233ywIe5uP73eW69424kk+1I4VjEcZCOLS6ZorBefT7mMOIkRkjY1jUvBDAdarwdsSc+06&#10;PtDzGCuRQjjkqMDE2OZShtKQxTByLXHirs5bjAn6SmqPXQq3jZxk2UxarDk1GGxpa6i8Hx9WwUPP&#10;tl/TaX+/XTpX+Ov3ptg7o9T7sC8WICL18V/8cu91mv8J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optc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7Uc8QA&#10;AADbAAAADwAAAGRycy9kb3ducmV2LnhtbESPQWsCQQyF7wX/wxDBW51VSymro0ihoCIUtQjewk7c&#10;Xd3JLDOjrv++ORR6S3gv732ZLTrXqDuFWHs2MBpmoIgLb2suDfwcvl4/QMWEbLHxTAaeFGEx773M&#10;MLf+wTu671OpJIRjjgaqlNpc61hU5DAOfUss2tkHh0nWUGob8CHhrtHjLHvXDmuWhgpb+qyouO5v&#10;zsD32/OC65vbjSeHbB1w2642x5Mxg363nIJK1KV/89/1ygq+wMo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e1HP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Q48MA&#10;AADbAAAADwAAAGRycy9kb3ducmV2LnhtbESPT4vCMBDF78J+hzALe7Npe1i0GosIsh72sv7B69CM&#10;bbGZ1CarrZ/eCIK3Gd6b934zz3vTiCt1rrasIIliEMSF1TWXCva79XgCwnlkjY1lUjCQg3zxMZpj&#10;pu2N/+i69aUIIewyVFB532ZSuqIigy6yLXHQTrYz6MPalVJ3eAvhppFpHH9LgzWHhgpbWlVUnLf/&#10;RsGxvMdtevFJ8nMYAti91pvfQamvz345A+Gp92/z63qjA/4U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5Q48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e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e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e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44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0n4r8A&#10;AADcAAAADwAAAGRycy9kb3ducmV2LnhtbERPy4rCMBTdC/MP4Q7MziZKUekYRQYUEVz42l+aO02x&#10;uSlNxta/nywEl4fzXq4H14gHdaH2rGGSKRDEpTc1Vxqul+14ASJEZIONZ9LwpADr1cdoiYXxPZ/o&#10;cY6VSCEcCtRgY2wLKUNpyWHIfEucuF/fOYwJdpU0HfYp3DVyqtRMOqw5NVhs6cdSeT//OQ18mAbL&#10;fVBmdlzkz/nupibbm9Zfn8PmG0SkIb7FL/feaMjztDadSUdAr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nSfivwAAANw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4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pW8YA&#10;AADcAAAADwAAAGRycy9kb3ducmV2LnhtbESPQWvCQBSE74X+h+UJvelGCWKjm2AtheCl1Sro7ZF9&#10;JsHs25DdmvjvuwWhx2FmvmFW2WAacaPO1ZYVTCcRCOLC6ppLBYfvj/EChPPIGhvLpOBODrL0+WmF&#10;ibY97+i296UIEHYJKqi8bxMpXVGRQTexLXHwLrYz6IPsSqk77APcNHIWRXNpsOawUGFLm4qK6/7H&#10;KGi/3t77zdlt6+NsMfj7Mf88lyelXkbDegnC0+D/w492rhXE8Sv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YpW8YAAADcAAAADwAAAAAAAAAAAAAAAACYAgAAZHJz&#10;L2Rvd25yZXYueG1sUEsFBgAAAAAEAAQA9QAAAIsDAAAAAA==&#10;" path="m,l33,71r-9,l11,36,,xe" fillcolor="#44546a [3215]" strokecolor="#44546a [3215]" strokeweight="0">
                      <v:fill opacity="13107f"/>
                      <v:stroke opacity="13107f"/>
                      <v:path arrowok="t" o:connecttype="custom" o:connectlocs="0,0;52388,112713;38100,112713;17463,57150;0,0" o:connectangles="0,0,0,0,0"/>
                    </v:shape>
                    <v:shape id="Forme libre 45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fjcMA&#10;AADcAAAADwAAAGRycy9kb3ducmV2LnhtbERPyWrDMBC9F/oPYgq9NXLdNgTHcjCBQMGH4iyQ3CbW&#10;xDa1RkZSEvfvq0Ohx8fb89VkBnEj53vLCl5nCQjixuqeWwX73eZlAcIHZI2DZVLwQx5WxeNDjpm2&#10;d67ptg2tiCHsM1TQhTBmUvqmI4N+ZkfiyF2sMxgidK3UDu8x3AwyTZK5NNhzbOhwpHVHzff2ahQc&#10;qi836vS0Oc/fyt1R2kpTfVbq+WkqlyACTeFf/Of+1AreP+L8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ifjcMAAADc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45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KpsYA&#10;AADcAAAADwAAAGRycy9kb3ducmV2LnhtbESPT2vCQBTE70K/w/KE3swmYkVSVxH7h2JBMPbS2yP7&#10;mo1m34bsqmk/vVsQPA4zvxlmvuxtI87U+dqxgixJQRCXTtdcKfjav41mIHxA1tg4JgW/5GG5eBjM&#10;Mdfuwjs6F6ESsYR9jgpMCG0upS8NWfSJa4mj9+M6iyHKrpK6w0sst40cp+lUWqw5LhhsaW2oPBYn&#10;q2Cy3pz+Xrdj/VJMWB/eP022/TZKPQ771TOIQH24h2/0h47cUwb/Z+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yKps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5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UA8QA&#10;AADcAAAADwAAAGRycy9kb3ducmV2LnhtbESPzW7CMBCE70i8g7VI3MAB8Zc0BqEWJC4c+HmAbbxN&#10;osbrEJsQ3r6uhMRxNDvf7KSbzlSipcaVlhVMxhEI4szqknMF18t+tALhPLLGyjIpeJKDzbrfSzHR&#10;9sEnas8+FwHCLkEFhfd1IqXLCjLoxrYmDt6PbQz6IJtc6gYfAW4qOY2ihTRYcmgosKbPgrLf892E&#10;N3DnV7NlfqNtO/+6X77jw7GMlRoOuu0HCE+dfx+/0getYDafwv+YQ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4lAP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45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XuMYA&#10;AADcAAAADwAAAGRycy9kb3ducmV2LnhtbESPQWsCMRSE74L/ITyhl6LZFqt2a5RSWuqlFDWIvT2S&#10;192lm5dlE9ftvzeFgsdhZr5hluve1aKjNlSeFdxNMhDExtuKCwV6/zZegAgR2WLtmRT8UoD1ajhY&#10;Ym79mbfU7WIhEoRDjgrKGJtcymBKchgmviFO3rdvHcYk20LaFs8J7mp5n2Uz6bDitFBiQy8lmZ/d&#10;ySmgY/f48flVmTnrV60PdNLv5lapm1H//AQiUh+v4f/2xiqYPkzh70w6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iXuMYAAADcAAAADwAAAAAAAAAAAAAAAACYAgAAZHJz&#10;L2Rvd25yZXYueG1sUEsFBgAAAAAEAAQA9QAAAIsDAAAAAA==&#10;" path="m,l31,66r-7,l,xe" fillcolor="#44546a [3215]" strokecolor="#44546a [3215]" strokeweight="0">
                      <v:fill opacity="13107f"/>
                      <v:stroke opacity="13107f"/>
                      <v:path arrowok="t" o:connecttype="custom" o:connectlocs="0,0;49213,104775;38100,104775;0,0" o:connectangles="0,0,0,0"/>
                    </v:shape>
                    <v:shape id="Forme libre 45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jsMQA&#10;AADcAAAADwAAAGRycy9kb3ducmV2LnhtbESPT2sCMRTE74LfITyhN81aqsi6WZHSQi9C6x/w+Eie&#10;m9XNy7JJde2nbwoFj8PM/IYpVr1rxJW6UHtWMJ1kIIi1NzVXCva79/ECRIjIBhvPpOBOAVblcFBg&#10;bvyNv+i6jZVIEA45KrAxtrmUQVtyGCa+JU7eyXcOY5JdJU2HtwR3jXzOsrl0WHNasNjSqyV92X47&#10;BbU94+bwowMe5Nve6/PnUVKl1NOoXy9BROrjI/zf/jAKXmYz+DuTj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o7DEAAAA3AAAAA8AAAAAAAAAAAAAAAAAmAIAAGRycy9k&#10;b3ducmV2LnhtbFBLBQYAAAAABAAEAPUAAACJAwAAAAA=&#10;" path="m,l7,17r,26l6,40,,25,,xe" fillcolor="#44546a [3215]" strokecolor="#44546a [3215]" strokeweight="0">
                      <v:fill opacity="13107f"/>
                      <v:stroke opacity="13107f"/>
                      <v:path arrowok="t" o:connecttype="custom" o:connectlocs="0,0;11113,26988;11113,68263;9525,63500;0,39688;0,0" o:connectangles="0,0,0,0,0,0"/>
                    </v:shape>
                    <v:shape id="Forme libre 45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3HX8QA&#10;AADcAAAADwAAAGRycy9kb3ducmV2LnhtbESPT2sCMRTE70K/Q3iF3jRr0UVXo2hBkO7JP+D1uXlu&#10;lm5ewibV7bdvhEKPw8z8hlmue9uKO3WhcaxgPMpAEFdON1wrOJ92wxmIEJE1to5JwQ8FWK9eBkss&#10;tHvwge7HWIsE4VCgAhOjL6QMlSGLYeQ8cfJurrMYk+xqqTt8JLht5XuW5dJiw2nBoKcPQ9XX8dsq&#10;KLdm3tSHz3G5lbm/+vKy35wvSr299psFiEh9/A//tfdawWSaw/N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9x1/EAAAA3A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Zone de texte 457" o:spid="_x0000_s1055" type="#_x0000_t202" style="position:absolute;margin-left:0;margin-top:0;width:4in;height:84.25pt;z-index:251667456;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C/UHBCfwIAAGMFAAAO&#10;AAAAAAAAAAAAAAAAAC4CAABkcnMvZTJvRG9jLnhtbFBLAQItABQABgAIAAAAIQDIz6gV2AAAAAUB&#10;AAAPAAAAAAAAAAAAAAAAANkEAABkcnMvZG93bnJldi54bWxQSwUGAAAAAAQABADzAAAA3gUAAAAA&#10;" filled="f" stroked="f" strokeweight=".5pt">
                <v:textbox style="mso-fit-shape-to-text:t" inset="0,0,0,0">
                  <w:txbxContent>
                    <w:p w:rsidR="003C1A9D" w:rsidRDefault="00133F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1A9D">
                            <w:rPr>
                              <w:rFonts w:asciiTheme="majorHAnsi" w:eastAsiaTheme="majorEastAsia" w:hAnsiTheme="majorHAnsi" w:cstheme="majorBidi"/>
                              <w:color w:val="262626" w:themeColor="text1" w:themeTint="D9"/>
                              <w:sz w:val="72"/>
                              <w:szCs w:val="72"/>
                            </w:rPr>
                            <w:t xml:space="preserve">Synthèse Musical </w:t>
                          </w:r>
                        </w:sdtContent>
                      </w:sdt>
                    </w:p>
                    <w:p w:rsidR="003C1A9D" w:rsidRPr="003C1A9D" w:rsidRDefault="00133F11">
                      <w:pPr>
                        <w:spacing w:before="120"/>
                        <w:rPr>
                          <w:color w:val="404040" w:themeColor="text1" w:themeTint="BF"/>
                          <w:sz w:val="40"/>
                          <w:szCs w:val="36"/>
                        </w:rPr>
                      </w:pPr>
                      <w:sdt>
                        <w:sdtPr>
                          <w:rPr>
                            <w:color w:val="404040" w:themeColor="text1" w:themeTint="BF"/>
                            <w:sz w:val="40"/>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C1A9D" w:rsidRPr="003C1A9D">
                            <w:rPr>
                              <w:color w:val="404040" w:themeColor="text1" w:themeTint="BF"/>
                              <w:sz w:val="40"/>
                              <w:szCs w:val="36"/>
                            </w:rPr>
                            <w:t>Livrable</w:t>
                          </w:r>
                        </w:sdtContent>
                      </w:sdt>
                    </w:p>
                  </w:txbxContent>
                </v:textbox>
                <w10:wrap anchorx="page" anchory="page"/>
              </v:shape>
            </w:pict>
          </w:r>
        </w:p>
        <w:p w:rsidR="00DB1E26" w:rsidRDefault="00133F11">
          <w:pPr>
            <w:rPr>
              <w:b/>
            </w:rPr>
          </w:pPr>
          <w:r>
            <w:rPr>
              <w:noProof/>
              <w:lang w:eastAsia="fr-FR"/>
            </w:rPr>
            <w:pict>
              <v:shape id="Zone de texte 32" o:spid="_x0000_s1056" type="#_x0000_t202" style="position:absolute;margin-left:77.65pt;margin-top:722.65pt;width:416.25pt;height:28.8pt;z-index:251668480;visibility:visible;mso-position-horizontal-relative:margin;mso-position-vertical-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" filled="f" stroked="f" strokeweight=".5pt">
                <v:textbox style="mso-fit-shape-to-text:t" inset="0,0,0,0">
                  <w:txbxContent>
                    <w:p w:rsidR="003C1A9D" w:rsidRPr="003C1A9D" w:rsidRDefault="00133F11">
                      <w:pPr>
                        <w:pStyle w:val="Sansinterligne"/>
                        <w:rPr>
                          <w:color w:val="5B9BD5" w:themeColor="accent1"/>
                          <w:sz w:val="26"/>
                          <w:szCs w:val="26"/>
                          <w:lang w:val="en-US"/>
                        </w:rPr>
                      </w:pPr>
                      <w:sdt>
                        <w:sdtPr>
                          <w:rPr>
                            <w:color w:val="5B9BD5"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567D6">
                            <w:rPr>
                              <w:color w:val="5B9BD5" w:themeColor="accent1"/>
                              <w:sz w:val="26"/>
                              <w:szCs w:val="26"/>
                            </w:rPr>
                            <w:t xml:space="preserve">URSO Ulrich – MERLAND Théophile – MIRCILOGLU </w:t>
                          </w:r>
                          <w:proofErr w:type="spellStart"/>
                          <w:r w:rsidR="00C567D6">
                            <w:rPr>
                              <w:color w:val="5B9BD5" w:themeColor="accent1"/>
                              <w:sz w:val="26"/>
                              <w:szCs w:val="26"/>
                            </w:rPr>
                            <w:t>Furkan</w:t>
                          </w:r>
                          <w:proofErr w:type="spellEnd"/>
                          <w:r w:rsidR="00C567D6">
                            <w:rPr>
                              <w:color w:val="5B9BD5" w:themeColor="accent1"/>
                              <w:sz w:val="26"/>
                              <w:szCs w:val="26"/>
                            </w:rPr>
                            <w:t xml:space="preserve"> – MENET Antoine</w:t>
                          </w:r>
                        </w:sdtContent>
                      </w:sdt>
                    </w:p>
                    <w:p w:rsidR="003C1A9D" w:rsidRDefault="00133F1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31C8B">
                            <w:rPr>
                              <w:caps/>
                              <w:color w:val="595959" w:themeColor="text1" w:themeTint="A6"/>
                              <w:sz w:val="20"/>
                              <w:szCs w:val="20"/>
                            </w:rPr>
                            <w:t>IUT de cachan</w:t>
                          </w:r>
                        </w:sdtContent>
                      </w:sdt>
                    </w:p>
                  </w:txbxContent>
                </v:textbox>
                <w10:wrap anchorx="margin" anchory="margin"/>
              </v:shape>
            </w:pict>
          </w:r>
          <w:r w:rsidR="00A31C8B">
            <w:rPr>
              <w:noProof/>
              <w:lang w:eastAsia="fr-FR"/>
            </w:rPr>
            <w:drawing>
              <wp:anchor distT="0" distB="0" distL="114300" distR="114300" simplePos="0" relativeHeight="251669504" behindDoc="1" locked="0" layoutInCell="1" allowOverlap="1">
                <wp:simplePos x="0" y="0"/>
                <wp:positionH relativeFrom="margin">
                  <wp:align>right</wp:align>
                </wp:positionH>
                <wp:positionV relativeFrom="paragraph">
                  <wp:posOffset>363569</wp:posOffset>
                </wp:positionV>
                <wp:extent cx="6008914" cy="6008914"/>
                <wp:effectExtent l="0" t="0" r="0" b="0"/>
                <wp:wrapNone/>
                <wp:docPr id="458" name="Image 458" descr="Résultat de recherche d'images pour &quot;mus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usique&quot;"/>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8914" cy="6008914"/>
                        </a:xfrm>
                        <a:prstGeom prst="rect">
                          <a:avLst/>
                        </a:prstGeom>
                        <a:noFill/>
                        <a:ln>
                          <a:noFill/>
                        </a:ln>
                      </pic:spPr>
                    </pic:pic>
                  </a:graphicData>
                </a:graphic>
              </wp:anchor>
            </w:drawing>
          </w:r>
          <w:r w:rsidR="003C1A9D">
            <w:rPr>
              <w:b/>
            </w:rPr>
            <w:br w:type="page"/>
          </w: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DB1E26" w:rsidRDefault="00DB1E26">
          <w:pPr>
            <w:rPr>
              <w:b/>
            </w:rPr>
          </w:pPr>
        </w:p>
        <w:p w:rsidR="003C1A9D" w:rsidRDefault="00133F11"/>
      </w:sdtContent>
    </w:sdt>
    <w:sdt>
      <w:sdtPr>
        <w:rPr>
          <w:rFonts w:asciiTheme="minorHAnsi" w:eastAsiaTheme="minorHAnsi" w:hAnsiTheme="minorHAnsi" w:cstheme="minorBidi"/>
          <w:b w:val="0"/>
          <w:color w:val="auto"/>
          <w:sz w:val="22"/>
          <w:szCs w:val="22"/>
          <w:lang w:eastAsia="en-US"/>
        </w:rPr>
        <w:id w:val="1353923967"/>
        <w:docPartObj>
          <w:docPartGallery w:val="Table of Contents"/>
          <w:docPartUnique/>
        </w:docPartObj>
      </w:sdtPr>
      <w:sdtEndPr>
        <w:rPr>
          <w:bCs/>
        </w:rPr>
      </w:sdtEndPr>
      <w:sdtContent>
        <w:p w:rsidR="00FE551C" w:rsidRPr="003C1A9D" w:rsidRDefault="00FE551C">
          <w:pPr>
            <w:pStyle w:val="En-ttedetabledesmatires"/>
            <w:rPr>
              <w:rStyle w:val="Titre1Car"/>
              <w:sz w:val="52"/>
            </w:rPr>
          </w:pPr>
          <w:r w:rsidRPr="003C1A9D">
            <w:rPr>
              <w:rStyle w:val="Titre1Car"/>
              <w:sz w:val="52"/>
            </w:rPr>
            <w:t>Table des matières</w:t>
          </w:r>
        </w:p>
        <w:p w:rsidR="00FF6637" w:rsidRPr="00FF6637" w:rsidRDefault="00133F11">
          <w:pPr>
            <w:pStyle w:val="TM1"/>
            <w:tabs>
              <w:tab w:val="right" w:leader="dot" w:pos="9062"/>
            </w:tabs>
            <w:rPr>
              <w:rFonts w:eastAsiaTheme="minorEastAsia"/>
              <w:noProof/>
              <w:sz w:val="24"/>
              <w:lang w:eastAsia="fr-FR"/>
            </w:rPr>
          </w:pPr>
          <w:r w:rsidRPr="00133F11">
            <w:rPr>
              <w:sz w:val="28"/>
            </w:rPr>
            <w:fldChar w:fldCharType="begin"/>
          </w:r>
          <w:r w:rsidR="00FE551C" w:rsidRPr="00FE551C">
            <w:rPr>
              <w:sz w:val="28"/>
            </w:rPr>
            <w:instrText xml:space="preserve"> TOC \o "1-3" \h \z \u </w:instrText>
          </w:r>
          <w:r w:rsidRPr="00133F11">
            <w:rPr>
              <w:sz w:val="28"/>
            </w:rPr>
            <w:fldChar w:fldCharType="separate"/>
          </w:r>
          <w:hyperlink w:anchor="_Toc517418995" w:history="1">
            <w:r w:rsidR="00FF6637" w:rsidRPr="00FF6637">
              <w:rPr>
                <w:rStyle w:val="Lienhypertexte"/>
                <w:noProof/>
                <w:sz w:val="24"/>
              </w:rPr>
              <w:t>Présentation</w:t>
            </w:r>
            <w:r w:rsidR="00FF6637" w:rsidRPr="00FF6637">
              <w:rPr>
                <w:noProof/>
                <w:webHidden/>
                <w:sz w:val="24"/>
              </w:rPr>
              <w:tab/>
            </w:r>
            <w:r w:rsidRPr="00FF6637">
              <w:rPr>
                <w:noProof/>
                <w:webHidden/>
                <w:sz w:val="24"/>
              </w:rPr>
              <w:fldChar w:fldCharType="begin"/>
            </w:r>
            <w:r w:rsidR="00FF6637" w:rsidRPr="00FF6637">
              <w:rPr>
                <w:noProof/>
                <w:webHidden/>
                <w:sz w:val="24"/>
              </w:rPr>
              <w:instrText xml:space="preserve"> PAGEREF _Toc517418995 \h </w:instrText>
            </w:r>
            <w:r w:rsidRPr="00FF6637">
              <w:rPr>
                <w:noProof/>
                <w:webHidden/>
                <w:sz w:val="24"/>
              </w:rPr>
            </w:r>
            <w:r w:rsidRPr="00FF6637">
              <w:rPr>
                <w:noProof/>
                <w:webHidden/>
                <w:sz w:val="24"/>
              </w:rPr>
              <w:fldChar w:fldCharType="separate"/>
            </w:r>
            <w:r w:rsidR="00FF6637" w:rsidRPr="00FF6637">
              <w:rPr>
                <w:noProof/>
                <w:webHidden/>
                <w:sz w:val="24"/>
              </w:rPr>
              <w:t>2</w:t>
            </w:r>
            <w:r w:rsidRPr="00FF6637">
              <w:rPr>
                <w:noProof/>
                <w:webHidden/>
                <w:sz w:val="24"/>
              </w:rPr>
              <w:fldChar w:fldCharType="end"/>
            </w:r>
          </w:hyperlink>
        </w:p>
        <w:p w:rsidR="00FF6637" w:rsidRPr="00FF6637" w:rsidRDefault="00133F11">
          <w:pPr>
            <w:pStyle w:val="TM1"/>
            <w:tabs>
              <w:tab w:val="right" w:leader="dot" w:pos="9062"/>
            </w:tabs>
            <w:rPr>
              <w:rFonts w:eastAsiaTheme="minorEastAsia"/>
              <w:noProof/>
              <w:sz w:val="24"/>
              <w:lang w:eastAsia="fr-FR"/>
            </w:rPr>
          </w:pPr>
          <w:hyperlink w:anchor="_Toc517418996" w:history="1">
            <w:r w:rsidR="00FF6637" w:rsidRPr="00FF6637">
              <w:rPr>
                <w:rStyle w:val="Lienhypertexte"/>
                <w:noProof/>
                <w:sz w:val="24"/>
              </w:rPr>
              <w:t>Montage &amp; Utilisation</w:t>
            </w:r>
            <w:r w:rsidR="00FF6637" w:rsidRPr="00FF6637">
              <w:rPr>
                <w:noProof/>
                <w:webHidden/>
                <w:sz w:val="24"/>
              </w:rPr>
              <w:tab/>
            </w:r>
            <w:r w:rsidRPr="00FF6637">
              <w:rPr>
                <w:noProof/>
                <w:webHidden/>
                <w:sz w:val="24"/>
              </w:rPr>
              <w:fldChar w:fldCharType="begin"/>
            </w:r>
            <w:r w:rsidR="00FF6637" w:rsidRPr="00FF6637">
              <w:rPr>
                <w:noProof/>
                <w:webHidden/>
                <w:sz w:val="24"/>
              </w:rPr>
              <w:instrText xml:space="preserve"> PAGEREF _Toc517418996 \h </w:instrText>
            </w:r>
            <w:r w:rsidRPr="00FF6637">
              <w:rPr>
                <w:noProof/>
                <w:webHidden/>
                <w:sz w:val="24"/>
              </w:rPr>
            </w:r>
            <w:r w:rsidRPr="00FF6637">
              <w:rPr>
                <w:noProof/>
                <w:webHidden/>
                <w:sz w:val="24"/>
              </w:rPr>
              <w:fldChar w:fldCharType="separate"/>
            </w:r>
            <w:r w:rsidR="00FF6637" w:rsidRPr="00FF6637">
              <w:rPr>
                <w:noProof/>
                <w:webHidden/>
                <w:sz w:val="24"/>
              </w:rPr>
              <w:t>3</w:t>
            </w:r>
            <w:r w:rsidRPr="00FF6637">
              <w:rPr>
                <w:noProof/>
                <w:webHidden/>
                <w:sz w:val="24"/>
              </w:rPr>
              <w:fldChar w:fldCharType="end"/>
            </w:r>
          </w:hyperlink>
        </w:p>
        <w:p w:rsidR="00FF6637" w:rsidRPr="00FF6637" w:rsidRDefault="00133F11">
          <w:pPr>
            <w:pStyle w:val="TM1"/>
            <w:tabs>
              <w:tab w:val="right" w:leader="dot" w:pos="9062"/>
            </w:tabs>
            <w:rPr>
              <w:rFonts w:eastAsiaTheme="minorEastAsia"/>
              <w:noProof/>
              <w:sz w:val="24"/>
              <w:lang w:eastAsia="fr-FR"/>
            </w:rPr>
          </w:pPr>
          <w:hyperlink w:anchor="_Toc517418997" w:history="1">
            <w:r w:rsidR="00FF6637" w:rsidRPr="00FF6637">
              <w:rPr>
                <w:rStyle w:val="Lienhypertexte"/>
                <w:noProof/>
                <w:sz w:val="24"/>
              </w:rPr>
              <w:t>Utilisation &amp; caractéristique</w:t>
            </w:r>
            <w:r w:rsidR="00DB1E26">
              <w:rPr>
                <w:rStyle w:val="Lienhypertexte"/>
                <w:noProof/>
                <w:sz w:val="24"/>
              </w:rPr>
              <w:t>s</w:t>
            </w:r>
            <w:r w:rsidR="00FF6637" w:rsidRPr="00FF6637">
              <w:rPr>
                <w:rStyle w:val="Lienhypertexte"/>
                <w:noProof/>
                <w:sz w:val="24"/>
              </w:rPr>
              <w:t xml:space="preserve"> de l’interface utilisateur</w:t>
            </w:r>
            <w:r w:rsidR="00FF6637" w:rsidRPr="00FF6637">
              <w:rPr>
                <w:noProof/>
                <w:webHidden/>
                <w:sz w:val="24"/>
              </w:rPr>
              <w:tab/>
            </w:r>
            <w:r w:rsidRPr="00FF6637">
              <w:rPr>
                <w:noProof/>
                <w:webHidden/>
                <w:sz w:val="24"/>
              </w:rPr>
              <w:fldChar w:fldCharType="begin"/>
            </w:r>
            <w:r w:rsidR="00FF6637" w:rsidRPr="00FF6637">
              <w:rPr>
                <w:noProof/>
                <w:webHidden/>
                <w:sz w:val="24"/>
              </w:rPr>
              <w:instrText xml:space="preserve"> PAGEREF _Toc517418997 \h </w:instrText>
            </w:r>
            <w:r w:rsidRPr="00FF6637">
              <w:rPr>
                <w:noProof/>
                <w:webHidden/>
                <w:sz w:val="24"/>
              </w:rPr>
            </w:r>
            <w:r w:rsidRPr="00FF6637">
              <w:rPr>
                <w:noProof/>
                <w:webHidden/>
                <w:sz w:val="24"/>
              </w:rPr>
              <w:fldChar w:fldCharType="separate"/>
            </w:r>
            <w:r w:rsidR="00FF6637" w:rsidRPr="00FF6637">
              <w:rPr>
                <w:noProof/>
                <w:webHidden/>
                <w:sz w:val="24"/>
              </w:rPr>
              <w:t>4</w:t>
            </w:r>
            <w:r w:rsidRPr="00FF6637">
              <w:rPr>
                <w:noProof/>
                <w:webHidden/>
                <w:sz w:val="24"/>
              </w:rPr>
              <w:fldChar w:fldCharType="end"/>
            </w:r>
          </w:hyperlink>
        </w:p>
        <w:p w:rsidR="00FF6637" w:rsidRPr="00FF6637" w:rsidRDefault="00133F11">
          <w:pPr>
            <w:pStyle w:val="TM1"/>
            <w:tabs>
              <w:tab w:val="right" w:leader="dot" w:pos="9062"/>
            </w:tabs>
            <w:rPr>
              <w:rFonts w:eastAsiaTheme="minorEastAsia"/>
              <w:noProof/>
              <w:sz w:val="24"/>
              <w:lang w:eastAsia="fr-FR"/>
            </w:rPr>
          </w:pPr>
          <w:hyperlink w:anchor="_Toc517418998" w:history="1">
            <w:r w:rsidR="00FF6637" w:rsidRPr="00FF6637">
              <w:rPr>
                <w:rStyle w:val="Lienhypertexte"/>
                <w:noProof/>
                <w:sz w:val="24"/>
              </w:rPr>
              <w:t>Réception et génération du signal</w:t>
            </w:r>
            <w:r w:rsidR="00FF6637" w:rsidRPr="00FF6637">
              <w:rPr>
                <w:noProof/>
                <w:webHidden/>
                <w:sz w:val="24"/>
              </w:rPr>
              <w:tab/>
            </w:r>
            <w:r w:rsidRPr="00FF6637">
              <w:rPr>
                <w:noProof/>
                <w:webHidden/>
                <w:sz w:val="24"/>
              </w:rPr>
              <w:fldChar w:fldCharType="begin"/>
            </w:r>
            <w:r w:rsidR="00FF6637" w:rsidRPr="00FF6637">
              <w:rPr>
                <w:noProof/>
                <w:webHidden/>
                <w:sz w:val="24"/>
              </w:rPr>
              <w:instrText xml:space="preserve"> PAGEREF _Toc517418998 \h </w:instrText>
            </w:r>
            <w:r w:rsidRPr="00FF6637">
              <w:rPr>
                <w:noProof/>
                <w:webHidden/>
                <w:sz w:val="24"/>
              </w:rPr>
            </w:r>
            <w:r w:rsidRPr="00FF6637">
              <w:rPr>
                <w:noProof/>
                <w:webHidden/>
                <w:sz w:val="24"/>
              </w:rPr>
              <w:fldChar w:fldCharType="separate"/>
            </w:r>
            <w:r w:rsidR="00FF6637" w:rsidRPr="00FF6637">
              <w:rPr>
                <w:noProof/>
                <w:webHidden/>
                <w:sz w:val="24"/>
              </w:rPr>
              <w:t>6</w:t>
            </w:r>
            <w:r w:rsidRPr="00FF6637">
              <w:rPr>
                <w:noProof/>
                <w:webHidden/>
                <w:sz w:val="24"/>
              </w:rPr>
              <w:fldChar w:fldCharType="end"/>
            </w:r>
          </w:hyperlink>
        </w:p>
        <w:p w:rsidR="00FF6637" w:rsidRDefault="00133F11">
          <w:pPr>
            <w:pStyle w:val="TM1"/>
            <w:tabs>
              <w:tab w:val="right" w:leader="dot" w:pos="9062"/>
            </w:tabs>
            <w:rPr>
              <w:rFonts w:eastAsiaTheme="minorEastAsia"/>
              <w:noProof/>
              <w:lang w:eastAsia="fr-FR"/>
            </w:rPr>
          </w:pPr>
          <w:hyperlink w:anchor="_Toc517418999" w:history="1">
            <w:r w:rsidR="00FF6637" w:rsidRPr="00FF6637">
              <w:rPr>
                <w:rStyle w:val="Lienhypertexte"/>
                <w:noProof/>
                <w:sz w:val="24"/>
              </w:rPr>
              <w:t>Piste</w:t>
            </w:r>
            <w:r w:rsidR="00DB1E26">
              <w:rPr>
                <w:rStyle w:val="Lienhypertexte"/>
                <w:noProof/>
                <w:sz w:val="24"/>
              </w:rPr>
              <w:t>s d’amélioration</w:t>
            </w:r>
            <w:r w:rsidR="00FF6637" w:rsidRPr="00FF6637">
              <w:rPr>
                <w:noProof/>
                <w:webHidden/>
                <w:sz w:val="24"/>
              </w:rPr>
              <w:tab/>
            </w:r>
            <w:r w:rsidRPr="00FF6637">
              <w:rPr>
                <w:noProof/>
                <w:webHidden/>
                <w:sz w:val="24"/>
              </w:rPr>
              <w:fldChar w:fldCharType="begin"/>
            </w:r>
            <w:r w:rsidR="00FF6637" w:rsidRPr="00FF6637">
              <w:rPr>
                <w:noProof/>
                <w:webHidden/>
                <w:sz w:val="24"/>
              </w:rPr>
              <w:instrText xml:space="preserve"> PAGEREF _Toc517418999 \h </w:instrText>
            </w:r>
            <w:r w:rsidRPr="00FF6637">
              <w:rPr>
                <w:noProof/>
                <w:webHidden/>
                <w:sz w:val="24"/>
              </w:rPr>
            </w:r>
            <w:r w:rsidRPr="00FF6637">
              <w:rPr>
                <w:noProof/>
                <w:webHidden/>
                <w:sz w:val="24"/>
              </w:rPr>
              <w:fldChar w:fldCharType="separate"/>
            </w:r>
            <w:r w:rsidR="00FF6637" w:rsidRPr="00FF6637">
              <w:rPr>
                <w:noProof/>
                <w:webHidden/>
                <w:sz w:val="24"/>
              </w:rPr>
              <w:t>8</w:t>
            </w:r>
            <w:r w:rsidRPr="00FF6637">
              <w:rPr>
                <w:noProof/>
                <w:webHidden/>
                <w:sz w:val="24"/>
              </w:rPr>
              <w:fldChar w:fldCharType="end"/>
            </w:r>
          </w:hyperlink>
        </w:p>
        <w:p w:rsidR="00E26C60" w:rsidRPr="00E26C60" w:rsidRDefault="00133F11" w:rsidP="008236E9">
          <w:r w:rsidRPr="00FE551C">
            <w:rPr>
              <w:b/>
              <w:bCs/>
              <w:sz w:val="28"/>
            </w:rPr>
            <w:fldChar w:fldCharType="end"/>
          </w:r>
        </w:p>
      </w:sdtContent>
    </w:sdt>
    <w:p w:rsidR="00E26C60" w:rsidRPr="00E26C60" w:rsidRDefault="00E26C60" w:rsidP="003C1A9D">
      <w:pPr>
        <w:pStyle w:val="Titre1"/>
      </w:pPr>
      <w:r w:rsidRPr="00E26C60">
        <w:br w:type="page"/>
      </w:r>
      <w:bookmarkStart w:id="0" w:name="_GoBack"/>
      <w:bookmarkEnd w:id="0"/>
    </w:p>
    <w:p w:rsidR="00945FDE" w:rsidRPr="00663852" w:rsidRDefault="00945FDE" w:rsidP="00663852">
      <w:pPr>
        <w:pStyle w:val="Titre1"/>
      </w:pPr>
      <w:bookmarkStart w:id="1" w:name="_Toc517418995"/>
      <w:r w:rsidRPr="00663852">
        <w:lastRenderedPageBreak/>
        <w:t>Présentation</w:t>
      </w:r>
      <w:bookmarkEnd w:id="1"/>
    </w:p>
    <w:p w:rsidR="00A624E2" w:rsidRPr="00CB5EE6" w:rsidRDefault="00DB1E26" w:rsidP="003C1A9D">
      <w:pPr>
        <w:jc w:val="both"/>
      </w:pPr>
      <w:r>
        <w:t>Ce livrable a été réalisé</w:t>
      </w:r>
      <w:r w:rsidR="00A624E2" w:rsidRPr="00CB5EE6">
        <w:t xml:space="preserve"> dans le but d’un</w:t>
      </w:r>
      <w:r>
        <w:t>e</w:t>
      </w:r>
      <w:r w:rsidR="00A624E2" w:rsidRPr="00CB5EE6">
        <w:t xml:space="preserve"> revue technique du projet. Celui-ci donne toutes les informations dont l’utilisateur a besoin pour mettre en place le système développé pour ce projet.</w:t>
      </w:r>
    </w:p>
    <w:p w:rsidR="003267B7" w:rsidRPr="00CB5EE6" w:rsidRDefault="00DB1E26" w:rsidP="003C1A9D">
      <w:pPr>
        <w:jc w:val="both"/>
      </w:pPr>
      <w:r>
        <w:t>Le but du projet est</w:t>
      </w:r>
      <w:r w:rsidR="003A2A38" w:rsidRPr="00CB5EE6">
        <w:t xml:space="preserve"> de créer un instrument de musique pilotable par application Android incluant un contrôle à distance. </w:t>
      </w:r>
    </w:p>
    <w:p w:rsidR="003267B7" w:rsidRPr="00CB5EE6" w:rsidRDefault="003267B7" w:rsidP="003C1A9D">
      <w:pPr>
        <w:jc w:val="both"/>
      </w:pPr>
      <w:r w:rsidRPr="00CB5EE6">
        <w:t>Description du cahier des charges :</w:t>
      </w:r>
    </w:p>
    <w:p w:rsidR="003267B7" w:rsidRPr="00CB5EE6" w:rsidRDefault="003267B7" w:rsidP="003C1A9D">
      <w:pPr>
        <w:pStyle w:val="Paragraphedeliste"/>
        <w:numPr>
          <w:ilvl w:val="0"/>
          <w:numId w:val="4"/>
        </w:numPr>
        <w:jc w:val="both"/>
        <w:rPr>
          <w:sz w:val="24"/>
        </w:rPr>
      </w:pPr>
      <w:r w:rsidRPr="00CB5EE6">
        <w:t>Réaliser une interface simple d’utilisation adaptée au système Android ;</w:t>
      </w:r>
    </w:p>
    <w:p w:rsidR="003267B7" w:rsidRPr="00CB5EE6" w:rsidRDefault="003267B7" w:rsidP="003C1A9D">
      <w:pPr>
        <w:pStyle w:val="Paragraphedeliste"/>
        <w:numPr>
          <w:ilvl w:val="0"/>
          <w:numId w:val="4"/>
        </w:numPr>
        <w:jc w:val="both"/>
        <w:rPr>
          <w:sz w:val="24"/>
        </w:rPr>
      </w:pPr>
      <w:r w:rsidRPr="00CB5EE6">
        <w:t>Offrir des exemples de sons possibles à créer ou utilisables directement ;</w:t>
      </w:r>
    </w:p>
    <w:p w:rsidR="003267B7" w:rsidRPr="00CB5EE6" w:rsidRDefault="003267B7" w:rsidP="003C1A9D">
      <w:pPr>
        <w:pStyle w:val="Paragraphedeliste"/>
        <w:numPr>
          <w:ilvl w:val="0"/>
          <w:numId w:val="4"/>
        </w:numPr>
        <w:jc w:val="both"/>
        <w:rPr>
          <w:sz w:val="24"/>
        </w:rPr>
      </w:pPr>
      <w:r w:rsidRPr="00CB5EE6">
        <w:t>Entièrement contrôlable par téléphone ou autre en dehors du volume global de sortie</w:t>
      </w:r>
      <w:r w:rsidR="00DB1E26">
        <w:t>.</w:t>
      </w:r>
    </w:p>
    <w:p w:rsidR="003267B7" w:rsidRPr="00CB5EE6" w:rsidRDefault="00DB1E26" w:rsidP="003C1A9D">
      <w:pPr>
        <w:jc w:val="both"/>
      </w:pPr>
      <w:r>
        <w:t>Les solutions qui ont été</w:t>
      </w:r>
      <w:r w:rsidR="003267B7" w:rsidRPr="00CB5EE6">
        <w:t xml:space="preserve"> choisie sont les suivantes :</w:t>
      </w:r>
    </w:p>
    <w:p w:rsidR="00A624E2" w:rsidRPr="00CB5EE6" w:rsidRDefault="00D9452D" w:rsidP="003C1A9D">
      <w:pPr>
        <w:pStyle w:val="Paragraphedeliste"/>
        <w:numPr>
          <w:ilvl w:val="0"/>
          <w:numId w:val="4"/>
        </w:numPr>
        <w:jc w:val="both"/>
      </w:pPr>
      <w:r w:rsidRPr="00CB5EE6">
        <w:t>L’interface de l’application</w:t>
      </w:r>
      <w:r w:rsidR="00DB1E26">
        <w:t xml:space="preserve"> Android s</w:t>
      </w:r>
      <w:r w:rsidRPr="00CB5EE6">
        <w:t>e présente sous la forme d’un clavier de piano</w:t>
      </w:r>
      <w:r w:rsidR="0079056F" w:rsidRPr="00CB5EE6">
        <w:t> ;</w:t>
      </w:r>
    </w:p>
    <w:p w:rsidR="00D9452D" w:rsidRPr="00CB5EE6" w:rsidRDefault="00D9452D" w:rsidP="003C1A9D">
      <w:pPr>
        <w:pStyle w:val="Paragraphedeliste"/>
        <w:numPr>
          <w:ilvl w:val="0"/>
          <w:numId w:val="4"/>
        </w:numPr>
        <w:jc w:val="both"/>
      </w:pPr>
      <w:r w:rsidRPr="00CB5EE6">
        <w:t>Les signaux qui on</w:t>
      </w:r>
      <w:r w:rsidR="00DB1E26">
        <w:t>t été</w:t>
      </w:r>
      <w:r w:rsidRPr="00CB5EE6">
        <w:t xml:space="preserve"> choisis sont des sinus afin de simplifier</w:t>
      </w:r>
      <w:r w:rsidR="0079056F" w:rsidRPr="00CB5EE6">
        <w:t xml:space="preserve"> la génération du son ;</w:t>
      </w:r>
    </w:p>
    <w:p w:rsidR="00AB201D" w:rsidRPr="00CB5EE6" w:rsidRDefault="00D9452D" w:rsidP="003C1A9D">
      <w:pPr>
        <w:pStyle w:val="Paragraphedeliste"/>
        <w:numPr>
          <w:ilvl w:val="0"/>
          <w:numId w:val="4"/>
        </w:numPr>
        <w:jc w:val="both"/>
      </w:pPr>
      <w:r w:rsidRPr="00CB5EE6">
        <w:t>L’application permet de p</w:t>
      </w:r>
      <w:r w:rsidR="00AB201D" w:rsidRPr="00CB5EE6">
        <w:t>roduire différents son</w:t>
      </w:r>
      <w:r w:rsidR="00DB1E26">
        <w:t>s</w:t>
      </w:r>
      <w:r w:rsidR="00AB201D" w:rsidRPr="00CB5EE6">
        <w:t xml:space="preserve"> depuis l’interface de l’application.</w:t>
      </w:r>
    </w:p>
    <w:p w:rsidR="00AB201D" w:rsidRPr="00CB5EE6" w:rsidRDefault="00AB201D" w:rsidP="003C1A9D">
      <w:pPr>
        <w:jc w:val="both"/>
        <w:rPr>
          <w:sz w:val="24"/>
        </w:rPr>
      </w:pPr>
      <w:r w:rsidRPr="00CB5EE6">
        <w:rPr>
          <w:noProof/>
          <w:sz w:val="20"/>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322580</wp:posOffset>
            </wp:positionV>
            <wp:extent cx="6370320" cy="22288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0320" cy="2228850"/>
                    </a:xfrm>
                    <a:prstGeom prst="rect">
                      <a:avLst/>
                    </a:prstGeom>
                  </pic:spPr>
                </pic:pic>
              </a:graphicData>
            </a:graphic>
          </wp:anchor>
        </w:drawing>
      </w:r>
      <w:r w:rsidRPr="00CB5EE6">
        <w:t xml:space="preserve">Voici le </w:t>
      </w:r>
      <w:r w:rsidR="00DB1E26">
        <w:t xml:space="preserve">schéma </w:t>
      </w:r>
      <w:r w:rsidRPr="00CB5EE6">
        <w:t xml:space="preserve">synoptique </w:t>
      </w:r>
      <w:r w:rsidR="00DB1E26">
        <w:t>simplifié du système qui a</w:t>
      </w:r>
      <w:r w:rsidRPr="00CB5EE6">
        <w:t xml:space="preserve"> développer </w:t>
      </w:r>
      <w:r w:rsidRPr="00CB5EE6">
        <w:rPr>
          <w:sz w:val="24"/>
        </w:rPr>
        <w:t>:</w:t>
      </w:r>
    </w:p>
    <w:p w:rsidR="00D9452D" w:rsidRPr="00AB201D" w:rsidRDefault="00AB201D" w:rsidP="00AB201D">
      <w:pPr>
        <w:rPr>
          <w:sz w:val="24"/>
        </w:rPr>
      </w:pPr>
      <w:r>
        <w:rPr>
          <w:sz w:val="24"/>
        </w:rPr>
        <w:t xml:space="preserve"> </w:t>
      </w:r>
      <w:r w:rsidR="00D9452D" w:rsidRPr="00AB201D">
        <w:rPr>
          <w:sz w:val="24"/>
        </w:rPr>
        <w:t xml:space="preserve">  </w:t>
      </w:r>
    </w:p>
    <w:p w:rsidR="00AB201D" w:rsidRDefault="00AB201D" w:rsidP="00161868">
      <w:pPr>
        <w:rPr>
          <w:sz w:val="24"/>
        </w:rPr>
      </w:pPr>
    </w:p>
    <w:p w:rsidR="00AB201D" w:rsidRDefault="00AB201D" w:rsidP="00161868">
      <w:pPr>
        <w:rPr>
          <w:sz w:val="24"/>
        </w:rPr>
      </w:pPr>
    </w:p>
    <w:p w:rsidR="00AB201D" w:rsidRDefault="00AB201D" w:rsidP="00161868">
      <w:pPr>
        <w:rPr>
          <w:sz w:val="24"/>
        </w:rPr>
      </w:pPr>
    </w:p>
    <w:p w:rsidR="00AB201D" w:rsidRDefault="00AB201D" w:rsidP="00161868">
      <w:pPr>
        <w:rPr>
          <w:sz w:val="24"/>
        </w:rPr>
      </w:pPr>
    </w:p>
    <w:p w:rsidR="00AB201D" w:rsidRDefault="00AB201D" w:rsidP="00161868">
      <w:pPr>
        <w:rPr>
          <w:sz w:val="24"/>
        </w:rPr>
      </w:pPr>
    </w:p>
    <w:p w:rsidR="00AB201D" w:rsidRDefault="00AB201D" w:rsidP="00161868">
      <w:pPr>
        <w:rPr>
          <w:sz w:val="24"/>
        </w:rPr>
      </w:pPr>
    </w:p>
    <w:p w:rsidR="00291FF1" w:rsidRDefault="00291FF1" w:rsidP="00AB201D">
      <w:pPr>
        <w:rPr>
          <w:sz w:val="24"/>
        </w:rPr>
      </w:pPr>
    </w:p>
    <w:p w:rsidR="00AB201D" w:rsidRPr="00CB5EE6" w:rsidRDefault="00DB1E26" w:rsidP="003C1A9D">
      <w:pPr>
        <w:jc w:val="both"/>
      </w:pPr>
      <w:r>
        <w:t>Le matériel utilisé</w:t>
      </w:r>
      <w:r w:rsidR="00AB201D" w:rsidRPr="00CB5EE6">
        <w:t xml:space="preserve"> pour le système sont les suivants :  </w:t>
      </w:r>
    </w:p>
    <w:p w:rsidR="00AB201D" w:rsidRPr="00CB5EE6" w:rsidRDefault="00AB201D" w:rsidP="003C1A9D">
      <w:pPr>
        <w:pStyle w:val="Paragraphedeliste"/>
        <w:numPr>
          <w:ilvl w:val="0"/>
          <w:numId w:val="4"/>
        </w:numPr>
        <w:jc w:val="both"/>
      </w:pPr>
      <w:r w:rsidRPr="00CB5EE6">
        <w:t>Tablette Android</w:t>
      </w:r>
      <w:r w:rsidR="0079056F" w:rsidRPr="00CB5EE6">
        <w:t> </w:t>
      </w:r>
    </w:p>
    <w:p w:rsidR="0079056F" w:rsidRPr="00CB5EE6" w:rsidRDefault="00AB201D" w:rsidP="003C1A9D">
      <w:pPr>
        <w:pStyle w:val="Paragraphedeliste"/>
        <w:numPr>
          <w:ilvl w:val="0"/>
          <w:numId w:val="4"/>
        </w:numPr>
        <w:jc w:val="both"/>
      </w:pPr>
      <w:r w:rsidRPr="00CB5EE6">
        <w:t>Carte SMT32</w:t>
      </w:r>
      <w:r w:rsidR="0079056F" w:rsidRPr="00CB5EE6">
        <w:t>F746G-DISCO </w:t>
      </w:r>
    </w:p>
    <w:p w:rsidR="0079056F" w:rsidRPr="00CB5EE6" w:rsidRDefault="0079056F" w:rsidP="003C1A9D">
      <w:pPr>
        <w:pStyle w:val="Paragraphedeliste"/>
        <w:numPr>
          <w:ilvl w:val="0"/>
          <w:numId w:val="4"/>
        </w:numPr>
        <w:jc w:val="both"/>
      </w:pPr>
      <w:r w:rsidRPr="00CB5EE6">
        <w:t>Module Bluetooth </w:t>
      </w:r>
    </w:p>
    <w:p w:rsidR="0079056F" w:rsidRPr="00CB5EE6" w:rsidRDefault="0079056F" w:rsidP="003C1A9D">
      <w:pPr>
        <w:pStyle w:val="Paragraphedeliste"/>
        <w:numPr>
          <w:ilvl w:val="0"/>
          <w:numId w:val="4"/>
        </w:numPr>
        <w:jc w:val="both"/>
      </w:pPr>
      <w:r w:rsidRPr="00CB5EE6">
        <w:t>Hautparleur</w:t>
      </w:r>
    </w:p>
    <w:p w:rsidR="009D6B7E" w:rsidRPr="00CB5EE6" w:rsidRDefault="0079056F" w:rsidP="003C1A9D">
      <w:pPr>
        <w:jc w:val="both"/>
      </w:pPr>
      <w:r w:rsidRPr="00CB5EE6">
        <w:t>Le principe de fonctionnement du système est le suivant : l’application</w:t>
      </w:r>
      <w:r w:rsidR="00DB1E26">
        <w:t xml:space="preserve"> créé</w:t>
      </w:r>
      <w:r w:rsidR="00291FF1" w:rsidRPr="00CB5EE6">
        <w:t xml:space="preserve"> un lien de connexion avec le module Bluetooth puis envoie une commande sur 2 octets pour chaque </w:t>
      </w:r>
      <w:r w:rsidR="00560055">
        <w:t>appuie ou relâchement de touche</w:t>
      </w:r>
      <w:r w:rsidR="00291FF1" w:rsidRPr="00CB5EE6">
        <w:t>. Cette commande est ensuite transmis</w:t>
      </w:r>
      <w:r w:rsidR="00560055">
        <w:t>e</w:t>
      </w:r>
      <w:r w:rsidR="00291FF1" w:rsidRPr="00CB5EE6">
        <w:t xml:space="preserve"> par liaison série</w:t>
      </w:r>
      <w:r w:rsidR="00560055">
        <w:t xml:space="preserve"> (Bluetooth)</w:t>
      </w:r>
      <w:r w:rsidR="00291FF1" w:rsidRPr="00CB5EE6">
        <w:t xml:space="preserve"> à la carte SMT32 qui générera un signal sinusoïdal dont la fréquence dépend de la commande envoyer</w:t>
      </w:r>
      <w:r w:rsidR="00560055">
        <w:t>. Ce signal sera ensuite envoyé</w:t>
      </w:r>
      <w:r w:rsidR="00291FF1" w:rsidRPr="00CB5EE6">
        <w:t xml:space="preserve"> sur la sortie jack de la carte.</w:t>
      </w:r>
      <w:r w:rsidR="005E6E6A" w:rsidRPr="00CB5EE6">
        <w:t xml:space="preserve"> Le son sera </w:t>
      </w:r>
      <w:r w:rsidR="00560055">
        <w:t>alors retransmis</w:t>
      </w:r>
      <w:r w:rsidR="005E6E6A" w:rsidRPr="00CB5EE6">
        <w:t xml:space="preserve"> grâce à un hautparleur</w:t>
      </w:r>
      <w:r w:rsidR="009D6B7E" w:rsidRPr="00CB5EE6">
        <w:t>.</w:t>
      </w:r>
    </w:p>
    <w:p w:rsidR="00A624E2" w:rsidRDefault="00D9452D" w:rsidP="00161868">
      <w:pPr>
        <w:rPr>
          <w:sz w:val="24"/>
        </w:rPr>
      </w:pPr>
      <w:r w:rsidRPr="0079056F">
        <w:rPr>
          <w:sz w:val="24"/>
        </w:rPr>
        <w:br w:type="page"/>
      </w:r>
    </w:p>
    <w:p w:rsidR="00945FDE" w:rsidRPr="003C1A9D" w:rsidRDefault="00945FDE" w:rsidP="003C1A9D">
      <w:pPr>
        <w:pStyle w:val="Titre1"/>
      </w:pPr>
      <w:bookmarkStart w:id="2" w:name="_Toc517418996"/>
      <w:r w:rsidRPr="003C1A9D">
        <w:lastRenderedPageBreak/>
        <w:t>Montage &amp; Utilisation</w:t>
      </w:r>
      <w:bookmarkEnd w:id="2"/>
    </w:p>
    <w:p w:rsidR="005E6E6A" w:rsidRPr="00794A14" w:rsidRDefault="00966AE0" w:rsidP="00161868">
      <w:r>
        <w:rPr>
          <w:noProof/>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352952</wp:posOffset>
            </wp:positionV>
            <wp:extent cx="4925683" cy="3620095"/>
            <wp:effectExtent l="0" t="0" r="889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5683" cy="3620095"/>
                    </a:xfrm>
                    <a:prstGeom prst="rect">
                      <a:avLst/>
                    </a:prstGeom>
                  </pic:spPr>
                </pic:pic>
              </a:graphicData>
            </a:graphic>
          </wp:anchor>
        </w:drawing>
      </w:r>
      <w:r w:rsidR="00CE0462" w:rsidRPr="00794A14">
        <w:t xml:space="preserve">Voici le montage à réaliser </w:t>
      </w:r>
      <w:r w:rsidR="00560055">
        <w:t>pour câbler, alimenter e</w:t>
      </w:r>
      <w:r w:rsidR="00CA5D1A" w:rsidRPr="00794A14">
        <w:t>t connecter en série le module Bluetooth à la SMT32 :</w:t>
      </w:r>
    </w:p>
    <w:p w:rsidR="00966AE0" w:rsidRDefault="00966AE0" w:rsidP="00966AE0">
      <w:pPr>
        <w:rPr>
          <w:noProof/>
          <w:lang w:eastAsia="fr-FR"/>
        </w:rPr>
      </w:pPr>
    </w:p>
    <w:p w:rsidR="00CE0462" w:rsidRDefault="00CE0462"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966AE0" w:rsidP="00966AE0">
      <w:pPr>
        <w:rPr>
          <w:sz w:val="24"/>
        </w:rPr>
      </w:pPr>
    </w:p>
    <w:p w:rsidR="00966AE0" w:rsidRDefault="00CB5EE6" w:rsidP="003C1A9D">
      <w:pPr>
        <w:jc w:val="both"/>
      </w:pPr>
      <w:r w:rsidRPr="00794A14">
        <w:t>L’alimentation d</w:t>
      </w:r>
      <w:r w:rsidR="00560055">
        <w:t>u module se fait grâce au port</w:t>
      </w:r>
      <w:r w:rsidRPr="00794A14">
        <w:t xml:space="preserve"> 3.3V de la carte et la liaison série se fait via les ports D0 et D1 (ne pas</w:t>
      </w:r>
      <w:r w:rsidR="00560055">
        <w:t xml:space="preserve"> oublier de croiser</w:t>
      </w:r>
      <w:r w:rsidR="001A4AB9">
        <w:t xml:space="preserve"> les câbles). </w:t>
      </w:r>
      <w:r w:rsidRPr="00794A14">
        <w:t>Une fois le montage effectué</w:t>
      </w:r>
      <w:r w:rsidR="00560055">
        <w:t>,</w:t>
      </w:r>
      <w:r w:rsidRPr="00794A14">
        <w:t xml:space="preserve"> </w:t>
      </w:r>
      <w:r w:rsidR="00560055">
        <w:t xml:space="preserve">il faut </w:t>
      </w:r>
      <w:r w:rsidRPr="00794A14">
        <w:t>transférer le programme du projet sur l</w:t>
      </w:r>
      <w:r w:rsidR="00560055">
        <w:t>a</w:t>
      </w:r>
      <w:r w:rsidRPr="00794A14">
        <w:t xml:space="preserve"> STM32</w:t>
      </w:r>
      <w:r w:rsidR="00794A14">
        <w:t xml:space="preserve">, puis </w:t>
      </w:r>
      <w:r w:rsidR="00560055">
        <w:t xml:space="preserve">se </w:t>
      </w:r>
      <w:r w:rsidR="00794A14">
        <w:t xml:space="preserve">connecter au module </w:t>
      </w:r>
      <w:r w:rsidR="00560055">
        <w:t xml:space="preserve">Bluetooth </w:t>
      </w:r>
      <w:r w:rsidR="00794A14">
        <w:t>via l’application</w:t>
      </w:r>
      <w:r w:rsidR="00966AE0">
        <w:t xml:space="preserve"> </w:t>
      </w:r>
      <w:proofErr w:type="spellStart"/>
      <w:r w:rsidR="00966AE0">
        <w:t>Android</w:t>
      </w:r>
      <w:proofErr w:type="spellEnd"/>
      <w:r w:rsidR="00966AE0">
        <w:t>.</w:t>
      </w:r>
    </w:p>
    <w:p w:rsidR="009D6B7E" w:rsidRDefault="00A772BC" w:rsidP="003C1A9D">
      <w:pPr>
        <w:jc w:val="both"/>
      </w:pPr>
      <w:r>
        <w:rPr>
          <w:noProof/>
          <w:lang w:eastAsia="fr-FR"/>
        </w:rPr>
        <w:drawing>
          <wp:anchor distT="0" distB="0" distL="114300" distR="114300" simplePos="0" relativeHeight="251660288" behindDoc="0" locked="0" layoutInCell="1" allowOverlap="1">
            <wp:simplePos x="0" y="0"/>
            <wp:positionH relativeFrom="margin">
              <wp:posOffset>-157923</wp:posOffset>
            </wp:positionH>
            <wp:positionV relativeFrom="paragraph">
              <wp:posOffset>182065</wp:posOffset>
            </wp:positionV>
            <wp:extent cx="6271403" cy="335534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71403" cy="3355340"/>
                    </a:xfrm>
                    <a:prstGeom prst="rect">
                      <a:avLst/>
                    </a:prstGeom>
                  </pic:spPr>
                </pic:pic>
              </a:graphicData>
            </a:graphic>
          </wp:anchor>
        </w:drawing>
      </w:r>
      <w:r w:rsidR="007D0B24">
        <w:t>Pour cela nous utilisons l’</w:t>
      </w:r>
      <w:r w:rsidR="00BB6E55">
        <w:t>interface Android</w:t>
      </w:r>
      <w:r w:rsidR="007D0B24">
        <w:t xml:space="preserve"> ci-dessous</w:t>
      </w:r>
      <w:r w:rsidR="00BB6E55">
        <w:t> </w:t>
      </w:r>
      <w:r w:rsidR="007D0B24">
        <w:t xml:space="preserve">afin de piloter le synthétiseur </w:t>
      </w:r>
      <w:r w:rsidR="00BB6E55">
        <w:t>:</w:t>
      </w:r>
    </w:p>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66AE0" w:rsidRDefault="00966AE0" w:rsidP="00966AE0"/>
    <w:p w:rsidR="00973C44" w:rsidRDefault="00973C44" w:rsidP="00475E5C">
      <w:r>
        <w:br w:type="page"/>
      </w:r>
    </w:p>
    <w:p w:rsidR="007D0B24" w:rsidRPr="003C1A9D" w:rsidRDefault="00327E58" w:rsidP="003C1A9D">
      <w:pPr>
        <w:pStyle w:val="Titre1"/>
      </w:pPr>
      <w:bookmarkStart w:id="3" w:name="_Toc517418997"/>
      <w:r>
        <w:lastRenderedPageBreak/>
        <w:t>Utilisation &amp;</w:t>
      </w:r>
      <w:r w:rsidR="007D0B24" w:rsidRPr="003C1A9D">
        <w:t xml:space="preserve"> caractéristique de l’interface utilisateur</w:t>
      </w:r>
      <w:bookmarkEnd w:id="3"/>
    </w:p>
    <w:p w:rsidR="007D0B24" w:rsidRPr="00A762BD" w:rsidRDefault="00E553AC" w:rsidP="003C1A9D">
      <w:pPr>
        <w:jc w:val="both"/>
      </w:pPr>
      <w:r>
        <w:t xml:space="preserve">Les étapes suivantes </w:t>
      </w:r>
      <w:r w:rsidR="003C1A9D">
        <w:t>permettront</w:t>
      </w:r>
      <w:r>
        <w:t xml:space="preserve"> l</w:t>
      </w:r>
      <w:r w:rsidR="00560055">
        <w:t>'utilisation</w:t>
      </w:r>
      <w:r>
        <w:t xml:space="preserve"> de l’</w:t>
      </w:r>
      <w:r w:rsidR="00560055">
        <w:t>Interface utilisateur</w:t>
      </w:r>
      <w:r>
        <w:t xml:space="preserve">. </w:t>
      </w:r>
    </w:p>
    <w:p w:rsidR="003A3944" w:rsidRPr="00A762BD" w:rsidRDefault="003A3944" w:rsidP="003C1A9D">
      <w:pPr>
        <w:jc w:val="both"/>
      </w:pPr>
      <w:r w:rsidRPr="00A762BD">
        <w:t xml:space="preserve">Pour commencer, sélectionner l’appareil souhaité à l’aide du </w:t>
      </w:r>
      <w:r w:rsidR="00A762BD" w:rsidRPr="00A762BD">
        <w:t>« </w:t>
      </w:r>
      <w:r w:rsidRPr="00A762BD">
        <w:rPr>
          <w:b/>
        </w:rPr>
        <w:t>menu</w:t>
      </w:r>
      <w:r w:rsidRPr="00A762BD">
        <w:t xml:space="preserve"> </w:t>
      </w:r>
      <w:r w:rsidRPr="00A762BD">
        <w:rPr>
          <w:b/>
        </w:rPr>
        <w:t>déroulant</w:t>
      </w:r>
      <w:r w:rsidR="00A762BD" w:rsidRPr="00A762BD">
        <w:t> »</w:t>
      </w:r>
      <w:r w:rsidRPr="00A762BD">
        <w:t xml:space="preserve"> indiqué ci-dessous.</w:t>
      </w:r>
    </w:p>
    <w:p w:rsidR="00A762BD" w:rsidRPr="00A762BD" w:rsidRDefault="00A762BD" w:rsidP="003C1A9D">
      <w:pPr>
        <w:jc w:val="both"/>
      </w:pPr>
      <w:r w:rsidRPr="00A762BD">
        <w:t xml:space="preserve">Si votre appareil n’apparait pas dans le </w:t>
      </w:r>
      <w:r w:rsidRPr="00A762BD">
        <w:rPr>
          <w:b/>
        </w:rPr>
        <w:t>menu</w:t>
      </w:r>
      <w:r w:rsidRPr="00A762BD">
        <w:t xml:space="preserve"> </w:t>
      </w:r>
      <w:r>
        <w:rPr>
          <w:b/>
        </w:rPr>
        <w:t>déroulant</w:t>
      </w:r>
      <w:r w:rsidR="00560055" w:rsidRPr="00560055">
        <w:t>,</w:t>
      </w:r>
      <w:r>
        <w:rPr>
          <w:b/>
        </w:rPr>
        <w:t xml:space="preserve"> </w:t>
      </w:r>
      <w:r w:rsidR="00560055" w:rsidRPr="00560055">
        <w:t>c'est qu'il n'est pas</w:t>
      </w:r>
      <w:r w:rsidR="00560055">
        <w:rPr>
          <w:b/>
        </w:rPr>
        <w:t xml:space="preserve"> </w:t>
      </w:r>
      <w:r w:rsidR="00560055">
        <w:t>apparié, vous pouvez le faire</w:t>
      </w:r>
      <w:r>
        <w:t xml:space="preserve"> via les paramètre</w:t>
      </w:r>
      <w:r w:rsidR="00560055">
        <w:t>s</w:t>
      </w:r>
      <w:r>
        <w:t xml:space="preserve"> de l’appareil.</w:t>
      </w:r>
    </w:p>
    <w:p w:rsidR="007D0B24" w:rsidRPr="00A762BD" w:rsidRDefault="007D0B24" w:rsidP="00475E5C">
      <w:pPr>
        <w:rPr>
          <w:sz w:val="36"/>
        </w:rPr>
      </w:pPr>
      <w:r w:rsidRPr="00A762BD">
        <w:rPr>
          <w:noProof/>
          <w:lang w:eastAsia="fr-FR"/>
        </w:rPr>
        <w:drawing>
          <wp:inline distT="0" distB="0" distL="0" distR="0">
            <wp:extent cx="4981575" cy="942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981575" cy="942975"/>
                    </a:xfrm>
                    <a:prstGeom prst="rect">
                      <a:avLst/>
                    </a:prstGeom>
                  </pic:spPr>
                </pic:pic>
              </a:graphicData>
            </a:graphic>
          </wp:inline>
        </w:drawing>
      </w:r>
    </w:p>
    <w:p w:rsidR="00A762BD" w:rsidRPr="00A762BD" w:rsidRDefault="00A762BD" w:rsidP="00A762BD"/>
    <w:p w:rsidR="00A762BD" w:rsidRPr="00A762BD" w:rsidRDefault="00A762BD" w:rsidP="003C1A9D">
      <w:pPr>
        <w:jc w:val="both"/>
      </w:pPr>
      <w:r w:rsidRPr="00A762BD">
        <w:t>Ensuite</w:t>
      </w:r>
      <w:r w:rsidR="00560055">
        <w:t xml:space="preserve">, vous pouvez lancer </w:t>
      </w:r>
      <w:r w:rsidRPr="00A762BD">
        <w:t>cette connexion grâce au bouton </w:t>
      </w:r>
      <w:r w:rsidRPr="00A762BD">
        <w:rPr>
          <w:b/>
        </w:rPr>
        <w:t>CONNEXION</w:t>
      </w:r>
      <w:r w:rsidR="00851B9A" w:rsidRPr="00851B9A">
        <w:t>.</w:t>
      </w:r>
    </w:p>
    <w:p w:rsidR="00A762BD" w:rsidRDefault="00A762BD" w:rsidP="003C1A9D">
      <w:pPr>
        <w:jc w:val="both"/>
      </w:pPr>
      <w:r w:rsidRPr="00A762BD">
        <w:t xml:space="preserve">Lorsque la connexion </w:t>
      </w:r>
      <w:r w:rsidR="00851B9A">
        <w:t>est</w:t>
      </w:r>
      <w:r w:rsidRPr="00A762BD">
        <w:t xml:space="preserve"> établie</w:t>
      </w:r>
      <w:r w:rsidR="00851B9A">
        <w:t>,</w:t>
      </w:r>
      <w:r w:rsidRPr="00A762BD">
        <w:t xml:space="preserve"> le texte représentant l’état de la connexion affichera </w:t>
      </w:r>
      <w:r w:rsidRPr="00A762BD">
        <w:rPr>
          <w:b/>
        </w:rPr>
        <w:t>CONNECT</w:t>
      </w:r>
      <w:r w:rsidR="00851B9A">
        <w:rPr>
          <w:b/>
        </w:rPr>
        <w:t>E</w:t>
      </w:r>
      <w:r w:rsidR="00851B9A">
        <w:t>. E</w:t>
      </w:r>
      <w:r w:rsidRPr="00A762BD">
        <w:t xml:space="preserve">n cas d’échec il affichera </w:t>
      </w:r>
      <w:r w:rsidRPr="00A762BD">
        <w:rPr>
          <w:b/>
        </w:rPr>
        <w:t>CONNECTION ERREUR</w:t>
      </w:r>
      <w:r w:rsidR="00851B9A">
        <w:t>, dans ce cas vous pouvez</w:t>
      </w:r>
      <w:r w:rsidRPr="00A762BD">
        <w:t xml:space="preserve"> </w:t>
      </w:r>
      <w:r w:rsidR="00851B9A">
        <w:t>appuyer</w:t>
      </w:r>
      <w:r w:rsidRPr="00A762BD">
        <w:t xml:space="preserve"> sur le bouton </w:t>
      </w:r>
      <w:r w:rsidRPr="00A762BD">
        <w:rPr>
          <w:b/>
        </w:rPr>
        <w:t>DECONNECTION</w:t>
      </w:r>
      <w:r w:rsidRPr="00A762BD">
        <w:t>,</w:t>
      </w:r>
      <w:r>
        <w:t xml:space="preserve"> </w:t>
      </w:r>
      <w:r w:rsidRPr="00A762BD">
        <w:t>vérifi</w:t>
      </w:r>
      <w:r>
        <w:t>er</w:t>
      </w:r>
      <w:r w:rsidRPr="00A762BD">
        <w:t xml:space="preserve"> que l’appareil sélectionné soit bien l’appareil souhaité. Puis recommencer la procédure précédente.</w:t>
      </w:r>
    </w:p>
    <w:p w:rsidR="00D72488" w:rsidRDefault="00D72488" w:rsidP="00A762BD">
      <w:pPr>
        <w:jc w:val="both"/>
      </w:pPr>
    </w:p>
    <w:p w:rsidR="00D72488" w:rsidRDefault="00D72488" w:rsidP="00A762BD">
      <w:pPr>
        <w:jc w:val="both"/>
      </w:pPr>
      <w:r>
        <w:rPr>
          <w:noProof/>
          <w:lang w:eastAsia="fr-FR"/>
        </w:rPr>
        <w:drawing>
          <wp:anchor distT="0" distB="0" distL="114300" distR="114300" simplePos="0" relativeHeight="251662336" behindDoc="0" locked="0" layoutInCell="1" allowOverlap="1">
            <wp:simplePos x="0" y="0"/>
            <wp:positionH relativeFrom="margin">
              <wp:align>left</wp:align>
            </wp:positionH>
            <wp:positionV relativeFrom="paragraph">
              <wp:posOffset>329864</wp:posOffset>
            </wp:positionV>
            <wp:extent cx="5657850" cy="26670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7850" cy="2667000"/>
                    </a:xfrm>
                    <a:prstGeom prst="rect">
                      <a:avLst/>
                    </a:prstGeom>
                  </pic:spPr>
                </pic:pic>
              </a:graphicData>
            </a:graphic>
          </wp:anchor>
        </w:drawing>
      </w:r>
      <w:r>
        <w:t>Pour commencer à jouer des sons</w:t>
      </w:r>
      <w:r w:rsidR="00851B9A">
        <w:t>,</w:t>
      </w:r>
      <w:r>
        <w:t xml:space="preserve"> utiliser le </w:t>
      </w:r>
      <w:r w:rsidRPr="00D72488">
        <w:rPr>
          <w:b/>
        </w:rPr>
        <w:t>clavier</w:t>
      </w:r>
      <w:r>
        <w:t xml:space="preserve"> de l’interface (voir ci-dessous)</w:t>
      </w:r>
    </w:p>
    <w:p w:rsidR="00A762BD" w:rsidRDefault="00D72488" w:rsidP="00A762BD">
      <w:pPr>
        <w:jc w:val="both"/>
      </w:pPr>
      <w:r>
        <w:t xml:space="preserve">Les notes sont </w:t>
      </w:r>
      <w:r w:rsidR="00AC17CA">
        <w:t>indiquées</w:t>
      </w:r>
      <w:r>
        <w:t xml:space="preserve"> </w:t>
      </w:r>
      <w:r w:rsidR="00AC17CA">
        <w:t>au-dessus</w:t>
      </w:r>
      <w:r>
        <w:t xml:space="preserve"> des touches correspondantes, </w:t>
      </w:r>
      <w:r w:rsidR="00851B9A">
        <w:t>elle</w:t>
      </w:r>
      <w:r>
        <w:t xml:space="preserve">s sont positionnées sur le modèle d’un piano. </w:t>
      </w:r>
    </w:p>
    <w:p w:rsidR="00966AE0" w:rsidRPr="00A762BD" w:rsidRDefault="003C1A9D" w:rsidP="00475E5C">
      <w:r>
        <w:br w:type="page"/>
      </w:r>
    </w:p>
    <w:p w:rsidR="00911B41" w:rsidRDefault="00AC17CA" w:rsidP="00EC6A03">
      <w:pPr>
        <w:jc w:val="both"/>
      </w:pPr>
      <w:r>
        <w:lastRenderedPageBreak/>
        <w:t xml:space="preserve">Pour jouer une des mélodies </w:t>
      </w:r>
      <w:r w:rsidR="00851B9A">
        <w:t>préenregistrées</w:t>
      </w:r>
      <w:r w:rsidR="00911B41">
        <w:t xml:space="preserve">, sélectionner la mélodie dans le </w:t>
      </w:r>
      <w:r w:rsidR="00911B41" w:rsidRPr="00911B41">
        <w:rPr>
          <w:b/>
        </w:rPr>
        <w:t>menu</w:t>
      </w:r>
      <w:r w:rsidR="00911B41">
        <w:t xml:space="preserve"> </w:t>
      </w:r>
      <w:r w:rsidR="00911B41" w:rsidRPr="00911B41">
        <w:rPr>
          <w:b/>
        </w:rPr>
        <w:t>déroulant</w:t>
      </w:r>
      <w:r w:rsidR="006C68BB">
        <w:rPr>
          <w:b/>
        </w:rPr>
        <w:t xml:space="preserve"> </w:t>
      </w:r>
      <w:r w:rsidR="00851B9A">
        <w:t>situé</w:t>
      </w:r>
      <w:r w:rsidR="00911B41" w:rsidRPr="006C68BB">
        <w:t xml:space="preserve"> </w:t>
      </w:r>
      <w:r w:rsidR="006C68BB">
        <w:t xml:space="preserve">à gauche du bouton </w:t>
      </w:r>
      <w:r w:rsidR="006C68BB" w:rsidRPr="006C68BB">
        <w:rPr>
          <w:b/>
        </w:rPr>
        <w:t>démo</w:t>
      </w:r>
      <w:r w:rsidR="006C68BB">
        <w:t xml:space="preserve"> </w:t>
      </w:r>
      <w:r w:rsidR="00911B41">
        <w:t xml:space="preserve">et lancer la musique à l’aide </w:t>
      </w:r>
      <w:r w:rsidR="00851B9A">
        <w:t>de ce même bouton</w:t>
      </w:r>
      <w:r w:rsidR="00911B41">
        <w:t>.</w:t>
      </w:r>
    </w:p>
    <w:p w:rsidR="00911B41" w:rsidRDefault="00911B41" w:rsidP="00475E5C"/>
    <w:p w:rsidR="00911B41" w:rsidRDefault="00EC6A03" w:rsidP="00475E5C">
      <w:r>
        <w:rPr>
          <w:noProof/>
          <w:lang w:eastAsia="fr-FR"/>
        </w:rPr>
        <w:drawing>
          <wp:anchor distT="0" distB="0" distL="114300" distR="114300" simplePos="0" relativeHeight="251664384" behindDoc="0" locked="0" layoutInCell="1" allowOverlap="1">
            <wp:simplePos x="0" y="0"/>
            <wp:positionH relativeFrom="column">
              <wp:posOffset>492611</wp:posOffset>
            </wp:positionH>
            <wp:positionV relativeFrom="paragraph">
              <wp:posOffset>6126</wp:posOffset>
            </wp:positionV>
            <wp:extent cx="2420471" cy="370541"/>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763" t="4319" r="6220" b="85381"/>
                    <a:stretch/>
                  </pic:blipFill>
                  <pic:spPr bwMode="auto">
                    <a:xfrm>
                      <a:off x="0" y="0"/>
                      <a:ext cx="2420471" cy="3705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11B41" w:rsidRDefault="00911B41" w:rsidP="00475E5C"/>
    <w:p w:rsidR="00EC6A03" w:rsidRDefault="00EC6A03" w:rsidP="00475E5C"/>
    <w:p w:rsidR="00EC6A03" w:rsidRDefault="003C1A9D" w:rsidP="00EC6A03">
      <w:pPr>
        <w:jc w:val="both"/>
      </w:pPr>
      <w:r>
        <w:rPr>
          <w:noProof/>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709361</wp:posOffset>
            </wp:positionV>
            <wp:extent cx="5761355" cy="2665095"/>
            <wp:effectExtent l="0" t="0" r="0" b="190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913"/>
                    <a:stretch/>
                  </pic:blipFill>
                  <pic:spPr bwMode="auto">
                    <a:xfrm>
                      <a:off x="0" y="0"/>
                      <a:ext cx="5761355" cy="2665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11B41">
        <w:t>Pour apprendre à jouer</w:t>
      </w:r>
      <w:r w:rsidR="00427BD1">
        <w:t xml:space="preserve"> </w:t>
      </w:r>
      <w:r w:rsidR="006C68BB">
        <w:t xml:space="preserve">une mélodie appuyer sur le bouton apprentissage, les touches à jouer vont alors changer de couleur </w:t>
      </w:r>
      <w:r w:rsidR="00EC6A03">
        <w:t>successivement afin d’indiquer l’ordre et la longueur d’appui. L’utilisateur pourra alors suivre les indications et jouer la mélodie.</w:t>
      </w:r>
    </w:p>
    <w:p w:rsidR="003C1A9D" w:rsidRDefault="003C1A9D" w:rsidP="00EC6A03">
      <w:pPr>
        <w:jc w:val="both"/>
      </w:pPr>
    </w:p>
    <w:p w:rsidR="00446BBC" w:rsidRDefault="00446BBC" w:rsidP="00EC6A03">
      <w:pPr>
        <w:jc w:val="both"/>
      </w:pPr>
      <w:r>
        <w:br w:type="page"/>
      </w:r>
    </w:p>
    <w:p w:rsidR="00446BBC" w:rsidRPr="003C1A9D" w:rsidRDefault="00E26C60" w:rsidP="003C1A9D">
      <w:pPr>
        <w:pStyle w:val="Titre1"/>
      </w:pPr>
      <w:bookmarkStart w:id="4" w:name="_Toc517418998"/>
      <w:r w:rsidRPr="003C1A9D">
        <w:lastRenderedPageBreak/>
        <w:t>Réception et génération du signal</w:t>
      </w:r>
      <w:bookmarkEnd w:id="4"/>
      <w:r w:rsidRPr="003C1A9D">
        <w:t xml:space="preserve"> </w:t>
      </w:r>
    </w:p>
    <w:p w:rsidR="00851B9A" w:rsidRDefault="00446BBC" w:rsidP="003C1A9D">
      <w:pPr>
        <w:jc w:val="both"/>
      </w:pPr>
      <w:r>
        <w:t>Dans cette partie nous allons détailler</w:t>
      </w:r>
      <w:r w:rsidR="005B69D6">
        <w:t xml:space="preserve"> l</w:t>
      </w:r>
      <w:r w:rsidR="00851B9A">
        <w:t>e programme qui a été réalisé</w:t>
      </w:r>
      <w:r>
        <w:t xml:space="preserve"> afin de traiter la commande reçu</w:t>
      </w:r>
      <w:r w:rsidR="00851B9A">
        <w:t>e</w:t>
      </w:r>
      <w:r>
        <w:t xml:space="preserve"> depuis le module Bluetooth et générer le signal sinusoïdal.</w:t>
      </w:r>
      <w:r w:rsidR="004D2736">
        <w:t xml:space="preserve"> Vous</w:t>
      </w:r>
      <w:r w:rsidR="00851B9A">
        <w:t xml:space="preserve"> pouvez retrouver le programme en annexe</w:t>
      </w:r>
      <w:r w:rsidR="004D2736">
        <w:t xml:space="preserve"> de ce livrable</w:t>
      </w:r>
      <w:r w:rsidR="00851B9A">
        <w:t>.</w:t>
      </w:r>
    </w:p>
    <w:p w:rsidR="0000134C" w:rsidRDefault="007A2C45" w:rsidP="003C1A9D">
      <w:pPr>
        <w:jc w:val="both"/>
      </w:pPr>
      <w:r>
        <w:t xml:space="preserve">Afin de générer un signal sur la sortie jack de la STM32 il faut </w:t>
      </w:r>
      <w:r w:rsidR="0000134C">
        <w:t>allouer une place mémoire</w:t>
      </w:r>
      <w:r w:rsidR="00851B9A">
        <w:t xml:space="preserve"> pour un buffer qui sera envoyé</w:t>
      </w:r>
      <w:r w:rsidR="0000134C">
        <w:t xml:space="preserve"> en continue sur le jack. Nous avons également initialisé un autre espace mémoire qui servira d’intermédiaire pour éviter d’effectuer les calculs permettant la génération du signal directement dans le buffer de sortie.</w:t>
      </w:r>
    </w:p>
    <w:p w:rsidR="00F22B79" w:rsidRDefault="0000134C" w:rsidP="003C1A9D">
      <w:pPr>
        <w:jc w:val="both"/>
      </w:pPr>
      <w:r>
        <w:t>En premier lieu</w:t>
      </w:r>
      <w:r w:rsidR="00851B9A">
        <w:t>,</w:t>
      </w:r>
      <w:r w:rsidR="00F22B79">
        <w:t xml:space="preserve"> la carte va réceptionner les tram</w:t>
      </w:r>
      <w:r w:rsidR="00851B9A">
        <w:t>e</w:t>
      </w:r>
      <w:r w:rsidR="00F22B79">
        <w:t xml:space="preserve">s Bluetooth envoyé par l’application </w:t>
      </w:r>
      <w:proofErr w:type="spellStart"/>
      <w:r w:rsidR="00F22B79">
        <w:t>Android</w:t>
      </w:r>
      <w:proofErr w:type="spellEnd"/>
      <w:r w:rsidR="00851B9A">
        <w:t>. Puis,</w:t>
      </w:r>
      <w:r w:rsidR="00F22B79">
        <w:t xml:space="preserve"> le programme viendra dépiler le buffer de réception de la carte afin de traiter les tram</w:t>
      </w:r>
      <w:r w:rsidR="00851B9A">
        <w:t>e</w:t>
      </w:r>
      <w:r w:rsidR="00F22B79">
        <w:t>s émis</w:t>
      </w:r>
      <w:r w:rsidR="00851B9A">
        <w:t>e</w:t>
      </w:r>
      <w:r w:rsidR="00F22B79">
        <w:t>.</w:t>
      </w:r>
    </w:p>
    <w:p w:rsidR="00550B3B" w:rsidRDefault="00F22B79" w:rsidP="003C1A9D">
      <w:pPr>
        <w:jc w:val="both"/>
      </w:pPr>
      <w:r>
        <w:t xml:space="preserve">Nous avons défini un protocole de communication pour l’envoie des commande, </w:t>
      </w:r>
      <w:r w:rsidR="00550B3B">
        <w:t>celle-ci sont répartie</w:t>
      </w:r>
      <w:r w:rsidR="00851B9A">
        <w:t>s</w:t>
      </w:r>
      <w:r w:rsidR="00550B3B">
        <w:t xml:space="preserve"> sur 2 octet</w:t>
      </w:r>
      <w:r w:rsidR="00851B9A">
        <w:t>s</w:t>
      </w:r>
      <w:r w:rsidR="00550B3B">
        <w:t>, pour ch</w:t>
      </w:r>
      <w:r w:rsidR="00851B9A">
        <w:t>aque bit correspond à une note/touche</w:t>
      </w:r>
      <w:r w:rsidR="00550B3B">
        <w:t xml:space="preserve"> : </w:t>
      </w:r>
    </w:p>
    <w:p w:rsidR="006F24C8" w:rsidRDefault="006F24C8" w:rsidP="00CA4803">
      <w:r>
        <w:rPr>
          <w:noProof/>
          <w:lang w:eastAsia="fr-FR"/>
        </w:rPr>
        <w:drawing>
          <wp:inline distT="0" distB="0" distL="0" distR="0">
            <wp:extent cx="5114925" cy="26719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45441" cy="2687858"/>
                    </a:xfrm>
                    <a:prstGeom prst="rect">
                      <a:avLst/>
                    </a:prstGeom>
                  </pic:spPr>
                </pic:pic>
              </a:graphicData>
            </a:graphic>
          </wp:inline>
        </w:drawing>
      </w:r>
    </w:p>
    <w:p w:rsidR="00393A44" w:rsidRDefault="006F24C8" w:rsidP="006F24C8">
      <w:r>
        <w:t>Voici la composition des 2 octet</w:t>
      </w:r>
      <w:r w:rsidR="00851B9A">
        <w:t>s</w:t>
      </w:r>
      <w:r>
        <w:t xml:space="preserve">, le dernier bit de chaque octet </w:t>
      </w:r>
      <w:r w:rsidR="00851B9A">
        <w:t xml:space="preserve">est un bit ID qui </w:t>
      </w:r>
      <w:r>
        <w:t>permet de différen</w:t>
      </w:r>
      <w:r w:rsidR="00393A44">
        <w:t>cier </w:t>
      </w:r>
      <w:r w:rsidR="00851B9A">
        <w:t xml:space="preserve">les trames </w:t>
      </w:r>
      <w:r w:rsidR="00393A44">
        <w:t>:</w:t>
      </w:r>
    </w:p>
    <w:p w:rsidR="00E04F78" w:rsidRDefault="00851B9A" w:rsidP="00475E5C">
      <w:r>
        <w:rPr>
          <w:noProof/>
          <w:lang w:eastAsia="fr-FR"/>
        </w:rPr>
        <w:drawing>
          <wp:anchor distT="0" distB="0" distL="114300" distR="114300" simplePos="0" relativeHeight="251661312" behindDoc="1" locked="0" layoutInCell="1" allowOverlap="1">
            <wp:simplePos x="0" y="0"/>
            <wp:positionH relativeFrom="margin">
              <wp:posOffset>-356870</wp:posOffset>
            </wp:positionH>
            <wp:positionV relativeFrom="paragraph">
              <wp:posOffset>262890</wp:posOffset>
            </wp:positionV>
            <wp:extent cx="6705600" cy="1457325"/>
            <wp:effectExtent l="1905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05600" cy="1457325"/>
                    </a:xfrm>
                    <a:prstGeom prst="rect">
                      <a:avLst/>
                    </a:prstGeom>
                  </pic:spPr>
                </pic:pic>
              </a:graphicData>
            </a:graphic>
          </wp:anchor>
        </w:drawing>
      </w:r>
    </w:p>
    <w:p w:rsidR="00E04F78" w:rsidRDefault="00E04F78" w:rsidP="00475E5C"/>
    <w:p w:rsidR="00E04F78" w:rsidRDefault="00E04F78" w:rsidP="00475E5C"/>
    <w:p w:rsidR="00E04F78" w:rsidRDefault="00E04F78" w:rsidP="00475E5C"/>
    <w:p w:rsidR="00E04F78" w:rsidRDefault="00E04F78" w:rsidP="00475E5C"/>
    <w:p w:rsidR="00E04F78" w:rsidRDefault="00E04F78" w:rsidP="00475E5C"/>
    <w:p w:rsidR="00E0164C" w:rsidRDefault="00E0164C" w:rsidP="00475E5C"/>
    <w:p w:rsidR="00E0164C" w:rsidRDefault="00E0164C" w:rsidP="00475E5C"/>
    <w:p w:rsidR="00E0164C" w:rsidRDefault="00E0164C" w:rsidP="00475E5C"/>
    <w:p w:rsidR="00E0164C" w:rsidRDefault="00E0164C" w:rsidP="00475E5C"/>
    <w:p w:rsidR="000A0A1A" w:rsidRDefault="000A0A1A" w:rsidP="003C1A9D">
      <w:pPr>
        <w:jc w:val="both"/>
      </w:pPr>
      <w:r>
        <w:lastRenderedPageBreak/>
        <w:t>Plusieurs masque</w:t>
      </w:r>
      <w:r w:rsidR="00851B9A">
        <w:t>s</w:t>
      </w:r>
      <w:r w:rsidR="00E0164C">
        <w:t xml:space="preserve"> sur chaque octet</w:t>
      </w:r>
      <w:r>
        <w:t xml:space="preserve"> sont</w:t>
      </w:r>
      <w:r w:rsidR="00851B9A">
        <w:t xml:space="preserve"> ensuite effectués</w:t>
      </w:r>
      <w:r w:rsidR="00E0164C">
        <w:t xml:space="preserve"> afin de déterminer quelle</w:t>
      </w:r>
      <w:r w:rsidR="00851B9A">
        <w:t>s</w:t>
      </w:r>
      <w:r w:rsidR="00E0164C">
        <w:t xml:space="preserve"> </w:t>
      </w:r>
      <w:r>
        <w:t>commande</w:t>
      </w:r>
      <w:r w:rsidR="00851B9A">
        <w:t>s</w:t>
      </w:r>
      <w:r w:rsidR="00185869">
        <w:t xml:space="preserve"> ont été effectuées</w:t>
      </w:r>
      <w:r>
        <w:t>.</w:t>
      </w:r>
    </w:p>
    <w:p w:rsidR="00E0164C" w:rsidRDefault="00E0164C" w:rsidP="003C1A9D">
      <w:pPr>
        <w:jc w:val="both"/>
      </w:pPr>
      <w:r>
        <w:t>Par exemple</w:t>
      </w:r>
      <w:r w:rsidR="000A0A1A">
        <w:t>, masque pour la touche « La »</w:t>
      </w:r>
      <w:r>
        <w:t> :</w:t>
      </w:r>
    </w:p>
    <w:p w:rsidR="00BC009F" w:rsidRDefault="008542BF" w:rsidP="007231F2">
      <w:pPr>
        <w:jc w:val="center"/>
      </w:pPr>
      <w:r>
        <w:rPr>
          <w:noProof/>
          <w:lang w:eastAsia="fr-FR"/>
        </w:rPr>
        <w:drawing>
          <wp:inline distT="0" distB="0" distL="0" distR="0">
            <wp:extent cx="4657725" cy="303429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93947" cy="3057895"/>
                    </a:xfrm>
                    <a:prstGeom prst="rect">
                      <a:avLst/>
                    </a:prstGeom>
                  </pic:spPr>
                </pic:pic>
              </a:graphicData>
            </a:graphic>
          </wp:inline>
        </w:drawing>
      </w:r>
    </w:p>
    <w:p w:rsidR="00185869" w:rsidRDefault="00185869" w:rsidP="003C1A9D">
      <w:pPr>
        <w:jc w:val="both"/>
      </w:pPr>
    </w:p>
    <w:p w:rsidR="00185869" w:rsidRDefault="00D2684E" w:rsidP="00185869">
      <w:pPr>
        <w:jc w:val="both"/>
      </w:pPr>
      <w:r>
        <w:t xml:space="preserve">Le décalage </w:t>
      </w:r>
      <w:r w:rsidR="00185869">
        <w:t>permet de ramener la valeur de cet octet</w:t>
      </w:r>
      <w:r w:rsidR="000A0A1A">
        <w:t xml:space="preserve"> à 0 ou 1 puis cette valeur est entré</w:t>
      </w:r>
      <w:r w:rsidR="00185869">
        <w:t>e</w:t>
      </w:r>
      <w:r w:rsidR="000A0A1A">
        <w:t xml:space="preserve"> dans la variable </w:t>
      </w:r>
      <w:r w:rsidR="00185869">
        <w:t>correspondante à la note jouée</w:t>
      </w:r>
      <w:r w:rsidR="000A0A1A">
        <w:t xml:space="preserve"> (dans le cas de l’exemple ci-dessus la variable est celle de la touche « La »). Chacu</w:t>
      </w:r>
      <w:r w:rsidR="00185869">
        <w:t>ne de ces variables sont appelées "</w:t>
      </w:r>
      <w:proofErr w:type="spellStart"/>
      <w:r w:rsidR="00185869">
        <w:t>coef</w:t>
      </w:r>
      <w:proofErr w:type="spellEnd"/>
      <w:r w:rsidR="00185869">
        <w:t>"</w:t>
      </w:r>
      <w:r w:rsidR="000A0A1A">
        <w:t xml:space="preserve"> dans le programme (pour l’exemple ci</w:t>
      </w:r>
      <w:r w:rsidR="00185869">
        <w:t>-dessous il s’agit de "</w:t>
      </w:r>
      <w:proofErr w:type="spellStart"/>
      <w:r w:rsidR="00185869">
        <w:t>coefLa</w:t>
      </w:r>
      <w:proofErr w:type="spellEnd"/>
      <w:r w:rsidR="00185869">
        <w:t>")</w:t>
      </w:r>
      <w:r w:rsidR="000A0A1A">
        <w:t>.</w:t>
      </w:r>
      <w:r w:rsidR="00185869" w:rsidRPr="00185869">
        <w:t xml:space="preserve"> </w:t>
      </w:r>
    </w:p>
    <w:p w:rsidR="00185869" w:rsidRDefault="00185869" w:rsidP="00185869">
      <w:pPr>
        <w:jc w:val="both"/>
      </w:pPr>
      <w:r>
        <w:t>Après avoir déterminé les "</w:t>
      </w:r>
      <w:proofErr w:type="spellStart"/>
      <w:r>
        <w:t>coef</w:t>
      </w:r>
      <w:proofErr w:type="spellEnd"/>
      <w:r>
        <w:t>" (0 ou 1) de chaque note, nous les passons dans les fonctions des sinusoïdes liées aux notes. Si la note n’est pas jouée la commande correspondante est égale à 0 donc le "</w:t>
      </w:r>
      <w:proofErr w:type="spellStart"/>
      <w:r>
        <w:t>coef</w:t>
      </w:r>
      <w:proofErr w:type="spellEnd"/>
      <w:r>
        <w:t>" correspondant est égal à 0. Celui-ci est alors ajouté dans le produit des calculs des sinusoïdes des notes ce qui entraine un résultat de zéro de l’équation (la note n’est pas jouée).</w:t>
      </w:r>
    </w:p>
    <w:p w:rsidR="00296505" w:rsidRDefault="00185869" w:rsidP="00185869">
      <w:pPr>
        <w:jc w:val="both"/>
      </w:pPr>
      <w:r>
        <w:t>Pour notre exemple ci-dessous, le « </w:t>
      </w:r>
      <w:proofErr w:type="spellStart"/>
      <w:r>
        <w:t>coefLa</w:t>
      </w:r>
      <w:proofErr w:type="spellEnd"/>
      <w:r>
        <w:t> » est égal</w:t>
      </w:r>
      <w:r w:rsidR="00296505">
        <w:t xml:space="preserve"> à 1</w:t>
      </w:r>
      <w:r>
        <w:t>, il est donc ajouté</w:t>
      </w:r>
      <w:r w:rsidR="00296505">
        <w:t xml:space="preserve"> da</w:t>
      </w:r>
      <w:r>
        <w:t>ns le produit de l’équation liée</w:t>
      </w:r>
      <w:r w:rsidR="00296505">
        <w:t xml:space="preserve"> à la note « La » qui sera donc jouer.</w:t>
      </w:r>
    </w:p>
    <w:p w:rsidR="00E04F78" w:rsidRDefault="00296505" w:rsidP="003C1A9D">
      <w:pPr>
        <w:jc w:val="both"/>
      </w:pPr>
      <w:r>
        <w:t>Voici l’équation utilisé</w:t>
      </w:r>
      <w:r w:rsidR="00185869">
        <w:t>e</w:t>
      </w:r>
      <w:r>
        <w:t xml:space="preserve"> pour la génération de la sinusoïde : La = </w:t>
      </w:r>
      <w:r w:rsidR="008C10F1">
        <w:t>sin (</w:t>
      </w:r>
      <w:r>
        <w:t xml:space="preserve">2 x π x f x </w:t>
      </w:r>
      <w:r w:rsidR="007C6E92">
        <w:t>1/3000 x t x 2)</w:t>
      </w:r>
      <w:r w:rsidR="00496E25">
        <w:t xml:space="preserve"> : </w:t>
      </w:r>
    </w:p>
    <w:p w:rsidR="00A33446" w:rsidRDefault="00A33446" w:rsidP="003C1A9D">
      <w:pPr>
        <w:pStyle w:val="Paragraphedeliste"/>
        <w:numPr>
          <w:ilvl w:val="0"/>
          <w:numId w:val="4"/>
        </w:numPr>
        <w:jc w:val="both"/>
      </w:pPr>
      <w:r>
        <w:t>1/3000 correspond au nombre de point</w:t>
      </w:r>
      <w:r w:rsidR="00DF3E5A">
        <w:t>s</w:t>
      </w:r>
      <w:r>
        <w:t xml:space="preserve"> dans une sinusoïde ;</w:t>
      </w:r>
    </w:p>
    <w:p w:rsidR="00A33446" w:rsidRDefault="00A33446" w:rsidP="003C1A9D">
      <w:pPr>
        <w:pStyle w:val="Paragraphedeliste"/>
        <w:numPr>
          <w:ilvl w:val="0"/>
          <w:numId w:val="4"/>
        </w:numPr>
        <w:jc w:val="both"/>
      </w:pPr>
      <w:r>
        <w:t>t s’incrémente de 1 à chaque itération de boucle ;</w:t>
      </w:r>
    </w:p>
    <w:p w:rsidR="00A33446" w:rsidRDefault="00A33446" w:rsidP="003C1A9D">
      <w:pPr>
        <w:pStyle w:val="Paragraphedeliste"/>
        <w:numPr>
          <w:ilvl w:val="0"/>
          <w:numId w:val="4"/>
        </w:numPr>
        <w:jc w:val="both"/>
      </w:pPr>
      <w:r>
        <w:t>f correspond à la fréquence</w:t>
      </w:r>
      <w:r w:rsidR="00E26C60">
        <w:t xml:space="preserve"> (elle n’es</w:t>
      </w:r>
      <w:r w:rsidR="00DF3E5A">
        <w:t>t pas égale à la fréquence mais est utilisée</w:t>
      </w:r>
      <w:r w:rsidR="00E26C60">
        <w:t xml:space="preserve"> pour l’ajuster) </w:t>
      </w:r>
    </w:p>
    <w:p w:rsidR="00E26C60" w:rsidRDefault="00E26C60" w:rsidP="003C1A9D">
      <w:pPr>
        <w:jc w:val="both"/>
      </w:pPr>
      <w:r>
        <w:t>Re</w:t>
      </w:r>
      <w:r w:rsidR="00185869">
        <w:t>marque : Les fréquences ont été</w:t>
      </w:r>
      <w:r>
        <w:t xml:space="preserve"> </w:t>
      </w:r>
      <w:r w:rsidR="00663852">
        <w:t>ajusté</w:t>
      </w:r>
      <w:r w:rsidR="00DF3E5A">
        <w:t>es</w:t>
      </w:r>
      <w:r>
        <w:t xml:space="preserve"> manuellement.</w:t>
      </w:r>
    </w:p>
    <w:p w:rsidR="00C567D6" w:rsidRDefault="00C567D6" w:rsidP="003C1A9D">
      <w:pPr>
        <w:jc w:val="both"/>
      </w:pPr>
      <w:r>
        <w:br w:type="page"/>
      </w:r>
    </w:p>
    <w:p w:rsidR="00C567D6" w:rsidRDefault="00C567D6" w:rsidP="00C567D6">
      <w:pPr>
        <w:pStyle w:val="Titre1"/>
      </w:pPr>
      <w:bookmarkStart w:id="5" w:name="_Toc517418999"/>
      <w:r>
        <w:lastRenderedPageBreak/>
        <w:t>Piste</w:t>
      </w:r>
      <w:r w:rsidR="00DF3E5A">
        <w:t>s</w:t>
      </w:r>
      <w:r>
        <w:t xml:space="preserve"> d’amélioration</w:t>
      </w:r>
      <w:bookmarkEnd w:id="5"/>
    </w:p>
    <w:p w:rsidR="00C567D6" w:rsidRDefault="00C567D6" w:rsidP="00C567D6">
      <w:r>
        <w:t>Concernant la partie réception et génération du son</w:t>
      </w:r>
      <w:r w:rsidR="00DF3E5A">
        <w:t>, les pistes d’amélioration</w:t>
      </w:r>
      <w:r>
        <w:t xml:space="preserve"> sont les suivantes :</w:t>
      </w:r>
    </w:p>
    <w:p w:rsidR="00C567D6" w:rsidRDefault="00C567D6" w:rsidP="00C567D6">
      <w:pPr>
        <w:pStyle w:val="Paragraphedeliste"/>
        <w:numPr>
          <w:ilvl w:val="0"/>
          <w:numId w:val="4"/>
        </w:numPr>
      </w:pPr>
      <w:r>
        <w:t>La mise en interruption de la fonction de réception des trames Bluetooth ;</w:t>
      </w:r>
    </w:p>
    <w:p w:rsidR="00C567D6" w:rsidRDefault="00C567D6" w:rsidP="00C567D6">
      <w:pPr>
        <w:pStyle w:val="Paragraphedeliste"/>
        <w:numPr>
          <w:ilvl w:val="0"/>
          <w:numId w:val="4"/>
        </w:numPr>
      </w:pPr>
      <w:r>
        <w:t xml:space="preserve">La mise en interruption </w:t>
      </w:r>
      <w:proofErr w:type="spellStart"/>
      <w:r>
        <w:t>timer</w:t>
      </w:r>
      <w:proofErr w:type="spellEnd"/>
      <w:r>
        <w:t xml:space="preserve"> de la partie du programme générant le signal, dans le but de contrôler la fréquence d’échantillonnage.</w:t>
      </w:r>
    </w:p>
    <w:p w:rsidR="00C567D6" w:rsidRDefault="00C567D6" w:rsidP="00C567D6">
      <w:r>
        <w:t xml:space="preserve">Concernant la partie interface Android les pistes d’amélioration sont les suivantes : </w:t>
      </w:r>
    </w:p>
    <w:p w:rsidR="00C567D6" w:rsidRDefault="00C567D6" w:rsidP="00C567D6">
      <w:pPr>
        <w:pStyle w:val="Paragraphedeliste"/>
        <w:numPr>
          <w:ilvl w:val="0"/>
          <w:numId w:val="4"/>
        </w:numPr>
      </w:pPr>
      <w:r>
        <w:t xml:space="preserve">Le contrôle du volume sonore (exemple : </w:t>
      </w:r>
      <w:proofErr w:type="spellStart"/>
      <w:r>
        <w:t>seekbar</w:t>
      </w:r>
      <w:proofErr w:type="spellEnd"/>
      <w:r>
        <w:t>) ;</w:t>
      </w:r>
    </w:p>
    <w:p w:rsidR="00C567D6" w:rsidRPr="00C567D6" w:rsidRDefault="00C567D6" w:rsidP="00C567D6">
      <w:pPr>
        <w:pStyle w:val="Paragraphedeliste"/>
        <w:numPr>
          <w:ilvl w:val="0"/>
          <w:numId w:val="4"/>
        </w:numPr>
      </w:pPr>
      <w:r>
        <w:t>Mise en place d’un équaliseur.</w:t>
      </w:r>
    </w:p>
    <w:sectPr w:rsidR="00C567D6" w:rsidRPr="00C567D6" w:rsidSect="003C1A9D">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DF4" w:rsidRDefault="00CA0DF4" w:rsidP="00AC17CA">
      <w:pPr>
        <w:spacing w:after="0" w:line="240" w:lineRule="auto"/>
      </w:pPr>
      <w:r>
        <w:separator/>
      </w:r>
    </w:p>
  </w:endnote>
  <w:endnote w:type="continuationSeparator" w:id="0">
    <w:p w:rsidR="00CA0DF4" w:rsidRDefault="00CA0DF4" w:rsidP="00AC17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6672244"/>
      <w:docPartObj>
        <w:docPartGallery w:val="Page Numbers (Bottom of Page)"/>
        <w:docPartUnique/>
      </w:docPartObj>
    </w:sdtPr>
    <w:sdtContent>
      <w:p w:rsidR="007208D2" w:rsidRDefault="00133F11">
        <w:pPr>
          <w:pStyle w:val="Pieddepage"/>
          <w:jc w:val="right"/>
        </w:pPr>
        <w:r>
          <w:fldChar w:fldCharType="begin"/>
        </w:r>
        <w:r w:rsidR="007208D2">
          <w:instrText>PAGE   \* MERGEFORMAT</w:instrText>
        </w:r>
        <w:r>
          <w:fldChar w:fldCharType="separate"/>
        </w:r>
        <w:r w:rsidR="00DF3E5A">
          <w:rPr>
            <w:noProof/>
          </w:rPr>
          <w:t>9</w:t>
        </w:r>
        <w:r>
          <w:fldChar w:fldCharType="end"/>
        </w:r>
      </w:p>
    </w:sdtContent>
  </w:sdt>
  <w:p w:rsidR="007208D2" w:rsidRDefault="007208D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DF4" w:rsidRDefault="00CA0DF4" w:rsidP="00AC17CA">
      <w:pPr>
        <w:spacing w:after="0" w:line="240" w:lineRule="auto"/>
      </w:pPr>
      <w:r>
        <w:separator/>
      </w:r>
    </w:p>
  </w:footnote>
  <w:footnote w:type="continuationSeparator" w:id="0">
    <w:p w:rsidR="00CA0DF4" w:rsidRDefault="00CA0DF4" w:rsidP="00AC17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33F9"/>
    <w:multiLevelType w:val="hybridMultilevel"/>
    <w:tmpl w:val="07E63E4C"/>
    <w:lvl w:ilvl="0" w:tplc="4BECF8E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C01EEF"/>
    <w:multiLevelType w:val="hybridMultilevel"/>
    <w:tmpl w:val="93A824CC"/>
    <w:lvl w:ilvl="0" w:tplc="99CE082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EBA7D94"/>
    <w:multiLevelType w:val="hybridMultilevel"/>
    <w:tmpl w:val="7D104A1E"/>
    <w:lvl w:ilvl="0" w:tplc="5C62AB8A">
      <w:numFmt w:val="bullet"/>
      <w:lvlText w:val="-"/>
      <w:lvlJc w:val="left"/>
      <w:pPr>
        <w:ind w:left="720" w:hanging="360"/>
      </w:pPr>
      <w:rPr>
        <w:rFonts w:ascii="Calibri" w:eastAsiaTheme="minorHAnsi" w:hAnsi="Calibri"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BF067EC"/>
    <w:multiLevelType w:val="hybridMultilevel"/>
    <w:tmpl w:val="75B66C2C"/>
    <w:lvl w:ilvl="0" w:tplc="CDF4BC5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E0380E"/>
    <w:rsid w:val="0000134C"/>
    <w:rsid w:val="00002269"/>
    <w:rsid w:val="000A0A1A"/>
    <w:rsid w:val="000E6F6A"/>
    <w:rsid w:val="00125F9E"/>
    <w:rsid w:val="00133F11"/>
    <w:rsid w:val="00147140"/>
    <w:rsid w:val="00161868"/>
    <w:rsid w:val="00185869"/>
    <w:rsid w:val="001A4AB9"/>
    <w:rsid w:val="00207488"/>
    <w:rsid w:val="0022681E"/>
    <w:rsid w:val="00291FF1"/>
    <w:rsid w:val="00296505"/>
    <w:rsid w:val="002B4ECA"/>
    <w:rsid w:val="00303E36"/>
    <w:rsid w:val="0031056F"/>
    <w:rsid w:val="003267B7"/>
    <w:rsid w:val="00327E58"/>
    <w:rsid w:val="0036790B"/>
    <w:rsid w:val="00393A44"/>
    <w:rsid w:val="003A2A38"/>
    <w:rsid w:val="003A3944"/>
    <w:rsid w:val="003C1A9D"/>
    <w:rsid w:val="00423EF6"/>
    <w:rsid w:val="00427BD1"/>
    <w:rsid w:val="00430D26"/>
    <w:rsid w:val="00446BBC"/>
    <w:rsid w:val="00463341"/>
    <w:rsid w:val="00475E5C"/>
    <w:rsid w:val="00496E25"/>
    <w:rsid w:val="004D2736"/>
    <w:rsid w:val="00523FE8"/>
    <w:rsid w:val="00550B3B"/>
    <w:rsid w:val="00560055"/>
    <w:rsid w:val="005679F3"/>
    <w:rsid w:val="00577FA3"/>
    <w:rsid w:val="005B69D6"/>
    <w:rsid w:val="005E6E6A"/>
    <w:rsid w:val="00635032"/>
    <w:rsid w:val="00663852"/>
    <w:rsid w:val="00687561"/>
    <w:rsid w:val="006C68BB"/>
    <w:rsid w:val="006F24C8"/>
    <w:rsid w:val="007039AD"/>
    <w:rsid w:val="007208D2"/>
    <w:rsid w:val="007231F2"/>
    <w:rsid w:val="0078296D"/>
    <w:rsid w:val="0079056F"/>
    <w:rsid w:val="00794A14"/>
    <w:rsid w:val="007A2C45"/>
    <w:rsid w:val="007C6E92"/>
    <w:rsid w:val="007D0B24"/>
    <w:rsid w:val="00804D42"/>
    <w:rsid w:val="008236E9"/>
    <w:rsid w:val="00851B9A"/>
    <w:rsid w:val="008542BF"/>
    <w:rsid w:val="008A0E63"/>
    <w:rsid w:val="008C10F1"/>
    <w:rsid w:val="008F385E"/>
    <w:rsid w:val="00911B41"/>
    <w:rsid w:val="00945FDE"/>
    <w:rsid w:val="00966AE0"/>
    <w:rsid w:val="00973C44"/>
    <w:rsid w:val="00973CBF"/>
    <w:rsid w:val="00975A51"/>
    <w:rsid w:val="00981CBE"/>
    <w:rsid w:val="009D6B7E"/>
    <w:rsid w:val="009F0AA2"/>
    <w:rsid w:val="00A31C8B"/>
    <w:rsid w:val="00A33446"/>
    <w:rsid w:val="00A624E2"/>
    <w:rsid w:val="00A6379E"/>
    <w:rsid w:val="00A64483"/>
    <w:rsid w:val="00A762BD"/>
    <w:rsid w:val="00A772BC"/>
    <w:rsid w:val="00A7732C"/>
    <w:rsid w:val="00AB201D"/>
    <w:rsid w:val="00AC17CA"/>
    <w:rsid w:val="00B05CF7"/>
    <w:rsid w:val="00B111D8"/>
    <w:rsid w:val="00B911AE"/>
    <w:rsid w:val="00BB03C4"/>
    <w:rsid w:val="00BB6E55"/>
    <w:rsid w:val="00BC009F"/>
    <w:rsid w:val="00BE106E"/>
    <w:rsid w:val="00C567D6"/>
    <w:rsid w:val="00CA0DF4"/>
    <w:rsid w:val="00CA4803"/>
    <w:rsid w:val="00CA5D1A"/>
    <w:rsid w:val="00CB5EE6"/>
    <w:rsid w:val="00CD6E60"/>
    <w:rsid w:val="00CE0462"/>
    <w:rsid w:val="00D2684E"/>
    <w:rsid w:val="00D72488"/>
    <w:rsid w:val="00D9452D"/>
    <w:rsid w:val="00D950CA"/>
    <w:rsid w:val="00DB1E26"/>
    <w:rsid w:val="00DF3E5A"/>
    <w:rsid w:val="00E0164C"/>
    <w:rsid w:val="00E0380E"/>
    <w:rsid w:val="00E04F78"/>
    <w:rsid w:val="00E26C60"/>
    <w:rsid w:val="00E553AC"/>
    <w:rsid w:val="00E568B6"/>
    <w:rsid w:val="00EC6A03"/>
    <w:rsid w:val="00EE1613"/>
    <w:rsid w:val="00F12579"/>
    <w:rsid w:val="00F22B79"/>
    <w:rsid w:val="00FE551C"/>
    <w:rsid w:val="00FF663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F11"/>
  </w:style>
  <w:style w:type="paragraph" w:styleId="Titre1">
    <w:name w:val="heading 1"/>
    <w:basedOn w:val="Normal"/>
    <w:next w:val="Normal"/>
    <w:link w:val="Titre1Car"/>
    <w:uiPriority w:val="9"/>
    <w:qFormat/>
    <w:rsid w:val="003C1A9D"/>
    <w:pPr>
      <w:outlineLvl w:val="0"/>
    </w:pPr>
    <w:rPr>
      <w:color w:val="5B9BD5" w:themeColor="accent1"/>
      <w:sz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47140"/>
    <w:pPr>
      <w:ind w:left="720"/>
      <w:contextualSpacing/>
    </w:pPr>
  </w:style>
  <w:style w:type="character" w:styleId="Lienhypertexte">
    <w:name w:val="Hyperlink"/>
    <w:basedOn w:val="Policepardfaut"/>
    <w:uiPriority w:val="99"/>
    <w:unhideWhenUsed/>
    <w:rsid w:val="00147140"/>
    <w:rPr>
      <w:color w:val="0563C1" w:themeColor="hyperlink"/>
      <w:u w:val="single"/>
    </w:rPr>
  </w:style>
  <w:style w:type="paragraph" w:styleId="En-tte">
    <w:name w:val="header"/>
    <w:basedOn w:val="Normal"/>
    <w:link w:val="En-tteCar"/>
    <w:uiPriority w:val="99"/>
    <w:unhideWhenUsed/>
    <w:rsid w:val="00AC17CA"/>
    <w:pPr>
      <w:tabs>
        <w:tab w:val="center" w:pos="4536"/>
        <w:tab w:val="right" w:pos="9072"/>
      </w:tabs>
      <w:spacing w:after="0" w:line="240" w:lineRule="auto"/>
    </w:pPr>
  </w:style>
  <w:style w:type="character" w:customStyle="1" w:styleId="En-tteCar">
    <w:name w:val="En-tête Car"/>
    <w:basedOn w:val="Policepardfaut"/>
    <w:link w:val="En-tte"/>
    <w:uiPriority w:val="99"/>
    <w:rsid w:val="00AC17CA"/>
  </w:style>
  <w:style w:type="paragraph" w:styleId="Pieddepage">
    <w:name w:val="footer"/>
    <w:basedOn w:val="Normal"/>
    <w:link w:val="PieddepageCar"/>
    <w:uiPriority w:val="99"/>
    <w:unhideWhenUsed/>
    <w:rsid w:val="00AC17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7CA"/>
  </w:style>
  <w:style w:type="character" w:customStyle="1" w:styleId="Titre1Car">
    <w:name w:val="Titre 1 Car"/>
    <w:basedOn w:val="Policepardfaut"/>
    <w:link w:val="Titre1"/>
    <w:uiPriority w:val="9"/>
    <w:rsid w:val="003C1A9D"/>
    <w:rPr>
      <w:color w:val="5B9BD5" w:themeColor="accent1"/>
      <w:sz w:val="40"/>
    </w:rPr>
  </w:style>
  <w:style w:type="paragraph" w:styleId="En-ttedetabledesmatires">
    <w:name w:val="TOC Heading"/>
    <w:basedOn w:val="Titre1"/>
    <w:next w:val="Normal"/>
    <w:uiPriority w:val="39"/>
    <w:unhideWhenUsed/>
    <w:qFormat/>
    <w:rsid w:val="00FE551C"/>
    <w:pPr>
      <w:keepNext/>
      <w:keepLines/>
      <w:spacing w:before="240" w:after="0"/>
      <w:outlineLvl w:val="9"/>
    </w:pPr>
    <w:rPr>
      <w:rFonts w:asciiTheme="majorHAnsi" w:eastAsiaTheme="majorEastAsia" w:hAnsiTheme="majorHAnsi" w:cstheme="majorBidi"/>
      <w:b/>
      <w:color w:val="2E74B5" w:themeColor="accent1" w:themeShade="BF"/>
      <w:sz w:val="32"/>
      <w:szCs w:val="32"/>
      <w:lang w:eastAsia="fr-FR"/>
    </w:rPr>
  </w:style>
  <w:style w:type="paragraph" w:styleId="TM1">
    <w:name w:val="toc 1"/>
    <w:basedOn w:val="Normal"/>
    <w:next w:val="Normal"/>
    <w:autoRedefine/>
    <w:uiPriority w:val="39"/>
    <w:unhideWhenUsed/>
    <w:rsid w:val="00FE551C"/>
    <w:pPr>
      <w:spacing w:after="100"/>
    </w:pPr>
  </w:style>
  <w:style w:type="paragraph" w:styleId="Sansinterligne">
    <w:name w:val="No Spacing"/>
    <w:link w:val="SansinterligneCar"/>
    <w:uiPriority w:val="1"/>
    <w:qFormat/>
    <w:rsid w:val="003C1A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C1A9D"/>
    <w:rPr>
      <w:rFonts w:eastAsiaTheme="minorEastAsia"/>
      <w:lang w:eastAsia="fr-FR"/>
    </w:rPr>
  </w:style>
  <w:style w:type="paragraph" w:styleId="Textedebulles">
    <w:name w:val="Balloon Text"/>
    <w:basedOn w:val="Normal"/>
    <w:link w:val="TextedebullesCar"/>
    <w:uiPriority w:val="99"/>
    <w:semiHidden/>
    <w:unhideWhenUsed/>
    <w:rsid w:val="00DB1E2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1E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0D3F51-3E76-4FB8-9F94-05A86E9B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10</Pages>
  <Words>1098</Words>
  <Characters>6040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Synthèse Musical </vt:lpstr>
    </vt:vector>
  </TitlesOfParts>
  <Company>IUT de cachan</Company>
  <LinksUpToDate>false</LinksUpToDate>
  <CharactersWithSpaces>7124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Musical </dc:title>
  <dc:subject>Livrable</dc:subject>
  <dc:creator>URSO Ulrich – MERLAND Théophile – MIRCILOGLU Furkan – MENET Antoine</dc:creator>
  <cp:keywords/>
  <dc:description/>
  <cp:lastModifiedBy>Antoine MENET</cp:lastModifiedBy>
  <cp:revision>60</cp:revision>
  <dcterms:created xsi:type="dcterms:W3CDTF">2018-05-15T11:45:00Z</dcterms:created>
  <dcterms:modified xsi:type="dcterms:W3CDTF">2018-06-22T07:19:00Z</dcterms:modified>
</cp:coreProperties>
</file>