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D00EB" w14:textId="77777777" w:rsidR="00E67262" w:rsidRDefault="00E67262" w:rsidP="00E67262">
      <w:pPr>
        <w:jc w:val="center"/>
      </w:pPr>
      <w:r>
        <w:t>Projektowanie Systemów Cyfrowych</w:t>
      </w:r>
      <w:r>
        <w:br/>
      </w:r>
      <w:r w:rsidR="002A2D4E">
        <w:t>24.01.2020r.</w:t>
      </w:r>
    </w:p>
    <w:p w14:paraId="581936AC" w14:textId="77777777" w:rsidR="002A2D4E" w:rsidRDefault="002A2D4E" w:rsidP="00E67262">
      <w:pPr>
        <w:jc w:val="center"/>
      </w:pPr>
    </w:p>
    <w:p w14:paraId="5A5355B3" w14:textId="77777777" w:rsidR="002A2D4E" w:rsidRDefault="002A2D4E" w:rsidP="00E67262">
      <w:pPr>
        <w:jc w:val="center"/>
      </w:pPr>
    </w:p>
    <w:p w14:paraId="4A0B9F79" w14:textId="77777777" w:rsidR="002A2D4E" w:rsidRDefault="002A2D4E" w:rsidP="00E67262">
      <w:pPr>
        <w:jc w:val="center"/>
      </w:pPr>
    </w:p>
    <w:p w14:paraId="3AF1D0EE" w14:textId="77777777" w:rsidR="002A2D4E" w:rsidRDefault="002A2D4E" w:rsidP="00E67262">
      <w:pPr>
        <w:jc w:val="center"/>
      </w:pPr>
    </w:p>
    <w:p w14:paraId="69E90A7B" w14:textId="77777777" w:rsidR="002A2D4E" w:rsidRDefault="002A2D4E" w:rsidP="00E67262">
      <w:pPr>
        <w:jc w:val="center"/>
      </w:pPr>
    </w:p>
    <w:p w14:paraId="2C441096" w14:textId="77777777" w:rsidR="002A2D4E" w:rsidRDefault="002A2D4E" w:rsidP="00E67262">
      <w:pPr>
        <w:jc w:val="center"/>
      </w:pPr>
    </w:p>
    <w:p w14:paraId="4A3D26A7" w14:textId="77777777" w:rsidR="002A2D4E" w:rsidRDefault="002A2D4E" w:rsidP="00E67262">
      <w:pPr>
        <w:jc w:val="center"/>
      </w:pPr>
    </w:p>
    <w:p w14:paraId="2700BE8B" w14:textId="77777777" w:rsidR="002A2D4E" w:rsidRDefault="002A2D4E" w:rsidP="00E67262">
      <w:pPr>
        <w:jc w:val="center"/>
      </w:pPr>
    </w:p>
    <w:p w14:paraId="629AA739" w14:textId="77777777" w:rsidR="002A2D4E" w:rsidRDefault="002A2D4E" w:rsidP="00E67262">
      <w:pPr>
        <w:jc w:val="center"/>
      </w:pPr>
    </w:p>
    <w:p w14:paraId="620E0F8B" w14:textId="77777777" w:rsidR="002A2D4E" w:rsidRDefault="002A2D4E" w:rsidP="00E67262">
      <w:pPr>
        <w:jc w:val="center"/>
        <w:rPr>
          <w:b/>
          <w:bCs/>
          <w:sz w:val="96"/>
          <w:szCs w:val="96"/>
        </w:rPr>
      </w:pPr>
      <w:r w:rsidRPr="002A2D4E">
        <w:rPr>
          <w:b/>
          <w:bCs/>
          <w:sz w:val="96"/>
          <w:szCs w:val="96"/>
        </w:rPr>
        <w:t>Zamek szyfrowy</w:t>
      </w:r>
    </w:p>
    <w:p w14:paraId="50773F88" w14:textId="77777777" w:rsidR="002A2D4E" w:rsidRDefault="002A2D4E" w:rsidP="002A2D4E">
      <w:pPr>
        <w:rPr>
          <w:b/>
          <w:bCs/>
          <w:sz w:val="96"/>
          <w:szCs w:val="96"/>
        </w:rPr>
      </w:pPr>
    </w:p>
    <w:p w14:paraId="09CD1DCD" w14:textId="77777777" w:rsidR="002A2D4E" w:rsidRDefault="002A2D4E" w:rsidP="002A2D4E">
      <w:pPr>
        <w:rPr>
          <w:b/>
          <w:bCs/>
          <w:sz w:val="96"/>
          <w:szCs w:val="96"/>
        </w:rPr>
      </w:pPr>
    </w:p>
    <w:p w14:paraId="1CFCE956" w14:textId="77777777" w:rsidR="002A2D4E" w:rsidRDefault="002A2D4E" w:rsidP="002A2D4E">
      <w:pPr>
        <w:rPr>
          <w:b/>
          <w:bCs/>
          <w:sz w:val="96"/>
          <w:szCs w:val="96"/>
        </w:rPr>
      </w:pPr>
    </w:p>
    <w:p w14:paraId="2D9053FF" w14:textId="77777777" w:rsidR="002A2D4E" w:rsidRPr="002A2D4E" w:rsidRDefault="002A2D4E" w:rsidP="002A2D4E">
      <w:pPr>
        <w:tabs>
          <w:tab w:val="left" w:pos="3120"/>
        </w:tabs>
        <w:rPr>
          <w:sz w:val="28"/>
          <w:szCs w:val="28"/>
        </w:rPr>
      </w:pPr>
      <w:r w:rsidRPr="002A2D4E">
        <w:rPr>
          <w:sz w:val="28"/>
          <w:szCs w:val="28"/>
        </w:rPr>
        <w:t>Krzysztof Pokora</w:t>
      </w:r>
    </w:p>
    <w:p w14:paraId="14F3299E" w14:textId="77777777" w:rsidR="002A2D4E" w:rsidRPr="002A2D4E" w:rsidRDefault="002A2D4E" w:rsidP="002A2D4E">
      <w:pPr>
        <w:tabs>
          <w:tab w:val="left" w:pos="3120"/>
        </w:tabs>
        <w:rPr>
          <w:sz w:val="28"/>
          <w:szCs w:val="28"/>
        </w:rPr>
      </w:pPr>
      <w:r w:rsidRPr="002A2D4E">
        <w:rPr>
          <w:sz w:val="28"/>
          <w:szCs w:val="28"/>
        </w:rPr>
        <w:t>Elektronika 3 rok</w:t>
      </w:r>
    </w:p>
    <w:p w14:paraId="4F904CEB" w14:textId="77777777" w:rsidR="002A2D4E" w:rsidRDefault="002A2D4E" w:rsidP="002A2D4E">
      <w:pPr>
        <w:tabs>
          <w:tab w:val="left" w:pos="3120"/>
        </w:tabs>
        <w:rPr>
          <w:sz w:val="28"/>
          <w:szCs w:val="28"/>
        </w:rPr>
      </w:pPr>
      <w:r w:rsidRPr="002A2D4E">
        <w:rPr>
          <w:sz w:val="28"/>
          <w:szCs w:val="28"/>
        </w:rPr>
        <w:t>WIET AGH</w:t>
      </w:r>
    </w:p>
    <w:p w14:paraId="6DE3A7E3" w14:textId="77777777" w:rsidR="002A2D4E" w:rsidRDefault="002A2D4E" w:rsidP="002A2D4E">
      <w:pPr>
        <w:tabs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 xml:space="preserve">Opiekun: Dr inż. Paweł </w:t>
      </w:r>
      <w:proofErr w:type="spellStart"/>
      <w:r>
        <w:rPr>
          <w:sz w:val="28"/>
          <w:szCs w:val="28"/>
        </w:rPr>
        <w:t>Rajda</w:t>
      </w:r>
      <w:proofErr w:type="spellEnd"/>
    </w:p>
    <w:p w14:paraId="51ACAB78" w14:textId="77777777" w:rsidR="002A2D4E" w:rsidRDefault="00DC0FE0" w:rsidP="00612E05">
      <w:pPr>
        <w:pStyle w:val="Nagwek2"/>
        <w:numPr>
          <w:ilvl w:val="0"/>
          <w:numId w:val="1"/>
        </w:numPr>
        <w:ind w:left="142"/>
      </w:pPr>
      <w:r>
        <w:lastRenderedPageBreak/>
        <w:t>Założenia projektowe</w:t>
      </w:r>
    </w:p>
    <w:p w14:paraId="683B0C1C" w14:textId="77777777" w:rsidR="00941566" w:rsidRPr="00941566" w:rsidRDefault="00941566" w:rsidP="00941566"/>
    <w:p w14:paraId="3C4C6F21" w14:textId="77777777" w:rsidR="00DC0FE0" w:rsidRDefault="00DC0FE0" w:rsidP="00DC0FE0">
      <w:r>
        <w:t xml:space="preserve">Celem tego projektu jest stworzenie zamka szyfrowego w programie </w:t>
      </w:r>
      <w:proofErr w:type="spellStart"/>
      <w:r w:rsidRPr="00DC0FE0">
        <w:t>Aldec</w:t>
      </w:r>
      <w:proofErr w:type="spellEnd"/>
      <w:r w:rsidRPr="00DC0FE0">
        <w:t xml:space="preserve"> Active-HDL</w:t>
      </w:r>
      <w:r>
        <w:t xml:space="preserve"> oraz zaimplementowanie go na płytkę </w:t>
      </w:r>
      <w:proofErr w:type="spellStart"/>
      <w:r>
        <w:t>Nexys</w:t>
      </w:r>
      <w:proofErr w:type="spellEnd"/>
      <w:r>
        <w:t xml:space="preserve"> 4. Projekt ten polega na wpisaniu kombinacji 4 cyfr 4bitowych a następnie sprawdzenie czy dana kombinacja cyfr jest prawidłowa. </w:t>
      </w:r>
    </w:p>
    <w:p w14:paraId="5B502079" w14:textId="0432C343" w:rsidR="00DC0FE0" w:rsidRDefault="006821FC" w:rsidP="006821FC">
      <w:pPr>
        <w:pStyle w:val="Nagwek2"/>
        <w:numPr>
          <w:ilvl w:val="0"/>
          <w:numId w:val="1"/>
        </w:numPr>
      </w:pPr>
      <w:r>
        <w:t>Zdjęcie poglądowe</w:t>
      </w:r>
    </w:p>
    <w:p w14:paraId="2A7983E2" w14:textId="30D7AAB0" w:rsidR="006821FC" w:rsidRPr="006821FC" w:rsidRDefault="00CD463C" w:rsidP="006821FC">
      <w:r>
        <w:rPr>
          <w:noProof/>
        </w:rPr>
        <w:drawing>
          <wp:inline distT="0" distB="0" distL="0" distR="0" wp14:anchorId="5CBBE333" wp14:editId="78D46467">
            <wp:extent cx="5540144" cy="5096786"/>
            <wp:effectExtent l="0" t="0" r="381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90174-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73" cy="5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B9D8" w14:textId="77777777" w:rsidR="00DC0FE0" w:rsidRDefault="00DC0FE0" w:rsidP="00612E05">
      <w:pPr>
        <w:pStyle w:val="Nagwek2"/>
        <w:numPr>
          <w:ilvl w:val="0"/>
          <w:numId w:val="1"/>
        </w:numPr>
        <w:ind w:left="142"/>
      </w:pPr>
      <w:r>
        <w:t>Funkcjonalność</w:t>
      </w:r>
    </w:p>
    <w:p w14:paraId="4CB85EEC" w14:textId="77777777" w:rsidR="00941566" w:rsidRPr="00941566" w:rsidRDefault="00941566" w:rsidP="00941566"/>
    <w:p w14:paraId="581E5A33" w14:textId="77777777" w:rsidR="00DC0FE0" w:rsidRDefault="00DC0FE0" w:rsidP="00DC0FE0">
      <w:r>
        <w:t>Do obsługi zamka wykorzystuje się następujące elementy:</w:t>
      </w:r>
    </w:p>
    <w:p w14:paraId="1F7747E5" w14:textId="77777777" w:rsidR="00DC0FE0" w:rsidRDefault="00DC0FE0" w:rsidP="00DC0FE0">
      <w:pPr>
        <w:pStyle w:val="Akapitzlist"/>
        <w:numPr>
          <w:ilvl w:val="0"/>
          <w:numId w:val="2"/>
        </w:numPr>
      </w:pPr>
      <w:r>
        <w:t xml:space="preserve">4 przełączniki służące do wpisywania hasła </w:t>
      </w:r>
    </w:p>
    <w:p w14:paraId="3E0DEF36" w14:textId="77777777" w:rsidR="00DC0FE0" w:rsidRDefault="00DC0FE0" w:rsidP="00DC0FE0">
      <w:pPr>
        <w:pStyle w:val="Akapitzlist"/>
        <w:numPr>
          <w:ilvl w:val="0"/>
          <w:numId w:val="2"/>
        </w:numPr>
      </w:pPr>
      <w:r>
        <w:t xml:space="preserve">1 przełącznik do włączenia zamka </w:t>
      </w:r>
    </w:p>
    <w:p w14:paraId="379ECE59" w14:textId="77777777" w:rsidR="00DC0FE0" w:rsidRDefault="00DC0FE0" w:rsidP="00DC0FE0">
      <w:pPr>
        <w:pStyle w:val="Akapitzlist"/>
        <w:numPr>
          <w:ilvl w:val="0"/>
          <w:numId w:val="2"/>
        </w:numPr>
      </w:pPr>
      <w:r>
        <w:t>1 przełącznik do resetowania zamka</w:t>
      </w:r>
    </w:p>
    <w:p w14:paraId="625EFD1A" w14:textId="77777777" w:rsidR="00DC0FE0" w:rsidRDefault="00DC0FE0" w:rsidP="00DC0FE0">
      <w:pPr>
        <w:pStyle w:val="Akapitzlist"/>
        <w:numPr>
          <w:ilvl w:val="0"/>
          <w:numId w:val="2"/>
        </w:numPr>
      </w:pPr>
      <w:r>
        <w:t xml:space="preserve">1 przycisk służący do zatwierdzania wpisanego hasła </w:t>
      </w:r>
    </w:p>
    <w:p w14:paraId="118AD4A7" w14:textId="49A530BB" w:rsidR="00941566" w:rsidRDefault="00DC0FE0" w:rsidP="00CD463C">
      <w:pPr>
        <w:pStyle w:val="Akapitzlist"/>
        <w:numPr>
          <w:ilvl w:val="0"/>
          <w:numId w:val="2"/>
        </w:numPr>
      </w:pPr>
      <w:r>
        <w:t xml:space="preserve">Dioda </w:t>
      </w:r>
      <w:r w:rsidR="005B7063">
        <w:t>RGB</w:t>
      </w:r>
      <w:r>
        <w:t xml:space="preserve"> informująca nas o tym czy hasło zostało poprawnie wpisane</w:t>
      </w:r>
    </w:p>
    <w:p w14:paraId="160CD1ED" w14:textId="77777777" w:rsidR="00941566" w:rsidRDefault="00941566" w:rsidP="00612E05">
      <w:pPr>
        <w:pStyle w:val="Nagwek2"/>
        <w:numPr>
          <w:ilvl w:val="0"/>
          <w:numId w:val="1"/>
        </w:numPr>
        <w:ind w:left="142"/>
      </w:pPr>
      <w:r>
        <w:lastRenderedPageBreak/>
        <w:t>Instrukcja obsługi zamka</w:t>
      </w:r>
    </w:p>
    <w:p w14:paraId="04DE40FA" w14:textId="77777777" w:rsidR="009F086B" w:rsidRDefault="005B7063" w:rsidP="009F086B">
      <w:r>
        <w:br/>
        <w:t>Na samym początku należy uruchomić zamek ustawiając przełącznik (SW15) w pozycje 1. Następnie należy wpisać 1 liczbę w postaci binarnej na 4 przełącznikach(SW3 – SW0). Najstarszy bit znajduje się po prawej stronie (SW0). Po wpisaniu liczby należy zatwierdzić ją naciskając przycisk ENTER(przycisk BTNC).Operację tą należy powtórzyć 4 razy. Po wpisaniu ostatniej liczby oraz jej zatwierdzeniu natychmiast otrzymujemy informacje na diodzie RGB czy poprawnie wpisaliśmy kombinacje liczb. Kolor zielony oznacza poprawną kombinację zaś czerwony błędną . Aby powtórnie wpisać liczby należy zresetować zamek za pomocą przełącznika( SW 14).</w:t>
      </w:r>
    </w:p>
    <w:p w14:paraId="5D6F5C0F" w14:textId="77777777" w:rsidR="00941566" w:rsidRDefault="00941566" w:rsidP="009F086B">
      <w:pPr>
        <w:pStyle w:val="Nagwek2"/>
      </w:pPr>
    </w:p>
    <w:p w14:paraId="142B8FDB" w14:textId="5CD4D789" w:rsidR="009F086B" w:rsidRDefault="00AF660D" w:rsidP="00612E05">
      <w:pPr>
        <w:pStyle w:val="Nagwek2"/>
        <w:numPr>
          <w:ilvl w:val="0"/>
          <w:numId w:val="1"/>
        </w:numPr>
        <w:ind w:left="142"/>
      </w:pPr>
      <w:r>
        <w:t xml:space="preserve">Realizacja na płytce </w:t>
      </w:r>
      <w:proofErr w:type="spellStart"/>
      <w:r>
        <w:t>Nexys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126B7" w14:paraId="602ED2A2" w14:textId="77777777" w:rsidTr="0051769A">
        <w:tc>
          <w:tcPr>
            <w:tcW w:w="4531" w:type="dxa"/>
            <w:shd w:val="clear" w:color="auto" w:fill="00B0F0"/>
            <w:vAlign w:val="center"/>
          </w:tcPr>
          <w:p w14:paraId="663A8751" w14:textId="77777777" w:rsidR="000126B7" w:rsidRDefault="000126B7" w:rsidP="000126B7">
            <w:pPr>
              <w:jc w:val="center"/>
            </w:pPr>
            <w:r>
              <w:t>Element</w:t>
            </w:r>
          </w:p>
        </w:tc>
        <w:tc>
          <w:tcPr>
            <w:tcW w:w="4531" w:type="dxa"/>
            <w:shd w:val="clear" w:color="auto" w:fill="00B0F0"/>
            <w:vAlign w:val="center"/>
          </w:tcPr>
          <w:p w14:paraId="6E66288E" w14:textId="77777777" w:rsidR="000126B7" w:rsidRDefault="000126B7" w:rsidP="000126B7">
            <w:pPr>
              <w:jc w:val="center"/>
            </w:pPr>
            <w:r>
              <w:t>Port</w:t>
            </w:r>
          </w:p>
        </w:tc>
      </w:tr>
      <w:tr w:rsidR="000126B7" w14:paraId="70856C23" w14:textId="77777777" w:rsidTr="00612E05">
        <w:tc>
          <w:tcPr>
            <w:tcW w:w="4531" w:type="dxa"/>
            <w:shd w:val="clear" w:color="auto" w:fill="CCECFF"/>
            <w:vAlign w:val="center"/>
          </w:tcPr>
          <w:p w14:paraId="7F538536" w14:textId="77777777" w:rsidR="000126B7" w:rsidRDefault="000126B7" w:rsidP="000126B7">
            <w:pPr>
              <w:jc w:val="center"/>
            </w:pPr>
            <w:r>
              <w:t>Przycisk ENTER</w:t>
            </w:r>
          </w:p>
        </w:tc>
        <w:tc>
          <w:tcPr>
            <w:tcW w:w="4531" w:type="dxa"/>
            <w:shd w:val="clear" w:color="auto" w:fill="CCECFF"/>
            <w:vAlign w:val="center"/>
          </w:tcPr>
          <w:p w14:paraId="422A6C31" w14:textId="77777777" w:rsidR="000126B7" w:rsidRDefault="000126B7" w:rsidP="000126B7">
            <w:pPr>
              <w:jc w:val="center"/>
            </w:pPr>
            <w:r>
              <w:t>Przycisk BTNC</w:t>
            </w:r>
          </w:p>
        </w:tc>
      </w:tr>
      <w:tr w:rsidR="000126B7" w14:paraId="12ABFB7E" w14:textId="77777777" w:rsidTr="00612E05">
        <w:tc>
          <w:tcPr>
            <w:tcW w:w="4531" w:type="dxa"/>
            <w:shd w:val="clear" w:color="auto" w:fill="66CCFF"/>
            <w:vAlign w:val="center"/>
          </w:tcPr>
          <w:p w14:paraId="499280D6" w14:textId="77777777" w:rsidR="000126B7" w:rsidRDefault="000126B7" w:rsidP="000126B7">
            <w:pPr>
              <w:jc w:val="center"/>
            </w:pPr>
            <w:r>
              <w:t>PASSWORD</w:t>
            </w:r>
          </w:p>
        </w:tc>
        <w:tc>
          <w:tcPr>
            <w:tcW w:w="4531" w:type="dxa"/>
            <w:shd w:val="clear" w:color="auto" w:fill="66CCFF"/>
            <w:vAlign w:val="center"/>
          </w:tcPr>
          <w:p w14:paraId="146570FB" w14:textId="77777777" w:rsidR="000126B7" w:rsidRDefault="000126B7" w:rsidP="000126B7">
            <w:pPr>
              <w:jc w:val="center"/>
            </w:pPr>
            <w:r>
              <w:t>Przełączniki SW3- SW0</w:t>
            </w:r>
          </w:p>
        </w:tc>
      </w:tr>
      <w:tr w:rsidR="000126B7" w14:paraId="27C6A8E9" w14:textId="77777777" w:rsidTr="00612E05">
        <w:tc>
          <w:tcPr>
            <w:tcW w:w="4531" w:type="dxa"/>
            <w:shd w:val="clear" w:color="auto" w:fill="CCECFF"/>
            <w:vAlign w:val="center"/>
          </w:tcPr>
          <w:p w14:paraId="6ADBCDFD" w14:textId="77777777" w:rsidR="000126B7" w:rsidRDefault="000126B7" w:rsidP="000126B7">
            <w:pPr>
              <w:jc w:val="center"/>
            </w:pPr>
            <w:r>
              <w:t>RESET</w:t>
            </w:r>
          </w:p>
        </w:tc>
        <w:tc>
          <w:tcPr>
            <w:tcW w:w="4531" w:type="dxa"/>
            <w:shd w:val="clear" w:color="auto" w:fill="CCECFF"/>
            <w:vAlign w:val="center"/>
          </w:tcPr>
          <w:p w14:paraId="0D7A4C1D" w14:textId="77777777" w:rsidR="000126B7" w:rsidRDefault="000126B7" w:rsidP="000126B7">
            <w:pPr>
              <w:jc w:val="center"/>
            </w:pPr>
            <w:r>
              <w:t>Przełącznik SW14</w:t>
            </w:r>
          </w:p>
        </w:tc>
      </w:tr>
      <w:tr w:rsidR="000126B7" w14:paraId="165D9E18" w14:textId="77777777" w:rsidTr="00612E05">
        <w:tc>
          <w:tcPr>
            <w:tcW w:w="4531" w:type="dxa"/>
            <w:shd w:val="clear" w:color="auto" w:fill="66CCFF"/>
            <w:vAlign w:val="center"/>
          </w:tcPr>
          <w:p w14:paraId="0B4ACB37" w14:textId="77777777" w:rsidR="000126B7" w:rsidRDefault="000126B7" w:rsidP="000126B7">
            <w:pPr>
              <w:jc w:val="center"/>
            </w:pPr>
            <w:r>
              <w:t>POWER ON</w:t>
            </w:r>
          </w:p>
        </w:tc>
        <w:tc>
          <w:tcPr>
            <w:tcW w:w="4531" w:type="dxa"/>
            <w:shd w:val="clear" w:color="auto" w:fill="66CCFF"/>
            <w:vAlign w:val="center"/>
          </w:tcPr>
          <w:p w14:paraId="4F62A4EB" w14:textId="77777777" w:rsidR="000126B7" w:rsidRDefault="000126B7" w:rsidP="000126B7">
            <w:pPr>
              <w:jc w:val="center"/>
            </w:pPr>
            <w:r>
              <w:t>Przełącznik SW15</w:t>
            </w:r>
          </w:p>
        </w:tc>
      </w:tr>
      <w:tr w:rsidR="000126B7" w14:paraId="6943E264" w14:textId="77777777" w:rsidTr="00612E05">
        <w:tc>
          <w:tcPr>
            <w:tcW w:w="4531" w:type="dxa"/>
            <w:shd w:val="clear" w:color="auto" w:fill="CCECFF"/>
            <w:vAlign w:val="center"/>
          </w:tcPr>
          <w:p w14:paraId="2086C694" w14:textId="77777777" w:rsidR="000126B7" w:rsidRDefault="000126B7" w:rsidP="000126B7">
            <w:pPr>
              <w:jc w:val="center"/>
            </w:pPr>
            <w:r>
              <w:t>Sygnalizacja LED</w:t>
            </w:r>
          </w:p>
        </w:tc>
        <w:tc>
          <w:tcPr>
            <w:tcW w:w="4531" w:type="dxa"/>
            <w:shd w:val="clear" w:color="auto" w:fill="CCECFF"/>
            <w:vAlign w:val="center"/>
          </w:tcPr>
          <w:p w14:paraId="6D7CD6A8" w14:textId="77777777" w:rsidR="000126B7" w:rsidRDefault="000126B7" w:rsidP="000126B7">
            <w:pPr>
              <w:jc w:val="center"/>
            </w:pPr>
            <w:r>
              <w:t>Dioda RGB LD16</w:t>
            </w:r>
          </w:p>
        </w:tc>
      </w:tr>
    </w:tbl>
    <w:p w14:paraId="6C50FDCD" w14:textId="77777777" w:rsidR="009F086B" w:rsidRPr="009F086B" w:rsidRDefault="009F086B" w:rsidP="009F086B"/>
    <w:p w14:paraId="7A259BC1" w14:textId="77777777" w:rsidR="00941566" w:rsidRPr="00941566" w:rsidRDefault="00941566" w:rsidP="00941566"/>
    <w:p w14:paraId="0FD525BD" w14:textId="06C67361" w:rsidR="00941566" w:rsidRDefault="00941566" w:rsidP="00DC0FE0"/>
    <w:p w14:paraId="0644FD6D" w14:textId="3B1684A4" w:rsidR="00AF660D" w:rsidRDefault="00AF660D" w:rsidP="00AF660D">
      <w:pPr>
        <w:pStyle w:val="Nagwek2"/>
        <w:numPr>
          <w:ilvl w:val="0"/>
          <w:numId w:val="1"/>
        </w:numPr>
        <w:ind w:left="142"/>
      </w:pPr>
      <w:r>
        <w:t>Opis modułów</w:t>
      </w:r>
    </w:p>
    <w:p w14:paraId="69EB5BDF" w14:textId="257B5AC0" w:rsidR="00AF660D" w:rsidRDefault="00AF660D" w:rsidP="00AF660D">
      <w:pPr>
        <w:pStyle w:val="Akapitzlist"/>
        <w:numPr>
          <w:ilvl w:val="0"/>
          <w:numId w:val="3"/>
        </w:numPr>
      </w:pPr>
      <w:proofErr w:type="spellStart"/>
      <w:r>
        <w:t>Prescaler</w:t>
      </w:r>
      <w:proofErr w:type="spellEnd"/>
    </w:p>
    <w:p w14:paraId="08554FF2" w14:textId="176A0051" w:rsidR="00AF660D" w:rsidRDefault="00AF660D" w:rsidP="00AF660D">
      <w:pPr>
        <w:ind w:left="360"/>
      </w:pPr>
      <w:r>
        <w:t xml:space="preserve">W tym projekcie został </w:t>
      </w:r>
      <w:r w:rsidRPr="00AF660D">
        <w:t xml:space="preserve">wykorzystany </w:t>
      </w:r>
      <w:proofErr w:type="spellStart"/>
      <w:r w:rsidRPr="00AF660D">
        <w:t>zostan</w:t>
      </w:r>
      <w:r>
        <w:t>y</w:t>
      </w:r>
      <w:proofErr w:type="spellEnd"/>
      <w:r w:rsidRPr="00AF660D">
        <w:t xml:space="preserve"> zewnętrzny oscylator o częstotliwości 100 MHz</w:t>
      </w:r>
      <w:r>
        <w:t xml:space="preserve">. Z tego powodu został dodany element o nazwie </w:t>
      </w:r>
      <w:proofErr w:type="spellStart"/>
      <w:r>
        <w:t>Prescaler</w:t>
      </w:r>
      <w:proofErr w:type="spellEnd"/>
      <w:r>
        <w:t xml:space="preserve">. Moduł ten służy do tego aby </w:t>
      </w:r>
      <w:r w:rsidRPr="00AF660D">
        <w:t xml:space="preserve">dla wszelkich synchronicznych zjawisk w zbudowanym układzie </w:t>
      </w:r>
      <w:proofErr w:type="spellStart"/>
      <w:r w:rsidRPr="00AF660D">
        <w:t>wyznacz</w:t>
      </w:r>
      <w:r>
        <w:t>ć</w:t>
      </w:r>
      <w:proofErr w:type="spellEnd"/>
      <w:r w:rsidRPr="00AF660D">
        <w:t xml:space="preserve"> interwały 1-sekundowe — będą one na tyle długie, aby możliwe było zaobserwowanie zmian w działającym układzie.</w:t>
      </w:r>
      <w:r w:rsidRPr="00AF660D">
        <w:rPr>
          <w:rFonts w:ascii="Verdana" w:hAnsi="Verdana"/>
          <w:color w:val="2B2B2B"/>
          <w:sz w:val="23"/>
          <w:szCs w:val="23"/>
          <w:shd w:val="clear" w:color="auto" w:fill="FFFFFF"/>
        </w:rPr>
        <w:t xml:space="preserve"> </w:t>
      </w:r>
      <w:proofErr w:type="spellStart"/>
      <w:r>
        <w:t>P</w:t>
      </w:r>
      <w:r w:rsidRPr="00AF660D">
        <w:t>res</w:t>
      </w:r>
      <w:r>
        <w:t>c</w:t>
      </w:r>
      <w:r w:rsidRPr="00AF660D">
        <w:t>aler</w:t>
      </w:r>
      <w:proofErr w:type="spellEnd"/>
      <w:r w:rsidRPr="00AF660D">
        <w:t xml:space="preserve"> zlicza 100 mln okresów sygnału zegarowego, przy ostatnim zliczeniu generuj</w:t>
      </w:r>
      <w:r>
        <w:t>e</w:t>
      </w:r>
      <w:r w:rsidRPr="00AF660D">
        <w:t xml:space="preserve"> sygnał CEO (</w:t>
      </w:r>
      <w:proofErr w:type="spellStart"/>
      <w:r w:rsidRPr="00AF660D">
        <w:t>Clock</w:t>
      </w:r>
      <w:proofErr w:type="spellEnd"/>
      <w:r w:rsidRPr="00AF660D">
        <w:t xml:space="preserve"> </w:t>
      </w:r>
      <w:proofErr w:type="spellStart"/>
      <w:r w:rsidRPr="00AF660D">
        <w:t>Enable</w:t>
      </w:r>
      <w:proofErr w:type="spellEnd"/>
      <w:r w:rsidRPr="00AF660D">
        <w:t xml:space="preserve"> </w:t>
      </w:r>
      <w:proofErr w:type="spellStart"/>
      <w:r w:rsidRPr="00AF660D">
        <w:t>Output</w:t>
      </w:r>
      <w:proofErr w:type="spellEnd"/>
      <w:r w:rsidRPr="00AF660D">
        <w:t>), trwający jeden okres sygnału zegarowego. Sygnał ten, podłączony do wejścia CEI (</w:t>
      </w:r>
      <w:proofErr w:type="spellStart"/>
      <w:r w:rsidRPr="00AF660D">
        <w:t>Clock</w:t>
      </w:r>
      <w:proofErr w:type="spellEnd"/>
      <w:r w:rsidRPr="00AF660D">
        <w:t xml:space="preserve"> </w:t>
      </w:r>
      <w:proofErr w:type="spellStart"/>
      <w:r w:rsidRPr="00AF660D">
        <w:t>Enable</w:t>
      </w:r>
      <w:proofErr w:type="spellEnd"/>
      <w:r w:rsidRPr="00AF660D">
        <w:t xml:space="preserve"> Input) układu podrzędnego spowoduje w nim jednorazowe zakwalifikowanie aktywnego zbocza zegarowego.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1417"/>
        <w:gridCol w:w="1418"/>
        <w:gridCol w:w="4814"/>
      </w:tblGrid>
      <w:tr w:rsidR="006C72A8" w14:paraId="4EE6B4C6" w14:textId="36B57371" w:rsidTr="0051769A">
        <w:tc>
          <w:tcPr>
            <w:tcW w:w="1053" w:type="dxa"/>
            <w:shd w:val="clear" w:color="auto" w:fill="00B0F0"/>
            <w:vAlign w:val="center"/>
          </w:tcPr>
          <w:p w14:paraId="29B8ACF7" w14:textId="69D9330A" w:rsidR="006C72A8" w:rsidRDefault="006C72A8" w:rsidP="003A19DC">
            <w:pPr>
              <w:jc w:val="center"/>
            </w:pPr>
            <w:r>
              <w:t>Port</w:t>
            </w:r>
          </w:p>
        </w:tc>
        <w:tc>
          <w:tcPr>
            <w:tcW w:w="1417" w:type="dxa"/>
            <w:shd w:val="clear" w:color="auto" w:fill="00B0F0"/>
            <w:vAlign w:val="center"/>
          </w:tcPr>
          <w:p w14:paraId="2CD05201" w14:textId="3F9EC121" w:rsidR="006C72A8" w:rsidRDefault="006C72A8" w:rsidP="003A19DC">
            <w:pPr>
              <w:jc w:val="center"/>
            </w:pPr>
            <w:r>
              <w:t>Kierunek</w:t>
            </w:r>
          </w:p>
        </w:tc>
        <w:tc>
          <w:tcPr>
            <w:tcW w:w="1418" w:type="dxa"/>
            <w:shd w:val="clear" w:color="auto" w:fill="00B0F0"/>
            <w:vAlign w:val="center"/>
          </w:tcPr>
          <w:p w14:paraId="239C039F" w14:textId="7467A6C3" w:rsidR="006C72A8" w:rsidRDefault="006C72A8" w:rsidP="003A19DC">
            <w:pPr>
              <w:jc w:val="center"/>
            </w:pPr>
            <w:r>
              <w:t>Szerokość</w:t>
            </w:r>
          </w:p>
        </w:tc>
        <w:tc>
          <w:tcPr>
            <w:tcW w:w="4814" w:type="dxa"/>
            <w:shd w:val="clear" w:color="auto" w:fill="00B0F0"/>
            <w:vAlign w:val="center"/>
          </w:tcPr>
          <w:p w14:paraId="6A1A9894" w14:textId="24B09171" w:rsidR="006C72A8" w:rsidRDefault="006C72A8" w:rsidP="003A19DC">
            <w:pPr>
              <w:jc w:val="center"/>
            </w:pPr>
            <w:r>
              <w:t>Funkcja</w:t>
            </w:r>
          </w:p>
        </w:tc>
      </w:tr>
      <w:tr w:rsidR="006C72A8" w14:paraId="184234A1" w14:textId="195C6080" w:rsidTr="0051769A">
        <w:tc>
          <w:tcPr>
            <w:tcW w:w="1053" w:type="dxa"/>
            <w:shd w:val="clear" w:color="auto" w:fill="CCECFF"/>
            <w:vAlign w:val="center"/>
          </w:tcPr>
          <w:p w14:paraId="03B1E38E" w14:textId="4B598D0E" w:rsidR="006C72A8" w:rsidRDefault="006C72A8" w:rsidP="003A19DC">
            <w:pPr>
              <w:jc w:val="center"/>
            </w:pPr>
            <w:r>
              <w:t>CLK</w:t>
            </w:r>
          </w:p>
        </w:tc>
        <w:tc>
          <w:tcPr>
            <w:tcW w:w="1417" w:type="dxa"/>
            <w:shd w:val="clear" w:color="auto" w:fill="CCECFF"/>
            <w:vAlign w:val="center"/>
          </w:tcPr>
          <w:p w14:paraId="5A7366F9" w14:textId="56F7B545" w:rsidR="006C72A8" w:rsidRDefault="006C72A8" w:rsidP="003A19DC">
            <w:pPr>
              <w:jc w:val="center"/>
            </w:pPr>
            <w:r>
              <w:t>Wejście</w:t>
            </w:r>
          </w:p>
        </w:tc>
        <w:tc>
          <w:tcPr>
            <w:tcW w:w="1418" w:type="dxa"/>
            <w:shd w:val="clear" w:color="auto" w:fill="CCECFF"/>
            <w:vAlign w:val="center"/>
          </w:tcPr>
          <w:p w14:paraId="4778B509" w14:textId="09710129" w:rsidR="006C72A8" w:rsidRDefault="003A19DC" w:rsidP="003A19DC">
            <w:pPr>
              <w:jc w:val="center"/>
            </w:pPr>
            <w:r>
              <w:t>STD_LOGIC</w:t>
            </w:r>
          </w:p>
        </w:tc>
        <w:tc>
          <w:tcPr>
            <w:tcW w:w="4814" w:type="dxa"/>
            <w:shd w:val="clear" w:color="auto" w:fill="CCECFF"/>
            <w:vAlign w:val="center"/>
          </w:tcPr>
          <w:p w14:paraId="07EED636" w14:textId="093E9269" w:rsidR="006C72A8" w:rsidRDefault="0051769A" w:rsidP="003A19DC">
            <w:pPr>
              <w:jc w:val="center"/>
            </w:pPr>
            <w:r>
              <w:t>Sygnał z</w:t>
            </w:r>
            <w:r w:rsidR="006C72A8">
              <w:t>egar</w:t>
            </w:r>
            <w:r>
              <w:t>a</w:t>
            </w:r>
          </w:p>
        </w:tc>
      </w:tr>
      <w:tr w:rsidR="006C72A8" w14:paraId="607C5B26" w14:textId="709C8292" w:rsidTr="0051769A">
        <w:tc>
          <w:tcPr>
            <w:tcW w:w="1053" w:type="dxa"/>
            <w:shd w:val="clear" w:color="auto" w:fill="66CCFF"/>
            <w:vAlign w:val="center"/>
          </w:tcPr>
          <w:p w14:paraId="3EE9B39E" w14:textId="229C61A2" w:rsidR="006C72A8" w:rsidRDefault="006C72A8" w:rsidP="003A19DC">
            <w:pPr>
              <w:jc w:val="center"/>
            </w:pPr>
            <w:r>
              <w:t>CE</w:t>
            </w:r>
          </w:p>
        </w:tc>
        <w:tc>
          <w:tcPr>
            <w:tcW w:w="1417" w:type="dxa"/>
            <w:shd w:val="clear" w:color="auto" w:fill="66CCFF"/>
            <w:vAlign w:val="center"/>
          </w:tcPr>
          <w:p w14:paraId="269C97E8" w14:textId="70BFA480" w:rsidR="006C72A8" w:rsidRDefault="006C72A8" w:rsidP="003A19DC">
            <w:pPr>
              <w:jc w:val="center"/>
            </w:pPr>
            <w:r>
              <w:t>Wejście</w:t>
            </w:r>
          </w:p>
        </w:tc>
        <w:tc>
          <w:tcPr>
            <w:tcW w:w="1418" w:type="dxa"/>
            <w:shd w:val="clear" w:color="auto" w:fill="66CCFF"/>
            <w:vAlign w:val="center"/>
          </w:tcPr>
          <w:p w14:paraId="4FD3F79F" w14:textId="5C86F6DF" w:rsidR="006C72A8" w:rsidRDefault="003A19DC" w:rsidP="003A19DC">
            <w:pPr>
              <w:jc w:val="center"/>
            </w:pPr>
            <w:r>
              <w:t>STD_LOGIC</w:t>
            </w:r>
          </w:p>
        </w:tc>
        <w:tc>
          <w:tcPr>
            <w:tcW w:w="4814" w:type="dxa"/>
            <w:shd w:val="clear" w:color="auto" w:fill="66CCFF"/>
            <w:vAlign w:val="center"/>
          </w:tcPr>
          <w:p w14:paraId="3F4A1AA4" w14:textId="5168E6D8" w:rsidR="006C72A8" w:rsidRDefault="006C72A8" w:rsidP="003A19DC">
            <w:pPr>
              <w:jc w:val="center"/>
            </w:pPr>
            <w:r>
              <w:t>Włączenie modułu</w:t>
            </w:r>
            <w:r w:rsidR="0051769A">
              <w:t xml:space="preserve"> – przełącznik POWER ON</w:t>
            </w:r>
          </w:p>
        </w:tc>
      </w:tr>
      <w:tr w:rsidR="006C72A8" w14:paraId="188B801A" w14:textId="18ECEC4F" w:rsidTr="0051769A">
        <w:tc>
          <w:tcPr>
            <w:tcW w:w="1053" w:type="dxa"/>
            <w:shd w:val="clear" w:color="auto" w:fill="CCECFF"/>
            <w:vAlign w:val="center"/>
          </w:tcPr>
          <w:p w14:paraId="1DC19FAB" w14:textId="77D608CB" w:rsidR="006C72A8" w:rsidRDefault="006C72A8" w:rsidP="003A19DC">
            <w:pPr>
              <w:jc w:val="center"/>
            </w:pPr>
            <w:r>
              <w:t>CLR</w:t>
            </w:r>
          </w:p>
        </w:tc>
        <w:tc>
          <w:tcPr>
            <w:tcW w:w="1417" w:type="dxa"/>
            <w:shd w:val="clear" w:color="auto" w:fill="CCECFF"/>
            <w:vAlign w:val="center"/>
          </w:tcPr>
          <w:p w14:paraId="281714F3" w14:textId="7B5F3CA4" w:rsidR="006C72A8" w:rsidRDefault="006C72A8" w:rsidP="003A19DC">
            <w:pPr>
              <w:jc w:val="center"/>
            </w:pPr>
            <w:r>
              <w:t>Wejście</w:t>
            </w:r>
          </w:p>
        </w:tc>
        <w:tc>
          <w:tcPr>
            <w:tcW w:w="1418" w:type="dxa"/>
            <w:shd w:val="clear" w:color="auto" w:fill="CCECFF"/>
            <w:vAlign w:val="center"/>
          </w:tcPr>
          <w:p w14:paraId="5D76A768" w14:textId="5E7590A2" w:rsidR="006C72A8" w:rsidRDefault="003A19DC" w:rsidP="003A19DC">
            <w:pPr>
              <w:jc w:val="center"/>
            </w:pPr>
            <w:r>
              <w:t>STD_LOGIC</w:t>
            </w:r>
          </w:p>
        </w:tc>
        <w:tc>
          <w:tcPr>
            <w:tcW w:w="4814" w:type="dxa"/>
            <w:shd w:val="clear" w:color="auto" w:fill="CCECFF"/>
            <w:vAlign w:val="center"/>
          </w:tcPr>
          <w:p w14:paraId="5432474C" w14:textId="235BF97F" w:rsidR="006C72A8" w:rsidRDefault="003A19DC" w:rsidP="003A19DC">
            <w:pPr>
              <w:jc w:val="center"/>
            </w:pPr>
            <w:r>
              <w:t>Zerowanie modułu</w:t>
            </w:r>
            <w:r w:rsidR="0051769A">
              <w:t xml:space="preserve"> – przełącznik RESET</w:t>
            </w:r>
          </w:p>
        </w:tc>
      </w:tr>
      <w:tr w:rsidR="006C72A8" w14:paraId="0B12CE7E" w14:textId="27E61C15" w:rsidTr="0051769A">
        <w:tc>
          <w:tcPr>
            <w:tcW w:w="1053" w:type="dxa"/>
            <w:shd w:val="clear" w:color="auto" w:fill="66CCFF"/>
            <w:vAlign w:val="center"/>
          </w:tcPr>
          <w:p w14:paraId="3ABE2669" w14:textId="65442D3A" w:rsidR="006C72A8" w:rsidRDefault="006C72A8" w:rsidP="003A19DC">
            <w:pPr>
              <w:jc w:val="center"/>
            </w:pPr>
            <w:r>
              <w:t>CEO</w:t>
            </w:r>
          </w:p>
        </w:tc>
        <w:tc>
          <w:tcPr>
            <w:tcW w:w="1417" w:type="dxa"/>
            <w:shd w:val="clear" w:color="auto" w:fill="66CCFF"/>
            <w:vAlign w:val="center"/>
          </w:tcPr>
          <w:p w14:paraId="2BD45021" w14:textId="49291500" w:rsidR="006C72A8" w:rsidRDefault="006C72A8" w:rsidP="003A19DC">
            <w:pPr>
              <w:jc w:val="center"/>
            </w:pPr>
            <w:r>
              <w:t>Wyjście</w:t>
            </w:r>
          </w:p>
        </w:tc>
        <w:tc>
          <w:tcPr>
            <w:tcW w:w="1418" w:type="dxa"/>
            <w:shd w:val="clear" w:color="auto" w:fill="66CCFF"/>
            <w:vAlign w:val="center"/>
          </w:tcPr>
          <w:p w14:paraId="462FA057" w14:textId="4732A79F" w:rsidR="006C72A8" w:rsidRDefault="003A19DC" w:rsidP="003A19DC">
            <w:pPr>
              <w:jc w:val="center"/>
            </w:pPr>
            <w:r>
              <w:t>STD_LOGIC</w:t>
            </w:r>
          </w:p>
        </w:tc>
        <w:tc>
          <w:tcPr>
            <w:tcW w:w="4814" w:type="dxa"/>
            <w:shd w:val="clear" w:color="auto" w:fill="66CCFF"/>
            <w:vAlign w:val="center"/>
          </w:tcPr>
          <w:p w14:paraId="41D01391" w14:textId="0DCD54DD" w:rsidR="006C72A8" w:rsidRDefault="003A19DC" w:rsidP="003A19DC">
            <w:pPr>
              <w:jc w:val="center"/>
            </w:pPr>
            <w:r>
              <w:t>Przerwanie co 1s</w:t>
            </w:r>
          </w:p>
        </w:tc>
      </w:tr>
    </w:tbl>
    <w:p w14:paraId="589AD21B" w14:textId="614B4069" w:rsidR="00AF660D" w:rsidRDefault="00AF660D" w:rsidP="00AF660D">
      <w:pPr>
        <w:ind w:left="360"/>
      </w:pPr>
    </w:p>
    <w:p w14:paraId="1EF2EB1E" w14:textId="77777777" w:rsidR="00CD463C" w:rsidRDefault="00CD463C" w:rsidP="00AF660D">
      <w:pPr>
        <w:ind w:left="360"/>
      </w:pPr>
    </w:p>
    <w:p w14:paraId="42DB1579" w14:textId="2E9DA93F" w:rsidR="003A19DC" w:rsidRDefault="003A19DC" w:rsidP="003A19DC">
      <w:pPr>
        <w:pStyle w:val="Akapitzlist"/>
        <w:numPr>
          <w:ilvl w:val="0"/>
          <w:numId w:val="3"/>
        </w:numPr>
      </w:pPr>
      <w:proofErr w:type="spellStart"/>
      <w:r>
        <w:lastRenderedPageBreak/>
        <w:t>Debouncer</w:t>
      </w:r>
      <w:proofErr w:type="spellEnd"/>
    </w:p>
    <w:p w14:paraId="71729772" w14:textId="761E53F5" w:rsidR="003A19DC" w:rsidRDefault="003A19DC" w:rsidP="003A19DC">
      <w:pPr>
        <w:ind w:left="360"/>
      </w:pPr>
      <w:r w:rsidRPr="003A19DC">
        <w:t>Działanie tego układu opera się na fakcie, że czas drgania styków</w:t>
      </w:r>
      <w:r>
        <w:t xml:space="preserve"> przycisku</w:t>
      </w:r>
      <w:r w:rsidRPr="003A19DC">
        <w:t xml:space="preserve"> w praktyce nie przekracza 10 </w:t>
      </w:r>
      <w:proofErr w:type="spellStart"/>
      <w:r w:rsidRPr="003A19DC">
        <w:t>msek</w:t>
      </w:r>
      <w:proofErr w:type="spellEnd"/>
      <w:r w:rsidRPr="003A19DC">
        <w:t>. Układ </w:t>
      </w:r>
      <w:proofErr w:type="spellStart"/>
      <w:r w:rsidRPr="003A19DC">
        <w:rPr>
          <w:i/>
          <w:iCs/>
        </w:rPr>
        <w:t>debouncera</w:t>
      </w:r>
      <w:proofErr w:type="spellEnd"/>
      <w:r w:rsidRPr="003A19DC">
        <w:t xml:space="preserve"> próbkuje więc sygnał z przycisku i analizuje zmiany jego wartości. Próbkowanie takie powinno się odbywać odpowiednio rzadko, nie częściej niż co 10 </w:t>
      </w:r>
      <w:proofErr w:type="spellStart"/>
      <w:r w:rsidRPr="003A19DC">
        <w:t>msek</w:t>
      </w:r>
      <w:proofErr w:type="spellEnd"/>
      <w:r w:rsidRPr="003A19DC">
        <w:t>., ale na tyle często, żeby nie powodowało to nadmiernego opóźnienia w reakcji całego układu. Na podstawie każdych trzech kolejnych próbek generowany jest sygnał </w:t>
      </w:r>
      <w:r w:rsidRPr="003A19DC">
        <w:rPr>
          <w:b/>
          <w:bCs/>
        </w:rPr>
        <w:t>PE (</w:t>
      </w:r>
      <w:proofErr w:type="spellStart"/>
      <w:r w:rsidRPr="003A19DC">
        <w:rPr>
          <w:b/>
          <w:bCs/>
        </w:rPr>
        <w:t>Push</w:t>
      </w:r>
      <w:proofErr w:type="spellEnd"/>
      <w:r w:rsidRPr="003A19DC">
        <w:rPr>
          <w:b/>
          <w:bCs/>
        </w:rPr>
        <w:t xml:space="preserve"> </w:t>
      </w:r>
      <w:proofErr w:type="spellStart"/>
      <w:r w:rsidRPr="003A19DC">
        <w:rPr>
          <w:b/>
          <w:bCs/>
        </w:rPr>
        <w:t>Enable</w:t>
      </w:r>
      <w:proofErr w:type="spellEnd"/>
      <w:r w:rsidRPr="003A19DC">
        <w:rPr>
          <w:b/>
          <w:bCs/>
        </w:rPr>
        <w:t>)</w:t>
      </w:r>
      <w:r w:rsidRPr="003A19DC">
        <w:t>, odblokowujący podrzędne układy (na jeden okres szybkiego zegara systemowego) jedynie w momentach wykrycia odpowiednich, </w:t>
      </w:r>
      <w:r w:rsidRPr="003A19DC">
        <w:rPr>
          <w:u w:val="single"/>
        </w:rPr>
        <w:t>długoterminowych</w:t>
      </w:r>
      <w:r w:rsidRPr="003A19DC">
        <w:t> zmian stanu zakłóconego sygnału. Wszystkie krótkoterminowe zmiany stanu są dyskryminowane i nie powodują uaktywnienia układów podrzędnych. Odpowiednie interwały czasowe wyznaczane są przez zmodyfikowany </w:t>
      </w:r>
      <w:proofErr w:type="spellStart"/>
      <w:r w:rsidRPr="003A19DC">
        <w:rPr>
          <w:i/>
          <w:iCs/>
        </w:rPr>
        <w:t>preskaler</w:t>
      </w:r>
      <w:proofErr w:type="spellEnd"/>
      <w:r w:rsidRPr="003A19DC">
        <w:t>. Wszystkie moduły zostaną sprzężone w taki sposób, aby cały system pracował synchronicznie (ten sam sygnał zegarowy dla wszystkich modułów, uzależnienia wyłącznie sygnałami  informacyjnymi).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046"/>
        <w:gridCol w:w="1283"/>
        <w:gridCol w:w="1629"/>
        <w:gridCol w:w="4744"/>
      </w:tblGrid>
      <w:tr w:rsidR="003A19DC" w14:paraId="51293AE1" w14:textId="77777777" w:rsidTr="0051769A">
        <w:tc>
          <w:tcPr>
            <w:tcW w:w="1046" w:type="dxa"/>
            <w:shd w:val="clear" w:color="auto" w:fill="00B0F0"/>
            <w:vAlign w:val="center"/>
          </w:tcPr>
          <w:p w14:paraId="428802B7" w14:textId="125260D5" w:rsidR="003A19DC" w:rsidRDefault="003A19DC" w:rsidP="0051769A">
            <w:pPr>
              <w:jc w:val="center"/>
            </w:pPr>
            <w:r>
              <w:t>Port</w:t>
            </w:r>
          </w:p>
        </w:tc>
        <w:tc>
          <w:tcPr>
            <w:tcW w:w="1283" w:type="dxa"/>
            <w:shd w:val="clear" w:color="auto" w:fill="00B0F0"/>
            <w:vAlign w:val="center"/>
          </w:tcPr>
          <w:p w14:paraId="76DD0B55" w14:textId="7D599328" w:rsidR="003A19DC" w:rsidRDefault="003A19DC" w:rsidP="0051769A">
            <w:pPr>
              <w:jc w:val="center"/>
            </w:pPr>
            <w:r>
              <w:t>Kierunek</w:t>
            </w:r>
          </w:p>
        </w:tc>
        <w:tc>
          <w:tcPr>
            <w:tcW w:w="1629" w:type="dxa"/>
            <w:shd w:val="clear" w:color="auto" w:fill="00B0F0"/>
            <w:vAlign w:val="center"/>
          </w:tcPr>
          <w:p w14:paraId="1908A874" w14:textId="706F662E" w:rsidR="003A19DC" w:rsidRDefault="003A19DC" w:rsidP="0051769A">
            <w:pPr>
              <w:jc w:val="center"/>
            </w:pPr>
            <w:r>
              <w:t>Szerokość</w:t>
            </w:r>
          </w:p>
        </w:tc>
        <w:tc>
          <w:tcPr>
            <w:tcW w:w="4744" w:type="dxa"/>
            <w:shd w:val="clear" w:color="auto" w:fill="00B0F0"/>
            <w:vAlign w:val="center"/>
          </w:tcPr>
          <w:p w14:paraId="7C332541" w14:textId="7CAFEE44" w:rsidR="003A19DC" w:rsidRDefault="003A19DC" w:rsidP="0051769A">
            <w:pPr>
              <w:jc w:val="center"/>
            </w:pPr>
            <w:r>
              <w:t>Funkcja</w:t>
            </w:r>
          </w:p>
        </w:tc>
      </w:tr>
      <w:tr w:rsidR="003A19DC" w14:paraId="2A3BDC6E" w14:textId="77777777" w:rsidTr="0051769A">
        <w:tc>
          <w:tcPr>
            <w:tcW w:w="1046" w:type="dxa"/>
            <w:shd w:val="clear" w:color="auto" w:fill="CCECFF"/>
            <w:vAlign w:val="center"/>
          </w:tcPr>
          <w:p w14:paraId="35C4A4C7" w14:textId="045494C7" w:rsidR="003A19DC" w:rsidRDefault="003A19DC" w:rsidP="0051769A">
            <w:pPr>
              <w:jc w:val="center"/>
            </w:pPr>
            <w:r>
              <w:t>CLK</w:t>
            </w:r>
          </w:p>
        </w:tc>
        <w:tc>
          <w:tcPr>
            <w:tcW w:w="1283" w:type="dxa"/>
            <w:shd w:val="clear" w:color="auto" w:fill="CCECFF"/>
            <w:vAlign w:val="center"/>
          </w:tcPr>
          <w:p w14:paraId="53F2345E" w14:textId="3BDC4353" w:rsidR="003A19DC" w:rsidRDefault="003A19DC" w:rsidP="0051769A">
            <w:pPr>
              <w:jc w:val="center"/>
            </w:pPr>
            <w:r>
              <w:t>Wejście</w:t>
            </w:r>
          </w:p>
        </w:tc>
        <w:tc>
          <w:tcPr>
            <w:tcW w:w="1629" w:type="dxa"/>
            <w:shd w:val="clear" w:color="auto" w:fill="CCECFF"/>
            <w:vAlign w:val="center"/>
          </w:tcPr>
          <w:p w14:paraId="0DCFDE55" w14:textId="5714B9F7" w:rsidR="003A19DC" w:rsidRDefault="003A19DC" w:rsidP="0051769A">
            <w:pPr>
              <w:jc w:val="center"/>
            </w:pPr>
            <w:r>
              <w:t>STD_LOGIC</w:t>
            </w:r>
          </w:p>
        </w:tc>
        <w:tc>
          <w:tcPr>
            <w:tcW w:w="4744" w:type="dxa"/>
            <w:shd w:val="clear" w:color="auto" w:fill="CCECFF"/>
            <w:vAlign w:val="center"/>
          </w:tcPr>
          <w:p w14:paraId="7A9110BB" w14:textId="183ECFAC" w:rsidR="003A19DC" w:rsidRDefault="0051769A" w:rsidP="0051769A">
            <w:pPr>
              <w:jc w:val="center"/>
            </w:pPr>
            <w:r>
              <w:t>Sygnał z</w:t>
            </w:r>
            <w:r w:rsidR="003A19DC">
              <w:t>egar</w:t>
            </w:r>
            <w:r>
              <w:t>a</w:t>
            </w:r>
          </w:p>
        </w:tc>
      </w:tr>
      <w:tr w:rsidR="003A19DC" w14:paraId="1EFBB2EB" w14:textId="77777777" w:rsidTr="0051769A">
        <w:tc>
          <w:tcPr>
            <w:tcW w:w="1046" w:type="dxa"/>
            <w:shd w:val="clear" w:color="auto" w:fill="66CCFF"/>
            <w:vAlign w:val="center"/>
          </w:tcPr>
          <w:p w14:paraId="55844399" w14:textId="0C7E7E7F" w:rsidR="003A19DC" w:rsidRDefault="003A19DC" w:rsidP="0051769A">
            <w:pPr>
              <w:jc w:val="center"/>
            </w:pPr>
            <w:r>
              <w:t>CE</w:t>
            </w:r>
            <w:r>
              <w:t>I</w:t>
            </w:r>
          </w:p>
        </w:tc>
        <w:tc>
          <w:tcPr>
            <w:tcW w:w="1283" w:type="dxa"/>
            <w:shd w:val="clear" w:color="auto" w:fill="66CCFF"/>
            <w:vAlign w:val="center"/>
          </w:tcPr>
          <w:p w14:paraId="4E22240A" w14:textId="79F271CB" w:rsidR="003A19DC" w:rsidRDefault="003A19DC" w:rsidP="0051769A">
            <w:pPr>
              <w:jc w:val="center"/>
            </w:pPr>
            <w:r>
              <w:t>Wejście</w:t>
            </w:r>
          </w:p>
        </w:tc>
        <w:tc>
          <w:tcPr>
            <w:tcW w:w="1629" w:type="dxa"/>
            <w:shd w:val="clear" w:color="auto" w:fill="66CCFF"/>
            <w:vAlign w:val="center"/>
          </w:tcPr>
          <w:p w14:paraId="0ECD7D36" w14:textId="1DC4B531" w:rsidR="003A19DC" w:rsidRDefault="003A19DC" w:rsidP="0051769A">
            <w:pPr>
              <w:jc w:val="center"/>
            </w:pPr>
            <w:r>
              <w:t>STD_LOGIC</w:t>
            </w:r>
          </w:p>
        </w:tc>
        <w:tc>
          <w:tcPr>
            <w:tcW w:w="4744" w:type="dxa"/>
            <w:shd w:val="clear" w:color="auto" w:fill="66CCFF"/>
            <w:vAlign w:val="center"/>
          </w:tcPr>
          <w:p w14:paraId="7C493178" w14:textId="6DD24E7B" w:rsidR="003A19DC" w:rsidRDefault="0051769A" w:rsidP="0051769A">
            <w:pPr>
              <w:jc w:val="center"/>
            </w:pPr>
            <w:r>
              <w:t xml:space="preserve">Przerwanie z </w:t>
            </w:r>
            <w:proofErr w:type="spellStart"/>
            <w:r>
              <w:t>prescalera</w:t>
            </w:r>
            <w:proofErr w:type="spellEnd"/>
            <w:r>
              <w:t xml:space="preserve"> co 1s</w:t>
            </w:r>
          </w:p>
        </w:tc>
      </w:tr>
      <w:tr w:rsidR="003A19DC" w14:paraId="2C8F308E" w14:textId="77777777" w:rsidTr="0051769A">
        <w:tc>
          <w:tcPr>
            <w:tcW w:w="1046" w:type="dxa"/>
            <w:shd w:val="clear" w:color="auto" w:fill="CCECFF"/>
            <w:vAlign w:val="center"/>
          </w:tcPr>
          <w:p w14:paraId="390BB19F" w14:textId="6680E37C" w:rsidR="003A19DC" w:rsidRDefault="003A19DC" w:rsidP="0051769A">
            <w:pPr>
              <w:jc w:val="center"/>
            </w:pPr>
            <w:r>
              <w:t>PUSH</w:t>
            </w:r>
          </w:p>
        </w:tc>
        <w:tc>
          <w:tcPr>
            <w:tcW w:w="1283" w:type="dxa"/>
            <w:shd w:val="clear" w:color="auto" w:fill="CCECFF"/>
            <w:vAlign w:val="center"/>
          </w:tcPr>
          <w:p w14:paraId="10A9E8D9" w14:textId="431B2EDB" w:rsidR="003A19DC" w:rsidRDefault="003A19DC" w:rsidP="0051769A">
            <w:pPr>
              <w:jc w:val="center"/>
            </w:pPr>
            <w:r>
              <w:t>Wejście</w:t>
            </w:r>
          </w:p>
        </w:tc>
        <w:tc>
          <w:tcPr>
            <w:tcW w:w="1629" w:type="dxa"/>
            <w:shd w:val="clear" w:color="auto" w:fill="CCECFF"/>
            <w:vAlign w:val="center"/>
          </w:tcPr>
          <w:p w14:paraId="61567644" w14:textId="063BF5DF" w:rsidR="003A19DC" w:rsidRDefault="003A19DC" w:rsidP="0051769A">
            <w:pPr>
              <w:jc w:val="center"/>
            </w:pPr>
            <w:r>
              <w:t>STD_LOGIC</w:t>
            </w:r>
          </w:p>
        </w:tc>
        <w:tc>
          <w:tcPr>
            <w:tcW w:w="4744" w:type="dxa"/>
            <w:shd w:val="clear" w:color="auto" w:fill="CCECFF"/>
            <w:vAlign w:val="center"/>
          </w:tcPr>
          <w:p w14:paraId="4D03F9B3" w14:textId="1B8708E6" w:rsidR="003A19DC" w:rsidRDefault="0051769A" w:rsidP="0051769A">
            <w:pPr>
              <w:jc w:val="center"/>
            </w:pPr>
            <w:r>
              <w:t>Przycisk ENTER</w:t>
            </w:r>
          </w:p>
        </w:tc>
      </w:tr>
      <w:tr w:rsidR="003A19DC" w14:paraId="0BEC9132" w14:textId="77777777" w:rsidTr="0051769A">
        <w:tc>
          <w:tcPr>
            <w:tcW w:w="1046" w:type="dxa"/>
            <w:shd w:val="clear" w:color="auto" w:fill="66CCFF"/>
            <w:vAlign w:val="center"/>
          </w:tcPr>
          <w:p w14:paraId="0C4679FA" w14:textId="3D0EEE7E" w:rsidR="003A19DC" w:rsidRDefault="003A19DC" w:rsidP="0051769A">
            <w:pPr>
              <w:jc w:val="center"/>
            </w:pPr>
            <w:r>
              <w:t>CLR</w:t>
            </w:r>
          </w:p>
        </w:tc>
        <w:tc>
          <w:tcPr>
            <w:tcW w:w="1283" w:type="dxa"/>
            <w:shd w:val="clear" w:color="auto" w:fill="66CCFF"/>
            <w:vAlign w:val="center"/>
          </w:tcPr>
          <w:p w14:paraId="06C21CC1" w14:textId="2253A649" w:rsidR="003A19DC" w:rsidRDefault="003A19DC" w:rsidP="0051769A">
            <w:pPr>
              <w:jc w:val="center"/>
            </w:pPr>
            <w:r>
              <w:t>W</w:t>
            </w:r>
            <w:r>
              <w:t>e</w:t>
            </w:r>
            <w:r>
              <w:t>jście</w:t>
            </w:r>
          </w:p>
        </w:tc>
        <w:tc>
          <w:tcPr>
            <w:tcW w:w="1629" w:type="dxa"/>
            <w:shd w:val="clear" w:color="auto" w:fill="66CCFF"/>
            <w:vAlign w:val="center"/>
          </w:tcPr>
          <w:p w14:paraId="5FD5BCAD" w14:textId="68243167" w:rsidR="003A19DC" w:rsidRDefault="003A19DC" w:rsidP="0051769A">
            <w:pPr>
              <w:jc w:val="center"/>
            </w:pPr>
            <w:r>
              <w:t>STD_LOGIC</w:t>
            </w:r>
          </w:p>
        </w:tc>
        <w:tc>
          <w:tcPr>
            <w:tcW w:w="4744" w:type="dxa"/>
            <w:shd w:val="clear" w:color="auto" w:fill="66CCFF"/>
            <w:vAlign w:val="center"/>
          </w:tcPr>
          <w:p w14:paraId="25B42B44" w14:textId="2608C095" w:rsidR="003A19DC" w:rsidRDefault="0051769A" w:rsidP="0051769A">
            <w:pPr>
              <w:jc w:val="center"/>
            </w:pPr>
            <w:r>
              <w:t>Zerowanie modułu – przełącznik RESET</w:t>
            </w:r>
          </w:p>
        </w:tc>
      </w:tr>
      <w:tr w:rsidR="003A19DC" w14:paraId="519E0E18" w14:textId="77777777" w:rsidTr="0051769A">
        <w:tc>
          <w:tcPr>
            <w:tcW w:w="1046" w:type="dxa"/>
            <w:shd w:val="clear" w:color="auto" w:fill="CCECFF"/>
            <w:vAlign w:val="center"/>
          </w:tcPr>
          <w:p w14:paraId="0D8AD534" w14:textId="30444F18" w:rsidR="003A19DC" w:rsidRDefault="003A19DC" w:rsidP="0051769A">
            <w:pPr>
              <w:jc w:val="center"/>
            </w:pPr>
            <w:r>
              <w:t>PE</w:t>
            </w:r>
          </w:p>
        </w:tc>
        <w:tc>
          <w:tcPr>
            <w:tcW w:w="1283" w:type="dxa"/>
            <w:shd w:val="clear" w:color="auto" w:fill="CCECFF"/>
            <w:vAlign w:val="center"/>
          </w:tcPr>
          <w:p w14:paraId="2221DB8C" w14:textId="42B7F020" w:rsidR="003A19DC" w:rsidRDefault="003A19DC" w:rsidP="0051769A">
            <w:pPr>
              <w:jc w:val="center"/>
            </w:pPr>
            <w:r>
              <w:t>Wyjście</w:t>
            </w:r>
          </w:p>
        </w:tc>
        <w:tc>
          <w:tcPr>
            <w:tcW w:w="1629" w:type="dxa"/>
            <w:shd w:val="clear" w:color="auto" w:fill="CCECFF"/>
            <w:vAlign w:val="center"/>
          </w:tcPr>
          <w:p w14:paraId="07F0516B" w14:textId="6FEDB826" w:rsidR="003A19DC" w:rsidRDefault="003A19DC" w:rsidP="0051769A">
            <w:pPr>
              <w:jc w:val="center"/>
            </w:pPr>
            <w:r>
              <w:t>STD_LOGIC</w:t>
            </w:r>
          </w:p>
        </w:tc>
        <w:tc>
          <w:tcPr>
            <w:tcW w:w="4744" w:type="dxa"/>
            <w:shd w:val="clear" w:color="auto" w:fill="CCECFF"/>
            <w:vAlign w:val="center"/>
          </w:tcPr>
          <w:p w14:paraId="29703B42" w14:textId="182D26C4" w:rsidR="003A19DC" w:rsidRDefault="0051769A" w:rsidP="0051769A">
            <w:pPr>
              <w:jc w:val="center"/>
            </w:pPr>
            <w:r>
              <w:t>Sygnał pobudzający moduł zamek szyfrowy</w:t>
            </w:r>
          </w:p>
        </w:tc>
      </w:tr>
    </w:tbl>
    <w:p w14:paraId="0487C5EF" w14:textId="6612F73F" w:rsidR="003A19DC" w:rsidRDefault="003A19DC" w:rsidP="003A19DC">
      <w:pPr>
        <w:ind w:left="360"/>
      </w:pPr>
    </w:p>
    <w:p w14:paraId="00A42340" w14:textId="33E90F4A" w:rsidR="0051769A" w:rsidRDefault="0051769A" w:rsidP="003A19DC">
      <w:pPr>
        <w:ind w:left="360"/>
      </w:pPr>
    </w:p>
    <w:p w14:paraId="0EFC56D7" w14:textId="019C23A1" w:rsidR="0051769A" w:rsidRDefault="0051769A" w:rsidP="003A19DC">
      <w:pPr>
        <w:ind w:left="360"/>
      </w:pPr>
    </w:p>
    <w:p w14:paraId="4534971A" w14:textId="0D9592A5" w:rsidR="0051769A" w:rsidRDefault="0051769A" w:rsidP="003A19DC">
      <w:pPr>
        <w:ind w:left="360"/>
      </w:pPr>
    </w:p>
    <w:p w14:paraId="3E278162" w14:textId="63328911" w:rsidR="0051769A" w:rsidRDefault="0051769A" w:rsidP="0051769A">
      <w:pPr>
        <w:pStyle w:val="Akapitzlist"/>
        <w:numPr>
          <w:ilvl w:val="0"/>
          <w:numId w:val="3"/>
        </w:numPr>
      </w:pPr>
      <w:r>
        <w:t>Zamek szyfrowy</w:t>
      </w:r>
    </w:p>
    <w:p w14:paraId="24C14CCF" w14:textId="23BEA545" w:rsidR="0051769A" w:rsidRDefault="0051769A" w:rsidP="0051769A">
      <w:pPr>
        <w:ind w:left="360"/>
      </w:pPr>
      <w:r>
        <w:t xml:space="preserve">Moduł ten sprawdza poprawność wpisanego hasła oraz sygnalizuje go na diodzie RGB. </w:t>
      </w:r>
      <w:r w:rsidR="00CC50BF">
        <w:t xml:space="preserve">Za każdym razem gdy wpiszemy hasło musimy go zatwierdzić przyciskiem. Tą czynność powtarzamy 4 razy. Jest to główny moduł tego projektu, w którym następuje główny proces działania układu. Pozostałe służą jako pomoc w obsłudze głównego modułu w celu poprawnego działania na płytce </w:t>
      </w:r>
      <w:proofErr w:type="spellStart"/>
      <w:r w:rsidR="00CC50BF">
        <w:t>Nexys</w:t>
      </w:r>
      <w:proofErr w:type="spellEnd"/>
      <w:r w:rsidR="00CC50BF">
        <w:t>.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373"/>
        <w:gridCol w:w="1097"/>
        <w:gridCol w:w="2410"/>
        <w:gridCol w:w="3822"/>
      </w:tblGrid>
      <w:tr w:rsidR="00CC50BF" w14:paraId="5762451E" w14:textId="77777777" w:rsidTr="00CC50BF">
        <w:tc>
          <w:tcPr>
            <w:tcW w:w="1373" w:type="dxa"/>
            <w:shd w:val="clear" w:color="auto" w:fill="00B0F0"/>
            <w:vAlign w:val="center"/>
          </w:tcPr>
          <w:p w14:paraId="5630FE44" w14:textId="77777777" w:rsidR="00CC50BF" w:rsidRDefault="00CC50BF" w:rsidP="00BB4695">
            <w:pPr>
              <w:jc w:val="center"/>
            </w:pPr>
            <w:r>
              <w:t>Port</w:t>
            </w:r>
          </w:p>
        </w:tc>
        <w:tc>
          <w:tcPr>
            <w:tcW w:w="1097" w:type="dxa"/>
            <w:shd w:val="clear" w:color="auto" w:fill="00B0F0"/>
            <w:vAlign w:val="center"/>
          </w:tcPr>
          <w:p w14:paraId="30975603" w14:textId="77777777" w:rsidR="00CC50BF" w:rsidRDefault="00CC50BF" w:rsidP="00BB4695">
            <w:pPr>
              <w:jc w:val="center"/>
            </w:pPr>
            <w:r>
              <w:t>Kierunek</w:t>
            </w:r>
          </w:p>
        </w:tc>
        <w:tc>
          <w:tcPr>
            <w:tcW w:w="2410" w:type="dxa"/>
            <w:shd w:val="clear" w:color="auto" w:fill="00B0F0"/>
            <w:vAlign w:val="center"/>
          </w:tcPr>
          <w:p w14:paraId="38CB8CBA" w14:textId="77777777" w:rsidR="00CC50BF" w:rsidRDefault="00CC50BF" w:rsidP="00BB4695">
            <w:pPr>
              <w:jc w:val="center"/>
            </w:pPr>
            <w:r>
              <w:t>Szerokość</w:t>
            </w:r>
          </w:p>
        </w:tc>
        <w:tc>
          <w:tcPr>
            <w:tcW w:w="3822" w:type="dxa"/>
            <w:shd w:val="clear" w:color="auto" w:fill="00B0F0"/>
            <w:vAlign w:val="center"/>
          </w:tcPr>
          <w:p w14:paraId="73E29B07" w14:textId="77777777" w:rsidR="00CC50BF" w:rsidRDefault="00CC50BF" w:rsidP="00BB4695">
            <w:pPr>
              <w:jc w:val="center"/>
            </w:pPr>
            <w:r>
              <w:t>Funkcja</w:t>
            </w:r>
          </w:p>
        </w:tc>
      </w:tr>
      <w:tr w:rsidR="00CC50BF" w14:paraId="779B1299" w14:textId="77777777" w:rsidTr="00CC50BF">
        <w:tc>
          <w:tcPr>
            <w:tcW w:w="1373" w:type="dxa"/>
            <w:shd w:val="clear" w:color="auto" w:fill="CCECFF"/>
            <w:vAlign w:val="center"/>
          </w:tcPr>
          <w:p w14:paraId="70026730" w14:textId="77777777" w:rsidR="00CC50BF" w:rsidRDefault="00CC50BF" w:rsidP="00BB4695">
            <w:pPr>
              <w:jc w:val="center"/>
            </w:pPr>
            <w:r>
              <w:t>CLK</w:t>
            </w:r>
          </w:p>
        </w:tc>
        <w:tc>
          <w:tcPr>
            <w:tcW w:w="1097" w:type="dxa"/>
            <w:shd w:val="clear" w:color="auto" w:fill="CCECFF"/>
            <w:vAlign w:val="center"/>
          </w:tcPr>
          <w:p w14:paraId="273D8DBB" w14:textId="77777777" w:rsidR="00CC50BF" w:rsidRDefault="00CC50BF" w:rsidP="00BB4695">
            <w:pPr>
              <w:jc w:val="center"/>
            </w:pPr>
            <w:r>
              <w:t>Wejście</w:t>
            </w:r>
          </w:p>
        </w:tc>
        <w:tc>
          <w:tcPr>
            <w:tcW w:w="2410" w:type="dxa"/>
            <w:shd w:val="clear" w:color="auto" w:fill="CCECFF"/>
            <w:vAlign w:val="center"/>
          </w:tcPr>
          <w:p w14:paraId="7F730AFB" w14:textId="77777777" w:rsidR="00CC50BF" w:rsidRDefault="00CC50BF" w:rsidP="00BB4695">
            <w:pPr>
              <w:jc w:val="center"/>
            </w:pPr>
            <w:r>
              <w:t>STD_LOGIC</w:t>
            </w:r>
          </w:p>
        </w:tc>
        <w:tc>
          <w:tcPr>
            <w:tcW w:w="3822" w:type="dxa"/>
            <w:shd w:val="clear" w:color="auto" w:fill="CCECFF"/>
            <w:vAlign w:val="center"/>
          </w:tcPr>
          <w:p w14:paraId="7B794D65" w14:textId="65D6F725" w:rsidR="00CC50BF" w:rsidRDefault="00CC50BF" w:rsidP="00BB4695">
            <w:pPr>
              <w:jc w:val="center"/>
            </w:pPr>
            <w:r>
              <w:t>Sygnał zegara</w:t>
            </w:r>
          </w:p>
        </w:tc>
      </w:tr>
      <w:tr w:rsidR="00CC50BF" w14:paraId="137BB32F" w14:textId="77777777" w:rsidTr="00CC50BF">
        <w:tc>
          <w:tcPr>
            <w:tcW w:w="1373" w:type="dxa"/>
            <w:shd w:val="clear" w:color="auto" w:fill="66CCFF"/>
            <w:vAlign w:val="center"/>
          </w:tcPr>
          <w:p w14:paraId="132581FA" w14:textId="3B29D0FC" w:rsidR="00CC50BF" w:rsidRDefault="00CC50BF" w:rsidP="00BB4695">
            <w:pPr>
              <w:jc w:val="center"/>
            </w:pPr>
            <w:r>
              <w:t>C</w:t>
            </w:r>
            <w:r>
              <w:t>LR</w:t>
            </w:r>
          </w:p>
        </w:tc>
        <w:tc>
          <w:tcPr>
            <w:tcW w:w="1097" w:type="dxa"/>
            <w:shd w:val="clear" w:color="auto" w:fill="66CCFF"/>
            <w:vAlign w:val="center"/>
          </w:tcPr>
          <w:p w14:paraId="20F81A2E" w14:textId="77777777" w:rsidR="00CC50BF" w:rsidRDefault="00CC50BF" w:rsidP="00BB4695">
            <w:pPr>
              <w:jc w:val="center"/>
            </w:pPr>
            <w:r>
              <w:t>Wejście</w:t>
            </w:r>
          </w:p>
        </w:tc>
        <w:tc>
          <w:tcPr>
            <w:tcW w:w="2410" w:type="dxa"/>
            <w:shd w:val="clear" w:color="auto" w:fill="66CCFF"/>
            <w:vAlign w:val="center"/>
          </w:tcPr>
          <w:p w14:paraId="69111FB0" w14:textId="77777777" w:rsidR="00CC50BF" w:rsidRDefault="00CC50BF" w:rsidP="00BB4695">
            <w:pPr>
              <w:jc w:val="center"/>
            </w:pPr>
            <w:r>
              <w:t>STD_LOGIC</w:t>
            </w:r>
          </w:p>
        </w:tc>
        <w:tc>
          <w:tcPr>
            <w:tcW w:w="3822" w:type="dxa"/>
            <w:shd w:val="clear" w:color="auto" w:fill="66CCFF"/>
            <w:vAlign w:val="center"/>
          </w:tcPr>
          <w:p w14:paraId="50F99FFE" w14:textId="52960542" w:rsidR="00CC50BF" w:rsidRDefault="00CC50BF" w:rsidP="00BB4695">
            <w:pPr>
              <w:jc w:val="center"/>
            </w:pPr>
            <w:r>
              <w:t>Zerowanie modułu – przełącznik RESET</w:t>
            </w:r>
          </w:p>
        </w:tc>
      </w:tr>
      <w:tr w:rsidR="00CC50BF" w14:paraId="290DB047" w14:textId="77777777" w:rsidTr="00CC50BF">
        <w:tc>
          <w:tcPr>
            <w:tcW w:w="1373" w:type="dxa"/>
            <w:shd w:val="clear" w:color="auto" w:fill="CCECFF"/>
            <w:vAlign w:val="center"/>
          </w:tcPr>
          <w:p w14:paraId="0B95D8BC" w14:textId="61CACB76" w:rsidR="00CC50BF" w:rsidRDefault="00CC50BF" w:rsidP="00BB4695">
            <w:pPr>
              <w:jc w:val="center"/>
            </w:pPr>
            <w:r>
              <w:t>ENTER</w:t>
            </w:r>
          </w:p>
        </w:tc>
        <w:tc>
          <w:tcPr>
            <w:tcW w:w="1097" w:type="dxa"/>
            <w:shd w:val="clear" w:color="auto" w:fill="CCECFF"/>
            <w:vAlign w:val="center"/>
          </w:tcPr>
          <w:p w14:paraId="0EA862CA" w14:textId="77777777" w:rsidR="00CC50BF" w:rsidRDefault="00CC50BF" w:rsidP="00BB4695">
            <w:pPr>
              <w:jc w:val="center"/>
            </w:pPr>
            <w:r>
              <w:t>Wejście</w:t>
            </w:r>
          </w:p>
        </w:tc>
        <w:tc>
          <w:tcPr>
            <w:tcW w:w="2410" w:type="dxa"/>
            <w:shd w:val="clear" w:color="auto" w:fill="CCECFF"/>
            <w:vAlign w:val="center"/>
          </w:tcPr>
          <w:p w14:paraId="6CE2A597" w14:textId="77777777" w:rsidR="00CC50BF" w:rsidRDefault="00CC50BF" w:rsidP="00BB4695">
            <w:pPr>
              <w:jc w:val="center"/>
            </w:pPr>
            <w:r>
              <w:t>STD_LOGIC</w:t>
            </w:r>
          </w:p>
        </w:tc>
        <w:tc>
          <w:tcPr>
            <w:tcW w:w="3822" w:type="dxa"/>
            <w:shd w:val="clear" w:color="auto" w:fill="CCECFF"/>
            <w:vAlign w:val="center"/>
          </w:tcPr>
          <w:p w14:paraId="4DF77343" w14:textId="645BB8B1" w:rsidR="00CC50BF" w:rsidRDefault="00CC50BF" w:rsidP="00BB4695">
            <w:pPr>
              <w:jc w:val="center"/>
            </w:pPr>
            <w:r>
              <w:t>Sygnał pobudzający moduł zamek szyfrowy</w:t>
            </w:r>
          </w:p>
        </w:tc>
      </w:tr>
      <w:tr w:rsidR="00CC50BF" w14:paraId="2B26FC4E" w14:textId="77777777" w:rsidTr="00CC50BF">
        <w:tc>
          <w:tcPr>
            <w:tcW w:w="1373" w:type="dxa"/>
            <w:shd w:val="clear" w:color="auto" w:fill="66CCFF"/>
            <w:vAlign w:val="center"/>
          </w:tcPr>
          <w:p w14:paraId="0D304C98" w14:textId="44B4157F" w:rsidR="00CC50BF" w:rsidRDefault="00CC50BF" w:rsidP="00BB4695">
            <w:pPr>
              <w:jc w:val="center"/>
            </w:pPr>
            <w:r>
              <w:t>PASSWORD</w:t>
            </w:r>
          </w:p>
        </w:tc>
        <w:tc>
          <w:tcPr>
            <w:tcW w:w="1097" w:type="dxa"/>
            <w:shd w:val="clear" w:color="auto" w:fill="66CCFF"/>
            <w:vAlign w:val="center"/>
          </w:tcPr>
          <w:p w14:paraId="10F70A8F" w14:textId="77777777" w:rsidR="00CC50BF" w:rsidRDefault="00CC50BF" w:rsidP="00BB4695">
            <w:pPr>
              <w:jc w:val="center"/>
            </w:pPr>
            <w:r>
              <w:t>Wejście</w:t>
            </w:r>
          </w:p>
        </w:tc>
        <w:tc>
          <w:tcPr>
            <w:tcW w:w="2410" w:type="dxa"/>
            <w:shd w:val="clear" w:color="auto" w:fill="66CCFF"/>
            <w:vAlign w:val="center"/>
          </w:tcPr>
          <w:p w14:paraId="705CD149" w14:textId="24BEF591" w:rsidR="00CC50BF" w:rsidRDefault="00CC50BF" w:rsidP="00BB4695">
            <w:pPr>
              <w:jc w:val="center"/>
            </w:pPr>
            <w:r>
              <w:t xml:space="preserve">STD_LOGIC_VECTOR </w:t>
            </w:r>
            <w:r>
              <w:br/>
              <w:t xml:space="preserve">(3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</w:tc>
        <w:tc>
          <w:tcPr>
            <w:tcW w:w="3822" w:type="dxa"/>
            <w:shd w:val="clear" w:color="auto" w:fill="66CCFF"/>
            <w:vAlign w:val="center"/>
          </w:tcPr>
          <w:p w14:paraId="33D5C658" w14:textId="494DC382" w:rsidR="00CC50BF" w:rsidRDefault="00CC50BF" w:rsidP="00BB4695">
            <w:pPr>
              <w:jc w:val="center"/>
            </w:pPr>
            <w:r>
              <w:t>Liczba 4 bitowa – pojedyncze hasło</w:t>
            </w:r>
          </w:p>
        </w:tc>
      </w:tr>
      <w:tr w:rsidR="00CC50BF" w14:paraId="64151207" w14:textId="77777777" w:rsidTr="00CC50BF">
        <w:tc>
          <w:tcPr>
            <w:tcW w:w="1373" w:type="dxa"/>
            <w:shd w:val="clear" w:color="auto" w:fill="CCECFF"/>
            <w:vAlign w:val="center"/>
          </w:tcPr>
          <w:p w14:paraId="11AA0A1D" w14:textId="11B6B63D" w:rsidR="00CC50BF" w:rsidRDefault="00CC50BF" w:rsidP="00BB4695">
            <w:pPr>
              <w:jc w:val="center"/>
            </w:pPr>
            <w:r>
              <w:t>Q</w:t>
            </w:r>
          </w:p>
        </w:tc>
        <w:tc>
          <w:tcPr>
            <w:tcW w:w="1097" w:type="dxa"/>
            <w:shd w:val="clear" w:color="auto" w:fill="CCECFF"/>
            <w:vAlign w:val="center"/>
          </w:tcPr>
          <w:p w14:paraId="4352C2D7" w14:textId="77777777" w:rsidR="00CC50BF" w:rsidRDefault="00CC50BF" w:rsidP="00BB4695">
            <w:pPr>
              <w:jc w:val="center"/>
            </w:pPr>
            <w:r>
              <w:t>Wyjście</w:t>
            </w:r>
          </w:p>
        </w:tc>
        <w:tc>
          <w:tcPr>
            <w:tcW w:w="2410" w:type="dxa"/>
            <w:shd w:val="clear" w:color="auto" w:fill="CCECFF"/>
            <w:vAlign w:val="center"/>
          </w:tcPr>
          <w:p w14:paraId="590996CF" w14:textId="4CDF8B2D" w:rsidR="00CC50BF" w:rsidRDefault="00CC50BF" w:rsidP="00BB4695">
            <w:pPr>
              <w:jc w:val="center"/>
            </w:pPr>
            <w:r>
              <w:t>STD_LOGIC_VECTOR</w:t>
            </w:r>
            <w:r>
              <w:t xml:space="preserve"> </w:t>
            </w:r>
            <w:r>
              <w:br/>
            </w:r>
            <w:r>
              <w:t>(</w:t>
            </w:r>
            <w:r>
              <w:t>2</w:t>
            </w:r>
            <w:r>
              <w:t xml:space="preserve">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</w:tc>
        <w:tc>
          <w:tcPr>
            <w:tcW w:w="3822" w:type="dxa"/>
            <w:shd w:val="clear" w:color="auto" w:fill="CCECFF"/>
            <w:vAlign w:val="center"/>
          </w:tcPr>
          <w:p w14:paraId="5FEB61D5" w14:textId="58CBD6F9" w:rsidR="00CC50BF" w:rsidRDefault="00CC50BF" w:rsidP="00BB4695">
            <w:pPr>
              <w:jc w:val="center"/>
            </w:pPr>
            <w:r>
              <w:t>Wynik poprawności wpisanego hasła</w:t>
            </w:r>
          </w:p>
        </w:tc>
      </w:tr>
    </w:tbl>
    <w:p w14:paraId="63D7140B" w14:textId="683291BF" w:rsidR="00CC50BF" w:rsidRDefault="00CC50BF" w:rsidP="0051769A">
      <w:pPr>
        <w:ind w:left="360"/>
      </w:pPr>
    </w:p>
    <w:p w14:paraId="770E40E6" w14:textId="78DCA2B3" w:rsidR="00CD463C" w:rsidRDefault="00CD463C" w:rsidP="0051769A">
      <w:pPr>
        <w:ind w:left="360"/>
      </w:pPr>
    </w:p>
    <w:p w14:paraId="435AA3A4" w14:textId="362FC901" w:rsidR="00CD463C" w:rsidRDefault="00CD463C" w:rsidP="00CD463C">
      <w:pPr>
        <w:pStyle w:val="Nagwek2"/>
        <w:numPr>
          <w:ilvl w:val="0"/>
          <w:numId w:val="1"/>
        </w:numPr>
        <w:ind w:left="142"/>
      </w:pPr>
      <w:r>
        <w:lastRenderedPageBreak/>
        <w:t>Schemat</w:t>
      </w:r>
    </w:p>
    <w:p w14:paraId="623EFF48" w14:textId="29C57414" w:rsidR="00CD463C" w:rsidRPr="00CD463C" w:rsidRDefault="00CD463C" w:rsidP="00CD463C">
      <w:r>
        <w:rPr>
          <w:noProof/>
        </w:rPr>
        <w:drawing>
          <wp:anchor distT="0" distB="0" distL="114300" distR="114300" simplePos="0" relativeHeight="251658240" behindDoc="0" locked="0" layoutInCell="1" allowOverlap="1" wp14:anchorId="1702F444" wp14:editId="6FFF7D92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4921858" cy="3242176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58" cy="3242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5896A" w14:textId="77777777" w:rsidR="005B7063" w:rsidRDefault="00612E05" w:rsidP="00612E05">
      <w:pPr>
        <w:pStyle w:val="Nagwek2"/>
        <w:numPr>
          <w:ilvl w:val="0"/>
          <w:numId w:val="1"/>
        </w:numPr>
        <w:ind w:left="0"/>
      </w:pPr>
      <w:r>
        <w:t>Graf stanów</w:t>
      </w:r>
    </w:p>
    <w:p w14:paraId="6F86A0F5" w14:textId="7480300F" w:rsidR="00612E05" w:rsidRPr="00612E05" w:rsidRDefault="00612E05" w:rsidP="00612E05">
      <w:r>
        <w:rPr>
          <w:noProof/>
        </w:rPr>
        <w:drawing>
          <wp:inline distT="0" distB="0" distL="0" distR="0" wp14:anchorId="1AD9C3E1" wp14:editId="2F3C3F5E">
            <wp:extent cx="5760720" cy="479742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E05" w:rsidRPr="00612E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16FB2" w14:textId="77777777" w:rsidR="000A6C0E" w:rsidRDefault="000A6C0E" w:rsidP="009F086B">
      <w:pPr>
        <w:spacing w:after="0" w:line="240" w:lineRule="auto"/>
      </w:pPr>
      <w:r>
        <w:separator/>
      </w:r>
    </w:p>
  </w:endnote>
  <w:endnote w:type="continuationSeparator" w:id="0">
    <w:p w14:paraId="7CF48579" w14:textId="77777777" w:rsidR="000A6C0E" w:rsidRDefault="000A6C0E" w:rsidP="009F0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267EE" w14:textId="77777777" w:rsidR="000A6C0E" w:rsidRDefault="000A6C0E" w:rsidP="009F086B">
      <w:pPr>
        <w:spacing w:after="0" w:line="240" w:lineRule="auto"/>
      </w:pPr>
      <w:r>
        <w:separator/>
      </w:r>
    </w:p>
  </w:footnote>
  <w:footnote w:type="continuationSeparator" w:id="0">
    <w:p w14:paraId="66486EE7" w14:textId="77777777" w:rsidR="000A6C0E" w:rsidRDefault="000A6C0E" w:rsidP="009F0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02C0A"/>
    <w:multiLevelType w:val="hybridMultilevel"/>
    <w:tmpl w:val="193680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833BF"/>
    <w:multiLevelType w:val="hybridMultilevel"/>
    <w:tmpl w:val="C944C1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F1918"/>
    <w:multiLevelType w:val="hybridMultilevel"/>
    <w:tmpl w:val="BA2CAD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3A"/>
    <w:rsid w:val="000126B7"/>
    <w:rsid w:val="000A6C0E"/>
    <w:rsid w:val="00213D3A"/>
    <w:rsid w:val="002A2D4E"/>
    <w:rsid w:val="00382F19"/>
    <w:rsid w:val="003A19DC"/>
    <w:rsid w:val="0051769A"/>
    <w:rsid w:val="005B7063"/>
    <w:rsid w:val="00612E05"/>
    <w:rsid w:val="006821FC"/>
    <w:rsid w:val="006C72A8"/>
    <w:rsid w:val="00792203"/>
    <w:rsid w:val="00796C97"/>
    <w:rsid w:val="00941566"/>
    <w:rsid w:val="009F086B"/>
    <w:rsid w:val="00AF660D"/>
    <w:rsid w:val="00CC50BF"/>
    <w:rsid w:val="00CD463C"/>
    <w:rsid w:val="00DC0FE0"/>
    <w:rsid w:val="00E6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D18F08"/>
  <w15:chartTrackingRefBased/>
  <w15:docId w15:val="{36832E68-2D00-4E2F-8289-109BA060F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C50BF"/>
  </w:style>
  <w:style w:type="paragraph" w:styleId="Nagwek1">
    <w:name w:val="heading 1"/>
    <w:basedOn w:val="Normalny"/>
    <w:next w:val="Normalny"/>
    <w:link w:val="Nagwek1Znak"/>
    <w:uiPriority w:val="9"/>
    <w:qFormat/>
    <w:rsid w:val="002A2D4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A2D4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A2D4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A2D4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A2D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A2D4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A2D4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A2D4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A2D4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A2D4E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A2D4E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A2D4E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A2D4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A2D4E"/>
    <w:rPr>
      <w:rFonts w:asciiTheme="majorHAnsi" w:eastAsiaTheme="majorEastAsia" w:hAnsiTheme="majorHAnsi" w:cstheme="majorBidi"/>
      <w:sz w:val="28"/>
      <w:szCs w:val="28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A2D4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A2D4E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A2D4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A2D4E"/>
    <w:rPr>
      <w:b/>
      <w:bCs/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2A2D4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2A2D4E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2A2D4E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A2D4E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A2D4E"/>
    <w:rPr>
      <w:color w:val="363D46" w:themeColor="text2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2A2D4E"/>
    <w:rPr>
      <w:b/>
      <w:bCs/>
    </w:rPr>
  </w:style>
  <w:style w:type="character" w:styleId="Uwydatnienie">
    <w:name w:val="Emphasis"/>
    <w:basedOn w:val="Domylnaczcionkaakapitu"/>
    <w:uiPriority w:val="20"/>
    <w:qFormat/>
    <w:rsid w:val="002A2D4E"/>
    <w:rPr>
      <w:i/>
      <w:iCs/>
      <w:color w:val="000000" w:themeColor="text1"/>
    </w:rPr>
  </w:style>
  <w:style w:type="paragraph" w:styleId="Bezodstpw">
    <w:name w:val="No Spacing"/>
    <w:uiPriority w:val="1"/>
    <w:qFormat/>
    <w:rsid w:val="002A2D4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A2D4E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A2D4E"/>
    <w:rPr>
      <w:i/>
      <w:iCs/>
      <w:color w:val="C8B53E" w:themeColor="accent3" w:themeShade="BF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A2D4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A2D4E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2A2D4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2A2D4E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2A2D4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2A2D4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2A2D4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2A2D4E"/>
    <w:pPr>
      <w:outlineLvl w:val="9"/>
    </w:pPr>
  </w:style>
  <w:style w:type="paragraph" w:styleId="Akapitzlist">
    <w:name w:val="List Paragraph"/>
    <w:basedOn w:val="Normalny"/>
    <w:uiPriority w:val="34"/>
    <w:qFormat/>
    <w:rsid w:val="00DC0FE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F08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F086B"/>
  </w:style>
  <w:style w:type="paragraph" w:styleId="Stopka">
    <w:name w:val="footer"/>
    <w:basedOn w:val="Normalny"/>
    <w:link w:val="StopkaZnak"/>
    <w:uiPriority w:val="99"/>
    <w:unhideWhenUsed/>
    <w:rsid w:val="009F08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F086B"/>
  </w:style>
  <w:style w:type="table" w:styleId="Tabela-Siatka">
    <w:name w:val="Table Grid"/>
    <w:basedOn w:val="Standardowy"/>
    <w:uiPriority w:val="39"/>
    <w:rsid w:val="0001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iatk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83436-E899-49CC-944E-7307CE5C0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525781</TotalTime>
  <Pages>5</Pages>
  <Words>655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Krzysiek Pokora</dc:creator>
  <cp:keywords/>
  <dc:description/>
  <cp:lastModifiedBy>Krzysiek Pokora</cp:lastModifiedBy>
  <cp:revision>4</cp:revision>
  <dcterms:created xsi:type="dcterms:W3CDTF">2019-01-22T22:42:00Z</dcterms:created>
  <dcterms:modified xsi:type="dcterms:W3CDTF">2020-01-25T18:53:00Z</dcterms:modified>
</cp:coreProperties>
</file>