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Юсуфов</w:t>
      </w:r>
      <w:r>
        <w:t xml:space="preserve"> </w:t>
      </w:r>
      <w:r>
        <w:t xml:space="preserve">Джабар</w:t>
      </w:r>
      <w:r>
        <w:t xml:space="preserve"> </w:t>
      </w:r>
      <w:r>
        <w:t xml:space="preserve">Артикович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упраженения, используя команды vi.</w:t>
      </w:r>
    </w:p>
    <w:bookmarkEnd w:id="21"/>
    <w:bookmarkStart w:id="4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1" w:name="Xb1d03c4b8dea65f7b3c8b03b0c477a31424f83c"/>
    <w:p>
      <w:pPr>
        <w:pStyle w:val="Heading2"/>
      </w:pPr>
      <w:r>
        <w:t xml:space="preserve">Создание нового файла с использованием vi.</w:t>
      </w:r>
    </w:p>
    <w:p>
      <w:pPr>
        <w:pStyle w:val="FirstParagraph"/>
      </w:pPr>
      <w:r>
        <w:t xml:space="preserve">Создал каталог и файл и вызвал vi (рис. 1).</w:t>
      </w:r>
    </w:p>
    <w:p>
      <w:pPr>
        <w:pStyle w:val="CaptionedFigure"/>
      </w:pPr>
      <w:r>
        <w:drawing>
          <wp:inline>
            <wp:extent cx="3733800" cy="954544"/>
            <wp:effectExtent b="0" l="0" r="0" t="0"/>
            <wp:docPr descr="Создание каталога, файла и вызывание vi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4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каталога, файла и вызывание vi</w:t>
      </w:r>
    </w:p>
    <w:p>
      <w:pPr>
        <w:pStyle w:val="BodyText"/>
      </w:pPr>
      <w:r>
        <w:t xml:space="preserve">Ввел нужный текст в файл (рис. 2).</w:t>
      </w:r>
    </w:p>
    <w:p>
      <w:pPr>
        <w:pStyle w:val="CaptionedFigure"/>
      </w:pPr>
      <w:r>
        <w:drawing>
          <wp:inline>
            <wp:extent cx="1436914" cy="1590594"/>
            <wp:effectExtent b="0" l="0" r="0" t="0"/>
            <wp:docPr descr="Ввод текс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914" cy="159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</w:t>
      </w:r>
    </w:p>
    <w:p>
      <w:pPr>
        <w:pStyle w:val="BodyText"/>
      </w:pPr>
      <w:r>
        <w:t xml:space="preserve">Сделал файл исполняемым (рис. 3).</w:t>
      </w:r>
    </w:p>
    <w:p>
      <w:pPr>
        <w:pStyle w:val="CaptionedFigure"/>
      </w:pPr>
      <w:r>
        <w:drawing>
          <wp:inline>
            <wp:extent cx="3733800" cy="482457"/>
            <wp:effectExtent b="0" l="0" r="0" t="0"/>
            <wp:docPr descr="Сделал файл исполняемым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2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Сделал файл исполняемым</w:t>
      </w:r>
    </w:p>
    <w:bookmarkEnd w:id="31"/>
    <w:bookmarkStart w:id="47" w:name="редактирование-существующего-файла"/>
    <w:p>
      <w:pPr>
        <w:pStyle w:val="Heading2"/>
      </w:pPr>
      <w:r>
        <w:t xml:space="preserve">Редактирование существующего файла</w:t>
      </w:r>
    </w:p>
    <w:p>
      <w:pPr>
        <w:pStyle w:val="FirstParagraph"/>
      </w:pPr>
      <w:r>
        <w:t xml:space="preserve">Заменил HELL на HELLO (рис. 4).</w:t>
      </w:r>
    </w:p>
    <w:p>
      <w:pPr>
        <w:pStyle w:val="CaptionedFigure"/>
      </w:pPr>
      <w:r>
        <w:drawing>
          <wp:inline>
            <wp:extent cx="1214077" cy="1475334"/>
            <wp:effectExtent b="0" l="0" r="0" t="0"/>
            <wp:docPr descr="Замена слов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077" cy="14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слова</w:t>
      </w:r>
    </w:p>
    <w:p>
      <w:pPr>
        <w:pStyle w:val="BodyText"/>
      </w:pPr>
      <w:r>
        <w:t xml:space="preserve">Заменил LOCAL на local (рис. 5).</w:t>
      </w:r>
    </w:p>
    <w:p>
      <w:pPr>
        <w:pStyle w:val="CaptionedFigure"/>
      </w:pPr>
      <w:r>
        <w:drawing>
          <wp:inline>
            <wp:extent cx="1483018" cy="1552174"/>
            <wp:effectExtent b="0" l="0" r="0" t="0"/>
            <wp:docPr descr="Замена слов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018" cy="1552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слова</w:t>
      </w:r>
    </w:p>
    <w:p>
      <w:pPr>
        <w:pStyle w:val="BodyText"/>
      </w:pPr>
      <w:r>
        <w:t xml:space="preserve">Вставил новую строку в конец (рис. 6).</w:t>
      </w:r>
    </w:p>
    <w:p>
      <w:pPr>
        <w:pStyle w:val="CaptionedFigure"/>
      </w:pPr>
      <w:r>
        <w:drawing>
          <wp:inline>
            <wp:extent cx="1175657" cy="1667435"/>
            <wp:effectExtent b="0" l="0" r="0" t="0"/>
            <wp:docPr descr="Вставка новой строки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657" cy="1667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новой строки</w:t>
      </w:r>
    </w:p>
    <w:p>
      <w:pPr>
        <w:pStyle w:val="BodyText"/>
      </w:pPr>
      <w:r>
        <w:t xml:space="preserve">Отменил последнюю команду (рис. 7).</w:t>
      </w:r>
    </w:p>
    <w:p>
      <w:pPr>
        <w:pStyle w:val="CaptionedFigure"/>
      </w:pPr>
      <w:r>
        <w:drawing>
          <wp:inline>
            <wp:extent cx="1160289" cy="1629015"/>
            <wp:effectExtent b="0" l="0" r="0" t="0"/>
            <wp:docPr descr="Отмена команды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289" cy="1629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Отмена команды</w:t>
      </w:r>
    </w:p>
    <w:p>
      <w:pPr>
        <w:pStyle w:val="BodyText"/>
      </w:pPr>
      <w:r>
        <w:t xml:space="preserve">Записал произведенные изменения (рис. 8).</w:t>
      </w:r>
    </w:p>
    <w:p>
      <w:pPr>
        <w:pStyle w:val="CaptionedFigure"/>
      </w:pPr>
      <w:r>
        <w:drawing>
          <wp:inline>
            <wp:extent cx="1137236" cy="1790379"/>
            <wp:effectExtent b="0" l="0" r="0" t="0"/>
            <wp:docPr descr="Записал изменения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36" cy="1790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Записал изменения</w:t>
      </w:r>
    </w:p>
    <w:bookmarkEnd w:id="47"/>
    <w:bookmarkEnd w:id="48"/>
    <w:bookmarkStart w:id="4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работы я познакомился с операционной системой Linux. Получил практические навыки работы с редактором vi, установленным по умолчанию практически во всех дистрибутивах.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10</dc:title>
  <dc:creator>Юсуфов Джабар Артикович</dc:creator>
  <dc:language>ru-RU</dc:language>
  <cp:keywords/>
  <dcterms:created xsi:type="dcterms:W3CDTF">2025-04-19T11:03:58Z</dcterms:created>
  <dcterms:modified xsi:type="dcterms:W3CDTF">2025-04-19T11:03:58Z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Операционные системы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