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63" w:type="dxa"/>
        <w:tblInd w:w="-883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915DF0" w:rsidRPr="00BB400B" w:rsidTr="00915DF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915DF0" w:rsidRPr="00915DF0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TestCase</w:t>
            </w:r>
            <w:proofErr w:type="spellEnd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US" w:eastAsia="en-A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</w:pPr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Высокий</w:t>
            </w:r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Ввод не корректных значений</w:t>
            </w:r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915DF0" w:rsidRDefault="00915DF0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915DF0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Открытие главного окна приложения, содержащего главное меню</w:t>
            </w:r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915DF0" w:rsidRDefault="00915DF0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Ввод в поле Логин</w:t>
            </w:r>
            <w:r w:rsidRPr="00915DF0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не корректных значений</w:t>
            </w:r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оавраорвыа</w:t>
            </w:r>
            <w:proofErr w:type="spellEnd"/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915DF0" w:rsidRDefault="00915DF0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Вывод сообщения о не корректном вводе значений</w:t>
            </w:r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915DF0" w:rsidRDefault="00915DF0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Вывод сообщения о не корректном вводе значений</w:t>
            </w:r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915DF0" w:rsidRDefault="00915DF0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915DF0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Открыть программу, перевести режим клавиатуры на русский язык</w:t>
            </w:r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915DF0" w:rsidRDefault="00915DF0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А</w:t>
            </w:r>
            <w:r w:rsidRPr="00915DF0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ктивным является главное окно приложения</w:t>
            </w:r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br/>
              <w:t>(</w:t>
            </w:r>
            <w:proofErr w:type="spellStart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Pass</w:t>
            </w:r>
            <w:proofErr w:type="spellEnd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/</w:t>
            </w:r>
            <w:proofErr w:type="spellStart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Fail</w:t>
            </w:r>
            <w:proofErr w:type="spellEnd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  <w:t>Pass</w:t>
            </w:r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</w:tbl>
    <w:p w:rsidR="00915DF0" w:rsidRDefault="00915DF0" w:rsidP="00915DF0"/>
    <w:tbl>
      <w:tblPr>
        <w:tblW w:w="10263" w:type="dxa"/>
        <w:tblInd w:w="-883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915DF0" w:rsidRPr="00BB400B" w:rsidTr="00915DF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US" w:eastAsia="en-AU"/>
              </w:rPr>
            </w:pPr>
            <w:proofErr w:type="spellStart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TestCase</w:t>
            </w:r>
            <w:proofErr w:type="spellEnd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US" w:eastAsia="en-A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US" w:eastAsia="en-AU"/>
              </w:rPr>
              <w:t>2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</w:pPr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Высокий</w:t>
            </w:r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915DF0" w:rsidRDefault="00915DF0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915DF0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Проверка корректности ввода логина и пароля в окне авторизации</w:t>
            </w:r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915DF0" w:rsidRDefault="00915DF0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915DF0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Открытие главного окна приложения, содержащего главное меню</w:t>
            </w:r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915DF0" w:rsidRDefault="00915DF0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Ввод в поле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Логин и поле Пароль</w:t>
            </w:r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Логин - </w:t>
            </w:r>
            <w:r w:rsidRPr="00915DF0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12wqeqwd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, Пароль - </w:t>
            </w:r>
            <w:proofErr w:type="spellStart"/>
            <w:r w:rsidRPr="00915DF0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qwerty</w:t>
            </w:r>
            <w:proofErr w:type="spellEnd"/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915DF0" w:rsidRDefault="00915DF0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Вывод сообщения об удачном входе, переход на следующую форму</w:t>
            </w:r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915DF0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915DF0" w:rsidRDefault="00915DF0" w:rsidP="00915D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Вывод сообщения об удачном входе, переход на следующую форму</w:t>
            </w:r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915DF0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915DF0" w:rsidRDefault="00915DF0" w:rsidP="00915D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 w:rsidRPr="00915DF0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Открыть программу, перевести режим клавиатуры на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английский язык</w:t>
            </w:r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915DF0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915DF0" w:rsidRDefault="00915DF0" w:rsidP="00915D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А</w:t>
            </w:r>
            <w:r w:rsidRPr="00915DF0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ктивным является главное окно приложения</w:t>
            </w:r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915DF0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br/>
              <w:t>(</w:t>
            </w:r>
            <w:proofErr w:type="spellStart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Pass</w:t>
            </w:r>
            <w:proofErr w:type="spellEnd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/</w:t>
            </w:r>
            <w:proofErr w:type="spellStart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Fail</w:t>
            </w:r>
            <w:proofErr w:type="spellEnd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BB400B" w:rsidRDefault="00915DF0" w:rsidP="00915D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  <w:t>Pass</w:t>
            </w:r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915DF0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BB400B" w:rsidRDefault="00915DF0" w:rsidP="00915DF0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</w:tbl>
    <w:p w:rsidR="00915DF0" w:rsidRDefault="00915DF0" w:rsidP="00915DF0"/>
    <w:p w:rsidR="00915DF0" w:rsidRDefault="00915DF0">
      <w:pPr>
        <w:spacing w:after="160" w:line="259" w:lineRule="auto"/>
        <w:ind w:right="0"/>
        <w:jc w:val="left"/>
      </w:pPr>
      <w:r>
        <w:br w:type="page"/>
      </w:r>
    </w:p>
    <w:tbl>
      <w:tblPr>
        <w:tblW w:w="10263" w:type="dxa"/>
        <w:tblInd w:w="-883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915DF0" w:rsidRPr="00BB400B" w:rsidTr="00915DF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US" w:eastAsia="en-AU"/>
              </w:rPr>
            </w:pPr>
            <w:proofErr w:type="spellStart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lastRenderedPageBreak/>
              <w:t>TestCase</w:t>
            </w:r>
            <w:proofErr w:type="spellEnd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US" w:eastAsia="en-A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US" w:eastAsia="en-AU"/>
              </w:rPr>
              <w:t>3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</w:pPr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Высокий</w:t>
            </w:r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Экспорт в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  <w:t>Excel</w:t>
            </w:r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915DF0" w:rsidRDefault="000D1409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Переход в</w:t>
            </w:r>
            <w:r w:rsidR="00915DF0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окн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о</w:t>
            </w:r>
            <w:r w:rsidR="00915DF0"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администратора или пользователя</w:t>
            </w:r>
            <w:r w:rsidR="00915DF0"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915DF0" w:rsidRDefault="00915DF0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Нажатие на кнопку «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Экспорт в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  <w:t>Excel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»</w:t>
            </w:r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915DF0" w:rsidRDefault="00915DF0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Вывод окна приложения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  <w:t>Excel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с данными базы данных</w:t>
            </w:r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915DF0" w:rsidRDefault="00915DF0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Вывод окна приложения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  <w:t>Excel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 xml:space="preserve"> с данными базы данных</w:t>
            </w:r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0D1409" w:rsidRDefault="00915DF0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Активным является окно администратора или пользователя</w:t>
            </w:r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br/>
              <w:t>(</w:t>
            </w:r>
            <w:proofErr w:type="spellStart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Pass</w:t>
            </w:r>
            <w:proofErr w:type="spellEnd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/</w:t>
            </w:r>
            <w:proofErr w:type="spellStart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Fail</w:t>
            </w:r>
            <w:proofErr w:type="spellEnd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BB400B" w:rsidRDefault="000D1409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  <w:t>Pass</w:t>
            </w:r>
            <w:r w:rsidR="00915DF0"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</w:tbl>
    <w:p w:rsidR="00915DF0" w:rsidRDefault="00915DF0" w:rsidP="00915DF0"/>
    <w:tbl>
      <w:tblPr>
        <w:tblW w:w="10263" w:type="dxa"/>
        <w:tblInd w:w="-883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915DF0" w:rsidRPr="00BB400B" w:rsidTr="00915DF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915DF0" w:rsidRPr="000D1409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TestCase</w:t>
            </w:r>
            <w:proofErr w:type="spellEnd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US" w:eastAsia="en-AU"/>
              </w:rPr>
              <w:t xml:space="preserve"> </w:t>
            </w:r>
            <w:r w:rsidR="000D1409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US" w:eastAsia="en-AU"/>
              </w:rPr>
              <w:t>4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</w:pPr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BB400B" w:rsidRDefault="000D1409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Высокий</w:t>
            </w:r>
            <w:r w:rsidR="00915DF0"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BB400B" w:rsidRDefault="000D1409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Выход из учетной записи</w:t>
            </w:r>
            <w:r w:rsidR="00915DF0"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0D1409" w:rsidRDefault="000D1409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Переход в окно администратора или пользователя</w:t>
            </w:r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  <w:r w:rsidR="00915DF0"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BB400B" w:rsidRDefault="000D1409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Нажатие на кнопку «Выход»</w:t>
            </w:r>
            <w:r w:rsidR="00915DF0"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BB400B" w:rsidRDefault="000D1409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Выход на окно авторизации</w:t>
            </w:r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BB400B" w:rsidRDefault="000D1409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Выход на окно авторизации</w:t>
            </w:r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  <w:r w:rsidR="00915DF0"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0D1409" w:rsidRDefault="000D1409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Активным является окно администратора или пользователя</w:t>
            </w:r>
            <w:r w:rsidR="00915DF0"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br/>
              <w:t>(</w:t>
            </w:r>
            <w:proofErr w:type="spellStart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Pass</w:t>
            </w:r>
            <w:proofErr w:type="spellEnd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/</w:t>
            </w:r>
            <w:proofErr w:type="spellStart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Fail</w:t>
            </w:r>
            <w:proofErr w:type="spellEnd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BB400B" w:rsidRDefault="000D1409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  <w:t>Pass</w:t>
            </w:r>
            <w:r w:rsidR="00915DF0"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</w:tbl>
    <w:p w:rsidR="00915DF0" w:rsidRDefault="00915DF0" w:rsidP="00915DF0"/>
    <w:p w:rsidR="00915DF0" w:rsidRDefault="00915DF0">
      <w:pPr>
        <w:spacing w:after="160" w:line="259" w:lineRule="auto"/>
        <w:ind w:right="0"/>
        <w:jc w:val="left"/>
      </w:pPr>
      <w:r>
        <w:br w:type="page"/>
      </w:r>
    </w:p>
    <w:tbl>
      <w:tblPr>
        <w:tblW w:w="10263" w:type="dxa"/>
        <w:tblInd w:w="-883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915DF0" w:rsidRPr="00BB400B" w:rsidTr="00915DF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915DF0" w:rsidRPr="000D1409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lastRenderedPageBreak/>
              <w:t>TestCase</w:t>
            </w:r>
            <w:proofErr w:type="spellEnd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US" w:eastAsia="en-AU"/>
              </w:rPr>
              <w:t xml:space="preserve"> </w:t>
            </w:r>
            <w:r w:rsidR="000D1409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5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</w:pPr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BB400B" w:rsidRDefault="000D1409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Высокий</w:t>
            </w:r>
            <w:r w:rsidR="00915DF0"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BB400B" w:rsidRDefault="000D1409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Добавление постановления</w:t>
            </w:r>
            <w:r w:rsidR="00915DF0"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0D1409" w:rsidRDefault="000D1409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Переход в окно администратора или пользователя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0D1409" w:rsidRDefault="000D1409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Заполнить поля: даты, исполнителя, содержания постановления и прикрепить файл</w:t>
            </w:r>
            <w:r w:rsidR="00915DF0"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0D1409" w:rsidRDefault="000D1409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Дата – 01.01.2020, исполнитель – Иванов, содержание – О постановлении 228</w:t>
            </w:r>
            <w:r w:rsidR="00915DF0"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915DF0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915DF0" w:rsidRPr="00BB400B" w:rsidRDefault="00915DF0" w:rsidP="00801677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15DF0" w:rsidRPr="000D1409" w:rsidRDefault="000D1409" w:rsidP="00801677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Добавление новой записи в базу данных</w:t>
            </w:r>
            <w:r w:rsidR="00915DF0"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0D1409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D1409" w:rsidRPr="00BB400B" w:rsidRDefault="000D1409" w:rsidP="000D1409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D1409" w:rsidRPr="000D1409" w:rsidRDefault="000D1409" w:rsidP="000D1409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Добавление новой записи в базу данных</w:t>
            </w:r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0D1409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D1409" w:rsidRPr="00BB400B" w:rsidRDefault="000D1409" w:rsidP="000D1409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D1409" w:rsidRPr="000D1409" w:rsidRDefault="000D1409" w:rsidP="000D1409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  <w:t>Активным является окно администратора или пользователя</w:t>
            </w:r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0D1409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D1409" w:rsidRPr="00BB400B" w:rsidRDefault="000D1409" w:rsidP="000D1409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D1409" w:rsidRPr="00BB400B" w:rsidRDefault="000D1409" w:rsidP="000D1409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0D1409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D1409" w:rsidRPr="00BB400B" w:rsidRDefault="000D1409" w:rsidP="000D1409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br/>
              <w:t>(</w:t>
            </w:r>
            <w:proofErr w:type="spellStart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Pass</w:t>
            </w:r>
            <w:proofErr w:type="spellEnd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/</w:t>
            </w:r>
            <w:proofErr w:type="spellStart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Fail</w:t>
            </w:r>
            <w:proofErr w:type="spellEnd"/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D1409" w:rsidRPr="00BB400B" w:rsidRDefault="000D1409" w:rsidP="000D1409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en-AU"/>
              </w:rPr>
              <w:t>Pass</w:t>
            </w:r>
            <w:bookmarkStart w:id="0" w:name="_GoBack"/>
            <w:bookmarkEnd w:id="0"/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  <w:tr w:rsidR="000D1409" w:rsidRPr="00BB400B" w:rsidTr="00915DF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0D1409" w:rsidRPr="00BB400B" w:rsidRDefault="000D1409" w:rsidP="000D1409">
            <w:pPr>
              <w:spacing w:line="240" w:lineRule="auto"/>
              <w:ind w:firstLineChars="100" w:firstLine="241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BB400B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D1409" w:rsidRPr="00BB400B" w:rsidRDefault="000D1409" w:rsidP="000D1409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</w:pPr>
            <w:r w:rsidRPr="00BB400B">
              <w:rPr>
                <w:rFonts w:ascii="Times New Roman" w:eastAsia="Times New Roman" w:hAnsi="Times New Roman"/>
                <w:sz w:val="24"/>
                <w:szCs w:val="24"/>
                <w:lang w:val="en-AU" w:eastAsia="en-AU"/>
              </w:rPr>
              <w:t> </w:t>
            </w:r>
          </w:p>
        </w:tc>
      </w:tr>
    </w:tbl>
    <w:p w:rsidR="00915DF0" w:rsidRDefault="00915DF0" w:rsidP="00915DF0"/>
    <w:p w:rsidR="004223F2" w:rsidRDefault="004223F2" w:rsidP="00915DF0">
      <w:pPr>
        <w:jc w:val="left"/>
      </w:pPr>
    </w:p>
    <w:sectPr w:rsidR="00422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F0"/>
    <w:rsid w:val="000D1409"/>
    <w:rsid w:val="004223F2"/>
    <w:rsid w:val="00915DF0"/>
    <w:rsid w:val="00E4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231A1"/>
  <w15:chartTrackingRefBased/>
  <w15:docId w15:val="{3B71D6D3-39E7-458C-A203-E6D7EE70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5DF0"/>
    <w:pPr>
      <w:spacing w:after="0" w:line="360" w:lineRule="auto"/>
      <w:ind w:right="57"/>
      <w:jc w:val="right"/>
    </w:pPr>
    <w:rPr>
      <w:rFonts w:ascii="Calibri" w:eastAsia="Calibri" w:hAnsi="Calibri"/>
      <w:sz w:val="22"/>
      <w:szCs w:val="22"/>
    </w:rPr>
  </w:style>
  <w:style w:type="paragraph" w:styleId="1">
    <w:name w:val="heading 1"/>
    <w:basedOn w:val="2"/>
    <w:link w:val="10"/>
    <w:uiPriority w:val="9"/>
    <w:qFormat/>
    <w:rsid w:val="00E44FCF"/>
    <w:pPr>
      <w:spacing w:before="240"/>
      <w:jc w:val="center"/>
      <w:outlineLvl w:val="0"/>
    </w:pPr>
    <w:rPr>
      <w:rFonts w:ascii="Times New Roman" w:eastAsia="SimSun" w:hAnsi="Times New Roman" w:cs="Times New Roman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4FCF"/>
    <w:pPr>
      <w:keepNext/>
      <w:keepLines/>
      <w:spacing w:before="40" w:line="259" w:lineRule="auto"/>
      <w:ind w:right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44FCF"/>
    <w:rPr>
      <w:rFonts w:eastAsia="SimSun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44F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Kalinin</dc:creator>
  <cp:keywords/>
  <dc:description/>
  <cp:lastModifiedBy>Arseniy Kalinin</cp:lastModifiedBy>
  <cp:revision>1</cp:revision>
  <dcterms:created xsi:type="dcterms:W3CDTF">2022-07-04T19:49:00Z</dcterms:created>
  <dcterms:modified xsi:type="dcterms:W3CDTF">2022-07-04T20:14:00Z</dcterms:modified>
</cp:coreProperties>
</file>