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Calibri" w:hAnsiTheme="minorHAnsi" w:cstheme="minorHAnsi"/>
          <w:b/>
          <w:bCs/>
          <w:color w:val="auto"/>
          <w:sz w:val="22"/>
          <w:szCs w:val="22"/>
          <w:lang w:val="fr-FR"/>
        </w:rPr>
        <w:id w:val="1413431791"/>
        <w:docPartObj>
          <w:docPartGallery w:val="Table of Contents"/>
          <w:docPartUnique/>
        </w:docPartObj>
      </w:sdtPr>
      <w:sdtEndPr>
        <w:rPr>
          <w:rFonts w:ascii="Calibri" w:hAnsi="Calibri" w:cs="Calibri"/>
        </w:rPr>
      </w:sdtEndPr>
      <w:sdtContent>
        <w:p w:rsidR="00DB6315" w:rsidRPr="004013F7" w:rsidRDefault="00DB6315" w:rsidP="004013F7">
          <w:pPr>
            <w:pStyle w:val="En-ttedetabledesmatires"/>
            <w:jc w:val="center"/>
            <w:rPr>
              <w:rStyle w:val="CitationintenseCar"/>
              <w:rFonts w:asciiTheme="minorHAnsi" w:eastAsia="Calibri" w:hAnsiTheme="minorHAnsi" w:cstheme="minorHAnsi"/>
              <w:b/>
              <w:bCs/>
              <w:i w:val="0"/>
              <w:iCs w:val="0"/>
              <w:color w:val="auto"/>
              <w:sz w:val="22"/>
              <w:szCs w:val="22"/>
              <w:lang w:val="fr-FR"/>
            </w:rPr>
          </w:pPr>
          <w:r w:rsidRPr="00E178E4">
            <w:rPr>
              <w:rStyle w:val="CitationintenseCar"/>
              <w:b/>
              <w:bCs/>
              <w:color w:val="FF0000"/>
              <w:u w:val="single"/>
            </w:rPr>
            <w:t xml:space="preserve">Table des </w:t>
          </w:r>
          <w:proofErr w:type="spellStart"/>
          <w:r w:rsidRPr="00E178E4">
            <w:rPr>
              <w:rStyle w:val="CitationintenseCar"/>
              <w:b/>
              <w:bCs/>
              <w:color w:val="FF0000"/>
              <w:u w:val="single"/>
            </w:rPr>
            <w:t>matières</w:t>
          </w:r>
          <w:proofErr w:type="spellEnd"/>
        </w:p>
        <w:p w:rsidR="00DB6315" w:rsidRPr="00E178E4" w:rsidRDefault="00DB6315" w:rsidP="005457EA">
          <w:pPr>
            <w:ind w:firstLine="720"/>
            <w:rPr>
              <w:rFonts w:asciiTheme="minorHAnsi" w:hAnsiTheme="minorHAnsi" w:cstheme="minorHAnsi"/>
              <w:b/>
              <w:bCs/>
              <w:color w:val="4472C4" w:themeColor="accent1"/>
            </w:rPr>
          </w:pPr>
          <w:r w:rsidRPr="00E178E4">
            <w:rPr>
              <w:rFonts w:asciiTheme="minorHAnsi" w:hAnsiTheme="minorHAnsi" w:cstheme="minorHAnsi"/>
              <w:b/>
              <w:bCs/>
              <w:color w:val="4472C4" w:themeColor="accent1"/>
            </w:rPr>
            <w:t>Introduction Générale</w:t>
          </w:r>
        </w:p>
        <w:p w:rsidR="00DB6315" w:rsidRPr="00E178E4" w:rsidRDefault="00DB6315" w:rsidP="00B77D51">
          <w:pPr>
            <w:pStyle w:val="Paragraphedeliste"/>
            <w:numPr>
              <w:ilvl w:val="0"/>
              <w:numId w:val="35"/>
            </w:numPr>
            <w:rPr>
              <w:rFonts w:asciiTheme="minorHAnsi" w:hAnsiTheme="minorHAnsi" w:cstheme="minorHAnsi"/>
              <w:b/>
              <w:bCs/>
            </w:rPr>
          </w:pPr>
          <w:r w:rsidRPr="00E178E4">
            <w:rPr>
              <w:rFonts w:asciiTheme="minorHAnsi" w:hAnsiTheme="minorHAnsi" w:cstheme="minorHAnsi"/>
              <w:b/>
              <w:bCs/>
            </w:rPr>
            <w:t>Introduction à la cryptographie</w:t>
          </w:r>
        </w:p>
        <w:p w:rsidR="00DB6315" w:rsidRPr="00E178E4" w:rsidRDefault="00DB6315" w:rsidP="00B77D51">
          <w:pPr>
            <w:pStyle w:val="Style1"/>
            <w:numPr>
              <w:ilvl w:val="1"/>
              <w:numId w:val="36"/>
            </w:numPr>
            <w:rPr>
              <w:rFonts w:asciiTheme="minorHAnsi" w:hAnsiTheme="minorHAnsi" w:cstheme="minorHAnsi"/>
              <w:bCs/>
              <w:sz w:val="22"/>
              <w:szCs w:val="22"/>
            </w:rPr>
          </w:pPr>
          <w:r w:rsidRPr="00E178E4">
            <w:rPr>
              <w:rFonts w:asciiTheme="minorHAnsi" w:hAnsiTheme="minorHAnsi" w:cstheme="minorHAnsi"/>
              <w:bCs/>
              <w:sz w:val="22"/>
              <w:szCs w:val="22"/>
            </w:rPr>
            <w:t xml:space="preserve">Qu'est-ce que la cryptographie </w:t>
          </w:r>
        </w:p>
        <w:p w:rsidR="00DB6315" w:rsidRPr="00E178E4" w:rsidRDefault="00DB6315" w:rsidP="00B77D51">
          <w:pPr>
            <w:pStyle w:val="Style1"/>
            <w:numPr>
              <w:ilvl w:val="1"/>
              <w:numId w:val="36"/>
            </w:numPr>
            <w:rPr>
              <w:rFonts w:asciiTheme="minorHAnsi" w:hAnsiTheme="minorHAnsi" w:cstheme="minorHAnsi"/>
              <w:bCs/>
              <w:sz w:val="22"/>
              <w:szCs w:val="22"/>
            </w:rPr>
          </w:pPr>
          <w:r w:rsidRPr="00E178E4">
            <w:rPr>
              <w:rFonts w:asciiTheme="minorHAnsi" w:hAnsiTheme="minorHAnsi" w:cstheme="minorHAnsi"/>
              <w:bCs/>
              <w:sz w:val="22"/>
              <w:szCs w:val="22"/>
            </w:rPr>
            <w:t xml:space="preserve">Objectifs Principaux de la Cryptographie </w:t>
          </w:r>
        </w:p>
        <w:p w:rsidR="00DB6315" w:rsidRPr="00E178E4" w:rsidRDefault="00DB6315" w:rsidP="00B77D51">
          <w:pPr>
            <w:pStyle w:val="Style1"/>
            <w:numPr>
              <w:ilvl w:val="1"/>
              <w:numId w:val="36"/>
            </w:numPr>
            <w:rPr>
              <w:rFonts w:asciiTheme="minorHAnsi" w:hAnsiTheme="minorHAnsi" w:cstheme="minorHAnsi"/>
              <w:bCs/>
              <w:sz w:val="22"/>
              <w:szCs w:val="22"/>
            </w:rPr>
          </w:pPr>
          <w:r w:rsidRPr="00E178E4">
            <w:rPr>
              <w:rFonts w:asciiTheme="minorHAnsi" w:hAnsiTheme="minorHAnsi" w:cstheme="minorHAnsi"/>
              <w:bCs/>
              <w:sz w:val="22"/>
              <w:szCs w:val="22"/>
            </w:rPr>
            <w:t xml:space="preserve">L'histoire de la cryptographie </w:t>
          </w:r>
        </w:p>
        <w:p w:rsidR="00DB6315" w:rsidRPr="00E178E4" w:rsidRDefault="00DB6315" w:rsidP="00B77D51">
          <w:pPr>
            <w:pStyle w:val="Paragraphedeliste"/>
            <w:numPr>
              <w:ilvl w:val="2"/>
              <w:numId w:val="36"/>
            </w:numPr>
            <w:spacing w:line="360" w:lineRule="auto"/>
            <w:rPr>
              <w:rFonts w:asciiTheme="minorHAnsi" w:hAnsiTheme="minorHAnsi" w:cstheme="minorHAnsi"/>
              <w:b/>
              <w:bCs/>
            </w:rPr>
          </w:pPr>
          <w:r w:rsidRPr="00E178E4">
            <w:rPr>
              <w:rFonts w:asciiTheme="minorHAnsi" w:hAnsiTheme="minorHAnsi" w:cstheme="minorHAnsi"/>
              <w:b/>
              <w:bCs/>
            </w:rPr>
            <w:t xml:space="preserve">L’antiquité et les balbutiements de la cryptographie </w:t>
          </w:r>
        </w:p>
        <w:p w:rsidR="00DB6315" w:rsidRPr="00E178E4" w:rsidRDefault="00DB6315" w:rsidP="00B77D51">
          <w:pPr>
            <w:pStyle w:val="Paragraphedeliste"/>
            <w:numPr>
              <w:ilvl w:val="2"/>
              <w:numId w:val="36"/>
            </w:numPr>
            <w:spacing w:line="360" w:lineRule="auto"/>
            <w:rPr>
              <w:rFonts w:asciiTheme="minorHAnsi" w:hAnsiTheme="minorHAnsi" w:cstheme="minorHAnsi"/>
              <w:b/>
              <w:bCs/>
            </w:rPr>
          </w:pPr>
          <w:r w:rsidRPr="00E178E4">
            <w:rPr>
              <w:rFonts w:asciiTheme="minorHAnsi" w:hAnsiTheme="minorHAnsi" w:cstheme="minorHAnsi"/>
              <w:b/>
              <w:bCs/>
            </w:rPr>
            <w:t>Moyen-Âge et Renaissance</w:t>
          </w:r>
        </w:p>
        <w:p w:rsidR="00DB6315" w:rsidRPr="00E178E4" w:rsidRDefault="00DB6315" w:rsidP="00B77D51">
          <w:pPr>
            <w:pStyle w:val="Paragraphedeliste"/>
            <w:numPr>
              <w:ilvl w:val="2"/>
              <w:numId w:val="36"/>
            </w:numPr>
            <w:spacing w:line="360" w:lineRule="auto"/>
            <w:rPr>
              <w:rFonts w:asciiTheme="minorHAnsi" w:hAnsiTheme="minorHAnsi" w:cstheme="minorHAnsi"/>
              <w:b/>
              <w:bCs/>
            </w:rPr>
          </w:pPr>
          <w:r w:rsidRPr="00E178E4">
            <w:rPr>
              <w:rFonts w:asciiTheme="minorHAnsi" w:hAnsiTheme="minorHAnsi" w:cstheme="minorHAnsi"/>
              <w:b/>
              <w:bCs/>
            </w:rPr>
            <w:t>À l'aube de la Grande Guerre</w:t>
          </w:r>
        </w:p>
        <w:p w:rsidR="00DB6315" w:rsidRPr="00E178E4" w:rsidRDefault="00DB6315" w:rsidP="00B77D51">
          <w:pPr>
            <w:pStyle w:val="Paragraphedeliste"/>
            <w:numPr>
              <w:ilvl w:val="2"/>
              <w:numId w:val="36"/>
            </w:numPr>
            <w:spacing w:line="360" w:lineRule="auto"/>
            <w:rPr>
              <w:rFonts w:asciiTheme="minorHAnsi" w:hAnsiTheme="minorHAnsi" w:cstheme="minorHAnsi"/>
              <w:b/>
              <w:bCs/>
            </w:rPr>
          </w:pPr>
          <w:r w:rsidRPr="00E178E4">
            <w:rPr>
              <w:rFonts w:asciiTheme="minorHAnsi" w:hAnsiTheme="minorHAnsi" w:cstheme="minorHAnsi"/>
              <w:b/>
              <w:bCs/>
            </w:rPr>
            <w:t>De la Première Guerre mondiale à l’avènement des machines de cryptage mécanique</w:t>
          </w:r>
        </w:p>
        <w:p w:rsidR="00DB6315" w:rsidRPr="00E178E4" w:rsidRDefault="00DB6315" w:rsidP="00B77D51">
          <w:pPr>
            <w:pStyle w:val="Paragraphedeliste"/>
            <w:numPr>
              <w:ilvl w:val="2"/>
              <w:numId w:val="36"/>
            </w:numPr>
            <w:spacing w:line="360" w:lineRule="auto"/>
            <w:rPr>
              <w:rFonts w:asciiTheme="minorHAnsi" w:hAnsiTheme="minorHAnsi" w:cstheme="minorHAnsi"/>
              <w:b/>
              <w:bCs/>
            </w:rPr>
          </w:pPr>
          <w:r w:rsidRPr="00E178E4">
            <w:rPr>
              <w:rFonts w:asciiTheme="minorHAnsi" w:hAnsiTheme="minorHAnsi" w:cstheme="minorHAnsi"/>
              <w:b/>
              <w:bCs/>
            </w:rPr>
            <w:t xml:space="preserve">Méthodes de chiffrement actuelles – Le cryptage à l’ère de l’informatique et </w:t>
          </w:r>
          <w:r w:rsidRPr="00E178E4">
            <w:rPr>
              <w:rFonts w:asciiTheme="minorHAnsi" w:hAnsiTheme="minorHAnsi" w:cstheme="minorHAnsi"/>
              <w:b/>
              <w:bCs/>
              <w:color w:val="000000" w:themeColor="text1"/>
            </w:rPr>
            <w:t>d’Interne</w:t>
          </w:r>
        </w:p>
        <w:p w:rsidR="00DB6315" w:rsidRPr="00E178E4" w:rsidRDefault="00DB6315" w:rsidP="00B77D51">
          <w:pPr>
            <w:pStyle w:val="Style3"/>
            <w:numPr>
              <w:ilvl w:val="0"/>
              <w:numId w:val="36"/>
            </w:numPr>
            <w:rPr>
              <w:rFonts w:asciiTheme="minorHAnsi" w:hAnsiTheme="minorHAnsi" w:cstheme="minorHAnsi"/>
              <w:bCs/>
              <w:sz w:val="22"/>
              <w:szCs w:val="22"/>
            </w:rPr>
          </w:pPr>
          <w:r w:rsidRPr="00E178E4">
            <w:rPr>
              <w:rFonts w:asciiTheme="minorHAnsi" w:hAnsiTheme="minorHAnsi" w:cstheme="minorHAnsi"/>
              <w:bCs/>
              <w:color w:val="000000" w:themeColor="text1"/>
              <w:sz w:val="22"/>
              <w:szCs w:val="22"/>
            </w:rPr>
            <w:t xml:space="preserve">Concepts de base de la cryptographie </w:t>
          </w:r>
        </w:p>
        <w:p w:rsidR="00DB6315" w:rsidRPr="00E178E4" w:rsidRDefault="00DB6315" w:rsidP="00B77D51">
          <w:pPr>
            <w:pStyle w:val="Style3"/>
            <w:numPr>
              <w:ilvl w:val="1"/>
              <w:numId w:val="36"/>
            </w:numPr>
            <w:rPr>
              <w:rFonts w:asciiTheme="minorHAnsi" w:hAnsiTheme="minorHAnsi" w:cstheme="minorHAnsi"/>
              <w:bCs/>
              <w:color w:val="000000" w:themeColor="text1"/>
              <w:sz w:val="22"/>
              <w:szCs w:val="22"/>
            </w:rPr>
          </w:pPr>
          <w:r w:rsidRPr="00E178E4">
            <w:rPr>
              <w:rFonts w:asciiTheme="minorHAnsi" w:hAnsiTheme="minorHAnsi" w:cstheme="minorHAnsi"/>
              <w:bCs/>
              <w:color w:val="000000" w:themeColor="text1"/>
              <w:sz w:val="22"/>
              <w:szCs w:val="22"/>
            </w:rPr>
            <w:t>Les Clés en Cryptographie</w:t>
          </w:r>
        </w:p>
        <w:p w:rsidR="00DB6315" w:rsidRPr="00E178E4" w:rsidRDefault="00DB6315" w:rsidP="00B77D51">
          <w:pPr>
            <w:pStyle w:val="Style1"/>
            <w:numPr>
              <w:ilvl w:val="1"/>
              <w:numId w:val="36"/>
            </w:numPr>
            <w:rPr>
              <w:rFonts w:asciiTheme="minorHAnsi" w:hAnsiTheme="minorHAnsi" w:cstheme="minorHAnsi"/>
              <w:bCs/>
              <w:sz w:val="22"/>
              <w:szCs w:val="22"/>
            </w:rPr>
          </w:pPr>
          <w:r w:rsidRPr="00E178E4">
            <w:rPr>
              <w:rFonts w:asciiTheme="minorHAnsi" w:hAnsiTheme="minorHAnsi" w:cstheme="minorHAnsi"/>
              <w:bCs/>
              <w:sz w:val="22"/>
              <w:szCs w:val="22"/>
            </w:rPr>
            <w:t xml:space="preserve">Chiffrement classique </w:t>
          </w:r>
        </w:p>
        <w:p w:rsidR="00DB6315" w:rsidRPr="00E178E4" w:rsidRDefault="00DB6315" w:rsidP="00B77D51">
          <w:pPr>
            <w:pStyle w:val="Paragraphedeliste"/>
            <w:numPr>
              <w:ilvl w:val="2"/>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 xml:space="preserve">Chiffrement par substitutions </w:t>
          </w:r>
        </w:p>
        <w:p w:rsidR="00DB6315" w:rsidRPr="00E178E4" w:rsidRDefault="00DB6315" w:rsidP="00B77D51">
          <w:pPr>
            <w:pStyle w:val="Paragraphedeliste"/>
            <w:numPr>
              <w:ilvl w:val="3"/>
              <w:numId w:val="36"/>
            </w:numPr>
            <w:spacing w:after="0" w:line="360" w:lineRule="auto"/>
            <w:rPr>
              <w:rFonts w:asciiTheme="minorHAnsi" w:hAnsiTheme="minorHAnsi" w:cstheme="minorHAnsi"/>
              <w:b/>
              <w:bCs/>
            </w:rPr>
          </w:pPr>
          <w:r w:rsidRPr="00E178E4">
            <w:rPr>
              <w:rFonts w:asciiTheme="minorHAnsi" w:hAnsiTheme="minorHAnsi" w:cstheme="minorHAnsi"/>
              <w:b/>
              <w:bCs/>
            </w:rPr>
            <w:t xml:space="preserve">Substitution mono alphabétique </w:t>
          </w:r>
        </w:p>
        <w:p w:rsidR="00DB6315" w:rsidRPr="00E178E4" w:rsidRDefault="00DB6315" w:rsidP="00B77D51">
          <w:pPr>
            <w:pStyle w:val="Paragraphedeliste"/>
            <w:numPr>
              <w:ilvl w:val="3"/>
              <w:numId w:val="36"/>
            </w:numPr>
            <w:spacing w:after="0" w:line="360" w:lineRule="auto"/>
            <w:rPr>
              <w:rFonts w:asciiTheme="minorHAnsi" w:hAnsiTheme="minorHAnsi" w:cstheme="minorHAnsi"/>
              <w:b/>
              <w:bCs/>
            </w:rPr>
          </w:pPr>
          <w:r w:rsidRPr="00E178E4">
            <w:rPr>
              <w:rFonts w:asciiTheme="minorHAnsi" w:hAnsiTheme="minorHAnsi" w:cstheme="minorHAnsi"/>
              <w:b/>
              <w:bCs/>
            </w:rPr>
            <w:t>Substitution poly-alphabétique</w:t>
          </w:r>
        </w:p>
        <w:p w:rsidR="00DB6315" w:rsidRPr="00E178E4" w:rsidRDefault="00DB6315" w:rsidP="00B77D51">
          <w:pPr>
            <w:pStyle w:val="Paragraphedeliste"/>
            <w:numPr>
              <w:ilvl w:val="3"/>
              <w:numId w:val="36"/>
            </w:numPr>
            <w:spacing w:after="0" w:line="360" w:lineRule="auto"/>
            <w:rPr>
              <w:rFonts w:asciiTheme="minorHAnsi" w:hAnsiTheme="minorHAnsi" w:cstheme="minorHAnsi"/>
              <w:b/>
              <w:bCs/>
            </w:rPr>
          </w:pPr>
          <w:r w:rsidRPr="00E178E4">
            <w:rPr>
              <w:rFonts w:asciiTheme="minorHAnsi" w:hAnsiTheme="minorHAnsi" w:cstheme="minorHAnsi"/>
              <w:b/>
              <w:bCs/>
            </w:rPr>
            <w:t xml:space="preserve">Substitution </w:t>
          </w:r>
          <w:proofErr w:type="spellStart"/>
          <w:r w:rsidRPr="00E178E4">
            <w:rPr>
              <w:rFonts w:asciiTheme="minorHAnsi" w:hAnsiTheme="minorHAnsi" w:cstheme="minorHAnsi"/>
              <w:b/>
              <w:bCs/>
            </w:rPr>
            <w:t>polygrammique</w:t>
          </w:r>
          <w:proofErr w:type="spellEnd"/>
        </w:p>
        <w:p w:rsidR="00DB6315" w:rsidRPr="00E178E4" w:rsidRDefault="00DB6315" w:rsidP="00B77D51">
          <w:pPr>
            <w:pStyle w:val="Paragraphedeliste"/>
            <w:numPr>
              <w:ilvl w:val="2"/>
              <w:numId w:val="36"/>
            </w:numPr>
            <w:spacing w:after="0" w:line="360" w:lineRule="auto"/>
            <w:rPr>
              <w:rFonts w:asciiTheme="minorHAnsi" w:hAnsiTheme="minorHAnsi" w:cstheme="minorHAnsi"/>
              <w:b/>
              <w:bCs/>
            </w:rPr>
          </w:pPr>
          <w:r w:rsidRPr="00E178E4">
            <w:rPr>
              <w:rFonts w:asciiTheme="minorHAnsi" w:hAnsiTheme="minorHAnsi" w:cstheme="minorHAnsi"/>
              <w:b/>
              <w:bCs/>
            </w:rPr>
            <w:t>Chiffrement par transposition</w:t>
          </w:r>
        </w:p>
        <w:p w:rsidR="00DB6315" w:rsidRPr="00E178E4" w:rsidRDefault="00DB6315" w:rsidP="00B77D51">
          <w:pPr>
            <w:pStyle w:val="Style1"/>
            <w:numPr>
              <w:ilvl w:val="1"/>
              <w:numId w:val="36"/>
            </w:numPr>
            <w:rPr>
              <w:rFonts w:asciiTheme="minorHAnsi" w:hAnsiTheme="minorHAnsi" w:cstheme="minorHAnsi"/>
              <w:bCs/>
              <w:sz w:val="22"/>
              <w:szCs w:val="22"/>
            </w:rPr>
          </w:pPr>
          <w:r w:rsidRPr="00E178E4">
            <w:rPr>
              <w:rFonts w:asciiTheme="minorHAnsi" w:hAnsiTheme="minorHAnsi" w:cstheme="minorHAnsi"/>
              <w:bCs/>
              <w:sz w:val="22"/>
              <w:szCs w:val="22"/>
            </w:rPr>
            <w:t xml:space="preserve">Chiffrement moderne </w:t>
          </w:r>
        </w:p>
        <w:p w:rsidR="00DB6315" w:rsidRPr="00E178E4" w:rsidRDefault="00DB6315" w:rsidP="00B77D51">
          <w:pPr>
            <w:pStyle w:val="Paragraphedeliste"/>
            <w:numPr>
              <w:ilvl w:val="2"/>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 xml:space="preserve">Les modes de chiffrement </w:t>
          </w:r>
        </w:p>
        <w:p w:rsidR="00DB6315" w:rsidRPr="00E178E4" w:rsidRDefault="00DB6315" w:rsidP="00B77D51">
          <w:pPr>
            <w:pStyle w:val="Paragraphedeliste"/>
            <w:numPr>
              <w:ilvl w:val="3"/>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Le mode ECB (</w:t>
          </w:r>
          <w:proofErr w:type="spellStart"/>
          <w:r w:rsidRPr="00E178E4">
            <w:rPr>
              <w:rFonts w:asciiTheme="minorHAnsi" w:hAnsiTheme="minorHAnsi" w:cstheme="minorHAnsi"/>
              <w:b/>
              <w:bCs/>
            </w:rPr>
            <w:t>Electronic</w:t>
          </w:r>
          <w:proofErr w:type="spellEnd"/>
          <w:r w:rsidRPr="00E178E4">
            <w:rPr>
              <w:rFonts w:asciiTheme="minorHAnsi" w:hAnsiTheme="minorHAnsi" w:cstheme="minorHAnsi"/>
              <w:b/>
              <w:bCs/>
            </w:rPr>
            <w:t xml:space="preserve"> Code Book) </w:t>
          </w:r>
        </w:p>
        <w:p w:rsidR="00DB6315" w:rsidRPr="00E178E4" w:rsidRDefault="00DB6315" w:rsidP="00B77D51">
          <w:pPr>
            <w:pStyle w:val="Paragraphedeliste"/>
            <w:numPr>
              <w:ilvl w:val="3"/>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Le mode CBC (</w:t>
          </w:r>
          <w:proofErr w:type="spellStart"/>
          <w:r w:rsidRPr="00E178E4">
            <w:rPr>
              <w:rFonts w:asciiTheme="minorHAnsi" w:hAnsiTheme="minorHAnsi" w:cstheme="minorHAnsi"/>
              <w:b/>
              <w:bCs/>
            </w:rPr>
            <w:t>Cipher</w:t>
          </w:r>
          <w:proofErr w:type="spellEnd"/>
          <w:r w:rsidRPr="00E178E4">
            <w:rPr>
              <w:rFonts w:asciiTheme="minorHAnsi" w:hAnsiTheme="minorHAnsi" w:cstheme="minorHAnsi"/>
              <w:b/>
              <w:bCs/>
            </w:rPr>
            <w:t xml:space="preserve"> Block </w:t>
          </w:r>
          <w:proofErr w:type="spellStart"/>
          <w:r w:rsidRPr="00E178E4">
            <w:rPr>
              <w:rFonts w:asciiTheme="minorHAnsi" w:hAnsiTheme="minorHAnsi" w:cstheme="minorHAnsi"/>
              <w:b/>
              <w:bCs/>
            </w:rPr>
            <w:t>Chaining</w:t>
          </w:r>
          <w:proofErr w:type="spellEnd"/>
          <w:r w:rsidRPr="00E178E4">
            <w:rPr>
              <w:rFonts w:asciiTheme="minorHAnsi" w:hAnsiTheme="minorHAnsi" w:cstheme="minorHAnsi"/>
              <w:b/>
              <w:bCs/>
            </w:rPr>
            <w:t xml:space="preserve">) </w:t>
          </w:r>
        </w:p>
        <w:p w:rsidR="00DB6315" w:rsidRPr="00E178E4" w:rsidRDefault="00DB6315" w:rsidP="00B77D51">
          <w:pPr>
            <w:pStyle w:val="Paragraphedeliste"/>
            <w:numPr>
              <w:ilvl w:val="3"/>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 xml:space="preserve">Le mode CFB, </w:t>
          </w:r>
          <w:proofErr w:type="spellStart"/>
          <w:r w:rsidRPr="00E178E4">
            <w:rPr>
              <w:rFonts w:asciiTheme="minorHAnsi" w:hAnsiTheme="minorHAnsi" w:cstheme="minorHAnsi"/>
              <w:b/>
              <w:bCs/>
            </w:rPr>
            <w:t>Cipher</w:t>
          </w:r>
          <w:proofErr w:type="spellEnd"/>
          <w:r w:rsidRPr="00E178E4">
            <w:rPr>
              <w:rFonts w:asciiTheme="minorHAnsi" w:hAnsiTheme="minorHAnsi" w:cstheme="minorHAnsi"/>
              <w:b/>
              <w:bCs/>
            </w:rPr>
            <w:t xml:space="preserve"> </w:t>
          </w:r>
          <w:proofErr w:type="spellStart"/>
          <w:r w:rsidRPr="00E178E4">
            <w:rPr>
              <w:rFonts w:asciiTheme="minorHAnsi" w:hAnsiTheme="minorHAnsi" w:cstheme="minorHAnsi"/>
              <w:b/>
              <w:bCs/>
            </w:rPr>
            <w:t>FeedBack</w:t>
          </w:r>
          <w:proofErr w:type="spellEnd"/>
        </w:p>
        <w:p w:rsidR="00DB6315" w:rsidRPr="00E178E4" w:rsidRDefault="00DB6315" w:rsidP="00B77D51">
          <w:pPr>
            <w:pStyle w:val="Paragraphedeliste"/>
            <w:numPr>
              <w:ilvl w:val="3"/>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 xml:space="preserve">Le mode OFB, Output </w:t>
          </w:r>
          <w:proofErr w:type="spellStart"/>
          <w:r w:rsidRPr="00E178E4">
            <w:rPr>
              <w:rFonts w:asciiTheme="minorHAnsi" w:hAnsiTheme="minorHAnsi" w:cstheme="minorHAnsi"/>
              <w:b/>
              <w:bCs/>
            </w:rPr>
            <w:t>FeedBack</w:t>
          </w:r>
          <w:proofErr w:type="spellEnd"/>
        </w:p>
        <w:p w:rsidR="00DB6315" w:rsidRPr="00E178E4" w:rsidRDefault="00DB6315" w:rsidP="00B77D51">
          <w:pPr>
            <w:pStyle w:val="Paragraphedeliste"/>
            <w:numPr>
              <w:ilvl w:val="3"/>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 xml:space="preserve">Le mode CTR, </w:t>
          </w:r>
          <w:proofErr w:type="spellStart"/>
          <w:r w:rsidRPr="00E178E4">
            <w:rPr>
              <w:rFonts w:asciiTheme="minorHAnsi" w:hAnsiTheme="minorHAnsi" w:cstheme="minorHAnsi"/>
              <w:b/>
              <w:bCs/>
            </w:rPr>
            <w:t>Counter</w:t>
          </w:r>
          <w:proofErr w:type="spellEnd"/>
          <w:r w:rsidRPr="00E178E4">
            <w:rPr>
              <w:rFonts w:asciiTheme="minorHAnsi" w:hAnsiTheme="minorHAnsi" w:cstheme="minorHAnsi"/>
              <w:b/>
              <w:bCs/>
            </w:rPr>
            <w:t xml:space="preserve">-mode </w:t>
          </w:r>
          <w:proofErr w:type="spellStart"/>
          <w:r w:rsidRPr="00E178E4">
            <w:rPr>
              <w:rFonts w:asciiTheme="minorHAnsi" w:hAnsiTheme="minorHAnsi" w:cstheme="minorHAnsi"/>
              <w:b/>
              <w:bCs/>
            </w:rPr>
            <w:t>encryption</w:t>
          </w:r>
          <w:proofErr w:type="spellEnd"/>
        </w:p>
        <w:p w:rsidR="00D818C4" w:rsidRPr="00E178E4" w:rsidRDefault="00D818C4" w:rsidP="00B77D51">
          <w:pPr>
            <w:pStyle w:val="Paragraphedeliste"/>
            <w:numPr>
              <w:ilvl w:val="2"/>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Chiffrement symétrique :</w:t>
          </w:r>
        </w:p>
        <w:p w:rsidR="00D818C4" w:rsidRPr="00E178E4" w:rsidRDefault="00D818C4" w:rsidP="00B77D51">
          <w:pPr>
            <w:pStyle w:val="Paragraphedeliste"/>
            <w:numPr>
              <w:ilvl w:val="3"/>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 xml:space="preserve">Algorithmes symétriques populaires </w:t>
          </w:r>
        </w:p>
        <w:p w:rsidR="00D818C4" w:rsidRPr="00E178E4" w:rsidRDefault="00D818C4" w:rsidP="00B77D51">
          <w:pPr>
            <w:pStyle w:val="Paragraphedeliste"/>
            <w:numPr>
              <w:ilvl w:val="4"/>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 xml:space="preserve">DES </w:t>
          </w:r>
        </w:p>
        <w:p w:rsidR="00D818C4" w:rsidRPr="00E178E4" w:rsidRDefault="00D818C4" w:rsidP="00B77D51">
          <w:pPr>
            <w:pStyle w:val="Paragraphedeliste"/>
            <w:numPr>
              <w:ilvl w:val="5"/>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 xml:space="preserve">Caractéristiques techniques de DES </w:t>
          </w:r>
        </w:p>
        <w:p w:rsidR="00D818C4" w:rsidRPr="00E178E4" w:rsidRDefault="00D818C4" w:rsidP="00B77D51">
          <w:pPr>
            <w:pStyle w:val="Paragraphedeliste"/>
            <w:numPr>
              <w:ilvl w:val="5"/>
              <w:numId w:val="36"/>
            </w:numPr>
            <w:spacing w:after="0" w:line="360" w:lineRule="auto"/>
            <w:jc w:val="both"/>
            <w:rPr>
              <w:rFonts w:asciiTheme="minorHAnsi" w:hAnsiTheme="minorHAnsi" w:cstheme="minorHAnsi"/>
              <w:b/>
              <w:bCs/>
            </w:rPr>
          </w:pPr>
          <w:r w:rsidRPr="00E178E4">
            <w:rPr>
              <w:rFonts w:asciiTheme="minorHAnsi" w:hAnsiTheme="minorHAnsi" w:cstheme="minorHAnsi"/>
              <w:b/>
              <w:bCs/>
            </w:rPr>
            <w:lastRenderedPageBreak/>
            <w:t xml:space="preserve">Avantages et limites </w:t>
          </w:r>
        </w:p>
        <w:p w:rsidR="00D818C4" w:rsidRPr="00E178E4" w:rsidRDefault="00D818C4" w:rsidP="00B77D51">
          <w:pPr>
            <w:pStyle w:val="Paragraphedeliste"/>
            <w:numPr>
              <w:ilvl w:val="4"/>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 xml:space="preserve">Triple DES (3DES) </w:t>
          </w:r>
        </w:p>
        <w:p w:rsidR="00D818C4" w:rsidRPr="00E178E4" w:rsidRDefault="00D818C4" w:rsidP="00B77D51">
          <w:pPr>
            <w:pStyle w:val="Paragraphedeliste"/>
            <w:numPr>
              <w:ilvl w:val="4"/>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 xml:space="preserve">AES </w:t>
          </w:r>
        </w:p>
        <w:p w:rsidR="00D818C4" w:rsidRPr="00E178E4" w:rsidRDefault="00D818C4" w:rsidP="00B77D51">
          <w:pPr>
            <w:pStyle w:val="Paragraphedeliste"/>
            <w:numPr>
              <w:ilvl w:val="5"/>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 xml:space="preserve">Quelques aspects techniques d'AES </w:t>
          </w:r>
        </w:p>
        <w:p w:rsidR="00D818C4" w:rsidRPr="00E178E4" w:rsidRDefault="00D818C4" w:rsidP="00B77D51">
          <w:pPr>
            <w:pStyle w:val="Paragraphedeliste"/>
            <w:numPr>
              <w:ilvl w:val="5"/>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Structure et fonctionnement d’AES </w:t>
          </w:r>
        </w:p>
        <w:p w:rsidR="00D818C4" w:rsidRPr="00E178E4" w:rsidRDefault="00D818C4" w:rsidP="00B77D51">
          <w:pPr>
            <w:pStyle w:val="Paragraphedeliste"/>
            <w:numPr>
              <w:ilvl w:val="5"/>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 xml:space="preserve">Sécurité et robustesse d'AES </w:t>
          </w:r>
        </w:p>
        <w:p w:rsidR="00D818C4" w:rsidRPr="00E178E4" w:rsidRDefault="00D818C4" w:rsidP="00B77D51">
          <w:pPr>
            <w:pStyle w:val="Paragraphedeliste"/>
            <w:numPr>
              <w:ilvl w:val="2"/>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 xml:space="preserve">Chiffrement Asymétrique </w:t>
          </w:r>
        </w:p>
        <w:p w:rsidR="00D818C4" w:rsidRPr="00E178E4" w:rsidRDefault="00D818C4" w:rsidP="00B77D51">
          <w:pPr>
            <w:pStyle w:val="Paragraphedeliste"/>
            <w:numPr>
              <w:ilvl w:val="3"/>
              <w:numId w:val="36"/>
            </w:numPr>
            <w:spacing w:after="0" w:line="360" w:lineRule="auto"/>
            <w:jc w:val="both"/>
            <w:rPr>
              <w:rFonts w:asciiTheme="minorHAnsi" w:hAnsiTheme="minorHAnsi" w:cstheme="minorHAnsi"/>
              <w:b/>
              <w:bCs/>
            </w:rPr>
          </w:pPr>
          <w:proofErr w:type="spellStart"/>
          <w:r w:rsidRPr="00E178E4">
            <w:rPr>
              <w:rFonts w:asciiTheme="minorHAnsi" w:hAnsiTheme="minorHAnsi" w:cstheme="minorHAnsi"/>
              <w:b/>
              <w:bCs/>
            </w:rPr>
            <w:t>Diffie-Hellman</w:t>
          </w:r>
          <w:proofErr w:type="spellEnd"/>
          <w:r w:rsidRPr="00E178E4">
            <w:rPr>
              <w:rFonts w:asciiTheme="minorHAnsi" w:hAnsiTheme="minorHAnsi" w:cstheme="minorHAnsi"/>
              <w:b/>
              <w:bCs/>
            </w:rPr>
            <w:t xml:space="preserve"> </w:t>
          </w:r>
        </w:p>
        <w:p w:rsidR="00D818C4" w:rsidRPr="00E178E4" w:rsidRDefault="00D818C4" w:rsidP="00B77D51">
          <w:pPr>
            <w:pStyle w:val="Paragraphedeliste"/>
            <w:numPr>
              <w:ilvl w:val="3"/>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RSA</w:t>
          </w:r>
        </w:p>
        <w:p w:rsidR="00D818C4" w:rsidRPr="00E178E4" w:rsidRDefault="00D818C4" w:rsidP="00B77D51">
          <w:pPr>
            <w:pStyle w:val="Paragraphedeliste"/>
            <w:numPr>
              <w:ilvl w:val="4"/>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 xml:space="preserve">Génération des clés </w:t>
          </w:r>
        </w:p>
        <w:p w:rsidR="00D818C4" w:rsidRPr="00E178E4" w:rsidRDefault="00D818C4" w:rsidP="00B77D51">
          <w:pPr>
            <w:pStyle w:val="Paragraphedeliste"/>
            <w:numPr>
              <w:ilvl w:val="4"/>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Chiffrement d’un message </w:t>
          </w:r>
        </w:p>
        <w:p w:rsidR="00D818C4" w:rsidRPr="00E178E4" w:rsidRDefault="00D818C4" w:rsidP="00B77D51">
          <w:pPr>
            <w:pStyle w:val="Paragraphedeliste"/>
            <w:numPr>
              <w:ilvl w:val="4"/>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 xml:space="preserve">Déchiffrement du message </w:t>
          </w:r>
        </w:p>
        <w:p w:rsidR="00D818C4" w:rsidRPr="00E178E4" w:rsidRDefault="00D818C4" w:rsidP="00B77D51">
          <w:pPr>
            <w:pStyle w:val="Paragraphedeliste"/>
            <w:numPr>
              <w:ilvl w:val="3"/>
              <w:numId w:val="36"/>
            </w:numPr>
            <w:spacing w:after="0" w:line="360" w:lineRule="auto"/>
            <w:jc w:val="both"/>
            <w:rPr>
              <w:rFonts w:asciiTheme="minorHAnsi" w:hAnsiTheme="minorHAnsi" w:cstheme="minorHAnsi"/>
              <w:b/>
              <w:bCs/>
            </w:rPr>
          </w:pPr>
          <w:proofErr w:type="spellStart"/>
          <w:r w:rsidRPr="00E178E4">
            <w:rPr>
              <w:rFonts w:asciiTheme="minorHAnsi" w:hAnsiTheme="minorHAnsi" w:cstheme="minorHAnsi"/>
              <w:b/>
              <w:bCs/>
            </w:rPr>
            <w:t>ElGamal</w:t>
          </w:r>
          <w:proofErr w:type="spellEnd"/>
        </w:p>
        <w:p w:rsidR="00D818C4" w:rsidRPr="00E178E4" w:rsidRDefault="00D818C4" w:rsidP="00B77D51">
          <w:pPr>
            <w:pStyle w:val="Paragraphedeliste"/>
            <w:numPr>
              <w:ilvl w:val="4"/>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 xml:space="preserve">Génération des clés </w:t>
          </w:r>
        </w:p>
        <w:p w:rsidR="00D818C4" w:rsidRPr="00E178E4" w:rsidRDefault="00D818C4" w:rsidP="00B77D51">
          <w:pPr>
            <w:pStyle w:val="Paragraphedeliste"/>
            <w:numPr>
              <w:ilvl w:val="4"/>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 xml:space="preserve">Chiffrement </w:t>
          </w:r>
        </w:p>
        <w:p w:rsidR="00D818C4" w:rsidRPr="00E178E4" w:rsidRDefault="00D818C4" w:rsidP="00B77D51">
          <w:pPr>
            <w:pStyle w:val="Paragraphedeliste"/>
            <w:numPr>
              <w:ilvl w:val="4"/>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Déchiffrement</w:t>
          </w:r>
        </w:p>
        <w:p w:rsidR="00D818C4" w:rsidRPr="00E178E4" w:rsidRDefault="00D818C4" w:rsidP="00B77D51">
          <w:pPr>
            <w:pStyle w:val="Paragraphedeliste"/>
            <w:numPr>
              <w:ilvl w:val="2"/>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 xml:space="preserve">Comparaison entre le chiffrement symétrique et le chiffrement asymétrique </w:t>
          </w:r>
        </w:p>
        <w:p w:rsidR="00D818C4" w:rsidRPr="00E178E4" w:rsidRDefault="00D818C4" w:rsidP="00B77D51">
          <w:pPr>
            <w:pStyle w:val="Paragraphedeliste"/>
            <w:numPr>
              <w:ilvl w:val="2"/>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 xml:space="preserve">La cryptographie hybride </w:t>
          </w:r>
        </w:p>
        <w:p w:rsidR="00D818C4" w:rsidRPr="00E178E4" w:rsidRDefault="00D818C4" w:rsidP="00B77D51">
          <w:pPr>
            <w:pStyle w:val="Paragraphedeliste"/>
            <w:numPr>
              <w:ilvl w:val="3"/>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Princ</w:t>
          </w:r>
          <w:r w:rsidR="003A34C9" w:rsidRPr="00E178E4">
            <w:rPr>
              <w:rFonts w:asciiTheme="minorHAnsi" w:hAnsiTheme="minorHAnsi" w:cstheme="minorHAnsi"/>
              <w:b/>
              <w:bCs/>
            </w:rPr>
            <w:t>ipe de la Cryptographie Hybride</w:t>
          </w:r>
        </w:p>
        <w:p w:rsidR="00D818C4" w:rsidRPr="00E178E4" w:rsidRDefault="003A34C9" w:rsidP="00B77D51">
          <w:pPr>
            <w:pStyle w:val="Paragraphedeliste"/>
            <w:numPr>
              <w:ilvl w:val="4"/>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 xml:space="preserve">Efficacité et rapidité </w:t>
          </w:r>
        </w:p>
        <w:p w:rsidR="00D818C4" w:rsidRPr="00E178E4" w:rsidRDefault="00D818C4" w:rsidP="00B77D51">
          <w:pPr>
            <w:pStyle w:val="Paragraphedeliste"/>
            <w:numPr>
              <w:ilvl w:val="4"/>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S</w:t>
          </w:r>
          <w:r w:rsidR="003A34C9" w:rsidRPr="00E178E4">
            <w:rPr>
              <w:rFonts w:asciiTheme="minorHAnsi" w:hAnsiTheme="minorHAnsi" w:cstheme="minorHAnsi"/>
              <w:b/>
              <w:bCs/>
            </w:rPr>
            <w:t xml:space="preserve">écurité dans l'échange de clés </w:t>
          </w:r>
        </w:p>
        <w:p w:rsidR="00D818C4" w:rsidRPr="00E178E4" w:rsidRDefault="003A34C9" w:rsidP="00B77D51">
          <w:pPr>
            <w:pStyle w:val="Paragraphedeliste"/>
            <w:numPr>
              <w:ilvl w:val="4"/>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 xml:space="preserve">Combinaison des deux approches </w:t>
          </w:r>
        </w:p>
        <w:p w:rsidR="00D818C4" w:rsidRPr="00E178E4" w:rsidRDefault="00D818C4" w:rsidP="00B77D51">
          <w:pPr>
            <w:pStyle w:val="Paragraphedeliste"/>
            <w:numPr>
              <w:ilvl w:val="3"/>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Exemp</w:t>
          </w:r>
          <w:r w:rsidR="003A34C9" w:rsidRPr="00E178E4">
            <w:rPr>
              <w:rFonts w:asciiTheme="minorHAnsi" w:hAnsiTheme="minorHAnsi" w:cstheme="minorHAnsi"/>
              <w:b/>
              <w:bCs/>
            </w:rPr>
            <w:t>les de Crypto-systèmes Hybrides</w:t>
          </w:r>
        </w:p>
        <w:p w:rsidR="00D818C4" w:rsidRPr="00E178E4" w:rsidRDefault="003A34C9" w:rsidP="00B77D51">
          <w:pPr>
            <w:pStyle w:val="Paragraphedeliste"/>
            <w:numPr>
              <w:ilvl w:val="4"/>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PGP (</w:t>
          </w:r>
          <w:proofErr w:type="spellStart"/>
          <w:r w:rsidRPr="00E178E4">
            <w:rPr>
              <w:rFonts w:asciiTheme="minorHAnsi" w:hAnsiTheme="minorHAnsi" w:cstheme="minorHAnsi"/>
              <w:b/>
              <w:bCs/>
            </w:rPr>
            <w:t>Pretty</w:t>
          </w:r>
          <w:proofErr w:type="spellEnd"/>
          <w:r w:rsidRPr="00E178E4">
            <w:rPr>
              <w:rFonts w:asciiTheme="minorHAnsi" w:hAnsiTheme="minorHAnsi" w:cstheme="minorHAnsi"/>
              <w:b/>
              <w:bCs/>
            </w:rPr>
            <w:t xml:space="preserve"> Good </w:t>
          </w:r>
          <w:proofErr w:type="spellStart"/>
          <w:r w:rsidRPr="00E178E4">
            <w:rPr>
              <w:rFonts w:asciiTheme="minorHAnsi" w:hAnsiTheme="minorHAnsi" w:cstheme="minorHAnsi"/>
              <w:b/>
              <w:bCs/>
            </w:rPr>
            <w:t>Privacy</w:t>
          </w:r>
          <w:proofErr w:type="spellEnd"/>
          <w:r w:rsidRPr="00E178E4">
            <w:rPr>
              <w:rFonts w:asciiTheme="minorHAnsi" w:hAnsiTheme="minorHAnsi" w:cstheme="minorHAnsi"/>
              <w:b/>
              <w:bCs/>
            </w:rPr>
            <w:t xml:space="preserve">) </w:t>
          </w:r>
        </w:p>
        <w:p w:rsidR="00D818C4" w:rsidRPr="00E178E4" w:rsidRDefault="003A34C9" w:rsidP="00B77D51">
          <w:pPr>
            <w:pStyle w:val="Paragraphedeliste"/>
            <w:numPr>
              <w:ilvl w:val="5"/>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 xml:space="preserve">Étapes du chiffrement avec PGP </w:t>
          </w:r>
        </w:p>
        <w:p w:rsidR="003A34C9" w:rsidRPr="00E178E4" w:rsidRDefault="003A34C9" w:rsidP="00B77D51">
          <w:pPr>
            <w:pStyle w:val="Paragraphedeliste"/>
            <w:numPr>
              <w:ilvl w:val="2"/>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 xml:space="preserve">Fonction de hachage </w:t>
          </w:r>
        </w:p>
        <w:p w:rsidR="003A34C9" w:rsidRPr="00E178E4" w:rsidRDefault="003A34C9" w:rsidP="00B77D51">
          <w:pPr>
            <w:pStyle w:val="Paragraphedeliste"/>
            <w:numPr>
              <w:ilvl w:val="3"/>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 xml:space="preserve">Qu’est-ce qu’une fonction de hachage </w:t>
          </w:r>
        </w:p>
        <w:p w:rsidR="003A34C9" w:rsidRPr="00E178E4" w:rsidRDefault="003A34C9" w:rsidP="00B77D51">
          <w:pPr>
            <w:pStyle w:val="Paragraphedeliste"/>
            <w:numPr>
              <w:ilvl w:val="3"/>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 xml:space="preserve">Propriétés d'une Fonction de Hachage </w:t>
          </w:r>
        </w:p>
        <w:p w:rsidR="003A34C9" w:rsidRPr="00E178E4" w:rsidRDefault="003A34C9" w:rsidP="00B77D51">
          <w:pPr>
            <w:pStyle w:val="Paragraphedeliste"/>
            <w:numPr>
              <w:ilvl w:val="3"/>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 xml:space="preserve">L’utilisation des fonctions de hachage cryptographique </w:t>
          </w:r>
        </w:p>
        <w:p w:rsidR="00D818C4" w:rsidRPr="00E178E4" w:rsidRDefault="003A34C9" w:rsidP="00B77D51">
          <w:pPr>
            <w:pStyle w:val="Paragraphedeliste"/>
            <w:numPr>
              <w:ilvl w:val="3"/>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 xml:space="preserve">Exemple de fonction de hachage </w:t>
          </w:r>
        </w:p>
        <w:p w:rsidR="003A34C9" w:rsidRPr="00E178E4" w:rsidRDefault="003A34C9" w:rsidP="00B77D51">
          <w:pPr>
            <w:pStyle w:val="Paragraphedeliste"/>
            <w:numPr>
              <w:ilvl w:val="4"/>
              <w:numId w:val="36"/>
            </w:numPr>
            <w:spacing w:after="0" w:line="360" w:lineRule="auto"/>
            <w:jc w:val="both"/>
            <w:rPr>
              <w:rFonts w:asciiTheme="minorHAnsi" w:hAnsiTheme="minorHAnsi" w:cstheme="minorHAnsi"/>
              <w:b/>
              <w:bCs/>
              <w:lang w:val="en-US"/>
            </w:rPr>
          </w:pPr>
          <w:proofErr w:type="spellStart"/>
          <w:r w:rsidRPr="00E178E4">
            <w:rPr>
              <w:rFonts w:asciiTheme="minorHAnsi" w:hAnsiTheme="minorHAnsi" w:cstheme="minorHAnsi"/>
              <w:b/>
              <w:bCs/>
              <w:lang w:val="en-US"/>
            </w:rPr>
            <w:t>Algorithme</w:t>
          </w:r>
          <w:proofErr w:type="spellEnd"/>
          <w:r w:rsidRPr="00E178E4">
            <w:rPr>
              <w:rFonts w:asciiTheme="minorHAnsi" w:hAnsiTheme="minorHAnsi" w:cstheme="minorHAnsi"/>
              <w:b/>
              <w:bCs/>
              <w:lang w:val="en-US"/>
            </w:rPr>
            <w:t xml:space="preserve"> SHA (Secure Hash Algorithm)</w:t>
          </w:r>
        </w:p>
        <w:p w:rsidR="003A34C9" w:rsidRPr="00E178E4" w:rsidRDefault="003A34C9" w:rsidP="00B77D51">
          <w:pPr>
            <w:pStyle w:val="Paragraphedeliste"/>
            <w:numPr>
              <w:ilvl w:val="5"/>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 xml:space="preserve">SHA-1 </w:t>
          </w:r>
        </w:p>
        <w:p w:rsidR="003A34C9" w:rsidRPr="00E178E4" w:rsidRDefault="003A34C9" w:rsidP="00B77D51">
          <w:pPr>
            <w:pStyle w:val="Paragraphedeliste"/>
            <w:numPr>
              <w:ilvl w:val="5"/>
              <w:numId w:val="36"/>
            </w:numPr>
            <w:spacing w:after="0" w:line="360" w:lineRule="auto"/>
            <w:jc w:val="both"/>
            <w:rPr>
              <w:rFonts w:asciiTheme="minorHAnsi" w:hAnsiTheme="minorHAnsi" w:cstheme="minorHAnsi"/>
              <w:b/>
              <w:bCs/>
            </w:rPr>
          </w:pPr>
          <w:r w:rsidRPr="00E178E4">
            <w:rPr>
              <w:rFonts w:asciiTheme="minorHAnsi" w:hAnsiTheme="minorHAnsi" w:cstheme="minorHAnsi"/>
              <w:b/>
              <w:bCs/>
            </w:rPr>
            <w:lastRenderedPageBreak/>
            <w:t xml:space="preserve">SHA-224 </w:t>
          </w:r>
        </w:p>
        <w:p w:rsidR="003A34C9" w:rsidRPr="00E178E4" w:rsidRDefault="003A34C9" w:rsidP="00B77D51">
          <w:pPr>
            <w:pStyle w:val="Paragraphedeliste"/>
            <w:numPr>
              <w:ilvl w:val="5"/>
              <w:numId w:val="36"/>
            </w:numPr>
            <w:spacing w:after="0" w:line="360" w:lineRule="auto"/>
            <w:jc w:val="both"/>
            <w:rPr>
              <w:rFonts w:asciiTheme="minorHAnsi" w:hAnsiTheme="minorHAnsi" w:cstheme="minorHAnsi"/>
              <w:b/>
              <w:bCs/>
            </w:rPr>
          </w:pPr>
          <w:r w:rsidRPr="00E178E4">
            <w:rPr>
              <w:rFonts w:asciiTheme="minorHAnsi" w:hAnsiTheme="minorHAnsi" w:cstheme="minorHAnsi"/>
              <w:b/>
              <w:bCs/>
            </w:rPr>
            <w:t xml:space="preserve">SHA-256 </w:t>
          </w:r>
        </w:p>
        <w:p w:rsidR="00D818C4" w:rsidRPr="00E178E4" w:rsidRDefault="003A34C9" w:rsidP="00B77D51">
          <w:pPr>
            <w:pStyle w:val="Paragraphedeliste"/>
            <w:numPr>
              <w:ilvl w:val="5"/>
              <w:numId w:val="36"/>
            </w:numPr>
            <w:spacing w:after="0" w:line="360" w:lineRule="auto"/>
            <w:jc w:val="both"/>
            <w:rPr>
              <w:rFonts w:asciiTheme="minorHAnsi" w:hAnsiTheme="minorHAnsi" w:cstheme="minorHAnsi"/>
              <w:b/>
              <w:bCs/>
              <w:lang w:val="en-US"/>
            </w:rPr>
          </w:pPr>
          <w:r w:rsidRPr="00E178E4">
            <w:rPr>
              <w:rFonts w:asciiTheme="minorHAnsi" w:hAnsiTheme="minorHAnsi" w:cstheme="minorHAnsi"/>
              <w:b/>
              <w:bCs/>
            </w:rPr>
            <w:t>SHA-384</w:t>
          </w:r>
        </w:p>
        <w:p w:rsidR="00DB6315" w:rsidRPr="00E178E4" w:rsidRDefault="003A34C9" w:rsidP="00B77D51">
          <w:pPr>
            <w:pStyle w:val="Paragraphedeliste"/>
            <w:numPr>
              <w:ilvl w:val="3"/>
              <w:numId w:val="36"/>
            </w:numPr>
            <w:spacing w:after="0" w:line="360" w:lineRule="auto"/>
            <w:jc w:val="both"/>
            <w:rPr>
              <w:rFonts w:asciiTheme="minorHAnsi" w:hAnsiTheme="minorHAnsi" w:cstheme="minorHAnsi"/>
              <w:b/>
              <w:bCs/>
              <w:lang w:val="en-US"/>
            </w:rPr>
          </w:pPr>
          <w:r w:rsidRPr="00E178E4">
            <w:rPr>
              <w:rFonts w:asciiTheme="minorHAnsi" w:hAnsiTheme="minorHAnsi" w:cstheme="minorHAnsi"/>
              <w:b/>
              <w:bCs/>
            </w:rPr>
            <w:t>SHA-512</w:t>
          </w:r>
        </w:p>
        <w:p w:rsidR="003A34C9" w:rsidRPr="00E178E4" w:rsidRDefault="003A34C9" w:rsidP="00B77D51">
          <w:pPr>
            <w:pStyle w:val="Style3"/>
            <w:numPr>
              <w:ilvl w:val="0"/>
              <w:numId w:val="36"/>
            </w:numPr>
            <w:rPr>
              <w:rFonts w:asciiTheme="minorHAnsi" w:hAnsiTheme="minorHAnsi" w:cstheme="minorHAnsi"/>
              <w:bCs/>
              <w:color w:val="000000" w:themeColor="text1"/>
              <w:sz w:val="22"/>
              <w:szCs w:val="22"/>
            </w:rPr>
          </w:pPr>
          <w:r w:rsidRPr="00E178E4">
            <w:rPr>
              <w:rFonts w:asciiTheme="minorHAnsi" w:hAnsiTheme="minorHAnsi" w:cstheme="minorHAnsi"/>
              <w:bCs/>
              <w:color w:val="000000" w:themeColor="text1"/>
              <w:sz w:val="22"/>
              <w:szCs w:val="22"/>
            </w:rPr>
            <w:t>Introduction au BIG DATA </w:t>
          </w:r>
        </w:p>
        <w:p w:rsidR="003A34C9" w:rsidRPr="00E178E4" w:rsidRDefault="003A34C9" w:rsidP="00B77D51">
          <w:pPr>
            <w:pStyle w:val="Style1"/>
            <w:numPr>
              <w:ilvl w:val="1"/>
              <w:numId w:val="36"/>
            </w:numPr>
            <w:rPr>
              <w:rFonts w:asciiTheme="minorHAnsi" w:hAnsiTheme="minorHAnsi" w:cstheme="minorHAnsi"/>
              <w:bCs/>
              <w:color w:val="000000" w:themeColor="text1"/>
              <w:sz w:val="22"/>
              <w:szCs w:val="22"/>
            </w:rPr>
          </w:pPr>
          <w:r w:rsidRPr="00E178E4">
            <w:rPr>
              <w:rFonts w:asciiTheme="minorHAnsi" w:hAnsiTheme="minorHAnsi" w:cstheme="minorHAnsi"/>
              <w:bCs/>
              <w:color w:val="000000" w:themeColor="text1"/>
              <w:sz w:val="22"/>
              <w:szCs w:val="22"/>
            </w:rPr>
            <w:t>Définition du Big Data </w:t>
          </w:r>
        </w:p>
        <w:p w:rsidR="003A34C9" w:rsidRPr="00E178E4" w:rsidRDefault="003A34C9" w:rsidP="00B77D51">
          <w:pPr>
            <w:pStyle w:val="Style1"/>
            <w:numPr>
              <w:ilvl w:val="1"/>
              <w:numId w:val="36"/>
            </w:numPr>
            <w:rPr>
              <w:rFonts w:asciiTheme="minorHAnsi" w:hAnsiTheme="minorHAnsi" w:cstheme="minorHAnsi"/>
              <w:bCs/>
              <w:color w:val="000000" w:themeColor="text1"/>
              <w:sz w:val="22"/>
              <w:szCs w:val="22"/>
            </w:rPr>
          </w:pPr>
          <w:r w:rsidRPr="00E178E4">
            <w:rPr>
              <w:rFonts w:asciiTheme="minorHAnsi" w:hAnsiTheme="minorHAnsi" w:cstheme="minorHAnsi"/>
              <w:bCs/>
              <w:color w:val="000000" w:themeColor="text1"/>
              <w:sz w:val="22"/>
              <w:szCs w:val="22"/>
            </w:rPr>
            <w:t>Type des données Big Data </w:t>
          </w:r>
        </w:p>
        <w:p w:rsidR="003A34C9" w:rsidRPr="00E178E4" w:rsidRDefault="003A34C9" w:rsidP="00B77D51">
          <w:pPr>
            <w:pStyle w:val="Paragraphedeliste"/>
            <w:numPr>
              <w:ilvl w:val="2"/>
              <w:numId w:val="36"/>
            </w:numPr>
            <w:spacing w:line="360" w:lineRule="auto"/>
            <w:jc w:val="both"/>
            <w:rPr>
              <w:rFonts w:asciiTheme="minorHAnsi" w:hAnsiTheme="minorHAnsi" w:cstheme="minorHAnsi"/>
              <w:b/>
              <w:bCs/>
              <w:color w:val="000000" w:themeColor="text1"/>
            </w:rPr>
          </w:pPr>
          <w:r w:rsidRPr="00E178E4">
            <w:rPr>
              <w:rFonts w:asciiTheme="minorHAnsi" w:hAnsiTheme="minorHAnsi" w:cstheme="minorHAnsi"/>
              <w:b/>
              <w:bCs/>
              <w:color w:val="000000" w:themeColor="text1"/>
            </w:rPr>
            <w:t xml:space="preserve">Données structurées </w:t>
          </w:r>
        </w:p>
        <w:p w:rsidR="003A34C9" w:rsidRPr="00E178E4" w:rsidRDefault="003A34C9" w:rsidP="00B77D51">
          <w:pPr>
            <w:pStyle w:val="Paragraphedeliste"/>
            <w:numPr>
              <w:ilvl w:val="2"/>
              <w:numId w:val="36"/>
            </w:numPr>
            <w:spacing w:line="360" w:lineRule="auto"/>
            <w:jc w:val="both"/>
            <w:rPr>
              <w:rFonts w:asciiTheme="minorHAnsi" w:hAnsiTheme="minorHAnsi" w:cstheme="minorHAnsi"/>
              <w:b/>
              <w:bCs/>
              <w:color w:val="000000" w:themeColor="text1"/>
            </w:rPr>
          </w:pPr>
          <w:r w:rsidRPr="00E178E4">
            <w:rPr>
              <w:rFonts w:asciiTheme="minorHAnsi" w:hAnsiTheme="minorHAnsi" w:cstheme="minorHAnsi"/>
              <w:b/>
              <w:bCs/>
              <w:color w:val="000000" w:themeColor="text1"/>
            </w:rPr>
            <w:t xml:space="preserve">Données non-structurées </w:t>
          </w:r>
        </w:p>
        <w:p w:rsidR="003A34C9" w:rsidRPr="00E178E4" w:rsidRDefault="003A34C9" w:rsidP="00B77D51">
          <w:pPr>
            <w:pStyle w:val="Paragraphedeliste"/>
            <w:numPr>
              <w:ilvl w:val="2"/>
              <w:numId w:val="36"/>
            </w:numPr>
            <w:spacing w:line="360" w:lineRule="auto"/>
            <w:jc w:val="both"/>
            <w:rPr>
              <w:rFonts w:asciiTheme="minorHAnsi" w:hAnsiTheme="minorHAnsi" w:cstheme="minorHAnsi"/>
              <w:b/>
              <w:bCs/>
              <w:color w:val="000000" w:themeColor="text1"/>
            </w:rPr>
          </w:pPr>
          <w:r w:rsidRPr="00E178E4">
            <w:rPr>
              <w:rFonts w:asciiTheme="minorHAnsi" w:hAnsiTheme="minorHAnsi" w:cstheme="minorHAnsi"/>
              <w:b/>
              <w:bCs/>
              <w:color w:val="000000" w:themeColor="text1"/>
            </w:rPr>
            <w:t xml:space="preserve">Données semi-structurées </w:t>
          </w:r>
        </w:p>
        <w:p w:rsidR="003A34C9" w:rsidRPr="00E178E4" w:rsidRDefault="003A34C9" w:rsidP="00B77D51">
          <w:pPr>
            <w:pStyle w:val="Style1"/>
            <w:numPr>
              <w:ilvl w:val="1"/>
              <w:numId w:val="36"/>
            </w:numPr>
            <w:rPr>
              <w:rFonts w:asciiTheme="minorHAnsi" w:hAnsiTheme="minorHAnsi" w:cstheme="minorHAnsi"/>
              <w:bCs/>
              <w:color w:val="000000" w:themeColor="text1"/>
              <w:sz w:val="22"/>
              <w:szCs w:val="22"/>
            </w:rPr>
          </w:pPr>
          <w:r w:rsidRPr="00E178E4">
            <w:rPr>
              <w:rFonts w:asciiTheme="minorHAnsi" w:hAnsiTheme="minorHAnsi" w:cstheme="minorHAnsi"/>
              <w:bCs/>
              <w:color w:val="000000" w:themeColor="text1"/>
              <w:sz w:val="22"/>
              <w:szCs w:val="22"/>
            </w:rPr>
            <w:t>Caractéristiques de Big Data (5V du Big data) </w:t>
          </w:r>
        </w:p>
        <w:p w:rsidR="00DB6315" w:rsidRPr="00E178E4" w:rsidRDefault="003A34C9" w:rsidP="00B77D51">
          <w:pPr>
            <w:pStyle w:val="Style1"/>
            <w:numPr>
              <w:ilvl w:val="2"/>
              <w:numId w:val="36"/>
            </w:numPr>
            <w:rPr>
              <w:rFonts w:asciiTheme="minorHAnsi" w:hAnsiTheme="minorHAnsi" w:cstheme="minorHAnsi"/>
              <w:bCs/>
              <w:color w:val="000000" w:themeColor="text1"/>
              <w:sz w:val="22"/>
              <w:szCs w:val="22"/>
            </w:rPr>
          </w:pPr>
          <w:r w:rsidRPr="00E178E4">
            <w:rPr>
              <w:rFonts w:asciiTheme="minorHAnsi" w:hAnsiTheme="minorHAnsi" w:cstheme="minorHAnsi"/>
              <w:bCs/>
              <w:color w:val="000000" w:themeColor="text1"/>
              <w:sz w:val="22"/>
              <w:szCs w:val="22"/>
            </w:rPr>
            <w:t xml:space="preserve">Volume </w:t>
          </w:r>
        </w:p>
        <w:p w:rsidR="00DB6315" w:rsidRPr="00E178E4" w:rsidRDefault="003A34C9" w:rsidP="00B77D51">
          <w:pPr>
            <w:pStyle w:val="Paragraphedeliste"/>
            <w:numPr>
              <w:ilvl w:val="2"/>
              <w:numId w:val="36"/>
            </w:numPr>
            <w:spacing w:line="360" w:lineRule="auto"/>
            <w:rPr>
              <w:rFonts w:asciiTheme="minorHAnsi" w:hAnsiTheme="minorHAnsi" w:cstheme="minorHAnsi"/>
              <w:b/>
              <w:bCs/>
              <w:color w:val="000000" w:themeColor="text1"/>
            </w:rPr>
          </w:pPr>
          <w:r w:rsidRPr="00E178E4">
            <w:rPr>
              <w:rFonts w:asciiTheme="minorHAnsi" w:hAnsiTheme="minorHAnsi" w:cstheme="minorHAnsi"/>
              <w:b/>
              <w:bCs/>
              <w:color w:val="000000" w:themeColor="text1"/>
            </w:rPr>
            <w:t xml:space="preserve">Vitesse </w:t>
          </w:r>
        </w:p>
        <w:p w:rsidR="003A34C9" w:rsidRPr="00E178E4" w:rsidRDefault="003A34C9" w:rsidP="00B77D51">
          <w:pPr>
            <w:pStyle w:val="Paragraphedeliste"/>
            <w:numPr>
              <w:ilvl w:val="2"/>
              <w:numId w:val="36"/>
            </w:numPr>
            <w:spacing w:line="360" w:lineRule="auto"/>
            <w:rPr>
              <w:rFonts w:asciiTheme="minorHAnsi" w:hAnsiTheme="minorHAnsi" w:cstheme="minorHAnsi"/>
              <w:b/>
              <w:bCs/>
              <w:color w:val="000000" w:themeColor="text1"/>
            </w:rPr>
          </w:pPr>
          <w:r w:rsidRPr="00E178E4">
            <w:rPr>
              <w:rFonts w:asciiTheme="minorHAnsi" w:hAnsiTheme="minorHAnsi" w:cstheme="minorHAnsi"/>
              <w:b/>
              <w:bCs/>
              <w:color w:val="000000" w:themeColor="text1"/>
            </w:rPr>
            <w:t xml:space="preserve">Variété </w:t>
          </w:r>
        </w:p>
        <w:p w:rsidR="003A34C9" w:rsidRPr="00E178E4" w:rsidRDefault="003A34C9" w:rsidP="00B77D51">
          <w:pPr>
            <w:pStyle w:val="Paragraphedeliste"/>
            <w:numPr>
              <w:ilvl w:val="2"/>
              <w:numId w:val="36"/>
            </w:numPr>
            <w:spacing w:line="360" w:lineRule="auto"/>
            <w:rPr>
              <w:rFonts w:asciiTheme="minorHAnsi" w:hAnsiTheme="minorHAnsi" w:cstheme="minorHAnsi"/>
              <w:b/>
              <w:bCs/>
              <w:color w:val="000000" w:themeColor="text1"/>
            </w:rPr>
          </w:pPr>
          <w:r w:rsidRPr="00E178E4">
            <w:rPr>
              <w:rFonts w:asciiTheme="minorHAnsi" w:hAnsiTheme="minorHAnsi" w:cstheme="minorHAnsi"/>
              <w:b/>
              <w:bCs/>
              <w:color w:val="000000" w:themeColor="text1"/>
            </w:rPr>
            <w:t>Véracité</w:t>
          </w:r>
        </w:p>
        <w:p w:rsidR="003A34C9" w:rsidRPr="00E178E4" w:rsidRDefault="003A34C9" w:rsidP="00B77D51">
          <w:pPr>
            <w:pStyle w:val="Paragraphedeliste"/>
            <w:numPr>
              <w:ilvl w:val="2"/>
              <w:numId w:val="36"/>
            </w:numPr>
            <w:spacing w:line="360" w:lineRule="auto"/>
            <w:rPr>
              <w:rFonts w:asciiTheme="minorHAnsi" w:hAnsiTheme="minorHAnsi" w:cstheme="minorHAnsi"/>
              <w:b/>
              <w:bCs/>
              <w:color w:val="000000" w:themeColor="text1"/>
            </w:rPr>
          </w:pPr>
          <w:r w:rsidRPr="00E178E4">
            <w:rPr>
              <w:rFonts w:asciiTheme="minorHAnsi" w:hAnsiTheme="minorHAnsi" w:cstheme="minorHAnsi"/>
              <w:b/>
              <w:bCs/>
              <w:color w:val="000000" w:themeColor="text1"/>
            </w:rPr>
            <w:t xml:space="preserve">Valeur </w:t>
          </w:r>
        </w:p>
        <w:p w:rsidR="003A34C9" w:rsidRPr="00E178E4" w:rsidRDefault="003A34C9" w:rsidP="00B77D51">
          <w:pPr>
            <w:pStyle w:val="Paragraphedeliste"/>
            <w:numPr>
              <w:ilvl w:val="1"/>
              <w:numId w:val="36"/>
            </w:numPr>
            <w:spacing w:line="360" w:lineRule="auto"/>
            <w:rPr>
              <w:rFonts w:asciiTheme="minorHAnsi" w:hAnsiTheme="minorHAnsi" w:cstheme="minorHAnsi"/>
              <w:b/>
              <w:bCs/>
              <w:color w:val="000000" w:themeColor="text1"/>
            </w:rPr>
          </w:pPr>
          <w:r w:rsidRPr="00E178E4">
            <w:rPr>
              <w:rFonts w:asciiTheme="minorHAnsi" w:hAnsiTheme="minorHAnsi" w:cstheme="minorHAnsi"/>
              <w:b/>
              <w:bCs/>
              <w:color w:val="000000" w:themeColor="text1"/>
            </w:rPr>
            <w:t xml:space="preserve">Technologies et plateformes pour Big Data </w:t>
          </w:r>
        </w:p>
        <w:p w:rsidR="00FB3293" w:rsidRPr="00E178E4" w:rsidRDefault="00FB3293" w:rsidP="00B77D51">
          <w:pPr>
            <w:pStyle w:val="Paragraphedeliste"/>
            <w:numPr>
              <w:ilvl w:val="2"/>
              <w:numId w:val="36"/>
            </w:numPr>
            <w:spacing w:line="360" w:lineRule="auto"/>
            <w:jc w:val="both"/>
            <w:rPr>
              <w:rFonts w:asciiTheme="minorHAnsi" w:hAnsiTheme="minorHAnsi" w:cstheme="minorHAnsi"/>
              <w:b/>
              <w:bCs/>
              <w:color w:val="000000"/>
            </w:rPr>
          </w:pPr>
          <w:proofErr w:type="spellStart"/>
          <w:r w:rsidRPr="00E178E4">
            <w:rPr>
              <w:rFonts w:asciiTheme="minorHAnsi" w:hAnsiTheme="minorHAnsi" w:cstheme="minorHAnsi"/>
              <w:b/>
              <w:bCs/>
              <w:color w:val="000000"/>
            </w:rPr>
            <w:t>Hadoop</w:t>
          </w:r>
          <w:proofErr w:type="spellEnd"/>
          <w:r w:rsidRPr="00E178E4">
            <w:rPr>
              <w:rFonts w:asciiTheme="minorHAnsi" w:hAnsiTheme="minorHAnsi" w:cstheme="minorHAnsi"/>
              <w:b/>
              <w:bCs/>
              <w:color w:val="000000"/>
            </w:rPr>
            <w:t xml:space="preserve"> </w:t>
          </w:r>
        </w:p>
        <w:p w:rsidR="00FB3293" w:rsidRPr="00E178E4" w:rsidRDefault="00FB3293" w:rsidP="00B77D51">
          <w:pPr>
            <w:pStyle w:val="Paragraphedeliste"/>
            <w:numPr>
              <w:ilvl w:val="2"/>
              <w:numId w:val="36"/>
            </w:numPr>
            <w:spacing w:line="360" w:lineRule="auto"/>
            <w:jc w:val="both"/>
            <w:rPr>
              <w:rFonts w:asciiTheme="minorHAnsi" w:hAnsiTheme="minorHAnsi" w:cstheme="minorHAnsi"/>
              <w:b/>
              <w:bCs/>
              <w:color w:val="000000"/>
            </w:rPr>
          </w:pPr>
          <w:r w:rsidRPr="00E178E4">
            <w:rPr>
              <w:rFonts w:asciiTheme="minorHAnsi" w:hAnsiTheme="minorHAnsi" w:cstheme="minorHAnsi"/>
              <w:b/>
              <w:bCs/>
              <w:color w:val="000000"/>
            </w:rPr>
            <w:t xml:space="preserve">Apache </w:t>
          </w:r>
          <w:proofErr w:type="spellStart"/>
          <w:r w:rsidRPr="00E178E4">
            <w:rPr>
              <w:rFonts w:asciiTheme="minorHAnsi" w:hAnsiTheme="minorHAnsi" w:cstheme="minorHAnsi"/>
              <w:b/>
              <w:bCs/>
              <w:color w:val="000000"/>
            </w:rPr>
            <w:t>Spark</w:t>
          </w:r>
          <w:proofErr w:type="spellEnd"/>
        </w:p>
        <w:p w:rsidR="00FB3293" w:rsidRPr="00E178E4" w:rsidRDefault="00FB3293" w:rsidP="00B77D51">
          <w:pPr>
            <w:pStyle w:val="Paragraphedeliste"/>
            <w:numPr>
              <w:ilvl w:val="2"/>
              <w:numId w:val="36"/>
            </w:numPr>
            <w:spacing w:line="360" w:lineRule="auto"/>
            <w:jc w:val="both"/>
            <w:rPr>
              <w:rFonts w:asciiTheme="minorHAnsi" w:hAnsiTheme="minorHAnsi" w:cstheme="minorHAnsi"/>
              <w:b/>
              <w:bCs/>
            </w:rPr>
          </w:pPr>
          <w:r w:rsidRPr="00E178E4">
            <w:rPr>
              <w:rFonts w:asciiTheme="minorHAnsi" w:hAnsiTheme="minorHAnsi" w:cstheme="minorHAnsi"/>
              <w:b/>
              <w:bCs/>
            </w:rPr>
            <w:t xml:space="preserve">MongoDB </w:t>
          </w:r>
        </w:p>
        <w:p w:rsidR="00FB3293" w:rsidRPr="00E178E4" w:rsidRDefault="00FB3293" w:rsidP="00B77D51">
          <w:pPr>
            <w:pStyle w:val="Style1"/>
            <w:numPr>
              <w:ilvl w:val="1"/>
              <w:numId w:val="36"/>
            </w:numPr>
            <w:rPr>
              <w:rFonts w:asciiTheme="minorHAnsi" w:hAnsiTheme="minorHAnsi" w:cstheme="minorHAnsi"/>
              <w:bCs/>
              <w:color w:val="000000" w:themeColor="text1"/>
              <w:sz w:val="22"/>
              <w:szCs w:val="22"/>
            </w:rPr>
          </w:pPr>
          <w:r w:rsidRPr="00E178E4">
            <w:rPr>
              <w:rFonts w:asciiTheme="minorHAnsi" w:hAnsiTheme="minorHAnsi" w:cstheme="minorHAnsi"/>
              <w:bCs/>
              <w:color w:val="000000" w:themeColor="text1"/>
              <w:sz w:val="22"/>
              <w:szCs w:val="22"/>
            </w:rPr>
            <w:t>Application du Big data</w:t>
          </w:r>
        </w:p>
        <w:p w:rsidR="00FB3293" w:rsidRPr="00E178E4" w:rsidRDefault="00FB3293" w:rsidP="00B77D51">
          <w:pPr>
            <w:pStyle w:val="Paragraphedeliste"/>
            <w:numPr>
              <w:ilvl w:val="2"/>
              <w:numId w:val="36"/>
            </w:numPr>
            <w:spacing w:line="360" w:lineRule="auto"/>
            <w:jc w:val="both"/>
            <w:rPr>
              <w:rFonts w:asciiTheme="minorHAnsi" w:hAnsiTheme="minorHAnsi" w:cstheme="minorHAnsi"/>
              <w:b/>
              <w:bCs/>
              <w:color w:val="000000" w:themeColor="text1"/>
            </w:rPr>
          </w:pPr>
          <w:r w:rsidRPr="00E178E4">
            <w:rPr>
              <w:rFonts w:asciiTheme="minorHAnsi" w:hAnsiTheme="minorHAnsi" w:cstheme="minorHAnsi"/>
              <w:b/>
              <w:bCs/>
              <w:color w:val="000000" w:themeColor="text1"/>
            </w:rPr>
            <w:t xml:space="preserve">La santé </w:t>
          </w:r>
        </w:p>
        <w:p w:rsidR="00FB3293" w:rsidRPr="00E178E4" w:rsidRDefault="00FB3293" w:rsidP="00B77D51">
          <w:pPr>
            <w:pStyle w:val="Paragraphedeliste"/>
            <w:numPr>
              <w:ilvl w:val="2"/>
              <w:numId w:val="36"/>
            </w:numPr>
            <w:spacing w:line="360" w:lineRule="auto"/>
            <w:jc w:val="both"/>
            <w:rPr>
              <w:rFonts w:asciiTheme="minorHAnsi" w:hAnsiTheme="minorHAnsi" w:cstheme="minorHAnsi"/>
              <w:b/>
              <w:bCs/>
              <w:color w:val="000000" w:themeColor="text1"/>
            </w:rPr>
          </w:pPr>
          <w:r w:rsidRPr="00E178E4">
            <w:rPr>
              <w:rFonts w:asciiTheme="minorHAnsi" w:hAnsiTheme="minorHAnsi" w:cstheme="minorHAnsi"/>
              <w:b/>
              <w:bCs/>
              <w:color w:val="000000" w:themeColor="text1"/>
            </w:rPr>
            <w:t xml:space="preserve">Le secteur bancaire </w:t>
          </w:r>
        </w:p>
        <w:p w:rsidR="00FB3293" w:rsidRPr="00E178E4" w:rsidRDefault="00FB3293" w:rsidP="00B77D51">
          <w:pPr>
            <w:pStyle w:val="Paragraphedeliste"/>
            <w:numPr>
              <w:ilvl w:val="2"/>
              <w:numId w:val="36"/>
            </w:numPr>
            <w:spacing w:line="360" w:lineRule="auto"/>
            <w:jc w:val="both"/>
            <w:rPr>
              <w:rFonts w:asciiTheme="minorHAnsi" w:hAnsiTheme="minorHAnsi" w:cstheme="minorHAnsi"/>
              <w:b/>
              <w:bCs/>
              <w:color w:val="000000" w:themeColor="text1"/>
            </w:rPr>
          </w:pPr>
          <w:r w:rsidRPr="00E178E4">
            <w:rPr>
              <w:rFonts w:asciiTheme="minorHAnsi" w:hAnsiTheme="minorHAnsi" w:cstheme="minorHAnsi"/>
              <w:b/>
              <w:bCs/>
              <w:color w:val="000000" w:themeColor="text1"/>
            </w:rPr>
            <w:t xml:space="preserve">L'internet des objets </w:t>
          </w:r>
        </w:p>
        <w:p w:rsidR="00FB3293" w:rsidRPr="00E178E4" w:rsidRDefault="00FB3293" w:rsidP="00B77D51">
          <w:pPr>
            <w:pStyle w:val="Paragraphedeliste"/>
            <w:numPr>
              <w:ilvl w:val="2"/>
              <w:numId w:val="36"/>
            </w:numPr>
            <w:spacing w:line="360" w:lineRule="auto"/>
            <w:jc w:val="both"/>
            <w:rPr>
              <w:rFonts w:asciiTheme="minorHAnsi" w:hAnsiTheme="minorHAnsi" w:cstheme="minorHAnsi"/>
              <w:b/>
              <w:bCs/>
              <w:color w:val="000000" w:themeColor="text1"/>
            </w:rPr>
          </w:pPr>
          <w:r w:rsidRPr="00E178E4">
            <w:rPr>
              <w:rFonts w:asciiTheme="minorHAnsi" w:hAnsiTheme="minorHAnsi" w:cstheme="minorHAnsi"/>
              <w:b/>
              <w:bCs/>
              <w:color w:val="000000" w:themeColor="text1"/>
            </w:rPr>
            <w:t>Personnalisation de l'expérience client </w:t>
          </w:r>
        </w:p>
        <w:p w:rsidR="00FB3293" w:rsidRPr="00E178E4" w:rsidRDefault="00FB3293" w:rsidP="00B77D51">
          <w:pPr>
            <w:pStyle w:val="Style3"/>
            <w:numPr>
              <w:ilvl w:val="0"/>
              <w:numId w:val="36"/>
            </w:numPr>
            <w:rPr>
              <w:rFonts w:asciiTheme="minorHAnsi" w:hAnsiTheme="minorHAnsi" w:cstheme="minorHAnsi"/>
              <w:bCs/>
              <w:color w:val="000000" w:themeColor="text1"/>
              <w:sz w:val="22"/>
              <w:szCs w:val="22"/>
            </w:rPr>
          </w:pPr>
          <w:r w:rsidRPr="00E178E4">
            <w:rPr>
              <w:rFonts w:asciiTheme="minorHAnsi" w:hAnsiTheme="minorHAnsi" w:cstheme="minorHAnsi"/>
              <w:bCs/>
              <w:color w:val="000000" w:themeColor="text1"/>
              <w:sz w:val="22"/>
              <w:szCs w:val="22"/>
            </w:rPr>
            <w:t>Les risques de la Sécurité dans le Big Data </w:t>
          </w:r>
        </w:p>
        <w:p w:rsidR="003A34C9" w:rsidRPr="00E178E4" w:rsidRDefault="00FB3293" w:rsidP="00B77D51">
          <w:pPr>
            <w:pStyle w:val="Paragraphedeliste"/>
            <w:numPr>
              <w:ilvl w:val="1"/>
              <w:numId w:val="36"/>
            </w:numPr>
            <w:spacing w:line="360" w:lineRule="auto"/>
            <w:rPr>
              <w:rFonts w:asciiTheme="minorHAnsi" w:hAnsiTheme="minorHAnsi" w:cstheme="minorHAnsi"/>
              <w:b/>
              <w:bCs/>
              <w:color w:val="000000" w:themeColor="text1"/>
            </w:rPr>
          </w:pPr>
          <w:r w:rsidRPr="00E178E4">
            <w:rPr>
              <w:rFonts w:asciiTheme="minorHAnsi" w:hAnsiTheme="minorHAnsi" w:cstheme="minorHAnsi"/>
              <w:b/>
              <w:bCs/>
              <w:color w:val="000000" w:themeColor="text1"/>
            </w:rPr>
            <w:t>Attaques passives </w:t>
          </w:r>
        </w:p>
        <w:p w:rsidR="00FB3293" w:rsidRPr="00E178E4" w:rsidRDefault="00FB3293" w:rsidP="00B77D51">
          <w:pPr>
            <w:pStyle w:val="Paragraphedeliste"/>
            <w:numPr>
              <w:ilvl w:val="1"/>
              <w:numId w:val="36"/>
            </w:numPr>
            <w:spacing w:line="360" w:lineRule="auto"/>
            <w:jc w:val="both"/>
            <w:rPr>
              <w:rFonts w:asciiTheme="minorHAnsi" w:hAnsiTheme="minorHAnsi" w:cstheme="minorHAnsi"/>
              <w:b/>
              <w:bCs/>
              <w:color w:val="000000" w:themeColor="text1"/>
            </w:rPr>
          </w:pPr>
          <w:r w:rsidRPr="00E178E4">
            <w:rPr>
              <w:rFonts w:asciiTheme="minorHAnsi" w:hAnsiTheme="minorHAnsi" w:cstheme="minorHAnsi"/>
              <w:b/>
              <w:bCs/>
              <w:color w:val="000000" w:themeColor="text1"/>
            </w:rPr>
            <w:t>Attaques actives </w:t>
          </w:r>
        </w:p>
        <w:p w:rsidR="00FB3293" w:rsidRPr="00E178E4" w:rsidRDefault="00FB3293" w:rsidP="00B77D51">
          <w:pPr>
            <w:pStyle w:val="Style1"/>
            <w:numPr>
              <w:ilvl w:val="1"/>
              <w:numId w:val="36"/>
            </w:numPr>
            <w:rPr>
              <w:rFonts w:asciiTheme="minorHAnsi" w:hAnsiTheme="minorHAnsi" w:cstheme="minorHAnsi"/>
              <w:bCs/>
              <w:color w:val="000000" w:themeColor="text1"/>
              <w:sz w:val="22"/>
              <w:szCs w:val="22"/>
            </w:rPr>
          </w:pPr>
          <w:r w:rsidRPr="00E178E4">
            <w:rPr>
              <w:rFonts w:asciiTheme="minorHAnsi" w:hAnsiTheme="minorHAnsi" w:cstheme="minorHAnsi"/>
              <w:bCs/>
              <w:color w:val="000000" w:themeColor="text1"/>
              <w:sz w:val="22"/>
              <w:szCs w:val="22"/>
            </w:rPr>
            <w:t>Quelques solutions de sécurité pour le Big Data </w:t>
          </w:r>
        </w:p>
        <w:p w:rsidR="00FB3293" w:rsidRPr="00E178E4" w:rsidRDefault="00FB3293" w:rsidP="00B77D51">
          <w:pPr>
            <w:pStyle w:val="Paragraphedeliste"/>
            <w:numPr>
              <w:ilvl w:val="2"/>
              <w:numId w:val="36"/>
            </w:numPr>
            <w:spacing w:line="360" w:lineRule="auto"/>
            <w:jc w:val="both"/>
            <w:rPr>
              <w:rFonts w:asciiTheme="minorHAnsi" w:hAnsiTheme="minorHAnsi" w:cstheme="minorHAnsi"/>
              <w:b/>
              <w:bCs/>
              <w:color w:val="000000" w:themeColor="text1"/>
            </w:rPr>
          </w:pPr>
          <w:r w:rsidRPr="00E178E4">
            <w:rPr>
              <w:rFonts w:asciiTheme="minorHAnsi" w:hAnsiTheme="minorHAnsi" w:cstheme="minorHAnsi"/>
              <w:b/>
              <w:bCs/>
              <w:color w:val="000000" w:themeColor="text1"/>
            </w:rPr>
            <w:t xml:space="preserve">Chiffrement </w:t>
          </w:r>
          <w:proofErr w:type="spellStart"/>
          <w:r w:rsidRPr="00E178E4">
            <w:rPr>
              <w:rFonts w:asciiTheme="minorHAnsi" w:hAnsiTheme="minorHAnsi" w:cstheme="minorHAnsi"/>
              <w:b/>
              <w:bCs/>
              <w:color w:val="000000" w:themeColor="text1"/>
            </w:rPr>
            <w:t>NoSQL</w:t>
          </w:r>
          <w:proofErr w:type="spellEnd"/>
        </w:p>
        <w:p w:rsidR="00FB3293" w:rsidRPr="00E178E4" w:rsidRDefault="00FB3293" w:rsidP="00B77D51">
          <w:pPr>
            <w:pStyle w:val="Style1"/>
            <w:numPr>
              <w:ilvl w:val="1"/>
              <w:numId w:val="36"/>
            </w:numPr>
            <w:rPr>
              <w:rFonts w:asciiTheme="minorHAnsi" w:hAnsiTheme="minorHAnsi" w:cstheme="minorHAnsi"/>
              <w:bCs/>
              <w:color w:val="000000" w:themeColor="text1"/>
              <w:sz w:val="22"/>
              <w:szCs w:val="22"/>
            </w:rPr>
          </w:pPr>
          <w:r w:rsidRPr="00E178E4">
            <w:rPr>
              <w:rFonts w:asciiTheme="minorHAnsi" w:hAnsiTheme="minorHAnsi" w:cstheme="minorHAnsi"/>
              <w:bCs/>
              <w:color w:val="000000" w:themeColor="text1"/>
              <w:sz w:val="22"/>
              <w:szCs w:val="22"/>
            </w:rPr>
            <w:lastRenderedPageBreak/>
            <w:t>Défis de la Cryptographie dans le Big Data </w:t>
          </w:r>
        </w:p>
        <w:p w:rsidR="00FB3293" w:rsidRPr="00E178E4" w:rsidRDefault="00FB3293" w:rsidP="00B77D51">
          <w:pPr>
            <w:pStyle w:val="Style3"/>
            <w:numPr>
              <w:ilvl w:val="0"/>
              <w:numId w:val="36"/>
            </w:numPr>
            <w:rPr>
              <w:rFonts w:asciiTheme="minorHAnsi" w:hAnsiTheme="minorHAnsi" w:cstheme="minorHAnsi"/>
              <w:bCs/>
              <w:color w:val="000000" w:themeColor="text1"/>
              <w:sz w:val="22"/>
              <w:szCs w:val="22"/>
            </w:rPr>
          </w:pPr>
          <w:r w:rsidRPr="00E178E4">
            <w:rPr>
              <w:rFonts w:asciiTheme="minorHAnsi" w:hAnsiTheme="minorHAnsi" w:cstheme="minorHAnsi"/>
              <w:bCs/>
              <w:color w:val="000000" w:themeColor="text1"/>
              <w:sz w:val="22"/>
              <w:szCs w:val="22"/>
            </w:rPr>
            <w:t>Techniques de cryptographie adaptés au Big data </w:t>
          </w:r>
        </w:p>
        <w:p w:rsidR="00FB3293" w:rsidRPr="00E178E4" w:rsidRDefault="00FB3293" w:rsidP="00B77D51">
          <w:pPr>
            <w:pStyle w:val="Style1"/>
            <w:numPr>
              <w:ilvl w:val="1"/>
              <w:numId w:val="36"/>
            </w:numPr>
            <w:rPr>
              <w:rFonts w:asciiTheme="minorHAnsi" w:hAnsiTheme="minorHAnsi" w:cstheme="minorHAnsi"/>
              <w:bCs/>
              <w:color w:val="000000" w:themeColor="text1"/>
              <w:sz w:val="22"/>
              <w:szCs w:val="22"/>
            </w:rPr>
          </w:pPr>
          <w:r w:rsidRPr="00E178E4">
            <w:rPr>
              <w:rFonts w:asciiTheme="minorHAnsi" w:hAnsiTheme="minorHAnsi" w:cstheme="minorHAnsi"/>
              <w:bCs/>
              <w:color w:val="000000" w:themeColor="text1"/>
              <w:sz w:val="22"/>
              <w:szCs w:val="22"/>
            </w:rPr>
            <w:t>Chiffrement homomorphe </w:t>
          </w:r>
        </w:p>
        <w:p w:rsidR="00FB3293" w:rsidRPr="00E178E4" w:rsidRDefault="00FB3293" w:rsidP="00B77D51">
          <w:pPr>
            <w:pStyle w:val="Paragraphedeliste"/>
            <w:numPr>
              <w:ilvl w:val="2"/>
              <w:numId w:val="36"/>
            </w:numPr>
            <w:spacing w:line="360" w:lineRule="auto"/>
            <w:jc w:val="both"/>
            <w:rPr>
              <w:rFonts w:asciiTheme="minorHAnsi" w:hAnsiTheme="minorHAnsi" w:cstheme="minorHAnsi"/>
              <w:b/>
              <w:bCs/>
              <w:color w:val="000000" w:themeColor="text1"/>
            </w:rPr>
          </w:pPr>
          <w:r w:rsidRPr="00E178E4">
            <w:rPr>
              <w:rFonts w:asciiTheme="minorHAnsi" w:hAnsiTheme="minorHAnsi" w:cstheme="minorHAnsi"/>
              <w:b/>
              <w:bCs/>
              <w:color w:val="000000" w:themeColor="text1"/>
            </w:rPr>
            <w:t>Types de chiffrement homomorphe </w:t>
          </w:r>
        </w:p>
        <w:p w:rsidR="00FB3293" w:rsidRPr="00E178E4" w:rsidRDefault="00FB3293" w:rsidP="00B77D51">
          <w:pPr>
            <w:pStyle w:val="Paragraphedeliste"/>
            <w:numPr>
              <w:ilvl w:val="3"/>
              <w:numId w:val="36"/>
            </w:numPr>
            <w:spacing w:line="360" w:lineRule="auto"/>
            <w:jc w:val="both"/>
            <w:rPr>
              <w:rFonts w:asciiTheme="minorHAnsi" w:hAnsiTheme="minorHAnsi" w:cstheme="minorHAnsi"/>
              <w:b/>
              <w:bCs/>
              <w:color w:val="000000" w:themeColor="text1"/>
            </w:rPr>
          </w:pPr>
          <w:r w:rsidRPr="00E178E4">
            <w:rPr>
              <w:rFonts w:asciiTheme="minorHAnsi" w:hAnsiTheme="minorHAnsi" w:cstheme="minorHAnsi"/>
              <w:b/>
              <w:bCs/>
              <w:color w:val="000000" w:themeColor="text1"/>
            </w:rPr>
            <w:t xml:space="preserve">Chiffrement homomorphe à seuil (SHE) </w:t>
          </w:r>
        </w:p>
        <w:p w:rsidR="00FB3293" w:rsidRPr="00E178E4" w:rsidRDefault="00FB3293" w:rsidP="00B77D51">
          <w:pPr>
            <w:pStyle w:val="Paragraphedeliste"/>
            <w:numPr>
              <w:ilvl w:val="3"/>
              <w:numId w:val="36"/>
            </w:numPr>
            <w:spacing w:line="360" w:lineRule="auto"/>
            <w:jc w:val="both"/>
            <w:rPr>
              <w:rFonts w:asciiTheme="minorHAnsi" w:hAnsiTheme="minorHAnsi" w:cstheme="minorHAnsi"/>
              <w:b/>
              <w:bCs/>
              <w:color w:val="000000" w:themeColor="text1"/>
            </w:rPr>
          </w:pPr>
          <w:r w:rsidRPr="00E178E4">
            <w:rPr>
              <w:rFonts w:asciiTheme="minorHAnsi" w:hAnsiTheme="minorHAnsi" w:cstheme="minorHAnsi"/>
              <w:b/>
              <w:bCs/>
              <w:color w:val="000000" w:themeColor="text1"/>
            </w:rPr>
            <w:t xml:space="preserve">Chiffrement totalement homomorphe (FHE) </w:t>
          </w:r>
        </w:p>
        <w:p w:rsidR="00FB3293" w:rsidRPr="00E178E4" w:rsidRDefault="00FB3293" w:rsidP="00B77D51">
          <w:pPr>
            <w:pStyle w:val="Paragraphedeliste"/>
            <w:numPr>
              <w:ilvl w:val="2"/>
              <w:numId w:val="36"/>
            </w:numPr>
            <w:spacing w:line="360" w:lineRule="auto"/>
            <w:jc w:val="both"/>
            <w:rPr>
              <w:rFonts w:asciiTheme="minorHAnsi" w:hAnsiTheme="minorHAnsi" w:cstheme="minorHAnsi"/>
              <w:b/>
              <w:bCs/>
              <w:color w:val="000000" w:themeColor="text1"/>
            </w:rPr>
          </w:pPr>
          <w:r w:rsidRPr="00E178E4">
            <w:rPr>
              <w:rFonts w:asciiTheme="minorHAnsi" w:hAnsiTheme="minorHAnsi" w:cstheme="minorHAnsi"/>
              <w:b/>
              <w:bCs/>
              <w:color w:val="000000" w:themeColor="text1"/>
            </w:rPr>
            <w:t>Principe de base du chiffrement homomorphe </w:t>
          </w:r>
        </w:p>
        <w:p w:rsidR="00FB3293" w:rsidRPr="00E178E4" w:rsidRDefault="00FB3293" w:rsidP="00B77D51">
          <w:pPr>
            <w:pStyle w:val="Paragraphedeliste"/>
            <w:numPr>
              <w:ilvl w:val="3"/>
              <w:numId w:val="36"/>
            </w:numPr>
            <w:spacing w:line="360" w:lineRule="auto"/>
            <w:jc w:val="both"/>
            <w:rPr>
              <w:rFonts w:asciiTheme="minorHAnsi" w:hAnsiTheme="minorHAnsi" w:cstheme="minorHAnsi"/>
              <w:b/>
              <w:bCs/>
              <w:color w:val="000000" w:themeColor="text1"/>
            </w:rPr>
          </w:pPr>
          <w:r w:rsidRPr="00E178E4">
            <w:rPr>
              <w:rFonts w:asciiTheme="minorHAnsi" w:hAnsiTheme="minorHAnsi" w:cstheme="minorHAnsi"/>
              <w:b/>
              <w:bCs/>
              <w:color w:val="000000" w:themeColor="text1"/>
            </w:rPr>
            <w:t xml:space="preserve">Chiffrement </w:t>
          </w:r>
        </w:p>
        <w:p w:rsidR="00FB3293" w:rsidRPr="00E178E4" w:rsidRDefault="00FB3293" w:rsidP="00B77D51">
          <w:pPr>
            <w:pStyle w:val="Paragraphedeliste"/>
            <w:numPr>
              <w:ilvl w:val="3"/>
              <w:numId w:val="36"/>
            </w:numPr>
            <w:spacing w:line="360" w:lineRule="auto"/>
            <w:jc w:val="both"/>
            <w:rPr>
              <w:rFonts w:asciiTheme="minorHAnsi" w:hAnsiTheme="minorHAnsi" w:cstheme="minorHAnsi"/>
              <w:b/>
              <w:bCs/>
              <w:color w:val="000000" w:themeColor="text1"/>
            </w:rPr>
          </w:pPr>
          <w:r w:rsidRPr="00E178E4">
            <w:rPr>
              <w:rFonts w:asciiTheme="minorHAnsi" w:hAnsiTheme="minorHAnsi" w:cstheme="minorHAnsi"/>
              <w:b/>
              <w:bCs/>
              <w:color w:val="000000" w:themeColor="text1"/>
            </w:rPr>
            <w:t>Calcul sur les données chiffrées</w:t>
          </w:r>
          <w:r w:rsidR="007A6848" w:rsidRPr="00E178E4">
            <w:rPr>
              <w:rFonts w:asciiTheme="minorHAnsi" w:hAnsiTheme="minorHAnsi" w:cstheme="minorHAnsi"/>
              <w:b/>
              <w:bCs/>
              <w:color w:val="000000" w:themeColor="text1"/>
            </w:rPr>
            <w:t xml:space="preserve"> </w:t>
          </w:r>
        </w:p>
        <w:p w:rsidR="00FB3293" w:rsidRPr="00E178E4" w:rsidRDefault="00FB3293" w:rsidP="00B77D51">
          <w:pPr>
            <w:pStyle w:val="Paragraphedeliste"/>
            <w:numPr>
              <w:ilvl w:val="3"/>
              <w:numId w:val="36"/>
            </w:numPr>
            <w:spacing w:line="360" w:lineRule="auto"/>
            <w:jc w:val="both"/>
            <w:rPr>
              <w:rFonts w:asciiTheme="minorHAnsi" w:hAnsiTheme="minorHAnsi" w:cstheme="minorHAnsi"/>
              <w:b/>
              <w:bCs/>
              <w:color w:val="000000" w:themeColor="text1"/>
            </w:rPr>
          </w:pPr>
          <w:r w:rsidRPr="00E178E4">
            <w:rPr>
              <w:rFonts w:asciiTheme="minorHAnsi" w:hAnsiTheme="minorHAnsi" w:cstheme="minorHAnsi"/>
              <w:b/>
              <w:bCs/>
              <w:color w:val="000000" w:themeColor="text1"/>
            </w:rPr>
            <w:t xml:space="preserve">Déchiffrement </w:t>
          </w:r>
        </w:p>
        <w:p w:rsidR="00FB3293" w:rsidRPr="00E178E4" w:rsidRDefault="00FB3293" w:rsidP="00B77D51">
          <w:pPr>
            <w:pStyle w:val="Paragraphedeliste"/>
            <w:numPr>
              <w:ilvl w:val="2"/>
              <w:numId w:val="36"/>
            </w:numPr>
            <w:spacing w:line="360" w:lineRule="auto"/>
            <w:jc w:val="both"/>
            <w:rPr>
              <w:rFonts w:asciiTheme="minorHAnsi" w:hAnsiTheme="minorHAnsi" w:cstheme="minorHAnsi"/>
              <w:b/>
              <w:bCs/>
            </w:rPr>
          </w:pPr>
          <w:r w:rsidRPr="00E178E4">
            <w:rPr>
              <w:rFonts w:asciiTheme="minorHAnsi" w:hAnsiTheme="minorHAnsi" w:cstheme="minorHAnsi"/>
              <w:b/>
              <w:bCs/>
            </w:rPr>
            <w:t>Cas d’u</w:t>
          </w:r>
          <w:r w:rsidR="007A6848" w:rsidRPr="00E178E4">
            <w:rPr>
              <w:rFonts w:asciiTheme="minorHAnsi" w:hAnsiTheme="minorHAnsi" w:cstheme="minorHAnsi"/>
              <w:b/>
              <w:bCs/>
            </w:rPr>
            <w:t>sage du chiffrement homomorphe </w:t>
          </w:r>
        </w:p>
        <w:p w:rsidR="00FB3293" w:rsidRPr="00E178E4" w:rsidRDefault="007A6848" w:rsidP="00B77D51">
          <w:pPr>
            <w:pStyle w:val="Paragraphedeliste"/>
            <w:numPr>
              <w:ilvl w:val="3"/>
              <w:numId w:val="36"/>
            </w:numPr>
            <w:spacing w:line="360" w:lineRule="auto"/>
            <w:jc w:val="both"/>
            <w:rPr>
              <w:rFonts w:asciiTheme="minorHAnsi" w:hAnsiTheme="minorHAnsi" w:cstheme="minorHAnsi"/>
              <w:b/>
              <w:bCs/>
            </w:rPr>
          </w:pPr>
          <w:r w:rsidRPr="00E178E4">
            <w:rPr>
              <w:rFonts w:asciiTheme="minorHAnsi" w:hAnsiTheme="minorHAnsi" w:cstheme="minorHAnsi"/>
              <w:b/>
              <w:bCs/>
            </w:rPr>
            <w:t>Analyse de Big Data </w:t>
          </w:r>
        </w:p>
        <w:p w:rsidR="00142A33" w:rsidRPr="00E178E4" w:rsidRDefault="007A6848" w:rsidP="00B77D51">
          <w:pPr>
            <w:pStyle w:val="Paragraphedeliste"/>
            <w:numPr>
              <w:ilvl w:val="3"/>
              <w:numId w:val="36"/>
            </w:numPr>
            <w:spacing w:line="360" w:lineRule="auto"/>
            <w:jc w:val="both"/>
            <w:rPr>
              <w:rFonts w:asciiTheme="minorHAnsi" w:hAnsiTheme="minorHAnsi" w:cstheme="minorHAnsi"/>
              <w:b/>
              <w:bCs/>
            </w:rPr>
          </w:pPr>
          <w:r w:rsidRPr="00E178E4">
            <w:rPr>
              <w:rFonts w:asciiTheme="minorHAnsi" w:hAnsiTheme="minorHAnsi" w:cstheme="minorHAnsi"/>
              <w:b/>
              <w:bCs/>
            </w:rPr>
            <w:t>Systèmes de vote électronique </w:t>
          </w:r>
        </w:p>
        <w:p w:rsidR="00142A33" w:rsidRPr="00E178E4" w:rsidRDefault="00142A33" w:rsidP="00B77D51">
          <w:pPr>
            <w:pStyle w:val="Paragraphedeliste"/>
            <w:numPr>
              <w:ilvl w:val="3"/>
              <w:numId w:val="36"/>
            </w:numPr>
            <w:spacing w:line="360" w:lineRule="auto"/>
            <w:jc w:val="both"/>
            <w:rPr>
              <w:rFonts w:asciiTheme="minorHAnsi" w:hAnsiTheme="minorHAnsi" w:cstheme="minorHAnsi"/>
              <w:b/>
              <w:bCs/>
            </w:rPr>
          </w:pPr>
          <w:r w:rsidRPr="00E178E4">
            <w:rPr>
              <w:rFonts w:asciiTheme="minorHAnsi" w:hAnsiTheme="minorHAnsi" w:cstheme="minorHAnsi"/>
              <w:b/>
              <w:bCs/>
            </w:rPr>
            <w:t xml:space="preserve">Sécurisation </w:t>
          </w:r>
          <w:r w:rsidR="007A6848" w:rsidRPr="00E178E4">
            <w:rPr>
              <w:rFonts w:asciiTheme="minorHAnsi" w:hAnsiTheme="minorHAnsi" w:cstheme="minorHAnsi"/>
              <w:b/>
              <w:bCs/>
            </w:rPr>
            <w:t xml:space="preserve">des </w:t>
          </w:r>
          <w:proofErr w:type="spellStart"/>
          <w:r w:rsidR="007A6848" w:rsidRPr="00E178E4">
            <w:rPr>
              <w:rFonts w:asciiTheme="minorHAnsi" w:hAnsiTheme="minorHAnsi" w:cstheme="minorHAnsi"/>
              <w:b/>
              <w:bCs/>
            </w:rPr>
            <w:t>IoT</w:t>
          </w:r>
          <w:proofErr w:type="spellEnd"/>
          <w:r w:rsidR="007A6848" w:rsidRPr="00E178E4">
            <w:rPr>
              <w:rFonts w:asciiTheme="minorHAnsi" w:hAnsiTheme="minorHAnsi" w:cstheme="minorHAnsi"/>
              <w:b/>
              <w:bCs/>
            </w:rPr>
            <w:t xml:space="preserve"> (Internet of </w:t>
          </w:r>
          <w:proofErr w:type="spellStart"/>
          <w:r w:rsidR="007A6848" w:rsidRPr="00E178E4">
            <w:rPr>
              <w:rFonts w:asciiTheme="minorHAnsi" w:hAnsiTheme="minorHAnsi" w:cstheme="minorHAnsi"/>
              <w:b/>
              <w:bCs/>
            </w:rPr>
            <w:t>Things</w:t>
          </w:r>
          <w:proofErr w:type="spellEnd"/>
          <w:r w:rsidR="007A6848" w:rsidRPr="00E178E4">
            <w:rPr>
              <w:rFonts w:asciiTheme="minorHAnsi" w:hAnsiTheme="minorHAnsi" w:cstheme="minorHAnsi"/>
              <w:b/>
              <w:bCs/>
            </w:rPr>
            <w:t>) </w:t>
          </w:r>
        </w:p>
        <w:p w:rsidR="00142A33" w:rsidRPr="00E178E4" w:rsidRDefault="007A6848" w:rsidP="00B77D51">
          <w:pPr>
            <w:pStyle w:val="Style1"/>
            <w:numPr>
              <w:ilvl w:val="1"/>
              <w:numId w:val="36"/>
            </w:numPr>
            <w:rPr>
              <w:rFonts w:asciiTheme="minorHAnsi" w:hAnsiTheme="minorHAnsi" w:cstheme="minorHAnsi"/>
              <w:bCs/>
              <w:sz w:val="22"/>
              <w:szCs w:val="22"/>
            </w:rPr>
          </w:pPr>
          <w:r w:rsidRPr="00E178E4">
            <w:rPr>
              <w:rFonts w:asciiTheme="minorHAnsi" w:hAnsiTheme="minorHAnsi" w:cstheme="minorHAnsi"/>
              <w:bCs/>
              <w:sz w:val="22"/>
              <w:szCs w:val="22"/>
            </w:rPr>
            <w:t>Chiffrement par attribut </w:t>
          </w:r>
        </w:p>
        <w:p w:rsidR="00142A33" w:rsidRPr="00E178E4" w:rsidRDefault="00142A33" w:rsidP="00B77D51">
          <w:pPr>
            <w:pStyle w:val="Paragraphedeliste"/>
            <w:numPr>
              <w:ilvl w:val="2"/>
              <w:numId w:val="36"/>
            </w:numPr>
            <w:spacing w:after="0" w:line="360" w:lineRule="auto"/>
            <w:jc w:val="both"/>
            <w:rPr>
              <w:rFonts w:asciiTheme="minorHAnsi" w:hAnsiTheme="minorHAnsi" w:cstheme="minorHAnsi"/>
              <w:b/>
              <w:bCs/>
              <w:highlight w:val="white"/>
            </w:rPr>
          </w:pPr>
          <w:r w:rsidRPr="00E178E4">
            <w:rPr>
              <w:rFonts w:asciiTheme="minorHAnsi" w:hAnsiTheme="minorHAnsi" w:cstheme="minorHAnsi"/>
              <w:b/>
              <w:bCs/>
              <w:highlight w:val="white"/>
            </w:rPr>
            <w:t xml:space="preserve">Les variantes principales du </w:t>
          </w:r>
          <w:r w:rsidR="007A6848" w:rsidRPr="00E178E4">
            <w:rPr>
              <w:rFonts w:asciiTheme="minorHAnsi" w:hAnsiTheme="minorHAnsi" w:cstheme="minorHAnsi"/>
              <w:b/>
              <w:bCs/>
              <w:highlight w:val="white"/>
            </w:rPr>
            <w:t>chiffrement par attributs(ABE) </w:t>
          </w:r>
        </w:p>
        <w:p w:rsidR="00142A33" w:rsidRPr="00E178E4" w:rsidRDefault="007A6848" w:rsidP="00B77D51">
          <w:pPr>
            <w:pStyle w:val="Paragraphedeliste"/>
            <w:numPr>
              <w:ilvl w:val="3"/>
              <w:numId w:val="36"/>
            </w:numPr>
            <w:spacing w:after="0" w:line="360" w:lineRule="auto"/>
            <w:jc w:val="both"/>
            <w:rPr>
              <w:rFonts w:asciiTheme="minorHAnsi" w:hAnsiTheme="minorHAnsi" w:cstheme="minorHAnsi"/>
              <w:b/>
              <w:bCs/>
              <w:highlight w:val="white"/>
            </w:rPr>
          </w:pPr>
          <w:r w:rsidRPr="00E178E4">
            <w:rPr>
              <w:rFonts w:asciiTheme="minorHAnsi" w:hAnsiTheme="minorHAnsi" w:cstheme="minorHAnsi"/>
              <w:b/>
              <w:bCs/>
              <w:highlight w:val="white"/>
            </w:rPr>
            <w:t>La variante KP-AB </w:t>
          </w:r>
        </w:p>
        <w:p w:rsidR="00142A33" w:rsidRPr="00E178E4" w:rsidRDefault="007A6848" w:rsidP="00B77D51">
          <w:pPr>
            <w:pStyle w:val="Paragraphedeliste"/>
            <w:numPr>
              <w:ilvl w:val="3"/>
              <w:numId w:val="36"/>
            </w:numPr>
            <w:spacing w:after="0" w:line="360" w:lineRule="auto"/>
            <w:jc w:val="both"/>
            <w:rPr>
              <w:rFonts w:asciiTheme="minorHAnsi" w:hAnsiTheme="minorHAnsi" w:cstheme="minorHAnsi"/>
              <w:b/>
              <w:bCs/>
              <w:highlight w:val="white"/>
            </w:rPr>
          </w:pPr>
          <w:r w:rsidRPr="00E178E4">
            <w:rPr>
              <w:rFonts w:asciiTheme="minorHAnsi" w:hAnsiTheme="minorHAnsi" w:cstheme="minorHAnsi"/>
              <w:b/>
              <w:bCs/>
              <w:highlight w:val="white"/>
            </w:rPr>
            <w:t>La variante CP-AB </w:t>
          </w:r>
        </w:p>
        <w:p w:rsidR="00142A33" w:rsidRPr="00E178E4" w:rsidRDefault="00142A33" w:rsidP="00B77D51">
          <w:pPr>
            <w:pStyle w:val="Paragraphedeliste"/>
            <w:numPr>
              <w:ilvl w:val="3"/>
              <w:numId w:val="36"/>
            </w:numPr>
            <w:spacing w:after="0" w:line="360" w:lineRule="auto"/>
            <w:jc w:val="both"/>
            <w:rPr>
              <w:rFonts w:asciiTheme="minorHAnsi" w:hAnsiTheme="minorHAnsi" w:cstheme="minorHAnsi"/>
              <w:b/>
              <w:bCs/>
              <w:highlight w:val="white"/>
            </w:rPr>
          </w:pPr>
          <w:r w:rsidRPr="00E178E4">
            <w:rPr>
              <w:rFonts w:asciiTheme="minorHAnsi" w:hAnsiTheme="minorHAnsi" w:cstheme="minorHAnsi"/>
              <w:b/>
              <w:bCs/>
              <w:highlight w:val="white"/>
            </w:rPr>
            <w:t>La comparaison entre ABE, KP-ABE et CP-ABE</w:t>
          </w:r>
          <w:r w:rsidR="007A6848" w:rsidRPr="00E178E4">
            <w:rPr>
              <w:rFonts w:asciiTheme="minorHAnsi" w:hAnsiTheme="minorHAnsi" w:cstheme="minorHAnsi"/>
              <w:b/>
              <w:bCs/>
              <w:highlight w:val="white"/>
            </w:rPr>
            <w:t> </w:t>
          </w:r>
        </w:p>
        <w:p w:rsidR="00142A33" w:rsidRPr="00E178E4" w:rsidRDefault="00142A33" w:rsidP="00B77D51">
          <w:pPr>
            <w:pStyle w:val="Style1"/>
            <w:numPr>
              <w:ilvl w:val="1"/>
              <w:numId w:val="37"/>
            </w:numPr>
            <w:rPr>
              <w:rFonts w:asciiTheme="minorHAnsi" w:hAnsiTheme="minorHAnsi" w:cstheme="minorHAnsi"/>
              <w:bCs/>
              <w:sz w:val="22"/>
              <w:szCs w:val="22"/>
              <w:highlight w:val="white"/>
            </w:rPr>
          </w:pPr>
          <w:r w:rsidRPr="00E178E4">
            <w:rPr>
              <w:rFonts w:asciiTheme="minorHAnsi" w:hAnsiTheme="minorHAnsi" w:cstheme="minorHAnsi"/>
              <w:bCs/>
              <w:sz w:val="22"/>
              <w:szCs w:val="22"/>
              <w:highlight w:val="white"/>
            </w:rPr>
            <w:t>Fonctionneme</w:t>
          </w:r>
          <w:r w:rsidR="007A6848" w:rsidRPr="00E178E4">
            <w:rPr>
              <w:rFonts w:asciiTheme="minorHAnsi" w:hAnsiTheme="minorHAnsi" w:cstheme="minorHAnsi"/>
              <w:bCs/>
              <w:sz w:val="22"/>
              <w:szCs w:val="22"/>
              <w:highlight w:val="white"/>
            </w:rPr>
            <w:t>nt de chiffrement par attribut </w:t>
          </w:r>
        </w:p>
        <w:p w:rsidR="00142A33" w:rsidRPr="00E178E4" w:rsidRDefault="007A6848" w:rsidP="00B77D51">
          <w:pPr>
            <w:pStyle w:val="Paragraphedeliste"/>
            <w:numPr>
              <w:ilvl w:val="3"/>
              <w:numId w:val="37"/>
            </w:numPr>
            <w:spacing w:after="0" w:line="360" w:lineRule="auto"/>
            <w:jc w:val="both"/>
            <w:rPr>
              <w:rFonts w:asciiTheme="minorHAnsi" w:hAnsiTheme="minorHAnsi" w:cstheme="minorHAnsi"/>
              <w:b/>
              <w:bCs/>
              <w:color w:val="000000"/>
              <w:highlight w:val="white"/>
            </w:rPr>
          </w:pPr>
          <w:r w:rsidRPr="00E178E4">
            <w:rPr>
              <w:rFonts w:asciiTheme="minorHAnsi" w:hAnsiTheme="minorHAnsi" w:cstheme="minorHAnsi"/>
              <w:b/>
              <w:bCs/>
              <w:color w:val="000000"/>
              <w:highlight w:val="white"/>
            </w:rPr>
            <w:t>Concept de base </w:t>
          </w:r>
        </w:p>
        <w:p w:rsidR="00142A33" w:rsidRPr="00E178E4" w:rsidRDefault="007A6848" w:rsidP="00B77D51">
          <w:pPr>
            <w:pStyle w:val="Paragraphedeliste"/>
            <w:numPr>
              <w:ilvl w:val="3"/>
              <w:numId w:val="37"/>
            </w:numPr>
            <w:spacing w:after="240" w:line="360" w:lineRule="auto"/>
            <w:rPr>
              <w:rFonts w:asciiTheme="minorHAnsi" w:hAnsiTheme="minorHAnsi" w:cstheme="minorHAnsi"/>
              <w:b/>
              <w:bCs/>
              <w:highlight w:val="white"/>
            </w:rPr>
          </w:pPr>
          <w:r w:rsidRPr="00E178E4">
            <w:rPr>
              <w:rFonts w:asciiTheme="minorHAnsi" w:hAnsiTheme="minorHAnsi" w:cstheme="minorHAnsi"/>
              <w:b/>
              <w:bCs/>
              <w:color w:val="000000"/>
              <w:highlight w:val="white"/>
            </w:rPr>
            <w:t>Étapes de fonctionnement </w:t>
          </w:r>
        </w:p>
        <w:p w:rsidR="00142A33" w:rsidRPr="00E178E4" w:rsidRDefault="00142A33" w:rsidP="00B77D51">
          <w:pPr>
            <w:pStyle w:val="Paragraphedeliste"/>
            <w:numPr>
              <w:ilvl w:val="2"/>
              <w:numId w:val="37"/>
            </w:numPr>
            <w:spacing w:line="360" w:lineRule="auto"/>
            <w:jc w:val="both"/>
            <w:rPr>
              <w:rFonts w:asciiTheme="minorHAnsi" w:hAnsiTheme="minorHAnsi" w:cstheme="minorHAnsi"/>
              <w:b/>
              <w:bCs/>
            </w:rPr>
          </w:pPr>
          <w:r w:rsidRPr="00E178E4">
            <w:rPr>
              <w:rFonts w:asciiTheme="minorHAnsi" w:hAnsiTheme="minorHAnsi" w:cstheme="minorHAnsi"/>
              <w:b/>
              <w:bCs/>
            </w:rPr>
            <w:t>Cas d’usa</w:t>
          </w:r>
          <w:r w:rsidR="007A6848" w:rsidRPr="00E178E4">
            <w:rPr>
              <w:rFonts w:asciiTheme="minorHAnsi" w:hAnsiTheme="minorHAnsi" w:cstheme="minorHAnsi"/>
              <w:b/>
              <w:bCs/>
            </w:rPr>
            <w:t>ge du chiffrement par attribut </w:t>
          </w:r>
        </w:p>
        <w:p w:rsidR="00142A33" w:rsidRPr="00E178E4" w:rsidRDefault="007A6848" w:rsidP="00B77D51">
          <w:pPr>
            <w:pStyle w:val="Paragraphedeliste"/>
            <w:numPr>
              <w:ilvl w:val="3"/>
              <w:numId w:val="37"/>
            </w:numPr>
            <w:spacing w:line="360" w:lineRule="auto"/>
            <w:jc w:val="both"/>
            <w:rPr>
              <w:rFonts w:asciiTheme="minorHAnsi" w:hAnsiTheme="minorHAnsi" w:cstheme="minorHAnsi"/>
              <w:b/>
              <w:bCs/>
            </w:rPr>
          </w:pPr>
          <w:r w:rsidRPr="00E178E4">
            <w:rPr>
              <w:rFonts w:asciiTheme="minorHAnsi" w:hAnsiTheme="minorHAnsi" w:cstheme="minorHAnsi"/>
              <w:b/>
              <w:bCs/>
            </w:rPr>
            <w:t>Analyse de Big Data </w:t>
          </w:r>
        </w:p>
        <w:p w:rsidR="00142A33" w:rsidRPr="00E178E4" w:rsidRDefault="00142A33" w:rsidP="00B77D51">
          <w:pPr>
            <w:pStyle w:val="Paragraphedeliste"/>
            <w:numPr>
              <w:ilvl w:val="3"/>
              <w:numId w:val="37"/>
            </w:numPr>
            <w:spacing w:line="360" w:lineRule="auto"/>
            <w:jc w:val="both"/>
            <w:rPr>
              <w:rFonts w:asciiTheme="minorHAnsi" w:hAnsiTheme="minorHAnsi" w:cstheme="minorHAnsi"/>
              <w:b/>
              <w:bCs/>
            </w:rPr>
          </w:pPr>
          <w:r w:rsidRPr="00E178E4">
            <w:rPr>
              <w:rFonts w:asciiTheme="minorHAnsi" w:hAnsiTheme="minorHAnsi" w:cstheme="minorHAnsi"/>
              <w:b/>
              <w:bCs/>
            </w:rPr>
            <w:t xml:space="preserve">Partage sécurisé des données dans des environnements multi-utilisateurs </w:t>
          </w:r>
        </w:p>
        <w:p w:rsidR="00142A33" w:rsidRPr="00E178E4" w:rsidRDefault="00142A33" w:rsidP="00B77D51">
          <w:pPr>
            <w:pStyle w:val="Paragraphedeliste"/>
            <w:numPr>
              <w:ilvl w:val="3"/>
              <w:numId w:val="37"/>
            </w:numPr>
            <w:spacing w:line="360" w:lineRule="auto"/>
            <w:jc w:val="both"/>
            <w:rPr>
              <w:rFonts w:asciiTheme="minorHAnsi" w:hAnsiTheme="minorHAnsi" w:cstheme="minorHAnsi"/>
              <w:b/>
              <w:bCs/>
            </w:rPr>
          </w:pPr>
          <w:r w:rsidRPr="00E178E4">
            <w:rPr>
              <w:rFonts w:asciiTheme="minorHAnsi" w:hAnsiTheme="minorHAnsi" w:cstheme="minorHAnsi"/>
              <w:b/>
              <w:bCs/>
            </w:rPr>
            <w:t>Protection des données sensibles dans la santé (</w:t>
          </w:r>
          <w:proofErr w:type="spellStart"/>
          <w:r w:rsidRPr="00E178E4">
            <w:rPr>
              <w:rFonts w:asciiTheme="minorHAnsi" w:hAnsiTheme="minorHAnsi" w:cstheme="minorHAnsi"/>
              <w:b/>
              <w:bCs/>
            </w:rPr>
            <w:t>Health</w:t>
          </w:r>
          <w:proofErr w:type="spellEnd"/>
          <w:r w:rsidRPr="00E178E4">
            <w:rPr>
              <w:rFonts w:asciiTheme="minorHAnsi" w:hAnsiTheme="minorHAnsi" w:cstheme="minorHAnsi"/>
              <w:b/>
              <w:bCs/>
            </w:rPr>
            <w:t xml:space="preserve"> </w:t>
          </w:r>
          <w:proofErr w:type="spellStart"/>
          <w:r w:rsidRPr="00E178E4">
            <w:rPr>
              <w:rFonts w:asciiTheme="minorHAnsi" w:hAnsiTheme="minorHAnsi" w:cstheme="minorHAnsi"/>
              <w:b/>
              <w:bCs/>
            </w:rPr>
            <w:t>Big</w:t>
          </w:r>
          <w:proofErr w:type="spellEnd"/>
          <w:r w:rsidRPr="00E178E4">
            <w:rPr>
              <w:rFonts w:asciiTheme="minorHAnsi" w:hAnsiTheme="minorHAnsi" w:cstheme="minorHAnsi"/>
              <w:b/>
              <w:bCs/>
            </w:rPr>
            <w:t xml:space="preserve"> Data)</w:t>
          </w:r>
        </w:p>
        <w:p w:rsidR="007A6848" w:rsidRPr="00E178E4" w:rsidRDefault="007A6848" w:rsidP="00B77D51">
          <w:pPr>
            <w:pStyle w:val="Titre4"/>
            <w:keepNext w:val="0"/>
            <w:keepLines w:val="0"/>
            <w:numPr>
              <w:ilvl w:val="3"/>
              <w:numId w:val="37"/>
            </w:numPr>
            <w:spacing w:line="276" w:lineRule="auto"/>
            <w:rPr>
              <w:rFonts w:asciiTheme="minorHAnsi" w:hAnsiTheme="minorHAnsi" w:cstheme="minorHAnsi"/>
              <w:bCs/>
              <w:sz w:val="22"/>
              <w:szCs w:val="22"/>
            </w:rPr>
          </w:pPr>
          <w:r w:rsidRPr="00E178E4">
            <w:rPr>
              <w:rFonts w:asciiTheme="minorHAnsi" w:hAnsiTheme="minorHAnsi" w:cstheme="minorHAnsi"/>
              <w:bCs/>
              <w:sz w:val="22"/>
              <w:szCs w:val="22"/>
            </w:rPr>
            <w:t xml:space="preserve">Analyse de données financières </w:t>
          </w:r>
        </w:p>
        <w:p w:rsidR="007A6848" w:rsidRPr="00E178E4" w:rsidRDefault="007A6848" w:rsidP="00B77D51">
          <w:pPr>
            <w:pStyle w:val="Titre4"/>
            <w:keepNext w:val="0"/>
            <w:keepLines w:val="0"/>
            <w:numPr>
              <w:ilvl w:val="3"/>
              <w:numId w:val="37"/>
            </w:numPr>
            <w:spacing w:line="276" w:lineRule="auto"/>
            <w:rPr>
              <w:rFonts w:asciiTheme="minorHAnsi" w:hAnsiTheme="minorHAnsi" w:cstheme="minorHAnsi"/>
              <w:bCs/>
              <w:sz w:val="22"/>
              <w:szCs w:val="22"/>
            </w:rPr>
          </w:pPr>
          <w:r w:rsidRPr="00E178E4">
            <w:rPr>
              <w:rFonts w:asciiTheme="minorHAnsi" w:hAnsiTheme="minorHAnsi" w:cstheme="minorHAnsi"/>
              <w:bCs/>
              <w:color w:val="000000"/>
              <w:sz w:val="22"/>
              <w:szCs w:val="22"/>
            </w:rPr>
            <w:t>Avantages dans le Big Data </w:t>
          </w:r>
        </w:p>
        <w:p w:rsidR="00142A33" w:rsidRPr="00E178E4" w:rsidRDefault="00142A33" w:rsidP="00B77D51">
          <w:pPr>
            <w:pStyle w:val="Titre4"/>
            <w:keepNext w:val="0"/>
            <w:keepLines w:val="0"/>
            <w:numPr>
              <w:ilvl w:val="3"/>
              <w:numId w:val="37"/>
            </w:numPr>
            <w:spacing w:line="276" w:lineRule="auto"/>
            <w:rPr>
              <w:rFonts w:asciiTheme="minorHAnsi" w:hAnsiTheme="minorHAnsi" w:cstheme="minorHAnsi"/>
              <w:bCs/>
              <w:sz w:val="22"/>
              <w:szCs w:val="22"/>
            </w:rPr>
          </w:pPr>
          <w:r w:rsidRPr="00E178E4">
            <w:rPr>
              <w:rFonts w:asciiTheme="minorHAnsi" w:hAnsiTheme="minorHAnsi" w:cstheme="minorHAnsi"/>
              <w:bCs/>
              <w:color w:val="000000"/>
              <w:sz w:val="22"/>
              <w:szCs w:val="22"/>
            </w:rPr>
            <w:t>Limites potentielles et solutions</w:t>
          </w:r>
        </w:p>
        <w:p w:rsidR="007A6848" w:rsidRPr="00E178E4" w:rsidRDefault="007A6848" w:rsidP="00B77D51">
          <w:pPr>
            <w:pStyle w:val="Style1"/>
            <w:numPr>
              <w:ilvl w:val="1"/>
              <w:numId w:val="37"/>
            </w:numPr>
            <w:spacing w:line="276" w:lineRule="auto"/>
            <w:rPr>
              <w:rFonts w:asciiTheme="minorHAnsi" w:hAnsiTheme="minorHAnsi" w:cstheme="minorHAnsi"/>
              <w:bCs/>
              <w:sz w:val="22"/>
              <w:szCs w:val="22"/>
            </w:rPr>
          </w:pPr>
          <w:r w:rsidRPr="00E178E4">
            <w:rPr>
              <w:rFonts w:asciiTheme="minorHAnsi" w:hAnsiTheme="minorHAnsi" w:cstheme="minorHAnsi"/>
              <w:bCs/>
              <w:sz w:val="22"/>
              <w:szCs w:val="22"/>
            </w:rPr>
            <w:t>Algorithmes de chiffrement légers </w:t>
          </w:r>
        </w:p>
        <w:p w:rsidR="007A6848" w:rsidRPr="00E178E4" w:rsidRDefault="007A6848" w:rsidP="00B77D51">
          <w:pPr>
            <w:pStyle w:val="Paragraphedeliste"/>
            <w:numPr>
              <w:ilvl w:val="2"/>
              <w:numId w:val="37"/>
            </w:numPr>
            <w:spacing w:before="240" w:after="240" w:line="276" w:lineRule="auto"/>
            <w:jc w:val="both"/>
            <w:rPr>
              <w:rFonts w:asciiTheme="minorHAnsi" w:hAnsiTheme="minorHAnsi" w:cstheme="minorHAnsi"/>
              <w:b/>
              <w:bCs/>
            </w:rPr>
          </w:pPr>
          <w:r w:rsidRPr="00E178E4">
            <w:rPr>
              <w:rFonts w:asciiTheme="minorHAnsi" w:hAnsiTheme="minorHAnsi" w:cstheme="minorHAnsi"/>
              <w:b/>
              <w:bCs/>
            </w:rPr>
            <w:lastRenderedPageBreak/>
            <w:t>Caractéristiques des algorithmes de chiffrement léger </w:t>
          </w:r>
        </w:p>
        <w:p w:rsidR="007A6848" w:rsidRPr="00E178E4" w:rsidRDefault="007A6848" w:rsidP="00B77D51">
          <w:pPr>
            <w:pStyle w:val="Paragraphedeliste"/>
            <w:numPr>
              <w:ilvl w:val="2"/>
              <w:numId w:val="37"/>
            </w:numPr>
            <w:spacing w:before="240" w:after="240" w:line="276" w:lineRule="auto"/>
            <w:jc w:val="both"/>
            <w:rPr>
              <w:rFonts w:asciiTheme="minorHAnsi" w:hAnsiTheme="minorHAnsi" w:cstheme="minorHAnsi"/>
              <w:b/>
              <w:bCs/>
            </w:rPr>
          </w:pPr>
          <w:r w:rsidRPr="00E178E4">
            <w:rPr>
              <w:rFonts w:asciiTheme="minorHAnsi" w:hAnsiTheme="minorHAnsi" w:cstheme="minorHAnsi"/>
              <w:b/>
              <w:bCs/>
            </w:rPr>
            <w:t>Exemples d'algorithmes de chiffrement léger </w:t>
          </w:r>
        </w:p>
        <w:p w:rsidR="007A6848" w:rsidRPr="00E178E4" w:rsidRDefault="007A6848" w:rsidP="00B77D51">
          <w:pPr>
            <w:pStyle w:val="Titre4"/>
            <w:keepNext w:val="0"/>
            <w:keepLines w:val="0"/>
            <w:numPr>
              <w:ilvl w:val="3"/>
              <w:numId w:val="37"/>
            </w:numPr>
            <w:spacing w:line="276" w:lineRule="auto"/>
            <w:jc w:val="both"/>
            <w:rPr>
              <w:rFonts w:asciiTheme="minorHAnsi" w:hAnsiTheme="minorHAnsi" w:cstheme="minorHAnsi"/>
              <w:bCs/>
              <w:sz w:val="22"/>
              <w:szCs w:val="22"/>
              <w:lang w:val="en-US"/>
            </w:rPr>
          </w:pPr>
          <w:r w:rsidRPr="00E178E4">
            <w:rPr>
              <w:rFonts w:asciiTheme="minorHAnsi" w:hAnsiTheme="minorHAnsi" w:cstheme="minorHAnsi"/>
              <w:bCs/>
              <w:sz w:val="22"/>
              <w:szCs w:val="22"/>
              <w:lang w:val="en-US"/>
            </w:rPr>
            <w:t xml:space="preserve">SPECK (Symmetric Privacy-Enhanced Communication) </w:t>
          </w:r>
        </w:p>
        <w:p w:rsidR="007A6848" w:rsidRPr="00E178E4" w:rsidRDefault="007A6848" w:rsidP="00B77D51">
          <w:pPr>
            <w:pStyle w:val="Paragraphedeliste"/>
            <w:numPr>
              <w:ilvl w:val="3"/>
              <w:numId w:val="37"/>
            </w:numPr>
            <w:spacing w:line="276" w:lineRule="auto"/>
            <w:rPr>
              <w:rFonts w:asciiTheme="minorHAnsi" w:hAnsiTheme="minorHAnsi" w:cstheme="minorHAnsi"/>
              <w:b/>
              <w:bCs/>
            </w:rPr>
          </w:pPr>
          <w:r w:rsidRPr="00E178E4">
            <w:rPr>
              <w:rFonts w:asciiTheme="minorHAnsi" w:hAnsiTheme="minorHAnsi" w:cstheme="minorHAnsi"/>
              <w:b/>
              <w:bCs/>
            </w:rPr>
            <w:t xml:space="preserve">SIMON </w:t>
          </w:r>
        </w:p>
        <w:p w:rsidR="007A6848" w:rsidRPr="00E178E4" w:rsidRDefault="007A6848" w:rsidP="00B77D51">
          <w:pPr>
            <w:pStyle w:val="Paragraphedeliste"/>
            <w:numPr>
              <w:ilvl w:val="3"/>
              <w:numId w:val="37"/>
            </w:numPr>
            <w:spacing w:line="276" w:lineRule="auto"/>
            <w:rPr>
              <w:rFonts w:asciiTheme="minorHAnsi" w:hAnsiTheme="minorHAnsi" w:cstheme="minorHAnsi"/>
              <w:b/>
              <w:bCs/>
              <w:lang w:val="en-US"/>
            </w:rPr>
          </w:pPr>
          <w:r w:rsidRPr="00E178E4">
            <w:rPr>
              <w:rFonts w:asciiTheme="minorHAnsi" w:hAnsiTheme="minorHAnsi" w:cstheme="minorHAnsi"/>
              <w:b/>
              <w:bCs/>
              <w:lang w:val="en-US"/>
            </w:rPr>
            <w:t>XTEA (Extended Tiny Encryption Algorithm)</w:t>
          </w:r>
        </w:p>
        <w:p w:rsidR="007A6848" w:rsidRPr="00E178E4" w:rsidRDefault="007A6848" w:rsidP="00B77D51">
          <w:pPr>
            <w:pStyle w:val="Paragraphedeliste"/>
            <w:numPr>
              <w:ilvl w:val="3"/>
              <w:numId w:val="37"/>
            </w:numPr>
            <w:spacing w:line="256" w:lineRule="auto"/>
            <w:rPr>
              <w:rFonts w:asciiTheme="minorHAnsi" w:hAnsiTheme="minorHAnsi" w:cstheme="minorHAnsi"/>
              <w:b/>
              <w:bCs/>
            </w:rPr>
          </w:pPr>
          <w:r w:rsidRPr="00E178E4">
            <w:rPr>
              <w:rFonts w:asciiTheme="minorHAnsi" w:hAnsiTheme="minorHAnsi" w:cstheme="minorHAnsi"/>
              <w:b/>
              <w:bCs/>
            </w:rPr>
            <w:t xml:space="preserve">Chiffrement à clé elliptique (ECC) </w:t>
          </w:r>
        </w:p>
        <w:p w:rsidR="007A6848" w:rsidRPr="00E178E4" w:rsidRDefault="007A6848" w:rsidP="00B77D51">
          <w:pPr>
            <w:pStyle w:val="Paragraphedeliste"/>
            <w:numPr>
              <w:ilvl w:val="3"/>
              <w:numId w:val="37"/>
            </w:numPr>
            <w:spacing w:line="256" w:lineRule="auto"/>
            <w:rPr>
              <w:rFonts w:asciiTheme="minorHAnsi" w:hAnsiTheme="minorHAnsi" w:cstheme="minorHAnsi"/>
              <w:b/>
              <w:bCs/>
            </w:rPr>
          </w:pPr>
          <w:r w:rsidRPr="00E178E4">
            <w:rPr>
              <w:rFonts w:asciiTheme="minorHAnsi" w:hAnsiTheme="minorHAnsi" w:cstheme="minorHAnsi"/>
              <w:b/>
              <w:bCs/>
            </w:rPr>
            <w:t>LEA (</w:t>
          </w:r>
          <w:proofErr w:type="spellStart"/>
          <w:r w:rsidRPr="00E178E4">
            <w:rPr>
              <w:rFonts w:asciiTheme="minorHAnsi" w:hAnsiTheme="minorHAnsi" w:cstheme="minorHAnsi"/>
              <w:b/>
              <w:bCs/>
            </w:rPr>
            <w:t>Lightweight</w:t>
          </w:r>
          <w:proofErr w:type="spellEnd"/>
          <w:r w:rsidRPr="00E178E4">
            <w:rPr>
              <w:rFonts w:asciiTheme="minorHAnsi" w:hAnsiTheme="minorHAnsi" w:cstheme="minorHAnsi"/>
              <w:b/>
              <w:bCs/>
            </w:rPr>
            <w:t xml:space="preserve"> </w:t>
          </w:r>
          <w:proofErr w:type="spellStart"/>
          <w:r w:rsidRPr="00E178E4">
            <w:rPr>
              <w:rFonts w:asciiTheme="minorHAnsi" w:hAnsiTheme="minorHAnsi" w:cstheme="minorHAnsi"/>
              <w:b/>
              <w:bCs/>
            </w:rPr>
            <w:t>Encryption</w:t>
          </w:r>
          <w:proofErr w:type="spellEnd"/>
          <w:r w:rsidRPr="00E178E4">
            <w:rPr>
              <w:rFonts w:asciiTheme="minorHAnsi" w:hAnsiTheme="minorHAnsi" w:cstheme="minorHAnsi"/>
              <w:b/>
              <w:bCs/>
            </w:rPr>
            <w:t xml:space="preserve"> </w:t>
          </w:r>
          <w:proofErr w:type="spellStart"/>
          <w:r w:rsidRPr="00E178E4">
            <w:rPr>
              <w:rFonts w:asciiTheme="minorHAnsi" w:hAnsiTheme="minorHAnsi" w:cstheme="minorHAnsi"/>
              <w:b/>
              <w:bCs/>
            </w:rPr>
            <w:t>Algorithm</w:t>
          </w:r>
          <w:proofErr w:type="spellEnd"/>
          <w:r w:rsidRPr="00E178E4">
            <w:rPr>
              <w:rFonts w:asciiTheme="minorHAnsi" w:hAnsiTheme="minorHAnsi" w:cstheme="minorHAnsi"/>
              <w:b/>
              <w:bCs/>
            </w:rPr>
            <w:t xml:space="preserve">) </w:t>
          </w:r>
        </w:p>
        <w:p w:rsidR="007A6848" w:rsidRPr="00E178E4" w:rsidRDefault="007A6848" w:rsidP="007A6848">
          <w:pPr>
            <w:pStyle w:val="Paragraphedeliste"/>
            <w:spacing w:line="256" w:lineRule="auto"/>
            <w:ind w:left="1980"/>
            <w:rPr>
              <w:rFonts w:asciiTheme="minorHAnsi" w:hAnsiTheme="minorHAnsi" w:cstheme="minorHAnsi"/>
              <w:b/>
              <w:bCs/>
            </w:rPr>
          </w:pPr>
        </w:p>
        <w:p w:rsidR="007A6848" w:rsidRPr="00E178E4" w:rsidRDefault="007A6848" w:rsidP="00B77D51">
          <w:pPr>
            <w:pStyle w:val="Paragraphedeliste"/>
            <w:numPr>
              <w:ilvl w:val="2"/>
              <w:numId w:val="37"/>
            </w:numPr>
            <w:spacing w:line="360" w:lineRule="auto"/>
            <w:jc w:val="both"/>
            <w:rPr>
              <w:rFonts w:asciiTheme="minorHAnsi" w:hAnsiTheme="minorHAnsi" w:cstheme="minorHAnsi"/>
              <w:b/>
              <w:bCs/>
              <w:color w:val="000000" w:themeColor="text1"/>
            </w:rPr>
          </w:pPr>
          <w:r w:rsidRPr="00E178E4">
            <w:rPr>
              <w:rFonts w:asciiTheme="minorHAnsi" w:hAnsiTheme="minorHAnsi" w:cstheme="minorHAnsi"/>
              <w:b/>
              <w:bCs/>
              <w:color w:val="000000" w:themeColor="text1"/>
            </w:rPr>
            <w:t>Cas d’usage Les algorithmes de chiffrement léger </w:t>
          </w:r>
        </w:p>
        <w:p w:rsidR="007A6848" w:rsidRPr="00E178E4" w:rsidRDefault="007A6848" w:rsidP="00B77D51">
          <w:pPr>
            <w:pStyle w:val="Paragraphedeliste"/>
            <w:numPr>
              <w:ilvl w:val="3"/>
              <w:numId w:val="37"/>
            </w:numPr>
            <w:spacing w:line="360" w:lineRule="auto"/>
            <w:jc w:val="both"/>
            <w:rPr>
              <w:rFonts w:asciiTheme="minorHAnsi" w:hAnsiTheme="minorHAnsi" w:cstheme="minorHAnsi"/>
              <w:b/>
              <w:bCs/>
              <w:color w:val="000000" w:themeColor="text1"/>
            </w:rPr>
          </w:pPr>
          <w:r w:rsidRPr="00E178E4">
            <w:rPr>
              <w:rFonts w:asciiTheme="minorHAnsi" w:hAnsiTheme="minorHAnsi" w:cstheme="minorHAnsi"/>
              <w:b/>
              <w:bCs/>
              <w:color w:val="000000" w:themeColor="text1"/>
            </w:rPr>
            <w:t>Analyse de Big Data </w:t>
          </w:r>
        </w:p>
        <w:p w:rsidR="007A6848" w:rsidRPr="00E178E4" w:rsidRDefault="007A6848" w:rsidP="00B77D51">
          <w:pPr>
            <w:pStyle w:val="Style3"/>
            <w:numPr>
              <w:ilvl w:val="0"/>
              <w:numId w:val="37"/>
            </w:numPr>
            <w:rPr>
              <w:rFonts w:asciiTheme="minorHAnsi" w:hAnsiTheme="minorHAnsi" w:cstheme="minorHAnsi"/>
              <w:bCs/>
              <w:color w:val="000000" w:themeColor="text1"/>
              <w:sz w:val="22"/>
              <w:szCs w:val="22"/>
            </w:rPr>
          </w:pPr>
          <w:r w:rsidRPr="00E178E4">
            <w:rPr>
              <w:rFonts w:asciiTheme="minorHAnsi" w:hAnsiTheme="minorHAnsi" w:cstheme="minorHAnsi"/>
              <w:bCs/>
              <w:color w:val="000000" w:themeColor="text1"/>
              <w:sz w:val="22"/>
              <w:szCs w:val="22"/>
            </w:rPr>
            <w:t xml:space="preserve">Distribution des bases de données </w:t>
          </w:r>
        </w:p>
        <w:p w:rsidR="007A6848" w:rsidRPr="00E178E4" w:rsidRDefault="007A6848" w:rsidP="00B77D51">
          <w:pPr>
            <w:pStyle w:val="Style1"/>
            <w:numPr>
              <w:ilvl w:val="1"/>
              <w:numId w:val="38"/>
            </w:numPr>
            <w:rPr>
              <w:rFonts w:asciiTheme="minorHAnsi" w:hAnsiTheme="minorHAnsi" w:cstheme="minorHAnsi"/>
              <w:bCs/>
              <w:color w:val="000000" w:themeColor="text1"/>
              <w:sz w:val="22"/>
              <w:szCs w:val="22"/>
            </w:rPr>
          </w:pPr>
          <w:r w:rsidRPr="00E178E4">
            <w:rPr>
              <w:rFonts w:asciiTheme="minorHAnsi" w:hAnsiTheme="minorHAnsi" w:cstheme="minorHAnsi"/>
              <w:bCs/>
              <w:color w:val="000000" w:themeColor="text1"/>
              <w:sz w:val="22"/>
              <w:szCs w:val="22"/>
            </w:rPr>
            <w:t>Introduction à la distribution des bases </w:t>
          </w:r>
        </w:p>
        <w:p w:rsidR="007A6848" w:rsidRPr="00E178E4" w:rsidRDefault="007A6848" w:rsidP="00B77D51">
          <w:pPr>
            <w:pStyle w:val="Paragraphedeliste"/>
            <w:numPr>
              <w:ilvl w:val="2"/>
              <w:numId w:val="38"/>
            </w:numPr>
            <w:spacing w:before="240" w:after="240" w:line="360" w:lineRule="auto"/>
            <w:jc w:val="both"/>
            <w:rPr>
              <w:rFonts w:asciiTheme="minorHAnsi" w:hAnsiTheme="minorHAnsi" w:cstheme="minorHAnsi"/>
              <w:b/>
              <w:bCs/>
              <w:color w:val="000000" w:themeColor="text1"/>
            </w:rPr>
          </w:pPr>
          <w:r w:rsidRPr="00E178E4">
            <w:rPr>
              <w:rFonts w:asciiTheme="minorHAnsi" w:hAnsiTheme="minorHAnsi" w:cstheme="minorHAnsi"/>
              <w:b/>
              <w:bCs/>
              <w:color w:val="000000" w:themeColor="text1"/>
            </w:rPr>
            <w:t xml:space="preserve">Définition des bases de données distribuées </w:t>
          </w:r>
        </w:p>
        <w:p w:rsidR="007A6848" w:rsidRPr="00E178E4" w:rsidRDefault="007A6848" w:rsidP="00B77D51">
          <w:pPr>
            <w:pStyle w:val="Paragraphedeliste"/>
            <w:numPr>
              <w:ilvl w:val="2"/>
              <w:numId w:val="38"/>
            </w:numPr>
            <w:spacing w:before="240" w:after="240" w:line="360" w:lineRule="auto"/>
            <w:jc w:val="both"/>
            <w:rPr>
              <w:rFonts w:asciiTheme="minorHAnsi" w:hAnsiTheme="minorHAnsi" w:cstheme="minorHAnsi"/>
              <w:b/>
              <w:bCs/>
              <w:color w:val="000000" w:themeColor="text1"/>
            </w:rPr>
          </w:pPr>
          <w:r w:rsidRPr="00E178E4">
            <w:rPr>
              <w:rFonts w:asciiTheme="minorHAnsi" w:hAnsiTheme="minorHAnsi" w:cstheme="minorHAnsi"/>
              <w:b/>
              <w:bCs/>
              <w:color w:val="000000" w:themeColor="text1"/>
            </w:rPr>
            <w:t xml:space="preserve">Types des bases de données distribuées </w:t>
          </w:r>
        </w:p>
        <w:p w:rsidR="007A6848" w:rsidRPr="00E178E4" w:rsidRDefault="007A6848" w:rsidP="00B77D51">
          <w:pPr>
            <w:pStyle w:val="Paragraphedeliste"/>
            <w:numPr>
              <w:ilvl w:val="3"/>
              <w:numId w:val="38"/>
            </w:numPr>
            <w:spacing w:before="240" w:after="240" w:line="360" w:lineRule="auto"/>
            <w:jc w:val="both"/>
            <w:rPr>
              <w:rFonts w:asciiTheme="minorHAnsi" w:hAnsiTheme="minorHAnsi" w:cstheme="minorHAnsi"/>
              <w:b/>
              <w:bCs/>
              <w:color w:val="000000" w:themeColor="text1"/>
            </w:rPr>
          </w:pPr>
          <w:r w:rsidRPr="00E178E4">
            <w:rPr>
              <w:rFonts w:asciiTheme="minorHAnsi" w:hAnsiTheme="minorHAnsi" w:cstheme="minorHAnsi"/>
              <w:b/>
              <w:bCs/>
              <w:color w:val="000000" w:themeColor="text1"/>
            </w:rPr>
            <w:t xml:space="preserve">Base de données homogène </w:t>
          </w:r>
        </w:p>
        <w:p w:rsidR="007A6848" w:rsidRPr="00E178E4" w:rsidRDefault="007A6848" w:rsidP="00B77D51">
          <w:pPr>
            <w:pStyle w:val="Paragraphedeliste"/>
            <w:numPr>
              <w:ilvl w:val="3"/>
              <w:numId w:val="38"/>
            </w:numPr>
            <w:spacing w:before="240" w:after="240" w:line="360" w:lineRule="auto"/>
            <w:jc w:val="both"/>
            <w:rPr>
              <w:rFonts w:asciiTheme="minorHAnsi" w:hAnsiTheme="minorHAnsi" w:cstheme="minorHAnsi"/>
              <w:b/>
              <w:bCs/>
              <w:color w:val="000000" w:themeColor="text1"/>
            </w:rPr>
          </w:pPr>
          <w:r w:rsidRPr="00E178E4">
            <w:rPr>
              <w:rFonts w:asciiTheme="minorHAnsi" w:hAnsiTheme="minorHAnsi" w:cstheme="minorHAnsi"/>
              <w:b/>
              <w:bCs/>
              <w:color w:val="000000" w:themeColor="text1"/>
            </w:rPr>
            <w:t xml:space="preserve">Base de données hétérogène </w:t>
          </w:r>
        </w:p>
        <w:p w:rsidR="007A6848" w:rsidRPr="00E178E4" w:rsidRDefault="007A6848" w:rsidP="00B77D51">
          <w:pPr>
            <w:pStyle w:val="Paragraphedeliste"/>
            <w:numPr>
              <w:ilvl w:val="2"/>
              <w:numId w:val="38"/>
            </w:numPr>
            <w:spacing w:before="240" w:after="240" w:line="360" w:lineRule="auto"/>
            <w:jc w:val="both"/>
            <w:rPr>
              <w:rFonts w:asciiTheme="minorHAnsi" w:hAnsiTheme="minorHAnsi" w:cstheme="minorHAnsi"/>
              <w:b/>
              <w:bCs/>
              <w:color w:val="000000" w:themeColor="text1"/>
            </w:rPr>
          </w:pPr>
          <w:r w:rsidRPr="00E178E4">
            <w:rPr>
              <w:rFonts w:asciiTheme="minorHAnsi" w:hAnsiTheme="minorHAnsi" w:cstheme="minorHAnsi"/>
              <w:b/>
              <w:bCs/>
              <w:color w:val="000000" w:themeColor="text1"/>
            </w:rPr>
            <w:t xml:space="preserve">Le rôle dans le Big Data </w:t>
          </w:r>
        </w:p>
        <w:p w:rsidR="007A6848" w:rsidRPr="00E178E4" w:rsidRDefault="007A6848" w:rsidP="00B77D51">
          <w:pPr>
            <w:pStyle w:val="Paragraphedeliste"/>
            <w:numPr>
              <w:ilvl w:val="3"/>
              <w:numId w:val="38"/>
            </w:numPr>
            <w:spacing w:before="240" w:after="240" w:line="360" w:lineRule="auto"/>
            <w:jc w:val="both"/>
            <w:rPr>
              <w:rFonts w:asciiTheme="minorHAnsi" w:hAnsiTheme="minorHAnsi" w:cstheme="minorHAnsi"/>
              <w:b/>
              <w:bCs/>
              <w:color w:val="000000" w:themeColor="text1"/>
            </w:rPr>
          </w:pPr>
          <w:r w:rsidRPr="00E178E4">
            <w:rPr>
              <w:rFonts w:asciiTheme="minorHAnsi" w:hAnsiTheme="minorHAnsi" w:cstheme="minorHAnsi"/>
              <w:b/>
              <w:bCs/>
              <w:color w:val="000000" w:themeColor="text1"/>
            </w:rPr>
            <w:t>Stockage des données massives </w:t>
          </w:r>
        </w:p>
        <w:p w:rsidR="00E178E4" w:rsidRPr="00E178E4" w:rsidRDefault="00E178E4" w:rsidP="00B77D51">
          <w:pPr>
            <w:pStyle w:val="Paragraphedeliste"/>
            <w:numPr>
              <w:ilvl w:val="3"/>
              <w:numId w:val="38"/>
            </w:numPr>
            <w:spacing w:before="240" w:after="240" w:line="360" w:lineRule="auto"/>
            <w:jc w:val="both"/>
            <w:rPr>
              <w:rFonts w:asciiTheme="minorHAnsi" w:hAnsiTheme="minorHAnsi" w:cstheme="minorHAnsi"/>
              <w:b/>
              <w:bCs/>
              <w:color w:val="161513"/>
            </w:rPr>
          </w:pPr>
          <w:r>
            <w:rPr>
              <w:rFonts w:asciiTheme="minorHAnsi" w:hAnsiTheme="minorHAnsi" w:cstheme="minorHAnsi"/>
              <w:b/>
              <w:bCs/>
              <w:color w:val="161513"/>
            </w:rPr>
            <w:t>Traitement parallèle </w:t>
          </w:r>
        </w:p>
        <w:p w:rsidR="00E178E4" w:rsidRPr="00E178E4" w:rsidRDefault="00E178E4" w:rsidP="00B77D51">
          <w:pPr>
            <w:pStyle w:val="Paragraphedeliste"/>
            <w:numPr>
              <w:ilvl w:val="3"/>
              <w:numId w:val="38"/>
            </w:numPr>
            <w:spacing w:before="240" w:after="240" w:line="360" w:lineRule="auto"/>
            <w:jc w:val="both"/>
            <w:rPr>
              <w:rFonts w:asciiTheme="minorHAnsi" w:hAnsiTheme="minorHAnsi" w:cstheme="minorHAnsi"/>
              <w:b/>
              <w:bCs/>
              <w:color w:val="161513"/>
            </w:rPr>
          </w:pPr>
          <w:r w:rsidRPr="00E178E4">
            <w:rPr>
              <w:rFonts w:asciiTheme="minorHAnsi" w:hAnsiTheme="minorHAnsi" w:cstheme="minorHAnsi"/>
              <w:b/>
              <w:bCs/>
              <w:color w:val="000000" w:themeColor="text1"/>
            </w:rPr>
            <w:t xml:space="preserve"> </w:t>
          </w:r>
          <w:r>
            <w:rPr>
              <w:rFonts w:asciiTheme="minorHAnsi" w:hAnsiTheme="minorHAnsi" w:cstheme="minorHAnsi"/>
              <w:b/>
              <w:bCs/>
              <w:color w:val="161513"/>
            </w:rPr>
            <w:t>Tolérance aux pannes </w:t>
          </w:r>
        </w:p>
        <w:p w:rsidR="00E178E4" w:rsidRPr="00E178E4" w:rsidRDefault="00E178E4" w:rsidP="00B77D51">
          <w:pPr>
            <w:pStyle w:val="Paragraphedeliste"/>
            <w:numPr>
              <w:ilvl w:val="3"/>
              <w:numId w:val="38"/>
            </w:numPr>
            <w:spacing w:before="240" w:after="240" w:line="360" w:lineRule="auto"/>
            <w:jc w:val="both"/>
            <w:rPr>
              <w:rFonts w:asciiTheme="minorHAnsi" w:hAnsiTheme="minorHAnsi" w:cstheme="minorHAnsi"/>
              <w:b/>
              <w:bCs/>
              <w:color w:val="161513"/>
            </w:rPr>
          </w:pPr>
          <w:proofErr w:type="spellStart"/>
          <w:r>
            <w:rPr>
              <w:rFonts w:asciiTheme="minorHAnsi" w:hAnsiTheme="minorHAnsi" w:cstheme="minorHAnsi"/>
              <w:b/>
              <w:bCs/>
              <w:color w:val="161513"/>
            </w:rPr>
            <w:t>Scalabilité</w:t>
          </w:r>
          <w:proofErr w:type="spellEnd"/>
          <w:r>
            <w:rPr>
              <w:rFonts w:asciiTheme="minorHAnsi" w:hAnsiTheme="minorHAnsi" w:cstheme="minorHAnsi"/>
              <w:b/>
              <w:bCs/>
              <w:color w:val="161513"/>
            </w:rPr>
            <w:t xml:space="preserve"> horizontale </w:t>
          </w:r>
        </w:p>
        <w:p w:rsidR="00E178E4" w:rsidRPr="00E178E4" w:rsidRDefault="00E178E4" w:rsidP="00B77D51">
          <w:pPr>
            <w:pStyle w:val="Paragraphedeliste"/>
            <w:numPr>
              <w:ilvl w:val="3"/>
              <w:numId w:val="38"/>
            </w:numPr>
            <w:spacing w:before="240" w:after="240" w:line="360" w:lineRule="auto"/>
            <w:jc w:val="both"/>
            <w:rPr>
              <w:rFonts w:asciiTheme="minorHAnsi" w:hAnsiTheme="minorHAnsi" w:cstheme="minorHAnsi"/>
              <w:b/>
              <w:bCs/>
              <w:color w:val="161513"/>
            </w:rPr>
          </w:pPr>
          <w:r>
            <w:rPr>
              <w:rFonts w:asciiTheme="minorHAnsi" w:hAnsiTheme="minorHAnsi" w:cstheme="minorHAnsi"/>
              <w:b/>
              <w:bCs/>
              <w:color w:val="161513"/>
            </w:rPr>
            <w:t>Proximité des données </w:t>
          </w:r>
        </w:p>
        <w:p w:rsidR="00E178E4" w:rsidRPr="00E178E4" w:rsidRDefault="00E178E4" w:rsidP="00B77D51">
          <w:pPr>
            <w:pStyle w:val="Paragraphedeliste"/>
            <w:numPr>
              <w:ilvl w:val="2"/>
              <w:numId w:val="38"/>
            </w:numPr>
            <w:spacing w:before="240" w:after="240" w:line="360" w:lineRule="auto"/>
            <w:jc w:val="both"/>
            <w:rPr>
              <w:rFonts w:asciiTheme="minorHAnsi" w:hAnsiTheme="minorHAnsi" w:cstheme="minorHAnsi"/>
              <w:b/>
              <w:bCs/>
            </w:rPr>
          </w:pPr>
          <w:r w:rsidRPr="00E178E4">
            <w:rPr>
              <w:rFonts w:asciiTheme="minorHAnsi" w:hAnsiTheme="minorHAnsi" w:cstheme="minorHAnsi"/>
              <w:b/>
              <w:bCs/>
              <w:color w:val="161513"/>
            </w:rPr>
            <w:t xml:space="preserve">Importance dans le contexte du Big </w:t>
          </w:r>
          <w:r>
            <w:rPr>
              <w:rFonts w:asciiTheme="minorHAnsi" w:hAnsiTheme="minorHAnsi" w:cstheme="minorHAnsi"/>
              <w:b/>
              <w:bCs/>
              <w:color w:val="161513"/>
            </w:rPr>
            <w:t xml:space="preserve">Data </w:t>
          </w:r>
        </w:p>
        <w:p w:rsidR="007A6848" w:rsidRPr="00E178E4" w:rsidRDefault="00E178E4" w:rsidP="00B77D51">
          <w:pPr>
            <w:pStyle w:val="Paragraphedeliste"/>
            <w:numPr>
              <w:ilvl w:val="3"/>
              <w:numId w:val="38"/>
            </w:numPr>
            <w:spacing w:before="240" w:after="240" w:line="360" w:lineRule="auto"/>
            <w:contextualSpacing w:val="0"/>
            <w:jc w:val="both"/>
            <w:rPr>
              <w:rFonts w:asciiTheme="minorHAnsi" w:hAnsiTheme="minorHAnsi" w:cstheme="minorHAnsi"/>
              <w:b/>
              <w:bCs/>
              <w:color w:val="000000" w:themeColor="text1"/>
            </w:rPr>
          </w:pPr>
          <w:r w:rsidRPr="00E178E4">
            <w:rPr>
              <w:rFonts w:asciiTheme="minorHAnsi" w:hAnsiTheme="minorHAnsi" w:cstheme="minorHAnsi"/>
              <w:b/>
              <w:bCs/>
              <w:color w:val="161513"/>
            </w:rPr>
            <w:t>Efficacité dans la gestion des 3V du Big Data</w:t>
          </w:r>
        </w:p>
        <w:p w:rsidR="00E178E4" w:rsidRPr="00E178E4" w:rsidRDefault="00E178E4" w:rsidP="00B77D51">
          <w:pPr>
            <w:pStyle w:val="Paragraphedeliste"/>
            <w:numPr>
              <w:ilvl w:val="3"/>
              <w:numId w:val="38"/>
            </w:numPr>
            <w:spacing w:before="240" w:after="240" w:line="360" w:lineRule="auto"/>
            <w:jc w:val="both"/>
            <w:rPr>
              <w:rFonts w:asciiTheme="minorHAnsi" w:hAnsiTheme="minorHAnsi" w:cstheme="minorHAnsi"/>
              <w:b/>
              <w:bCs/>
              <w:color w:val="161513"/>
            </w:rPr>
          </w:pPr>
          <w:r w:rsidRPr="00E178E4">
            <w:rPr>
              <w:rFonts w:asciiTheme="minorHAnsi" w:hAnsiTheme="minorHAnsi" w:cstheme="minorHAnsi"/>
              <w:b/>
              <w:bCs/>
              <w:color w:val="161513"/>
            </w:rPr>
            <w:t xml:space="preserve">Support </w:t>
          </w:r>
          <w:r>
            <w:rPr>
              <w:rFonts w:asciiTheme="minorHAnsi" w:hAnsiTheme="minorHAnsi" w:cstheme="minorHAnsi"/>
              <w:b/>
              <w:bCs/>
              <w:color w:val="161513"/>
            </w:rPr>
            <w:t>pour les technologies Big Data</w:t>
          </w:r>
        </w:p>
        <w:p w:rsidR="00E178E4" w:rsidRPr="00E178E4" w:rsidRDefault="00E178E4" w:rsidP="00B77D51">
          <w:pPr>
            <w:pStyle w:val="Paragraphedeliste"/>
            <w:numPr>
              <w:ilvl w:val="3"/>
              <w:numId w:val="38"/>
            </w:numPr>
            <w:spacing w:before="240" w:after="240" w:line="360" w:lineRule="auto"/>
            <w:jc w:val="both"/>
            <w:rPr>
              <w:rFonts w:asciiTheme="minorHAnsi" w:hAnsiTheme="minorHAnsi" w:cstheme="minorHAnsi"/>
              <w:b/>
              <w:bCs/>
              <w:color w:val="161513"/>
            </w:rPr>
          </w:pPr>
          <w:r>
            <w:rPr>
              <w:rFonts w:asciiTheme="minorHAnsi" w:hAnsiTheme="minorHAnsi" w:cstheme="minorHAnsi"/>
              <w:b/>
              <w:bCs/>
              <w:color w:val="161513"/>
            </w:rPr>
            <w:t>Optimisation des coûts </w:t>
          </w:r>
        </w:p>
        <w:p w:rsidR="00E178E4" w:rsidRPr="00E178E4" w:rsidRDefault="00E178E4" w:rsidP="00B77D51">
          <w:pPr>
            <w:pStyle w:val="Paragraphedeliste"/>
            <w:numPr>
              <w:ilvl w:val="3"/>
              <w:numId w:val="38"/>
            </w:numPr>
            <w:spacing w:before="240" w:after="240" w:line="360" w:lineRule="auto"/>
            <w:jc w:val="both"/>
            <w:rPr>
              <w:rFonts w:asciiTheme="minorHAnsi" w:hAnsiTheme="minorHAnsi" w:cstheme="minorHAnsi"/>
              <w:b/>
              <w:bCs/>
              <w:color w:val="161513"/>
            </w:rPr>
          </w:pPr>
          <w:r>
            <w:rPr>
              <w:rFonts w:asciiTheme="minorHAnsi" w:hAnsiTheme="minorHAnsi" w:cstheme="minorHAnsi"/>
              <w:b/>
              <w:bCs/>
              <w:color w:val="161513"/>
            </w:rPr>
            <w:t>Flexibilité et adaptabilité </w:t>
          </w:r>
        </w:p>
        <w:p w:rsidR="00E178E4" w:rsidRPr="00E178E4" w:rsidRDefault="00E178E4" w:rsidP="00B77D51">
          <w:pPr>
            <w:pStyle w:val="Paragraphedeliste"/>
            <w:numPr>
              <w:ilvl w:val="3"/>
              <w:numId w:val="38"/>
            </w:numPr>
            <w:spacing w:before="240" w:after="240" w:line="360" w:lineRule="auto"/>
            <w:jc w:val="both"/>
            <w:rPr>
              <w:rFonts w:asciiTheme="minorHAnsi" w:hAnsiTheme="minorHAnsi" w:cstheme="minorHAnsi"/>
              <w:b/>
              <w:bCs/>
              <w:color w:val="161513"/>
            </w:rPr>
          </w:pPr>
          <w:r w:rsidRPr="00E178E4">
            <w:rPr>
              <w:rFonts w:asciiTheme="minorHAnsi" w:hAnsiTheme="minorHAnsi" w:cstheme="minorHAnsi"/>
              <w:b/>
              <w:bCs/>
              <w:color w:val="161513"/>
            </w:rPr>
            <w:t>Amélioration de la prise de décision</w:t>
          </w:r>
        </w:p>
        <w:p w:rsidR="00E178E4" w:rsidRPr="00E178E4" w:rsidRDefault="00E178E4" w:rsidP="00E178E4">
          <w:pPr>
            <w:pStyle w:val="Paragraphedeliste"/>
            <w:spacing w:before="240" w:after="240" w:line="360" w:lineRule="auto"/>
            <w:ind w:left="2970"/>
            <w:contextualSpacing w:val="0"/>
            <w:jc w:val="both"/>
            <w:rPr>
              <w:rFonts w:asciiTheme="minorHAnsi" w:hAnsiTheme="minorHAnsi" w:cstheme="minorHAnsi"/>
              <w:b/>
              <w:bCs/>
              <w:color w:val="000000" w:themeColor="text1"/>
            </w:rPr>
          </w:pPr>
        </w:p>
        <w:p w:rsidR="00E178E4" w:rsidRPr="00E178E4" w:rsidRDefault="00E178E4" w:rsidP="00B77D51">
          <w:pPr>
            <w:pStyle w:val="Style1"/>
            <w:numPr>
              <w:ilvl w:val="1"/>
              <w:numId w:val="38"/>
            </w:numPr>
            <w:rPr>
              <w:rFonts w:asciiTheme="minorHAnsi" w:hAnsiTheme="minorHAnsi" w:cstheme="minorHAnsi"/>
              <w:bCs/>
              <w:sz w:val="22"/>
              <w:szCs w:val="22"/>
            </w:rPr>
          </w:pPr>
          <w:r w:rsidRPr="00E178E4">
            <w:rPr>
              <w:rFonts w:asciiTheme="minorHAnsi" w:hAnsiTheme="minorHAnsi" w:cstheme="minorHAnsi"/>
              <w:bCs/>
              <w:sz w:val="22"/>
              <w:szCs w:val="22"/>
            </w:rPr>
            <w:t>Les principes fondamentau</w:t>
          </w:r>
          <w:r>
            <w:rPr>
              <w:rFonts w:asciiTheme="minorHAnsi" w:hAnsiTheme="minorHAnsi" w:cstheme="minorHAnsi"/>
              <w:bCs/>
              <w:sz w:val="22"/>
              <w:szCs w:val="22"/>
            </w:rPr>
            <w:t xml:space="preserve">x de la distribution des bases </w:t>
          </w:r>
        </w:p>
        <w:p w:rsidR="00E178E4" w:rsidRPr="00E178E4" w:rsidRDefault="00E178E4" w:rsidP="00B77D51">
          <w:pPr>
            <w:pStyle w:val="Paragraphedeliste"/>
            <w:numPr>
              <w:ilvl w:val="2"/>
              <w:numId w:val="38"/>
            </w:numPr>
            <w:spacing w:before="240" w:after="240" w:line="360" w:lineRule="auto"/>
            <w:jc w:val="both"/>
            <w:rPr>
              <w:rFonts w:asciiTheme="minorHAnsi" w:hAnsiTheme="minorHAnsi" w:cstheme="minorHAnsi"/>
              <w:b/>
              <w:bCs/>
              <w:color w:val="161513"/>
            </w:rPr>
          </w:pPr>
          <w:r w:rsidRPr="00E178E4">
            <w:rPr>
              <w:rFonts w:asciiTheme="minorHAnsi" w:hAnsiTheme="minorHAnsi" w:cstheme="minorHAnsi"/>
              <w:b/>
              <w:bCs/>
              <w:color w:val="161513"/>
            </w:rPr>
            <w:lastRenderedPageBreak/>
            <w:t>Arch</w:t>
          </w:r>
          <w:r>
            <w:rPr>
              <w:rFonts w:asciiTheme="minorHAnsi" w:hAnsiTheme="minorHAnsi" w:cstheme="minorHAnsi"/>
              <w:b/>
              <w:bCs/>
              <w:color w:val="161513"/>
            </w:rPr>
            <w:t xml:space="preserve">itecture des bases distribuées </w:t>
          </w:r>
        </w:p>
        <w:p w:rsidR="00E178E4" w:rsidRPr="00E178E4" w:rsidRDefault="00E178E4" w:rsidP="00B77D51">
          <w:pPr>
            <w:pStyle w:val="Paragraphedeliste"/>
            <w:numPr>
              <w:ilvl w:val="2"/>
              <w:numId w:val="38"/>
            </w:numPr>
            <w:spacing w:before="240" w:after="240" w:line="360" w:lineRule="auto"/>
            <w:jc w:val="both"/>
            <w:rPr>
              <w:rFonts w:asciiTheme="minorHAnsi" w:hAnsiTheme="minorHAnsi" w:cstheme="minorHAnsi"/>
              <w:b/>
              <w:bCs/>
            </w:rPr>
          </w:pPr>
          <w:r w:rsidRPr="00E178E4">
            <w:rPr>
              <w:rFonts w:asciiTheme="minorHAnsi" w:hAnsiTheme="minorHAnsi" w:cstheme="minorHAnsi"/>
              <w:b/>
              <w:bCs/>
              <w:color w:val="161513"/>
            </w:rPr>
            <w:t>Architecture</w:t>
          </w:r>
          <w:r>
            <w:rPr>
              <w:rFonts w:asciiTheme="minorHAnsi" w:hAnsiTheme="minorHAnsi" w:cstheme="minorHAnsi"/>
              <w:b/>
              <w:bCs/>
              <w:color w:val="161513"/>
            </w:rPr>
            <w:t xml:space="preserve"> de la répartition des données </w:t>
          </w:r>
        </w:p>
        <w:p w:rsidR="00E178E4" w:rsidRPr="00E178E4" w:rsidRDefault="00E178E4" w:rsidP="00B77D51">
          <w:pPr>
            <w:pStyle w:val="Paragraphedeliste"/>
            <w:numPr>
              <w:ilvl w:val="2"/>
              <w:numId w:val="38"/>
            </w:numPr>
            <w:spacing w:before="240" w:after="240" w:line="360" w:lineRule="auto"/>
            <w:jc w:val="both"/>
            <w:rPr>
              <w:rFonts w:asciiTheme="minorHAnsi" w:hAnsiTheme="minorHAnsi" w:cstheme="minorHAnsi"/>
              <w:b/>
              <w:bCs/>
              <w:color w:val="161513"/>
            </w:rPr>
          </w:pPr>
          <w:r w:rsidRPr="00E178E4">
            <w:rPr>
              <w:rFonts w:asciiTheme="minorHAnsi" w:hAnsiTheme="minorHAnsi" w:cstheme="minorHAnsi"/>
              <w:b/>
              <w:bCs/>
            </w:rPr>
            <w:t>Répartition des données</w:t>
          </w:r>
        </w:p>
        <w:p w:rsidR="00E178E4" w:rsidRPr="00E178E4" w:rsidRDefault="00E178E4" w:rsidP="00B77D51">
          <w:pPr>
            <w:pStyle w:val="Paragraphedeliste"/>
            <w:numPr>
              <w:ilvl w:val="2"/>
              <w:numId w:val="38"/>
            </w:numPr>
            <w:spacing w:before="240" w:after="240" w:line="360" w:lineRule="auto"/>
            <w:jc w:val="both"/>
            <w:rPr>
              <w:rFonts w:asciiTheme="minorHAnsi" w:hAnsiTheme="minorHAnsi" w:cstheme="minorHAnsi"/>
              <w:b/>
              <w:bCs/>
            </w:rPr>
          </w:pPr>
          <w:r>
            <w:rPr>
              <w:rFonts w:asciiTheme="minorHAnsi" w:hAnsiTheme="minorHAnsi" w:cstheme="minorHAnsi"/>
              <w:b/>
              <w:bCs/>
            </w:rPr>
            <w:t xml:space="preserve">Fragmentation des données </w:t>
          </w:r>
        </w:p>
        <w:p w:rsidR="00E178E4" w:rsidRPr="00E178E4" w:rsidRDefault="00E178E4" w:rsidP="00B77D51">
          <w:pPr>
            <w:pStyle w:val="Paragraphedeliste"/>
            <w:numPr>
              <w:ilvl w:val="3"/>
              <w:numId w:val="38"/>
            </w:numPr>
            <w:spacing w:before="240" w:after="240" w:line="360" w:lineRule="auto"/>
            <w:jc w:val="both"/>
            <w:rPr>
              <w:rFonts w:asciiTheme="minorHAnsi" w:hAnsiTheme="minorHAnsi" w:cstheme="minorHAnsi"/>
              <w:b/>
              <w:bCs/>
            </w:rPr>
          </w:pPr>
          <w:r>
            <w:rPr>
              <w:rFonts w:asciiTheme="minorHAnsi" w:hAnsiTheme="minorHAnsi" w:cstheme="minorHAnsi"/>
              <w:b/>
              <w:bCs/>
            </w:rPr>
            <w:t xml:space="preserve">Définition </w:t>
          </w:r>
        </w:p>
        <w:p w:rsidR="00E178E4" w:rsidRPr="00E178E4" w:rsidRDefault="00E178E4" w:rsidP="00B77D51">
          <w:pPr>
            <w:pStyle w:val="Paragraphedeliste"/>
            <w:numPr>
              <w:ilvl w:val="3"/>
              <w:numId w:val="38"/>
            </w:numPr>
            <w:spacing w:before="240" w:after="240" w:line="360" w:lineRule="auto"/>
            <w:jc w:val="both"/>
            <w:rPr>
              <w:rFonts w:asciiTheme="minorHAnsi" w:hAnsiTheme="minorHAnsi" w:cstheme="minorHAnsi"/>
              <w:b/>
              <w:bCs/>
            </w:rPr>
          </w:pPr>
          <w:r>
            <w:rPr>
              <w:rFonts w:asciiTheme="minorHAnsi" w:hAnsiTheme="minorHAnsi" w:cstheme="minorHAnsi"/>
              <w:b/>
              <w:bCs/>
            </w:rPr>
            <w:t xml:space="preserve">Objectif de la fragmentation </w:t>
          </w:r>
        </w:p>
        <w:p w:rsidR="00E178E4" w:rsidRPr="00E178E4" w:rsidRDefault="00E178E4" w:rsidP="00B77D51">
          <w:pPr>
            <w:pStyle w:val="Paragraphedeliste"/>
            <w:numPr>
              <w:ilvl w:val="3"/>
              <w:numId w:val="38"/>
            </w:numPr>
            <w:spacing w:before="240" w:after="240" w:line="360" w:lineRule="auto"/>
            <w:jc w:val="both"/>
            <w:rPr>
              <w:rFonts w:asciiTheme="minorHAnsi" w:hAnsiTheme="minorHAnsi" w:cstheme="minorHAnsi"/>
              <w:b/>
              <w:bCs/>
            </w:rPr>
          </w:pPr>
          <w:r w:rsidRPr="00E178E4">
            <w:rPr>
              <w:rFonts w:asciiTheme="minorHAnsi" w:hAnsiTheme="minorHAnsi" w:cstheme="minorHAnsi"/>
              <w:b/>
              <w:bCs/>
            </w:rPr>
            <w:t>Les</w:t>
          </w:r>
          <w:r>
            <w:rPr>
              <w:rFonts w:asciiTheme="minorHAnsi" w:hAnsiTheme="minorHAnsi" w:cstheme="minorHAnsi"/>
              <w:b/>
              <w:bCs/>
            </w:rPr>
            <w:t xml:space="preserve"> problèmes de la fragmentation </w:t>
          </w:r>
        </w:p>
        <w:p w:rsidR="00E178E4" w:rsidRPr="00E178E4" w:rsidRDefault="00E178E4" w:rsidP="00B77D51">
          <w:pPr>
            <w:pStyle w:val="Paragraphedeliste"/>
            <w:numPr>
              <w:ilvl w:val="3"/>
              <w:numId w:val="38"/>
            </w:numPr>
            <w:spacing w:before="240" w:after="240" w:line="360" w:lineRule="auto"/>
            <w:jc w:val="both"/>
            <w:rPr>
              <w:rFonts w:asciiTheme="minorHAnsi" w:hAnsiTheme="minorHAnsi" w:cstheme="minorHAnsi"/>
              <w:b/>
              <w:bCs/>
            </w:rPr>
          </w:pPr>
          <w:r>
            <w:rPr>
              <w:rFonts w:asciiTheme="minorHAnsi" w:hAnsiTheme="minorHAnsi" w:cstheme="minorHAnsi"/>
              <w:b/>
              <w:bCs/>
            </w:rPr>
            <w:t xml:space="preserve">Techniques de fragmentation </w:t>
          </w:r>
        </w:p>
        <w:p w:rsidR="00DB6315" w:rsidRPr="007A6848" w:rsidRDefault="00DB6315" w:rsidP="00E178E4">
          <w:pPr>
            <w:pStyle w:val="TM3"/>
            <w:tabs>
              <w:tab w:val="left" w:pos="1320"/>
              <w:tab w:val="right" w:leader="dot" w:pos="9368"/>
            </w:tabs>
            <w:rPr>
              <w:rFonts w:asciiTheme="minorHAnsi" w:eastAsiaTheme="minorEastAsia" w:hAnsiTheme="minorHAnsi" w:cstheme="minorBidi"/>
              <w:b/>
              <w:bCs/>
              <w:noProof/>
            </w:rPr>
          </w:pPr>
          <w:r w:rsidRPr="00DB6315">
            <w:rPr>
              <w:b/>
              <w:bCs/>
            </w:rPr>
            <w:fldChar w:fldCharType="begin"/>
          </w:r>
          <w:r w:rsidRPr="007A6848">
            <w:rPr>
              <w:b/>
              <w:bCs/>
            </w:rPr>
            <w:instrText xml:space="preserve"> TOC \o "1-3" \h \z \u </w:instrText>
          </w:r>
          <w:r w:rsidRPr="00DB6315">
            <w:rPr>
              <w:b/>
              <w:bCs/>
            </w:rPr>
            <w:fldChar w:fldCharType="separate"/>
          </w:r>
        </w:p>
        <w:p w:rsidR="00DB6315" w:rsidRDefault="00DB6315">
          <w:r w:rsidRPr="00DB6315">
            <w:rPr>
              <w:b/>
              <w:bCs/>
            </w:rPr>
            <w:fldChar w:fldCharType="end"/>
          </w:r>
        </w:p>
      </w:sdtContent>
    </w:sdt>
    <w:p w:rsidR="002449BA" w:rsidRDefault="002449BA"/>
    <w:p w:rsidR="004A131A" w:rsidRDefault="004A131A">
      <w:pPr>
        <w:spacing w:line="360" w:lineRule="auto"/>
        <w:rPr>
          <w:b/>
          <w:color w:val="3C78D8"/>
          <w:sz w:val="28"/>
          <w:szCs w:val="28"/>
          <w:u w:val="single"/>
        </w:rPr>
      </w:pPr>
    </w:p>
    <w:p w:rsidR="004A131A" w:rsidRDefault="004A131A">
      <w:pPr>
        <w:spacing w:line="360" w:lineRule="auto"/>
        <w:rPr>
          <w:b/>
          <w:color w:val="3C78D8"/>
          <w:sz w:val="28"/>
          <w:szCs w:val="28"/>
          <w:u w:val="single"/>
        </w:rPr>
      </w:pPr>
    </w:p>
    <w:p w:rsidR="004A131A" w:rsidRDefault="004A131A">
      <w:pPr>
        <w:spacing w:line="360" w:lineRule="auto"/>
        <w:rPr>
          <w:b/>
          <w:color w:val="3C78D8"/>
          <w:sz w:val="28"/>
          <w:szCs w:val="28"/>
          <w:u w:val="single"/>
        </w:rPr>
      </w:pPr>
    </w:p>
    <w:p w:rsidR="004A131A" w:rsidRDefault="004A131A" w:rsidP="004E0EEB">
      <w:pPr>
        <w:pStyle w:val="Style2"/>
      </w:pPr>
    </w:p>
    <w:p w:rsidR="004A131A" w:rsidRDefault="004A131A">
      <w:pPr>
        <w:spacing w:line="360" w:lineRule="auto"/>
        <w:rPr>
          <w:b/>
          <w:color w:val="3C78D8"/>
          <w:sz w:val="28"/>
          <w:szCs w:val="28"/>
          <w:u w:val="single"/>
        </w:rPr>
      </w:pPr>
    </w:p>
    <w:p w:rsidR="004A131A" w:rsidRDefault="004A131A">
      <w:pPr>
        <w:spacing w:line="360" w:lineRule="auto"/>
        <w:rPr>
          <w:b/>
          <w:color w:val="3C78D8"/>
          <w:sz w:val="28"/>
          <w:szCs w:val="28"/>
          <w:u w:val="single"/>
        </w:rPr>
      </w:pPr>
    </w:p>
    <w:p w:rsidR="004A131A" w:rsidRDefault="004A131A">
      <w:pPr>
        <w:spacing w:line="360" w:lineRule="auto"/>
        <w:rPr>
          <w:b/>
          <w:color w:val="3C78D8"/>
          <w:sz w:val="28"/>
          <w:szCs w:val="28"/>
          <w:u w:val="single"/>
        </w:rPr>
      </w:pPr>
    </w:p>
    <w:p w:rsidR="004A131A" w:rsidRDefault="004A131A">
      <w:pPr>
        <w:spacing w:line="360" w:lineRule="auto"/>
        <w:rPr>
          <w:b/>
          <w:color w:val="3C78D8"/>
          <w:sz w:val="28"/>
          <w:szCs w:val="28"/>
          <w:u w:val="single"/>
        </w:rPr>
      </w:pPr>
    </w:p>
    <w:p w:rsidR="00E178E4" w:rsidRDefault="00E178E4">
      <w:pPr>
        <w:spacing w:line="360" w:lineRule="auto"/>
        <w:rPr>
          <w:b/>
          <w:color w:val="3C78D8"/>
          <w:sz w:val="28"/>
          <w:szCs w:val="28"/>
          <w:u w:val="single"/>
        </w:rPr>
      </w:pPr>
    </w:p>
    <w:p w:rsidR="00E178E4" w:rsidRDefault="00E178E4">
      <w:pPr>
        <w:spacing w:line="360" w:lineRule="auto"/>
        <w:rPr>
          <w:b/>
          <w:color w:val="3C78D8"/>
          <w:sz w:val="28"/>
          <w:szCs w:val="28"/>
          <w:u w:val="single"/>
        </w:rPr>
      </w:pPr>
    </w:p>
    <w:p w:rsidR="00E178E4" w:rsidRDefault="00E178E4">
      <w:pPr>
        <w:spacing w:line="360" w:lineRule="auto"/>
        <w:rPr>
          <w:b/>
          <w:color w:val="3C78D8"/>
          <w:sz w:val="28"/>
          <w:szCs w:val="28"/>
          <w:u w:val="single"/>
        </w:rPr>
      </w:pPr>
    </w:p>
    <w:p w:rsidR="005457EA" w:rsidRDefault="005457EA" w:rsidP="002449BA">
      <w:pPr>
        <w:pStyle w:val="Citationintense"/>
        <w:rPr>
          <w:sz w:val="30"/>
          <w:szCs w:val="30"/>
        </w:rPr>
        <w:sectPr w:rsidR="005457EA">
          <w:footerReference w:type="default" r:id="rId9"/>
          <w:pgSz w:w="12240" w:h="15840"/>
          <w:pgMar w:top="1440" w:right="1445" w:bottom="1440" w:left="1417" w:header="720" w:footer="720" w:gutter="0"/>
          <w:pgNumType w:start="1"/>
          <w:cols w:space="720"/>
        </w:sectPr>
      </w:pPr>
    </w:p>
    <w:p w:rsidR="000A1FDC" w:rsidRPr="00A2619E" w:rsidRDefault="000A0659" w:rsidP="002449BA">
      <w:pPr>
        <w:pStyle w:val="Citationintense"/>
        <w:rPr>
          <w:sz w:val="32"/>
          <w:szCs w:val="32"/>
        </w:rPr>
      </w:pPr>
      <w:r w:rsidRPr="00A2619E">
        <w:rPr>
          <w:sz w:val="32"/>
          <w:szCs w:val="32"/>
        </w:rPr>
        <w:lastRenderedPageBreak/>
        <w:t>Introduction Géné</w:t>
      </w:r>
      <w:r w:rsidR="00A2619E" w:rsidRPr="00A2619E">
        <w:rPr>
          <w:sz w:val="32"/>
          <w:szCs w:val="32"/>
        </w:rPr>
        <w:t xml:space="preserve">rale </w:t>
      </w:r>
    </w:p>
    <w:p w:rsidR="000A1FDC" w:rsidRPr="00AB322B" w:rsidRDefault="004A131A" w:rsidP="00AB322B">
      <w:pPr>
        <w:spacing w:line="360" w:lineRule="auto"/>
        <w:ind w:firstLine="720"/>
        <w:jc w:val="both"/>
        <w:rPr>
          <w:sz w:val="26"/>
          <w:szCs w:val="26"/>
        </w:rPr>
      </w:pPr>
      <w:r w:rsidRPr="00AB322B">
        <w:rPr>
          <w:sz w:val="26"/>
          <w:szCs w:val="26"/>
        </w:rPr>
        <w:t>Dans un monde où les données numériques jouent un rôle central dans tous les aspects de la vie quotidienne, la sécurité des informations échangées devenue une nécessité incontournable. Les transactions financières, les communications personnelles et le stockage de données sensibles requièrent des mécanismes robustes pour garantir leur confidentialité, leur intégrité et leur authenticité.</w:t>
      </w:r>
    </w:p>
    <w:p w:rsidR="000A1FDC" w:rsidRPr="00AB322B" w:rsidRDefault="004A131A" w:rsidP="00AB322B">
      <w:pPr>
        <w:spacing w:line="360" w:lineRule="auto"/>
        <w:ind w:firstLine="720"/>
        <w:jc w:val="both"/>
        <w:rPr>
          <w:sz w:val="26"/>
          <w:szCs w:val="26"/>
        </w:rPr>
      </w:pPr>
      <w:r w:rsidRPr="00AB322B">
        <w:rPr>
          <w:sz w:val="26"/>
          <w:szCs w:val="26"/>
        </w:rPr>
        <w:t>Avec l'essor du Big Data, où des volumes gigantesques de données sont produits, échangés et analysés en temps réel, les défis de sécurité prennent une dimension sans précédent. Les systèmes traditionnels de protection ne suffisent plus face à la diversité des menaces et aux exigences de performance imposées par ces environnements massivement distribués.</w:t>
      </w:r>
    </w:p>
    <w:p w:rsidR="000A1FDC" w:rsidRPr="00AB322B" w:rsidRDefault="004A131A" w:rsidP="00AB322B">
      <w:pPr>
        <w:spacing w:line="360" w:lineRule="auto"/>
        <w:ind w:firstLine="720"/>
        <w:jc w:val="both"/>
        <w:rPr>
          <w:sz w:val="26"/>
          <w:szCs w:val="26"/>
        </w:rPr>
      </w:pPr>
      <w:r w:rsidRPr="00AB322B">
        <w:rPr>
          <w:sz w:val="26"/>
          <w:szCs w:val="26"/>
        </w:rPr>
        <w:t>La cryptographie s’impose alors comme une solution essentielle pour répondre à ces besoins. En constante évolution, elle offre des techniques capables de sécuriser des données à grande échelle, tout en restant performantes et adaptables. Ce projet explore comment les outils cryptographiques peuvent être utilisés pour garantir la sécurité des données massives dans le contexte du Big Data, tout en prenant en compte les spécificités et les enjeux liés à cette ère de l'information.</w:t>
      </w:r>
    </w:p>
    <w:p w:rsidR="000A1FDC" w:rsidRDefault="000A1FDC">
      <w:pPr>
        <w:spacing w:line="360" w:lineRule="auto"/>
        <w:jc w:val="both"/>
        <w:rPr>
          <w:sz w:val="24"/>
          <w:szCs w:val="24"/>
        </w:rPr>
      </w:pPr>
    </w:p>
    <w:p w:rsidR="00701EA6" w:rsidRDefault="00701EA6">
      <w:pPr>
        <w:spacing w:line="360" w:lineRule="auto"/>
        <w:jc w:val="both"/>
        <w:rPr>
          <w:sz w:val="24"/>
          <w:szCs w:val="24"/>
        </w:rPr>
      </w:pPr>
    </w:p>
    <w:p w:rsidR="00701EA6" w:rsidRDefault="00701EA6">
      <w:pPr>
        <w:spacing w:line="360" w:lineRule="auto"/>
        <w:jc w:val="both"/>
        <w:rPr>
          <w:sz w:val="24"/>
          <w:szCs w:val="24"/>
        </w:rPr>
      </w:pPr>
    </w:p>
    <w:p w:rsidR="00701EA6" w:rsidRDefault="00701EA6">
      <w:pPr>
        <w:spacing w:line="360" w:lineRule="auto"/>
        <w:jc w:val="both"/>
        <w:rPr>
          <w:sz w:val="24"/>
          <w:szCs w:val="24"/>
        </w:rPr>
      </w:pPr>
    </w:p>
    <w:p w:rsidR="00701EA6" w:rsidRDefault="00701EA6">
      <w:pPr>
        <w:spacing w:line="360" w:lineRule="auto"/>
        <w:jc w:val="both"/>
        <w:rPr>
          <w:sz w:val="24"/>
          <w:szCs w:val="24"/>
        </w:rPr>
      </w:pPr>
    </w:p>
    <w:p w:rsidR="00701EA6" w:rsidRDefault="00701EA6">
      <w:pPr>
        <w:spacing w:line="360" w:lineRule="auto"/>
        <w:jc w:val="both"/>
        <w:rPr>
          <w:sz w:val="24"/>
          <w:szCs w:val="24"/>
        </w:rPr>
      </w:pPr>
    </w:p>
    <w:p w:rsidR="000A1FDC" w:rsidRPr="004E0EEB" w:rsidRDefault="004A131A" w:rsidP="004D5F41">
      <w:pPr>
        <w:pStyle w:val="Style3"/>
      </w:pPr>
      <w:r w:rsidRPr="004E0EEB">
        <w:lastRenderedPageBreak/>
        <w:t>Introduction à la cryptographie :</w:t>
      </w:r>
    </w:p>
    <w:p w:rsidR="000A1FDC" w:rsidRPr="004A131A" w:rsidRDefault="004A131A" w:rsidP="004D5F41">
      <w:pPr>
        <w:pStyle w:val="Style1"/>
      </w:pPr>
      <w:r w:rsidRPr="004A131A">
        <w:t>Qu'est-ce que la cryptographie ?</w:t>
      </w:r>
    </w:p>
    <w:p w:rsidR="000A1FDC" w:rsidRDefault="004A131A">
      <w:pPr>
        <w:spacing w:after="0" w:line="360" w:lineRule="auto"/>
        <w:jc w:val="both"/>
        <w:rPr>
          <w:sz w:val="24"/>
          <w:szCs w:val="24"/>
        </w:rPr>
      </w:pPr>
      <w:r>
        <w:rPr>
          <w:sz w:val="24"/>
          <w:szCs w:val="24"/>
        </w:rPr>
        <w:t xml:space="preserve">Le mot Cryptographie provient étymologiquement de : </w:t>
      </w:r>
      <w:proofErr w:type="spellStart"/>
      <w:r>
        <w:rPr>
          <w:sz w:val="24"/>
          <w:szCs w:val="24"/>
        </w:rPr>
        <w:t>kruptos</w:t>
      </w:r>
      <w:proofErr w:type="spellEnd"/>
      <w:r>
        <w:rPr>
          <w:sz w:val="24"/>
          <w:szCs w:val="24"/>
        </w:rPr>
        <w:t xml:space="preserve"> (</w:t>
      </w:r>
      <w:proofErr w:type="spellStart"/>
      <w:r>
        <w:rPr>
          <w:sz w:val="24"/>
          <w:szCs w:val="24"/>
        </w:rPr>
        <w:t>κρυ</w:t>
      </w:r>
      <w:proofErr w:type="spellEnd"/>
      <w:r>
        <w:rPr>
          <w:sz w:val="24"/>
          <w:szCs w:val="24"/>
        </w:rPr>
        <w:t xml:space="preserve">πτός) « caché » et </w:t>
      </w:r>
      <w:proofErr w:type="spellStart"/>
      <w:r>
        <w:rPr>
          <w:sz w:val="24"/>
          <w:szCs w:val="24"/>
        </w:rPr>
        <w:t>graphein</w:t>
      </w:r>
      <w:proofErr w:type="spellEnd"/>
      <w:r>
        <w:rPr>
          <w:sz w:val="24"/>
          <w:szCs w:val="24"/>
        </w:rPr>
        <w:t xml:space="preserve"> (</w:t>
      </w:r>
      <w:proofErr w:type="spellStart"/>
      <w:r>
        <w:rPr>
          <w:sz w:val="24"/>
          <w:szCs w:val="24"/>
        </w:rPr>
        <w:t>γράφειν</w:t>
      </w:r>
      <w:proofErr w:type="spellEnd"/>
      <w:r>
        <w:rPr>
          <w:sz w:val="24"/>
          <w:szCs w:val="24"/>
        </w:rPr>
        <w:t>) « écrire ».</w:t>
      </w:r>
    </w:p>
    <w:p w:rsidR="000A1FDC" w:rsidRDefault="004A131A">
      <w:pPr>
        <w:spacing w:after="0" w:line="360" w:lineRule="auto"/>
        <w:jc w:val="both"/>
        <w:rPr>
          <w:sz w:val="24"/>
          <w:szCs w:val="24"/>
        </w:rPr>
      </w:pPr>
      <w:r>
        <w:rPr>
          <w:sz w:val="24"/>
          <w:szCs w:val="24"/>
        </w:rPr>
        <w:t xml:space="preserve">La cryptographie est la science et l’art de sécuriser les informations en les rendant inintelligibles à toute personne non autorisée. Elle repose sur des procédés mathématiques pour transformer un texte en clair en un texte chiffré, appelé cryptogramme, à l’aide d’une clé de </w:t>
      </w:r>
      <w:proofErr w:type="spellStart"/>
      <w:proofErr w:type="gramStart"/>
      <w:r>
        <w:rPr>
          <w:sz w:val="24"/>
          <w:szCs w:val="24"/>
        </w:rPr>
        <w:t>chiffrement.Ce</w:t>
      </w:r>
      <w:proofErr w:type="spellEnd"/>
      <w:proofErr w:type="gramEnd"/>
      <w:r>
        <w:rPr>
          <w:sz w:val="24"/>
          <w:szCs w:val="24"/>
        </w:rPr>
        <w:t xml:space="preserve"> processus permet de protéger la confidentialité, l’intégrité et l’authenticité des données, que ce soit pour leur stockage ou leur transmission sur des canaux non sécurisés, tels qu’Internet.</w:t>
      </w:r>
    </w:p>
    <w:p w:rsidR="000A1FDC" w:rsidRDefault="004A131A">
      <w:pPr>
        <w:spacing w:line="360" w:lineRule="auto"/>
        <w:jc w:val="both"/>
        <w:rPr>
          <w:sz w:val="24"/>
          <w:szCs w:val="24"/>
        </w:rPr>
      </w:pPr>
      <w:r>
        <w:rPr>
          <w:sz w:val="24"/>
          <w:szCs w:val="24"/>
        </w:rPr>
        <w:t>La cryptographie implique l’utilisation d’algorithmes spécifiques pour le chiffrement et le déchiffrement, avec une dépendance cruciale à des clés secrètes de petite taille comparées aux volumes d’information qu’elles protègent. Elle constitue une branche fondamentale de la cryptologie, qui englobe également la cryptanalyse, la science visant à casser ou à analyser ces systèmes.</w:t>
      </w:r>
    </w:p>
    <w:p w:rsidR="000A1FDC" w:rsidRPr="004A131A" w:rsidRDefault="004A131A" w:rsidP="004D5F41">
      <w:pPr>
        <w:pStyle w:val="Style1"/>
      </w:pPr>
      <w:r w:rsidRPr="004A131A">
        <w:t>Objectifs Principaux de la Cryptographie</w:t>
      </w:r>
      <w:r w:rsidR="00AB322B">
        <w:t xml:space="preserve"> </w:t>
      </w:r>
      <w:r w:rsidRPr="004A131A">
        <w:t>:</w:t>
      </w:r>
    </w:p>
    <w:p w:rsidR="000A1FDC" w:rsidRDefault="004A131A">
      <w:pPr>
        <w:spacing w:after="0" w:line="360" w:lineRule="auto"/>
        <w:jc w:val="both"/>
        <w:rPr>
          <w:sz w:val="24"/>
          <w:szCs w:val="24"/>
        </w:rPr>
      </w:pPr>
      <w:r>
        <w:rPr>
          <w:sz w:val="24"/>
          <w:szCs w:val="24"/>
        </w:rPr>
        <w:t xml:space="preserve">La cryptographie permet de résoudre quatre problèmes différents :   </w:t>
      </w:r>
    </w:p>
    <w:p w:rsidR="000A1FDC" w:rsidRDefault="004A131A">
      <w:pPr>
        <w:spacing w:after="0" w:line="360" w:lineRule="auto"/>
        <w:jc w:val="both"/>
        <w:rPr>
          <w:sz w:val="24"/>
          <w:szCs w:val="24"/>
        </w:rPr>
      </w:pPr>
      <w:r>
        <w:rPr>
          <w:b/>
          <w:sz w:val="24"/>
          <w:szCs w:val="24"/>
        </w:rPr>
        <w:t xml:space="preserve">-La </w:t>
      </w:r>
      <w:r w:rsidR="00AB322B">
        <w:rPr>
          <w:b/>
          <w:sz w:val="24"/>
          <w:szCs w:val="24"/>
        </w:rPr>
        <w:t>confidentialité</w:t>
      </w:r>
      <w:r w:rsidR="00AB322B">
        <w:rPr>
          <w:sz w:val="24"/>
          <w:szCs w:val="24"/>
        </w:rPr>
        <w:t xml:space="preserve"> :</w:t>
      </w:r>
      <w:r>
        <w:rPr>
          <w:sz w:val="24"/>
          <w:szCs w:val="24"/>
        </w:rPr>
        <w:t xml:space="preserve"> Le texte chiffré ne doit être lisible que par les destinataires légitimes. Il ne doit pas pouvoir être lu par un intrus.  </w:t>
      </w:r>
    </w:p>
    <w:p w:rsidR="000A1FDC" w:rsidRDefault="004A131A">
      <w:pPr>
        <w:spacing w:after="0" w:line="360" w:lineRule="auto"/>
        <w:jc w:val="both"/>
        <w:rPr>
          <w:sz w:val="24"/>
          <w:szCs w:val="24"/>
        </w:rPr>
      </w:pPr>
      <w:r>
        <w:rPr>
          <w:b/>
          <w:sz w:val="24"/>
          <w:szCs w:val="24"/>
        </w:rPr>
        <w:t>-L'</w:t>
      </w:r>
      <w:r w:rsidR="00AB322B">
        <w:rPr>
          <w:b/>
          <w:sz w:val="24"/>
          <w:szCs w:val="24"/>
        </w:rPr>
        <w:t>authentification :</w:t>
      </w:r>
      <w:r w:rsidR="00AB322B">
        <w:rPr>
          <w:sz w:val="24"/>
          <w:szCs w:val="24"/>
        </w:rPr>
        <w:t xml:space="preserve"> Le</w:t>
      </w:r>
      <w:r>
        <w:rPr>
          <w:sz w:val="24"/>
          <w:szCs w:val="24"/>
        </w:rPr>
        <w:t xml:space="preserve"> destinataire d'un message doit pouvoir s'assurer de son origine. Un intrus ne doit pas être capable de se faire passer pour quelqu'un d'autre.  </w:t>
      </w:r>
    </w:p>
    <w:p w:rsidR="000A1FDC" w:rsidRDefault="004A131A">
      <w:pPr>
        <w:spacing w:after="0" w:line="360" w:lineRule="auto"/>
        <w:jc w:val="both"/>
        <w:rPr>
          <w:b/>
          <w:sz w:val="24"/>
          <w:szCs w:val="24"/>
        </w:rPr>
      </w:pPr>
      <w:r>
        <w:rPr>
          <w:b/>
          <w:sz w:val="24"/>
          <w:szCs w:val="24"/>
        </w:rPr>
        <w:t>-L'intégrité</w:t>
      </w:r>
      <w:r w:rsidR="00AB322B">
        <w:rPr>
          <w:b/>
          <w:sz w:val="24"/>
          <w:szCs w:val="24"/>
        </w:rPr>
        <w:t xml:space="preserve"> </w:t>
      </w:r>
      <w:r>
        <w:rPr>
          <w:b/>
          <w:sz w:val="24"/>
          <w:szCs w:val="24"/>
        </w:rPr>
        <w:t>:</w:t>
      </w:r>
      <w:r>
        <w:rPr>
          <w:sz w:val="24"/>
          <w:szCs w:val="24"/>
        </w:rPr>
        <w:t xml:space="preserve"> Le destinataire d'un message doit pouvoir vérifier que celui-ci n'a pas été modifié en chemin. Un intrus ne doit pas être capable de faire passer un faux message pour légitime.</w:t>
      </w:r>
      <w:r>
        <w:rPr>
          <w:b/>
          <w:sz w:val="24"/>
          <w:szCs w:val="24"/>
        </w:rPr>
        <w:t xml:space="preserve">  </w:t>
      </w:r>
    </w:p>
    <w:p w:rsidR="000A1FDC" w:rsidRDefault="004A131A">
      <w:pPr>
        <w:spacing w:line="360" w:lineRule="auto"/>
        <w:jc w:val="both"/>
        <w:rPr>
          <w:sz w:val="24"/>
          <w:szCs w:val="24"/>
        </w:rPr>
      </w:pPr>
      <w:r>
        <w:rPr>
          <w:b/>
          <w:sz w:val="24"/>
          <w:szCs w:val="24"/>
        </w:rPr>
        <w:t>-La non répudiation</w:t>
      </w:r>
      <w:r w:rsidR="00AB322B">
        <w:rPr>
          <w:b/>
          <w:sz w:val="24"/>
          <w:szCs w:val="24"/>
        </w:rPr>
        <w:t xml:space="preserve"> </w:t>
      </w:r>
      <w:r>
        <w:rPr>
          <w:b/>
          <w:sz w:val="24"/>
          <w:szCs w:val="24"/>
        </w:rPr>
        <w:t>:</w:t>
      </w:r>
      <w:r>
        <w:rPr>
          <w:sz w:val="24"/>
          <w:szCs w:val="24"/>
        </w:rPr>
        <w:t xml:space="preserve"> Un expéditeur ne doit pas pouvoir, par la suite, nier à tort avoir envoyé un message.</w:t>
      </w:r>
    </w:p>
    <w:p w:rsidR="004A131A" w:rsidRPr="004A131A" w:rsidRDefault="004A131A" w:rsidP="004D5F41">
      <w:pPr>
        <w:pStyle w:val="Style1"/>
      </w:pPr>
      <w:r w:rsidRPr="004A131A">
        <w:t>L'histoire de la cryptographie :</w:t>
      </w:r>
    </w:p>
    <w:p w:rsidR="000A1FDC" w:rsidRDefault="000A1FDC" w:rsidP="004A131A">
      <w:pPr>
        <w:spacing w:after="0" w:line="360" w:lineRule="auto"/>
        <w:rPr>
          <w:b/>
          <w:sz w:val="24"/>
          <w:szCs w:val="24"/>
        </w:rPr>
      </w:pPr>
    </w:p>
    <w:p w:rsidR="000A1FDC" w:rsidRPr="004A131A" w:rsidRDefault="004A131A" w:rsidP="00B77D51">
      <w:pPr>
        <w:pStyle w:val="Paragraphedeliste"/>
        <w:numPr>
          <w:ilvl w:val="2"/>
          <w:numId w:val="33"/>
        </w:numPr>
        <w:spacing w:line="360" w:lineRule="auto"/>
        <w:rPr>
          <w:b/>
          <w:sz w:val="24"/>
          <w:szCs w:val="24"/>
        </w:rPr>
      </w:pPr>
      <w:r w:rsidRPr="004A131A">
        <w:rPr>
          <w:b/>
          <w:sz w:val="24"/>
          <w:szCs w:val="24"/>
        </w:rPr>
        <w:t>L’antiquité et les balbutiements de la cryptographie :</w:t>
      </w:r>
    </w:p>
    <w:p w:rsidR="000A1FDC" w:rsidRPr="00701EA6" w:rsidRDefault="004A131A" w:rsidP="00B77D51">
      <w:pPr>
        <w:pStyle w:val="Paragraphedeliste"/>
        <w:numPr>
          <w:ilvl w:val="0"/>
          <w:numId w:val="34"/>
        </w:numPr>
        <w:spacing w:after="0" w:line="360" w:lineRule="auto"/>
        <w:rPr>
          <w:b/>
          <w:sz w:val="24"/>
          <w:szCs w:val="24"/>
        </w:rPr>
      </w:pPr>
      <w:r w:rsidRPr="00701EA6">
        <w:rPr>
          <w:b/>
          <w:sz w:val="24"/>
          <w:szCs w:val="24"/>
        </w:rPr>
        <w:lastRenderedPageBreak/>
        <w:t>Les Hiéroglyphes :</w:t>
      </w:r>
    </w:p>
    <w:p w:rsidR="000A1FDC" w:rsidRDefault="004A131A">
      <w:pPr>
        <w:spacing w:after="0" w:line="360" w:lineRule="auto"/>
        <w:jc w:val="both"/>
        <w:rPr>
          <w:sz w:val="24"/>
          <w:szCs w:val="24"/>
        </w:rPr>
      </w:pPr>
      <w:r>
        <w:rPr>
          <w:sz w:val="24"/>
          <w:szCs w:val="24"/>
        </w:rPr>
        <w:t xml:space="preserve">Les plus anciens chiffrements connus se présentent sous </w:t>
      </w:r>
      <w:r w:rsidR="00AB322B">
        <w:rPr>
          <w:sz w:val="24"/>
          <w:szCs w:val="24"/>
        </w:rPr>
        <w:t>la forme</w:t>
      </w:r>
      <w:r>
        <w:rPr>
          <w:sz w:val="24"/>
          <w:szCs w:val="24"/>
        </w:rPr>
        <w:t xml:space="preserve"> de hiéroglyphes retrouvés sur des monuments datant de près de 3 000 ans avant J.C. Longtemps, les hiéroglyphes furent considérés comme indéchiffrables, avant que la découverte de la célèbre pierre de Rosette et le travail de Jean-François Champollion ne permettent d’en percer les mystères.</w:t>
      </w:r>
    </w:p>
    <w:p w:rsidR="000A1FDC" w:rsidRDefault="004A131A">
      <w:pPr>
        <w:spacing w:line="360" w:lineRule="auto"/>
        <w:jc w:val="center"/>
        <w:rPr>
          <w:b/>
          <w:sz w:val="24"/>
          <w:szCs w:val="24"/>
        </w:rPr>
      </w:pPr>
      <w:r>
        <w:rPr>
          <w:b/>
          <w:sz w:val="24"/>
          <w:szCs w:val="24"/>
        </w:rPr>
        <w:t xml:space="preserve"> </w:t>
      </w:r>
      <w:r>
        <w:rPr>
          <w:b/>
          <w:noProof/>
          <w:sz w:val="24"/>
          <w:szCs w:val="24"/>
          <w:lang w:val="en-US"/>
        </w:rPr>
        <w:drawing>
          <wp:inline distT="114300" distB="114300" distL="114300" distR="114300" wp14:anchorId="6366793A" wp14:editId="6D459BB5">
            <wp:extent cx="5943600" cy="40767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5943600" cy="4076700"/>
                    </a:xfrm>
                    <a:prstGeom prst="rect">
                      <a:avLst/>
                    </a:prstGeom>
                    <a:ln/>
                  </pic:spPr>
                </pic:pic>
              </a:graphicData>
            </a:graphic>
          </wp:inline>
        </w:drawing>
      </w:r>
    </w:p>
    <w:p w:rsidR="000A1FDC" w:rsidRDefault="004A131A">
      <w:pPr>
        <w:spacing w:line="360" w:lineRule="auto"/>
        <w:jc w:val="center"/>
        <w:rPr>
          <w:sz w:val="24"/>
          <w:szCs w:val="24"/>
        </w:rPr>
      </w:pPr>
      <w:r>
        <w:rPr>
          <w:b/>
          <w:sz w:val="24"/>
          <w:szCs w:val="24"/>
        </w:rPr>
        <w:t xml:space="preserve">                  Figure 1-</w:t>
      </w:r>
      <w:r>
        <w:rPr>
          <w:sz w:val="24"/>
          <w:szCs w:val="24"/>
        </w:rPr>
        <w:t xml:space="preserve"> pierre de rosette.</w:t>
      </w:r>
    </w:p>
    <w:p w:rsidR="000A1FDC" w:rsidRPr="004A131A" w:rsidRDefault="004A131A" w:rsidP="00B77D51">
      <w:pPr>
        <w:pStyle w:val="Paragraphedeliste"/>
        <w:numPr>
          <w:ilvl w:val="0"/>
          <w:numId w:val="34"/>
        </w:numPr>
        <w:spacing w:after="0" w:line="360" w:lineRule="auto"/>
        <w:rPr>
          <w:b/>
          <w:sz w:val="24"/>
          <w:szCs w:val="24"/>
        </w:rPr>
      </w:pPr>
      <w:r w:rsidRPr="004A131A">
        <w:rPr>
          <w:b/>
          <w:sz w:val="24"/>
          <w:szCs w:val="24"/>
        </w:rPr>
        <w:t xml:space="preserve">La </w:t>
      </w:r>
      <w:proofErr w:type="spellStart"/>
      <w:r w:rsidRPr="004A131A">
        <w:rPr>
          <w:b/>
          <w:sz w:val="24"/>
          <w:szCs w:val="24"/>
        </w:rPr>
        <w:t>Scytale</w:t>
      </w:r>
      <w:proofErr w:type="spellEnd"/>
      <w:r w:rsidRPr="004A131A">
        <w:rPr>
          <w:b/>
          <w:sz w:val="24"/>
          <w:szCs w:val="24"/>
        </w:rPr>
        <w:t xml:space="preserve"> Spartiate</w:t>
      </w:r>
      <w:r w:rsidR="00AB322B">
        <w:rPr>
          <w:b/>
          <w:sz w:val="24"/>
          <w:szCs w:val="24"/>
        </w:rPr>
        <w:t xml:space="preserve"> </w:t>
      </w:r>
      <w:r w:rsidRPr="004A131A">
        <w:rPr>
          <w:b/>
          <w:sz w:val="24"/>
          <w:szCs w:val="24"/>
        </w:rPr>
        <w:t>:</w:t>
      </w:r>
    </w:p>
    <w:p w:rsidR="000A1FDC" w:rsidRDefault="004A131A">
      <w:pPr>
        <w:spacing w:after="0" w:line="360" w:lineRule="auto"/>
        <w:jc w:val="both"/>
        <w:rPr>
          <w:sz w:val="24"/>
          <w:szCs w:val="24"/>
        </w:rPr>
      </w:pPr>
      <w:r>
        <w:rPr>
          <w:sz w:val="24"/>
          <w:szCs w:val="24"/>
        </w:rPr>
        <w:t xml:space="preserve">Chez les grecs, vers 400 av. J.-C., dans la cité de Sparte, l’acheminement discret de l’information se faisait grâce à un dispositif ingénieux appelé la </w:t>
      </w:r>
      <w:proofErr w:type="spellStart"/>
      <w:r>
        <w:rPr>
          <w:sz w:val="24"/>
          <w:szCs w:val="24"/>
        </w:rPr>
        <w:t>scytale</w:t>
      </w:r>
      <w:proofErr w:type="spellEnd"/>
      <w:r>
        <w:rPr>
          <w:sz w:val="24"/>
          <w:szCs w:val="24"/>
        </w:rPr>
        <w:t xml:space="preserve"> spartiate. Ce procédé consistait à enrouler une bande de cuir longue et fine autour d’un bâton de diamètre spécifique, puis à y écrire le message en texte clair, complété par des caractères aléatoires. Une fois le message rédigé, la bande était portée par le messager, généralement comme une ceinture. Pour déchiffrer le message, le destinataire devait posséder un bâton du même diamètre, permettant ainsi de </w:t>
      </w:r>
      <w:r>
        <w:rPr>
          <w:sz w:val="24"/>
          <w:szCs w:val="24"/>
        </w:rPr>
        <w:lastRenderedPageBreak/>
        <w:t>dérouler correctement le cuir et de reconstituer le texte. Le diamètre du bâton constituait ainsi la clé du code.</w:t>
      </w:r>
    </w:p>
    <w:p w:rsidR="000A1FDC" w:rsidRDefault="004A131A">
      <w:pPr>
        <w:spacing w:line="360" w:lineRule="auto"/>
        <w:rPr>
          <w:b/>
          <w:sz w:val="24"/>
          <w:szCs w:val="24"/>
        </w:rPr>
      </w:pPr>
      <w:r>
        <w:rPr>
          <w:b/>
          <w:sz w:val="24"/>
          <w:szCs w:val="24"/>
        </w:rPr>
        <w:t xml:space="preserve"> </w:t>
      </w:r>
      <w:r>
        <w:rPr>
          <w:b/>
          <w:noProof/>
          <w:sz w:val="24"/>
          <w:szCs w:val="24"/>
          <w:lang w:val="en-US"/>
        </w:rPr>
        <w:drawing>
          <wp:inline distT="114300" distB="114300" distL="114300" distR="114300" wp14:anchorId="22734F57" wp14:editId="3CB77554">
            <wp:extent cx="5943600" cy="4457700"/>
            <wp:effectExtent l="0" t="0" r="0" b="0"/>
            <wp:docPr id="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1"/>
                    <a:srcRect/>
                    <a:stretch>
                      <a:fillRect/>
                    </a:stretch>
                  </pic:blipFill>
                  <pic:spPr>
                    <a:xfrm>
                      <a:off x="0" y="0"/>
                      <a:ext cx="5943600" cy="4457700"/>
                    </a:xfrm>
                    <a:prstGeom prst="rect">
                      <a:avLst/>
                    </a:prstGeom>
                    <a:ln/>
                  </pic:spPr>
                </pic:pic>
              </a:graphicData>
            </a:graphic>
          </wp:inline>
        </w:drawing>
      </w:r>
    </w:p>
    <w:p w:rsidR="000A1FDC" w:rsidRDefault="004A131A">
      <w:pPr>
        <w:spacing w:line="360" w:lineRule="auto"/>
        <w:jc w:val="center"/>
        <w:rPr>
          <w:sz w:val="24"/>
          <w:szCs w:val="24"/>
        </w:rPr>
      </w:pPr>
      <w:r>
        <w:rPr>
          <w:b/>
          <w:sz w:val="24"/>
          <w:szCs w:val="24"/>
        </w:rPr>
        <w:t xml:space="preserve">                   Figure 2-</w:t>
      </w:r>
      <w:r>
        <w:rPr>
          <w:sz w:val="24"/>
          <w:szCs w:val="24"/>
        </w:rPr>
        <w:t xml:space="preserve">la </w:t>
      </w:r>
      <w:proofErr w:type="spellStart"/>
      <w:r>
        <w:rPr>
          <w:sz w:val="24"/>
          <w:szCs w:val="24"/>
        </w:rPr>
        <w:t>scytale</w:t>
      </w:r>
      <w:proofErr w:type="spellEnd"/>
      <w:r>
        <w:rPr>
          <w:sz w:val="24"/>
          <w:szCs w:val="24"/>
        </w:rPr>
        <w:t xml:space="preserve"> spartiate.</w:t>
      </w:r>
    </w:p>
    <w:p w:rsidR="000A1FDC" w:rsidRPr="004A131A" w:rsidRDefault="004A131A" w:rsidP="00B77D51">
      <w:pPr>
        <w:pStyle w:val="Paragraphedeliste"/>
        <w:numPr>
          <w:ilvl w:val="0"/>
          <w:numId w:val="34"/>
        </w:numPr>
        <w:spacing w:after="0" w:line="360" w:lineRule="auto"/>
        <w:rPr>
          <w:b/>
          <w:sz w:val="24"/>
          <w:szCs w:val="24"/>
        </w:rPr>
      </w:pPr>
      <w:r w:rsidRPr="004A131A">
        <w:rPr>
          <w:b/>
          <w:sz w:val="24"/>
          <w:szCs w:val="24"/>
        </w:rPr>
        <w:t>Le Chiffre de César</w:t>
      </w:r>
      <w:r w:rsidR="00AB322B">
        <w:rPr>
          <w:b/>
          <w:sz w:val="24"/>
          <w:szCs w:val="24"/>
        </w:rPr>
        <w:t xml:space="preserve"> </w:t>
      </w:r>
      <w:r w:rsidRPr="004A131A">
        <w:rPr>
          <w:b/>
          <w:sz w:val="24"/>
          <w:szCs w:val="24"/>
        </w:rPr>
        <w:t>:</w:t>
      </w:r>
    </w:p>
    <w:p w:rsidR="000A1FDC" w:rsidRDefault="004A131A">
      <w:pPr>
        <w:spacing w:line="360" w:lineRule="auto"/>
        <w:jc w:val="both"/>
        <w:rPr>
          <w:sz w:val="24"/>
          <w:szCs w:val="24"/>
        </w:rPr>
      </w:pPr>
      <w:r>
        <w:rPr>
          <w:sz w:val="24"/>
          <w:szCs w:val="24"/>
        </w:rPr>
        <w:t>Plus tard, 60- 50 avant J.C., on assista à l’émergence du chiffre de César, d’où son nom, est l’une des méthodes de cryptage les plus célèbres de l’Histoire. Utilisé par Jules César pour sécuriser ses communications avec ses généraux, ce système repose sur un principe simple mais efficace</w:t>
      </w:r>
      <w:r w:rsidR="00AB322B">
        <w:rPr>
          <w:sz w:val="24"/>
          <w:szCs w:val="24"/>
        </w:rPr>
        <w:t xml:space="preserve"> </w:t>
      </w:r>
      <w:r>
        <w:rPr>
          <w:sz w:val="24"/>
          <w:szCs w:val="24"/>
        </w:rPr>
        <w:t xml:space="preserve">: chaque lettre du message original est substituée par une autre située à une distance fixe dans l’alphabet. Cette distance, souvent de trois lettres, était connue à la fois de l’expéditeur et du </w:t>
      </w:r>
      <w:proofErr w:type="spellStart"/>
      <w:proofErr w:type="gramStart"/>
      <w:r>
        <w:rPr>
          <w:sz w:val="24"/>
          <w:szCs w:val="24"/>
        </w:rPr>
        <w:t>destinataire.L’alphabet</w:t>
      </w:r>
      <w:proofErr w:type="spellEnd"/>
      <w:proofErr w:type="gramEnd"/>
      <w:r>
        <w:rPr>
          <w:sz w:val="24"/>
          <w:szCs w:val="24"/>
        </w:rPr>
        <w:t xml:space="preserve"> de substitution utilisé par le système de chiffrement de César est indiqué ci-dessous.</w:t>
      </w:r>
    </w:p>
    <w:p w:rsidR="000A1FDC" w:rsidRDefault="004A131A">
      <w:pPr>
        <w:spacing w:line="360" w:lineRule="auto"/>
        <w:jc w:val="center"/>
        <w:rPr>
          <w:sz w:val="24"/>
          <w:szCs w:val="24"/>
        </w:rPr>
      </w:pPr>
      <w:r>
        <w:rPr>
          <w:b/>
          <w:sz w:val="24"/>
          <w:szCs w:val="24"/>
        </w:rPr>
        <w:lastRenderedPageBreak/>
        <w:t>Alphabet</w:t>
      </w:r>
      <w:proofErr w:type="gramStart"/>
      <w:r>
        <w:rPr>
          <w:b/>
          <w:sz w:val="24"/>
          <w:szCs w:val="24"/>
        </w:rPr>
        <w:t xml:space="preserve"> :</w:t>
      </w:r>
      <w:r>
        <w:rPr>
          <w:sz w:val="24"/>
          <w:szCs w:val="24"/>
        </w:rPr>
        <w:t>ABCDEFGHIJKLMNOPQRSTUVWXYZ</w:t>
      </w:r>
      <w:proofErr w:type="gramEnd"/>
      <w:r>
        <w:rPr>
          <w:sz w:val="24"/>
          <w:szCs w:val="24"/>
        </w:rPr>
        <w:t xml:space="preserve"> </w:t>
      </w:r>
    </w:p>
    <w:p w:rsidR="000A1FDC" w:rsidRDefault="004A131A">
      <w:pPr>
        <w:spacing w:line="360" w:lineRule="auto"/>
        <w:jc w:val="center"/>
        <w:rPr>
          <w:sz w:val="24"/>
          <w:szCs w:val="24"/>
        </w:rPr>
      </w:pPr>
      <w:r>
        <w:rPr>
          <w:b/>
          <w:sz w:val="24"/>
          <w:szCs w:val="24"/>
        </w:rPr>
        <w:t xml:space="preserve">Substitution : </w:t>
      </w:r>
      <w:r>
        <w:rPr>
          <w:sz w:val="24"/>
          <w:szCs w:val="24"/>
        </w:rPr>
        <w:t xml:space="preserve">DEFGHIJKLMNOPQRSTUVWXYZABC </w:t>
      </w:r>
    </w:p>
    <w:p w:rsidR="000A1FDC" w:rsidRDefault="004A131A">
      <w:pPr>
        <w:spacing w:line="360" w:lineRule="auto"/>
        <w:jc w:val="center"/>
        <w:rPr>
          <w:b/>
          <w:sz w:val="24"/>
          <w:szCs w:val="24"/>
        </w:rPr>
      </w:pPr>
      <w:r>
        <w:rPr>
          <w:b/>
          <w:sz w:val="24"/>
          <w:szCs w:val="24"/>
        </w:rPr>
        <w:t xml:space="preserve"> </w:t>
      </w:r>
      <w:r>
        <w:rPr>
          <w:b/>
          <w:noProof/>
          <w:sz w:val="24"/>
          <w:szCs w:val="24"/>
          <w:lang w:val="en-US"/>
        </w:rPr>
        <w:drawing>
          <wp:inline distT="114300" distB="114300" distL="114300" distR="114300" wp14:anchorId="651CDE3F" wp14:editId="1F8702B6">
            <wp:extent cx="3305175" cy="1381125"/>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3305175" cy="1381125"/>
                    </a:xfrm>
                    <a:prstGeom prst="rect">
                      <a:avLst/>
                    </a:prstGeom>
                    <a:ln/>
                  </pic:spPr>
                </pic:pic>
              </a:graphicData>
            </a:graphic>
          </wp:inline>
        </w:drawing>
      </w:r>
    </w:p>
    <w:p w:rsidR="000A1FDC" w:rsidRPr="004A131A" w:rsidRDefault="004A131A" w:rsidP="00B77D51">
      <w:pPr>
        <w:pStyle w:val="Paragraphedeliste"/>
        <w:numPr>
          <w:ilvl w:val="2"/>
          <w:numId w:val="33"/>
        </w:numPr>
        <w:spacing w:after="0" w:line="360" w:lineRule="auto"/>
        <w:rPr>
          <w:b/>
          <w:sz w:val="24"/>
          <w:szCs w:val="24"/>
        </w:rPr>
      </w:pPr>
      <w:r w:rsidRPr="004A131A">
        <w:rPr>
          <w:b/>
          <w:sz w:val="24"/>
          <w:szCs w:val="24"/>
        </w:rPr>
        <w:t>Moyen-Âge et Renaissance</w:t>
      </w:r>
      <w:r w:rsidR="00AB322B">
        <w:rPr>
          <w:b/>
          <w:sz w:val="24"/>
          <w:szCs w:val="24"/>
        </w:rPr>
        <w:t xml:space="preserve"> </w:t>
      </w:r>
      <w:r w:rsidRPr="004A131A">
        <w:rPr>
          <w:b/>
          <w:sz w:val="24"/>
          <w:szCs w:val="24"/>
        </w:rPr>
        <w:t>:</w:t>
      </w:r>
    </w:p>
    <w:p w:rsidR="000A1FDC" w:rsidRDefault="004A131A">
      <w:pPr>
        <w:spacing w:line="360" w:lineRule="auto"/>
        <w:jc w:val="both"/>
        <w:rPr>
          <w:sz w:val="24"/>
          <w:szCs w:val="24"/>
        </w:rPr>
      </w:pPr>
      <w:r>
        <w:rPr>
          <w:sz w:val="24"/>
          <w:szCs w:val="24"/>
        </w:rPr>
        <w:t>Le Moyen Âge marque une étape cruciale dans l’évolution des technologies cryptographiques. C’est durant cette période que les premiers systèmes de chiffrement ont été décryptés, ce qui a conduit à l’émergence de nouvelles méthodes de cryptage. En parallèle, l’augmentation des échanges diplomatiques a entraîné un volume croissant d’informations confidentielles, favorisant ainsi le recours à la cryptographie pour assurer la sécurité de ces communications.</w:t>
      </w:r>
    </w:p>
    <w:p w:rsidR="000A1FDC" w:rsidRPr="004A131A" w:rsidRDefault="004A131A" w:rsidP="00B77D51">
      <w:pPr>
        <w:pStyle w:val="Paragraphedeliste"/>
        <w:numPr>
          <w:ilvl w:val="0"/>
          <w:numId w:val="34"/>
        </w:numPr>
        <w:spacing w:after="0" w:line="360" w:lineRule="auto"/>
        <w:rPr>
          <w:b/>
          <w:sz w:val="24"/>
          <w:szCs w:val="24"/>
        </w:rPr>
      </w:pPr>
      <w:r w:rsidRPr="004A131A">
        <w:rPr>
          <w:b/>
          <w:sz w:val="24"/>
          <w:szCs w:val="24"/>
        </w:rPr>
        <w:t>La méthode de Porta</w:t>
      </w:r>
      <w:r w:rsidR="00AB322B">
        <w:rPr>
          <w:b/>
          <w:sz w:val="24"/>
          <w:szCs w:val="24"/>
        </w:rPr>
        <w:t xml:space="preserve"> </w:t>
      </w:r>
      <w:r w:rsidRPr="004A131A">
        <w:rPr>
          <w:b/>
          <w:sz w:val="24"/>
          <w:szCs w:val="24"/>
        </w:rPr>
        <w:t>:</w:t>
      </w:r>
    </w:p>
    <w:p w:rsidR="000A1FDC" w:rsidRDefault="004A131A">
      <w:pPr>
        <w:spacing w:line="360" w:lineRule="auto"/>
        <w:jc w:val="both"/>
        <w:rPr>
          <w:sz w:val="24"/>
          <w:szCs w:val="24"/>
        </w:rPr>
      </w:pPr>
      <w:r>
        <w:rPr>
          <w:sz w:val="24"/>
          <w:szCs w:val="24"/>
        </w:rPr>
        <w:t xml:space="preserve">Cette méthode a été développée en 1563 par l'Italien Giovanni </w:t>
      </w:r>
      <w:proofErr w:type="spellStart"/>
      <w:r>
        <w:rPr>
          <w:sz w:val="24"/>
          <w:szCs w:val="24"/>
        </w:rPr>
        <w:t>Battista</w:t>
      </w:r>
      <w:proofErr w:type="spellEnd"/>
      <w:r>
        <w:rPr>
          <w:sz w:val="24"/>
          <w:szCs w:val="24"/>
        </w:rPr>
        <w:t xml:space="preserve"> da Porta, repose sur l'utilisation d'un mot-clé pour effectuer des substitutions de lettres. Le système </w:t>
      </w:r>
      <w:r w:rsidR="00AB322B">
        <w:rPr>
          <w:sz w:val="24"/>
          <w:szCs w:val="24"/>
        </w:rPr>
        <w:t>est décrit au moyen de la table</w:t>
      </w:r>
      <w:r>
        <w:rPr>
          <w:sz w:val="24"/>
          <w:szCs w:val="24"/>
        </w:rPr>
        <w:t xml:space="preserve"> ci-dessous. Le mot-clé, composé de lettres-clés, est essentiel à cette méthode. La première colonne de la table (comportant des paires de lettres en gras) représente le mot-clé, tandis que la rangée du haut, également en gras, correspond au texte en clair. L'association des lettres dans la table permet une substitution réciproque pour chaque lettre-clé. Pour effectuer la substitution, si la lettre du texte en clair se trouve dans la rangée du haut, on remplace cette lettre par celle qui apparaît à l'intersection de la colonne contenant la lettre en clair et de la rangée de la lettre-clé. Si la lettre du texte en clair ne se trouve pas dans cette rangée, on la recherche dans la rangée correspondant à la lettre-clé et on lui substitue la lettre correspondante.</w:t>
      </w:r>
    </w:p>
    <w:p w:rsidR="000A1FDC" w:rsidRDefault="004A131A">
      <w:pPr>
        <w:spacing w:line="360" w:lineRule="auto"/>
        <w:jc w:val="center"/>
        <w:rPr>
          <w:b/>
          <w:sz w:val="24"/>
          <w:szCs w:val="24"/>
        </w:rPr>
      </w:pPr>
      <w:r>
        <w:rPr>
          <w:b/>
          <w:sz w:val="24"/>
          <w:szCs w:val="24"/>
        </w:rPr>
        <w:lastRenderedPageBreak/>
        <w:t xml:space="preserve"> </w:t>
      </w:r>
      <w:r>
        <w:rPr>
          <w:b/>
          <w:noProof/>
          <w:sz w:val="24"/>
          <w:szCs w:val="24"/>
          <w:lang w:val="en-US"/>
        </w:rPr>
        <w:drawing>
          <wp:inline distT="114300" distB="114300" distL="114300" distR="114300" wp14:anchorId="197FC235" wp14:editId="554A26AC">
            <wp:extent cx="4305300" cy="229552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305300" cy="2295525"/>
                    </a:xfrm>
                    <a:prstGeom prst="rect">
                      <a:avLst/>
                    </a:prstGeom>
                    <a:ln/>
                  </pic:spPr>
                </pic:pic>
              </a:graphicData>
            </a:graphic>
          </wp:inline>
        </w:drawing>
      </w:r>
    </w:p>
    <w:p w:rsidR="000A1FDC" w:rsidRDefault="004A131A">
      <w:pPr>
        <w:spacing w:line="360" w:lineRule="auto"/>
        <w:rPr>
          <w:sz w:val="24"/>
          <w:szCs w:val="24"/>
        </w:rPr>
      </w:pPr>
      <w:r>
        <w:rPr>
          <w:b/>
          <w:sz w:val="24"/>
          <w:szCs w:val="24"/>
        </w:rPr>
        <w:t xml:space="preserve">                                                Figure 3-</w:t>
      </w:r>
      <w:r>
        <w:rPr>
          <w:sz w:val="24"/>
          <w:szCs w:val="24"/>
        </w:rPr>
        <w:t>La table de Porta.</w:t>
      </w:r>
    </w:p>
    <w:p w:rsidR="000A1FDC" w:rsidRPr="004A131A" w:rsidRDefault="004A131A" w:rsidP="00B77D51">
      <w:pPr>
        <w:pStyle w:val="Paragraphedeliste"/>
        <w:numPr>
          <w:ilvl w:val="0"/>
          <w:numId w:val="34"/>
        </w:numPr>
        <w:spacing w:after="0" w:line="360" w:lineRule="auto"/>
        <w:rPr>
          <w:b/>
          <w:sz w:val="24"/>
          <w:szCs w:val="24"/>
        </w:rPr>
      </w:pPr>
      <w:r w:rsidRPr="004A131A">
        <w:rPr>
          <w:b/>
          <w:sz w:val="24"/>
          <w:szCs w:val="24"/>
        </w:rPr>
        <w:t xml:space="preserve">Le chiffre de </w:t>
      </w:r>
      <w:proofErr w:type="spellStart"/>
      <w:r w:rsidRPr="004A131A">
        <w:rPr>
          <w:b/>
          <w:sz w:val="24"/>
          <w:szCs w:val="24"/>
        </w:rPr>
        <w:t>Vigenère</w:t>
      </w:r>
      <w:proofErr w:type="spellEnd"/>
      <w:r w:rsidR="00AB322B">
        <w:rPr>
          <w:b/>
          <w:sz w:val="24"/>
          <w:szCs w:val="24"/>
        </w:rPr>
        <w:t xml:space="preserve"> </w:t>
      </w:r>
      <w:r w:rsidRPr="004A131A">
        <w:rPr>
          <w:b/>
          <w:sz w:val="24"/>
          <w:szCs w:val="24"/>
        </w:rPr>
        <w:t>:</w:t>
      </w:r>
    </w:p>
    <w:p w:rsidR="000A1FDC" w:rsidRDefault="004A131A">
      <w:pPr>
        <w:spacing w:after="0" w:line="360" w:lineRule="auto"/>
        <w:jc w:val="both"/>
        <w:rPr>
          <w:sz w:val="24"/>
          <w:szCs w:val="24"/>
        </w:rPr>
      </w:pPr>
      <w:r>
        <w:rPr>
          <w:sz w:val="24"/>
          <w:szCs w:val="24"/>
        </w:rPr>
        <w:t xml:space="preserve">Le chiffre de </w:t>
      </w:r>
      <w:proofErr w:type="spellStart"/>
      <w:r>
        <w:rPr>
          <w:sz w:val="24"/>
          <w:szCs w:val="24"/>
        </w:rPr>
        <w:t>Vigenère</w:t>
      </w:r>
      <w:proofErr w:type="spellEnd"/>
      <w:r>
        <w:rPr>
          <w:sz w:val="24"/>
          <w:szCs w:val="24"/>
        </w:rPr>
        <w:t xml:space="preserve">, développé par Blaise de </w:t>
      </w:r>
      <w:proofErr w:type="spellStart"/>
      <w:r>
        <w:rPr>
          <w:sz w:val="24"/>
          <w:szCs w:val="24"/>
        </w:rPr>
        <w:t>Vigenère</w:t>
      </w:r>
      <w:proofErr w:type="spellEnd"/>
      <w:r>
        <w:rPr>
          <w:sz w:val="24"/>
          <w:szCs w:val="24"/>
        </w:rPr>
        <w:t xml:space="preserve"> en 1585, repose sur une méthode de substitution </w:t>
      </w:r>
      <w:proofErr w:type="spellStart"/>
      <w:r>
        <w:rPr>
          <w:sz w:val="24"/>
          <w:szCs w:val="24"/>
        </w:rPr>
        <w:t>polyalphabétique</w:t>
      </w:r>
      <w:proofErr w:type="spellEnd"/>
      <w:r>
        <w:rPr>
          <w:sz w:val="24"/>
          <w:szCs w:val="24"/>
        </w:rPr>
        <w:t xml:space="preserve">. Cette technique utilise une grille, appelée la table de </w:t>
      </w:r>
      <w:proofErr w:type="spellStart"/>
      <w:r>
        <w:rPr>
          <w:sz w:val="24"/>
          <w:szCs w:val="24"/>
        </w:rPr>
        <w:t>Vigenère</w:t>
      </w:r>
      <w:proofErr w:type="spellEnd"/>
      <w:r>
        <w:rPr>
          <w:sz w:val="24"/>
          <w:szCs w:val="24"/>
        </w:rPr>
        <w:t xml:space="preserve">, qui permet de chiffrer un message en recourant à plusieurs alphabets de substitution. Pour chiffrer un message, on commence par aligner les lettres du texte clair avec les lettres d'une clé. Chaque lettre du texte clair est remplacée par la lettre située à l'intersection de la ligne correspondant à la lettre de la clé et de la colonne correspondant à la lettre du texte clair dans la table. Cette méthode fut considérée comme indéchiffrable pendant longtemps. </w:t>
      </w:r>
    </w:p>
    <w:p w:rsidR="000A1FDC" w:rsidRDefault="004A131A">
      <w:pPr>
        <w:spacing w:line="360" w:lineRule="auto"/>
        <w:rPr>
          <w:sz w:val="24"/>
          <w:szCs w:val="24"/>
        </w:rPr>
      </w:pPr>
      <w:r>
        <w:rPr>
          <w:noProof/>
          <w:sz w:val="24"/>
          <w:szCs w:val="24"/>
          <w:lang w:val="en-US"/>
        </w:rPr>
        <w:lastRenderedPageBreak/>
        <w:drawing>
          <wp:inline distT="114300" distB="114300" distL="114300" distR="114300" wp14:anchorId="18BA6FE6" wp14:editId="4363951C">
            <wp:extent cx="5715000" cy="361950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4"/>
                    <a:srcRect/>
                    <a:stretch>
                      <a:fillRect/>
                    </a:stretch>
                  </pic:blipFill>
                  <pic:spPr>
                    <a:xfrm>
                      <a:off x="0" y="0"/>
                      <a:ext cx="5715000" cy="3619500"/>
                    </a:xfrm>
                    <a:prstGeom prst="rect">
                      <a:avLst/>
                    </a:prstGeom>
                    <a:ln/>
                  </pic:spPr>
                </pic:pic>
              </a:graphicData>
            </a:graphic>
          </wp:inline>
        </w:drawing>
      </w:r>
    </w:p>
    <w:p w:rsidR="000A1FDC" w:rsidRDefault="004A131A">
      <w:pPr>
        <w:spacing w:line="360" w:lineRule="auto"/>
        <w:rPr>
          <w:sz w:val="24"/>
          <w:szCs w:val="24"/>
        </w:rPr>
      </w:pPr>
      <w:r>
        <w:rPr>
          <w:b/>
          <w:sz w:val="24"/>
          <w:szCs w:val="24"/>
        </w:rPr>
        <w:t xml:space="preserve">                                            Figure 4</w:t>
      </w:r>
      <w:r>
        <w:rPr>
          <w:sz w:val="24"/>
          <w:szCs w:val="24"/>
        </w:rPr>
        <w:t xml:space="preserve">-table de </w:t>
      </w:r>
      <w:proofErr w:type="spellStart"/>
      <w:r>
        <w:rPr>
          <w:sz w:val="24"/>
          <w:szCs w:val="24"/>
        </w:rPr>
        <w:t>vigenère</w:t>
      </w:r>
      <w:proofErr w:type="spellEnd"/>
    </w:p>
    <w:p w:rsidR="000A1FDC" w:rsidRPr="004A131A" w:rsidRDefault="004A131A" w:rsidP="00B77D51">
      <w:pPr>
        <w:pStyle w:val="Paragraphedeliste"/>
        <w:numPr>
          <w:ilvl w:val="2"/>
          <w:numId w:val="33"/>
        </w:numPr>
        <w:spacing w:after="0" w:line="360" w:lineRule="auto"/>
        <w:rPr>
          <w:b/>
          <w:sz w:val="24"/>
          <w:szCs w:val="24"/>
        </w:rPr>
      </w:pPr>
      <w:r w:rsidRPr="004A131A">
        <w:rPr>
          <w:b/>
          <w:sz w:val="24"/>
          <w:szCs w:val="24"/>
        </w:rPr>
        <w:t>À l'aube de la Grande Guerre :</w:t>
      </w:r>
    </w:p>
    <w:p w:rsidR="000A1FDC" w:rsidRPr="008B6B0C" w:rsidRDefault="004A131A" w:rsidP="00B77D51">
      <w:pPr>
        <w:pStyle w:val="Paragraphedeliste"/>
        <w:numPr>
          <w:ilvl w:val="0"/>
          <w:numId w:val="34"/>
        </w:numPr>
        <w:spacing w:after="0" w:line="360" w:lineRule="auto"/>
        <w:rPr>
          <w:b/>
          <w:sz w:val="24"/>
          <w:szCs w:val="24"/>
        </w:rPr>
      </w:pPr>
      <w:r w:rsidRPr="008B6B0C">
        <w:rPr>
          <w:b/>
          <w:sz w:val="24"/>
          <w:szCs w:val="24"/>
        </w:rPr>
        <w:t>Chiffre de Playfair</w:t>
      </w:r>
      <w:r w:rsidR="00AB322B">
        <w:rPr>
          <w:b/>
          <w:sz w:val="24"/>
          <w:szCs w:val="24"/>
        </w:rPr>
        <w:t xml:space="preserve"> </w:t>
      </w:r>
      <w:r w:rsidRPr="008B6B0C">
        <w:rPr>
          <w:b/>
          <w:sz w:val="24"/>
          <w:szCs w:val="24"/>
        </w:rPr>
        <w:t>:</w:t>
      </w:r>
    </w:p>
    <w:p w:rsidR="000A1FDC" w:rsidRDefault="004A131A">
      <w:pPr>
        <w:spacing w:line="360" w:lineRule="auto"/>
        <w:jc w:val="both"/>
        <w:rPr>
          <w:sz w:val="24"/>
          <w:szCs w:val="24"/>
        </w:rPr>
      </w:pPr>
      <w:r>
        <w:rPr>
          <w:sz w:val="24"/>
          <w:szCs w:val="24"/>
        </w:rPr>
        <w:t xml:space="preserve">La méthode de Playfair, développée par Charles Wheatstone, professeur de philosophie au </w:t>
      </w:r>
      <w:proofErr w:type="spellStart"/>
      <w:r>
        <w:rPr>
          <w:sz w:val="24"/>
          <w:szCs w:val="24"/>
        </w:rPr>
        <w:t>King’s</w:t>
      </w:r>
      <w:proofErr w:type="spellEnd"/>
      <w:r>
        <w:rPr>
          <w:sz w:val="24"/>
          <w:szCs w:val="24"/>
        </w:rPr>
        <w:t xml:space="preserve"> </w:t>
      </w:r>
      <w:proofErr w:type="spellStart"/>
      <w:r>
        <w:rPr>
          <w:sz w:val="24"/>
          <w:szCs w:val="24"/>
        </w:rPr>
        <w:t>College</w:t>
      </w:r>
      <w:proofErr w:type="spellEnd"/>
      <w:r>
        <w:rPr>
          <w:sz w:val="24"/>
          <w:szCs w:val="24"/>
        </w:rPr>
        <w:t xml:space="preserve"> de Londres, a été nommée ainsi en 1854 lorsqu'elle fut présentée par Lyon Playfair, baron de St. Andrews, lors d'un banquet. Ce système de chiffrement utilise une grille 5x5 générée à partir d'un mot-clé et repose sur l'encodage de paires de lettres selon des règles définies par leur position dans la </w:t>
      </w:r>
      <w:proofErr w:type="spellStart"/>
      <w:proofErr w:type="gramStart"/>
      <w:r>
        <w:rPr>
          <w:sz w:val="24"/>
          <w:szCs w:val="24"/>
        </w:rPr>
        <w:t>grille.Le</w:t>
      </w:r>
      <w:proofErr w:type="spellEnd"/>
      <w:proofErr w:type="gramEnd"/>
      <w:r>
        <w:rPr>
          <w:sz w:val="24"/>
          <w:szCs w:val="24"/>
        </w:rPr>
        <w:t xml:space="preserve"> chiffrement de Playfair fut utilisé par les Britanniques pendant la guerre des Boers et la Première Guerre mondiale.</w:t>
      </w:r>
    </w:p>
    <w:p w:rsidR="000A1FDC" w:rsidRPr="008B6B0C" w:rsidRDefault="004A131A" w:rsidP="00B77D51">
      <w:pPr>
        <w:pStyle w:val="Paragraphedeliste"/>
        <w:numPr>
          <w:ilvl w:val="2"/>
          <w:numId w:val="33"/>
        </w:numPr>
        <w:spacing w:after="0" w:line="360" w:lineRule="auto"/>
        <w:rPr>
          <w:b/>
          <w:sz w:val="24"/>
          <w:szCs w:val="24"/>
        </w:rPr>
      </w:pPr>
      <w:r w:rsidRPr="008B6B0C">
        <w:rPr>
          <w:b/>
          <w:sz w:val="24"/>
          <w:szCs w:val="24"/>
        </w:rPr>
        <w:t xml:space="preserve">De la Première Guerre mondiale à l’avènement des machines de cryptage </w:t>
      </w:r>
      <w:r w:rsidR="008B6B0C" w:rsidRPr="008B6B0C">
        <w:rPr>
          <w:b/>
          <w:sz w:val="24"/>
          <w:szCs w:val="24"/>
        </w:rPr>
        <w:t>mécanique :</w:t>
      </w:r>
    </w:p>
    <w:p w:rsidR="000A1FDC" w:rsidRDefault="004A131A">
      <w:pPr>
        <w:spacing w:after="0" w:line="360" w:lineRule="auto"/>
        <w:jc w:val="both"/>
        <w:rPr>
          <w:sz w:val="24"/>
          <w:szCs w:val="24"/>
        </w:rPr>
      </w:pPr>
      <w:r>
        <w:rPr>
          <w:sz w:val="24"/>
          <w:szCs w:val="24"/>
        </w:rPr>
        <w:t>La Première Guerre mondiale fut un véritable catalyseur des communications cryptographiques, et donc de la cryptanalyse.</w:t>
      </w:r>
    </w:p>
    <w:p w:rsidR="000A1FDC" w:rsidRPr="008B6B0C" w:rsidRDefault="004A131A" w:rsidP="00B77D51">
      <w:pPr>
        <w:pStyle w:val="Paragraphedeliste"/>
        <w:numPr>
          <w:ilvl w:val="0"/>
          <w:numId w:val="34"/>
        </w:numPr>
        <w:spacing w:after="0" w:line="360" w:lineRule="auto"/>
        <w:rPr>
          <w:b/>
          <w:sz w:val="24"/>
          <w:szCs w:val="24"/>
        </w:rPr>
      </w:pPr>
      <w:r w:rsidRPr="008B6B0C">
        <w:rPr>
          <w:b/>
          <w:sz w:val="24"/>
          <w:szCs w:val="24"/>
        </w:rPr>
        <w:t>Le télégramme Zimmermann</w:t>
      </w:r>
      <w:r w:rsidR="00AB322B">
        <w:rPr>
          <w:b/>
          <w:sz w:val="24"/>
          <w:szCs w:val="24"/>
        </w:rPr>
        <w:t xml:space="preserve"> </w:t>
      </w:r>
      <w:r w:rsidRPr="008B6B0C">
        <w:rPr>
          <w:b/>
          <w:sz w:val="24"/>
          <w:szCs w:val="24"/>
        </w:rPr>
        <w:t>:</w:t>
      </w:r>
    </w:p>
    <w:p w:rsidR="000A1FDC" w:rsidRDefault="004A131A">
      <w:pPr>
        <w:spacing w:line="360" w:lineRule="auto"/>
        <w:rPr>
          <w:sz w:val="24"/>
          <w:szCs w:val="24"/>
        </w:rPr>
      </w:pPr>
      <w:r>
        <w:rPr>
          <w:sz w:val="24"/>
          <w:szCs w:val="24"/>
        </w:rPr>
        <w:lastRenderedPageBreak/>
        <w:t xml:space="preserve">En janvier 1917, les Britanniques démontrèrent l'importance stratégique de la cryptanalyse en interceptant et en décryptant le télégramme Zimmermann grâce au travail du « Bureau 40 », une unité spécialisée dans la cryptanalyse. Ce message chiffré, envoyé par l'Allemagne via des lignes internationales, utilisait un code que les </w:t>
      </w:r>
      <w:proofErr w:type="spellStart"/>
      <w:r>
        <w:rPr>
          <w:sz w:val="24"/>
          <w:szCs w:val="24"/>
        </w:rPr>
        <w:t>cryptanalystes</w:t>
      </w:r>
      <w:proofErr w:type="spellEnd"/>
      <w:r>
        <w:rPr>
          <w:sz w:val="24"/>
          <w:szCs w:val="24"/>
        </w:rPr>
        <w:t xml:space="preserve"> britanniques parvinrent à casser, révélant un plan allemand visant à inciter le Mexique et le Japon à attaquer les États-Unis. Ce décryptage mit en lumière le rôle crucial de la cryptographie dans les communications militaires et diplomatiques</w:t>
      </w:r>
    </w:p>
    <w:p w:rsidR="000A1FDC" w:rsidRPr="008B6B0C" w:rsidRDefault="004A131A" w:rsidP="00B77D51">
      <w:pPr>
        <w:pStyle w:val="Paragraphedeliste"/>
        <w:numPr>
          <w:ilvl w:val="0"/>
          <w:numId w:val="34"/>
        </w:numPr>
        <w:spacing w:after="0" w:line="360" w:lineRule="auto"/>
        <w:rPr>
          <w:b/>
          <w:sz w:val="24"/>
          <w:szCs w:val="24"/>
        </w:rPr>
      </w:pPr>
      <w:r w:rsidRPr="008B6B0C">
        <w:rPr>
          <w:b/>
          <w:sz w:val="24"/>
          <w:szCs w:val="24"/>
        </w:rPr>
        <w:t>Chiffre ADFGVX :</w:t>
      </w:r>
    </w:p>
    <w:p w:rsidR="000A1FDC" w:rsidRDefault="004A131A">
      <w:pPr>
        <w:spacing w:line="360" w:lineRule="auto"/>
        <w:jc w:val="both"/>
        <w:rPr>
          <w:sz w:val="24"/>
          <w:szCs w:val="24"/>
        </w:rPr>
      </w:pPr>
      <w:r>
        <w:rPr>
          <w:sz w:val="24"/>
          <w:szCs w:val="24"/>
        </w:rPr>
        <w:t xml:space="preserve">En 1918, les Allemands introduisirent le chiffre ADFGVX, conçu par le colonel Fritz </w:t>
      </w:r>
      <w:proofErr w:type="spellStart"/>
      <w:r>
        <w:rPr>
          <w:sz w:val="24"/>
          <w:szCs w:val="24"/>
        </w:rPr>
        <w:t>Nebel</w:t>
      </w:r>
      <w:proofErr w:type="spellEnd"/>
      <w:r>
        <w:rPr>
          <w:sz w:val="24"/>
          <w:szCs w:val="24"/>
        </w:rPr>
        <w:t xml:space="preserve">. Ce système, basé sur le carré de Polybe, utilisait les lettres A, D, F, </w:t>
      </w:r>
      <w:proofErr w:type="gramStart"/>
      <w:r>
        <w:rPr>
          <w:sz w:val="24"/>
          <w:szCs w:val="24"/>
        </w:rPr>
        <w:t>G ,V</w:t>
      </w:r>
      <w:proofErr w:type="gramEnd"/>
      <w:r>
        <w:rPr>
          <w:sz w:val="24"/>
          <w:szCs w:val="24"/>
        </w:rPr>
        <w:t xml:space="preserve"> et X comme en-têtes des lignes et colonnes. Chaque lettre du texte clair était représentée par une paire de lettres cryptées issues de cette table. Une étape supplémentaire de chiffrement par transposition était ensuite appliquée aux lettres obtenues, renforçant la sécurité du système. Cette méthode évolua rapidement en ADFGVX, une version améliorée intégrant une ligne et une colonne supplémentaires. Le choix des lettres ADFGVX s’explique par leur facilité de distinction dans les transmissions en code Morse, réduisant ainsi les risques d'erreurs.</w:t>
      </w:r>
    </w:p>
    <w:p w:rsidR="000A1FDC" w:rsidRDefault="004A131A">
      <w:pPr>
        <w:spacing w:line="360" w:lineRule="auto"/>
        <w:jc w:val="center"/>
        <w:rPr>
          <w:b/>
          <w:sz w:val="24"/>
          <w:szCs w:val="24"/>
        </w:rPr>
      </w:pPr>
      <w:r>
        <w:rPr>
          <w:b/>
          <w:sz w:val="24"/>
          <w:szCs w:val="24"/>
        </w:rPr>
        <w:t xml:space="preserve"> </w:t>
      </w:r>
      <w:r>
        <w:rPr>
          <w:b/>
          <w:noProof/>
          <w:sz w:val="24"/>
          <w:szCs w:val="24"/>
          <w:lang w:val="en-US"/>
        </w:rPr>
        <w:drawing>
          <wp:inline distT="114300" distB="114300" distL="114300" distR="114300" wp14:anchorId="5E5C22BF" wp14:editId="0FADCF7C">
            <wp:extent cx="2143125" cy="2143125"/>
            <wp:effectExtent l="0" t="0" r="0" b="0"/>
            <wp:docPr id="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5"/>
                    <a:srcRect/>
                    <a:stretch>
                      <a:fillRect/>
                    </a:stretch>
                  </pic:blipFill>
                  <pic:spPr>
                    <a:xfrm>
                      <a:off x="0" y="0"/>
                      <a:ext cx="2143125" cy="2143125"/>
                    </a:xfrm>
                    <a:prstGeom prst="rect">
                      <a:avLst/>
                    </a:prstGeom>
                    <a:ln/>
                  </pic:spPr>
                </pic:pic>
              </a:graphicData>
            </a:graphic>
          </wp:inline>
        </w:drawing>
      </w:r>
    </w:p>
    <w:p w:rsidR="000A1FDC" w:rsidRDefault="004A131A">
      <w:pPr>
        <w:spacing w:line="360" w:lineRule="auto"/>
        <w:rPr>
          <w:sz w:val="24"/>
          <w:szCs w:val="24"/>
        </w:rPr>
      </w:pPr>
      <w:r>
        <w:rPr>
          <w:b/>
          <w:sz w:val="24"/>
          <w:szCs w:val="24"/>
        </w:rPr>
        <w:t xml:space="preserve">                                                     Figure 5-</w:t>
      </w:r>
      <w:r>
        <w:rPr>
          <w:sz w:val="24"/>
          <w:szCs w:val="24"/>
        </w:rPr>
        <w:t>La table ADFGVX</w:t>
      </w:r>
    </w:p>
    <w:p w:rsidR="000A1FDC" w:rsidRPr="008B6B0C" w:rsidRDefault="004A131A" w:rsidP="00B77D51">
      <w:pPr>
        <w:pStyle w:val="Paragraphedeliste"/>
        <w:numPr>
          <w:ilvl w:val="0"/>
          <w:numId w:val="34"/>
        </w:numPr>
        <w:spacing w:after="0" w:line="360" w:lineRule="auto"/>
        <w:rPr>
          <w:b/>
          <w:sz w:val="24"/>
          <w:szCs w:val="24"/>
        </w:rPr>
      </w:pPr>
      <w:r w:rsidRPr="008B6B0C">
        <w:rPr>
          <w:b/>
          <w:sz w:val="24"/>
          <w:szCs w:val="24"/>
        </w:rPr>
        <w:t xml:space="preserve">La machine </w:t>
      </w:r>
      <w:proofErr w:type="spellStart"/>
      <w:r w:rsidRPr="008B6B0C">
        <w:rPr>
          <w:b/>
          <w:sz w:val="24"/>
          <w:szCs w:val="24"/>
        </w:rPr>
        <w:t>Enigma</w:t>
      </w:r>
      <w:proofErr w:type="spellEnd"/>
      <w:r w:rsidRPr="008B6B0C">
        <w:rPr>
          <w:b/>
          <w:sz w:val="24"/>
          <w:szCs w:val="24"/>
        </w:rPr>
        <w:t xml:space="preserve"> :</w:t>
      </w:r>
    </w:p>
    <w:p w:rsidR="000A1FDC" w:rsidRDefault="004A131A">
      <w:pPr>
        <w:spacing w:line="360" w:lineRule="auto"/>
        <w:jc w:val="both"/>
        <w:rPr>
          <w:sz w:val="24"/>
          <w:szCs w:val="24"/>
        </w:rPr>
      </w:pPr>
      <w:r>
        <w:rPr>
          <w:sz w:val="24"/>
          <w:szCs w:val="24"/>
        </w:rPr>
        <w:t xml:space="preserve">La machine </w:t>
      </w:r>
      <w:proofErr w:type="spellStart"/>
      <w:r>
        <w:rPr>
          <w:sz w:val="24"/>
          <w:szCs w:val="24"/>
        </w:rPr>
        <w:t>Enigma</w:t>
      </w:r>
      <w:proofErr w:type="spellEnd"/>
      <w:r>
        <w:rPr>
          <w:sz w:val="24"/>
          <w:szCs w:val="24"/>
        </w:rPr>
        <w:t xml:space="preserve">, conçue par l'ingénieur allemand Arthur </w:t>
      </w:r>
      <w:proofErr w:type="spellStart"/>
      <w:r>
        <w:rPr>
          <w:sz w:val="24"/>
          <w:szCs w:val="24"/>
        </w:rPr>
        <w:t>Scherbius</w:t>
      </w:r>
      <w:proofErr w:type="spellEnd"/>
      <w:r>
        <w:rPr>
          <w:sz w:val="24"/>
          <w:szCs w:val="24"/>
        </w:rPr>
        <w:t xml:space="preserve"> en 1918, marque une avancée majeure dans la cryptographie mécanique grâce à son système de chiffrement par </w:t>
      </w:r>
      <w:r>
        <w:rPr>
          <w:sz w:val="24"/>
          <w:szCs w:val="24"/>
        </w:rPr>
        <w:lastRenderedPageBreak/>
        <w:t xml:space="preserve">substitution </w:t>
      </w:r>
      <w:proofErr w:type="spellStart"/>
      <w:r>
        <w:rPr>
          <w:sz w:val="24"/>
          <w:szCs w:val="24"/>
        </w:rPr>
        <w:t>polyalphabétique</w:t>
      </w:r>
      <w:proofErr w:type="spellEnd"/>
      <w:r>
        <w:rPr>
          <w:sz w:val="24"/>
          <w:szCs w:val="24"/>
        </w:rPr>
        <w:t>. Elle intégrait plusieurs composants essentiels, notamment des rotors codeurs munis de 26 connexions internes permettant des permutations secrètes des lettres, un brouilleur, et un tableau de connexions introduisant des substitutions supplémentaires pour accroître la complexité du chiffrement. Lorsqu'une lettre était saisie au clavier, un courant électrique traversait ces différents éléments avant d'illuminer la lettre chiffrée correspondante. Les rotors avançaient automatiquement après chaque frappe, modifiant ainsi la clé de chiffrement à chaque étape. L’</w:t>
      </w:r>
      <w:proofErr w:type="spellStart"/>
      <w:r>
        <w:rPr>
          <w:sz w:val="24"/>
          <w:szCs w:val="24"/>
        </w:rPr>
        <w:t>Enigma</w:t>
      </w:r>
      <w:proofErr w:type="spellEnd"/>
      <w:r>
        <w:rPr>
          <w:sz w:val="24"/>
          <w:szCs w:val="24"/>
        </w:rPr>
        <w:t xml:space="preserve"> utilisait un chiffrement réciproque, ce qui signifiait qu’un même paramétrage initial permettait à la fois le chiffrement et le déchiffrement des messages. La machine a évolué au fil des années, avec l'ajout de fonctionnalités comme des rotors supplémentaires et des configurations élargies, augmentant sa complexité. Les concepts et mécanismes derrière l'</w:t>
      </w:r>
      <w:proofErr w:type="spellStart"/>
      <w:r>
        <w:rPr>
          <w:sz w:val="24"/>
          <w:szCs w:val="24"/>
        </w:rPr>
        <w:t>Enigma</w:t>
      </w:r>
      <w:proofErr w:type="spellEnd"/>
      <w:r>
        <w:rPr>
          <w:sz w:val="24"/>
          <w:szCs w:val="24"/>
        </w:rPr>
        <w:t xml:space="preserve"> continuent d'influencer les systèmes modernes de cryptographie, tout en constituant une étude précieuse pour comprendre les bases et les défis des méthodes de chiffrement avancées.</w:t>
      </w:r>
    </w:p>
    <w:p w:rsidR="000A1FDC" w:rsidRDefault="004A131A">
      <w:pPr>
        <w:spacing w:line="360" w:lineRule="auto"/>
        <w:jc w:val="center"/>
        <w:rPr>
          <w:sz w:val="24"/>
          <w:szCs w:val="24"/>
        </w:rPr>
      </w:pPr>
      <w:r>
        <w:rPr>
          <w:sz w:val="24"/>
          <w:szCs w:val="24"/>
        </w:rPr>
        <w:t xml:space="preserve"> </w:t>
      </w:r>
      <w:r>
        <w:rPr>
          <w:noProof/>
          <w:sz w:val="24"/>
          <w:szCs w:val="24"/>
          <w:lang w:val="en-US"/>
        </w:rPr>
        <w:drawing>
          <wp:inline distT="114300" distB="114300" distL="114300" distR="114300" wp14:anchorId="19FD7036" wp14:editId="2AC688E2">
            <wp:extent cx="1847850" cy="2466975"/>
            <wp:effectExtent l="0" t="0" r="0" b="0"/>
            <wp:docPr id="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6"/>
                    <a:srcRect/>
                    <a:stretch>
                      <a:fillRect/>
                    </a:stretch>
                  </pic:blipFill>
                  <pic:spPr>
                    <a:xfrm>
                      <a:off x="0" y="0"/>
                      <a:ext cx="1847850" cy="2466975"/>
                    </a:xfrm>
                    <a:prstGeom prst="rect">
                      <a:avLst/>
                    </a:prstGeom>
                    <a:ln/>
                  </pic:spPr>
                </pic:pic>
              </a:graphicData>
            </a:graphic>
          </wp:inline>
        </w:drawing>
      </w:r>
    </w:p>
    <w:p w:rsidR="000A1FDC" w:rsidRDefault="004A131A">
      <w:pPr>
        <w:spacing w:line="360" w:lineRule="auto"/>
        <w:rPr>
          <w:sz w:val="24"/>
          <w:szCs w:val="24"/>
        </w:rPr>
      </w:pPr>
      <w:r>
        <w:rPr>
          <w:b/>
          <w:sz w:val="24"/>
          <w:szCs w:val="24"/>
        </w:rPr>
        <w:t xml:space="preserve">                                                  Figure 6-</w:t>
      </w:r>
      <w:r>
        <w:rPr>
          <w:sz w:val="24"/>
          <w:szCs w:val="24"/>
        </w:rPr>
        <w:t>machine ENIGMA</w:t>
      </w:r>
    </w:p>
    <w:p w:rsidR="000A1FDC" w:rsidRPr="008B6B0C" w:rsidRDefault="004A131A" w:rsidP="00B77D51">
      <w:pPr>
        <w:pStyle w:val="Paragraphedeliste"/>
        <w:numPr>
          <w:ilvl w:val="2"/>
          <w:numId w:val="33"/>
        </w:numPr>
        <w:spacing w:after="0" w:line="360" w:lineRule="auto"/>
        <w:rPr>
          <w:b/>
          <w:sz w:val="24"/>
          <w:szCs w:val="24"/>
        </w:rPr>
      </w:pPr>
      <w:r w:rsidRPr="008B6B0C">
        <w:rPr>
          <w:b/>
          <w:sz w:val="24"/>
          <w:szCs w:val="24"/>
        </w:rPr>
        <w:t xml:space="preserve">Méthodes de chiffrement actuelles – Le cryptage à l’ère de l’informatique </w:t>
      </w:r>
      <w:r w:rsidR="008B6B0C" w:rsidRPr="008B6B0C">
        <w:rPr>
          <w:b/>
          <w:sz w:val="24"/>
          <w:szCs w:val="24"/>
        </w:rPr>
        <w:t>et d’Internet :</w:t>
      </w:r>
    </w:p>
    <w:p w:rsidR="000A1FDC" w:rsidRDefault="004A131A">
      <w:pPr>
        <w:spacing w:line="360" w:lineRule="auto"/>
        <w:jc w:val="both"/>
        <w:rPr>
          <w:sz w:val="24"/>
          <w:szCs w:val="24"/>
        </w:rPr>
      </w:pPr>
      <w:r>
        <w:rPr>
          <w:sz w:val="24"/>
          <w:szCs w:val="24"/>
        </w:rPr>
        <w:t xml:space="preserve">Depuis la Seconde Guerre mondiale, le cryptage et le décryptage ont évolué, passant des systèmes mécaniques aux solutions numériques. En dehors des applications militaires </w:t>
      </w:r>
      <w:r>
        <w:rPr>
          <w:sz w:val="24"/>
          <w:szCs w:val="24"/>
        </w:rPr>
        <w:lastRenderedPageBreak/>
        <w:t>traditionnelles, l'essor de l'informatique dans le secteur privé a généré une demande croissante pour le cryptage des transactions commerciales et d'autres usages civils.</w:t>
      </w:r>
    </w:p>
    <w:p w:rsidR="000A1FDC" w:rsidRPr="008B6B0C" w:rsidRDefault="004A131A" w:rsidP="00B77D51">
      <w:pPr>
        <w:pStyle w:val="Paragraphedeliste"/>
        <w:numPr>
          <w:ilvl w:val="0"/>
          <w:numId w:val="34"/>
        </w:numPr>
        <w:spacing w:after="0" w:line="360" w:lineRule="auto"/>
        <w:rPr>
          <w:b/>
          <w:sz w:val="24"/>
          <w:szCs w:val="24"/>
        </w:rPr>
      </w:pPr>
      <w:proofErr w:type="spellStart"/>
      <w:r w:rsidRPr="008B6B0C">
        <w:rPr>
          <w:b/>
          <w:sz w:val="24"/>
          <w:szCs w:val="24"/>
        </w:rPr>
        <w:t>Diffie-</w:t>
      </w:r>
      <w:proofErr w:type="gramStart"/>
      <w:r w:rsidRPr="008B6B0C">
        <w:rPr>
          <w:b/>
          <w:sz w:val="24"/>
          <w:szCs w:val="24"/>
        </w:rPr>
        <w:t>Hellman</w:t>
      </w:r>
      <w:proofErr w:type="spellEnd"/>
      <w:r w:rsidRPr="008B6B0C">
        <w:rPr>
          <w:b/>
          <w:sz w:val="24"/>
          <w:szCs w:val="24"/>
        </w:rPr>
        <w:t>:</w:t>
      </w:r>
      <w:proofErr w:type="gramEnd"/>
    </w:p>
    <w:p w:rsidR="000A1FDC" w:rsidRDefault="004A131A">
      <w:pPr>
        <w:spacing w:line="360" w:lineRule="auto"/>
        <w:jc w:val="both"/>
        <w:rPr>
          <w:sz w:val="24"/>
          <w:szCs w:val="24"/>
        </w:rPr>
      </w:pPr>
      <w:r>
        <w:rPr>
          <w:sz w:val="24"/>
          <w:szCs w:val="24"/>
        </w:rPr>
        <w:t xml:space="preserve">En 1976, </w:t>
      </w:r>
      <w:proofErr w:type="spellStart"/>
      <w:r>
        <w:rPr>
          <w:sz w:val="24"/>
          <w:szCs w:val="24"/>
        </w:rPr>
        <w:t>Whitfield</w:t>
      </w:r>
      <w:proofErr w:type="spellEnd"/>
      <w:r>
        <w:rPr>
          <w:sz w:val="24"/>
          <w:szCs w:val="24"/>
        </w:rPr>
        <w:t xml:space="preserve"> </w:t>
      </w:r>
      <w:proofErr w:type="spellStart"/>
      <w:r>
        <w:rPr>
          <w:sz w:val="24"/>
          <w:szCs w:val="24"/>
        </w:rPr>
        <w:t>Diffie</w:t>
      </w:r>
      <w:proofErr w:type="spellEnd"/>
      <w:r>
        <w:rPr>
          <w:sz w:val="24"/>
          <w:szCs w:val="24"/>
        </w:rPr>
        <w:t xml:space="preserve"> et Martin </w:t>
      </w:r>
      <w:proofErr w:type="spellStart"/>
      <w:r>
        <w:rPr>
          <w:sz w:val="24"/>
          <w:szCs w:val="24"/>
        </w:rPr>
        <w:t>Hellman</w:t>
      </w:r>
      <w:proofErr w:type="spellEnd"/>
      <w:r>
        <w:rPr>
          <w:sz w:val="24"/>
          <w:szCs w:val="24"/>
        </w:rPr>
        <w:t xml:space="preserve"> révolutionnent la cryptographie en introduisant le concept de cryptographie à clé publique dans leur article New Directions in </w:t>
      </w:r>
      <w:proofErr w:type="spellStart"/>
      <w:r>
        <w:rPr>
          <w:sz w:val="24"/>
          <w:szCs w:val="24"/>
        </w:rPr>
        <w:t>Cryptography</w:t>
      </w:r>
      <w:proofErr w:type="spellEnd"/>
      <w:r>
        <w:rPr>
          <w:sz w:val="24"/>
          <w:szCs w:val="24"/>
        </w:rPr>
        <w:t>. Ils proposent une méthode innovante pour l’échange sécurisé de clés et l’utilisation de fonctions à sens unique pour l’authentification. Leur travail, fondé sur des principes mathématiques, jette les bases des protocoles modernes de sécurité.</w:t>
      </w:r>
    </w:p>
    <w:p w:rsidR="000A1FDC" w:rsidRPr="008B6B0C" w:rsidRDefault="004A131A" w:rsidP="00B77D51">
      <w:pPr>
        <w:pStyle w:val="Paragraphedeliste"/>
        <w:numPr>
          <w:ilvl w:val="0"/>
          <w:numId w:val="34"/>
        </w:numPr>
        <w:spacing w:after="0" w:line="360" w:lineRule="auto"/>
        <w:jc w:val="both"/>
        <w:rPr>
          <w:b/>
          <w:sz w:val="24"/>
          <w:szCs w:val="24"/>
        </w:rPr>
      </w:pPr>
      <w:proofErr w:type="gramStart"/>
      <w:r w:rsidRPr="008B6B0C">
        <w:rPr>
          <w:b/>
          <w:sz w:val="24"/>
          <w:szCs w:val="24"/>
        </w:rPr>
        <w:t>DES:</w:t>
      </w:r>
      <w:proofErr w:type="gramEnd"/>
    </w:p>
    <w:p w:rsidR="000A1FDC" w:rsidRDefault="004A131A">
      <w:pPr>
        <w:spacing w:line="360" w:lineRule="auto"/>
        <w:jc w:val="both"/>
        <w:rPr>
          <w:sz w:val="24"/>
          <w:szCs w:val="24"/>
        </w:rPr>
      </w:pPr>
      <w:r>
        <w:rPr>
          <w:sz w:val="24"/>
          <w:szCs w:val="24"/>
        </w:rPr>
        <w:t xml:space="preserve">L'algorithme DES (Data </w:t>
      </w:r>
      <w:proofErr w:type="spellStart"/>
      <w:r>
        <w:rPr>
          <w:sz w:val="24"/>
          <w:szCs w:val="24"/>
        </w:rPr>
        <w:t>Encryption</w:t>
      </w:r>
      <w:proofErr w:type="spellEnd"/>
      <w:r>
        <w:rPr>
          <w:sz w:val="24"/>
          <w:szCs w:val="24"/>
        </w:rPr>
        <w:t xml:space="preserve"> Standard) fut approuvé par le NBS (National Bureau of Standards) en 1976 et devint rapidement le standard mondial de chiffrement des données. Cet algorithme, dérivé du chiffre Lucifer de </w:t>
      </w:r>
      <w:proofErr w:type="spellStart"/>
      <w:r>
        <w:rPr>
          <w:sz w:val="24"/>
          <w:szCs w:val="24"/>
        </w:rPr>
        <w:t>Feistel</w:t>
      </w:r>
      <w:proofErr w:type="spellEnd"/>
      <w:r>
        <w:rPr>
          <w:sz w:val="24"/>
          <w:szCs w:val="24"/>
        </w:rPr>
        <w:t xml:space="preserve"> dans sa version à 64 bits, a été adopté pour répondre à la nécessité de standardiser la cryptographie civile et réduire les coûts élevés liés à des systèmes </w:t>
      </w:r>
      <w:proofErr w:type="spellStart"/>
      <w:proofErr w:type="gramStart"/>
      <w:r>
        <w:rPr>
          <w:sz w:val="24"/>
          <w:szCs w:val="24"/>
        </w:rPr>
        <w:t>personnalisés.En</w:t>
      </w:r>
      <w:proofErr w:type="spellEnd"/>
      <w:proofErr w:type="gramEnd"/>
      <w:r>
        <w:rPr>
          <w:sz w:val="24"/>
          <w:szCs w:val="24"/>
        </w:rPr>
        <w:t xml:space="preserve"> 1999, le DES a été déclaré obsolète en raison de vulnérabilités découvertes, ce qui a marqué la fin d'une époque et l'apparition de standards plus modernes.</w:t>
      </w:r>
    </w:p>
    <w:p w:rsidR="000A1FDC" w:rsidRPr="008B6B0C" w:rsidRDefault="004A131A" w:rsidP="00B77D51">
      <w:pPr>
        <w:pStyle w:val="Paragraphedeliste"/>
        <w:numPr>
          <w:ilvl w:val="0"/>
          <w:numId w:val="34"/>
        </w:numPr>
        <w:spacing w:after="0" w:line="360" w:lineRule="auto"/>
        <w:jc w:val="both"/>
        <w:rPr>
          <w:b/>
          <w:sz w:val="24"/>
          <w:szCs w:val="24"/>
        </w:rPr>
      </w:pPr>
      <w:proofErr w:type="gramStart"/>
      <w:r w:rsidRPr="008B6B0C">
        <w:rPr>
          <w:b/>
          <w:sz w:val="24"/>
          <w:szCs w:val="24"/>
        </w:rPr>
        <w:t>RSA:</w:t>
      </w:r>
      <w:proofErr w:type="gramEnd"/>
    </w:p>
    <w:p w:rsidR="000A1FDC" w:rsidRDefault="004A131A">
      <w:pPr>
        <w:spacing w:line="360" w:lineRule="auto"/>
        <w:jc w:val="both"/>
        <w:rPr>
          <w:sz w:val="24"/>
          <w:szCs w:val="24"/>
        </w:rPr>
      </w:pPr>
      <w:r>
        <w:rPr>
          <w:sz w:val="24"/>
          <w:szCs w:val="24"/>
        </w:rPr>
        <w:t xml:space="preserve">L'algorithme RSA, créé en 1977 par Ronald L. </w:t>
      </w:r>
      <w:proofErr w:type="spellStart"/>
      <w:r>
        <w:rPr>
          <w:sz w:val="24"/>
          <w:szCs w:val="24"/>
        </w:rPr>
        <w:t>Rivest</w:t>
      </w:r>
      <w:proofErr w:type="spellEnd"/>
      <w:r>
        <w:rPr>
          <w:sz w:val="24"/>
          <w:szCs w:val="24"/>
        </w:rPr>
        <w:t xml:space="preserve">, Adi Shamir et Leonard M. </w:t>
      </w:r>
      <w:proofErr w:type="spellStart"/>
      <w:r>
        <w:rPr>
          <w:sz w:val="24"/>
          <w:szCs w:val="24"/>
        </w:rPr>
        <w:t>Adleman</w:t>
      </w:r>
      <w:proofErr w:type="spellEnd"/>
      <w:r>
        <w:rPr>
          <w:sz w:val="24"/>
          <w:szCs w:val="24"/>
        </w:rPr>
        <w:t xml:space="preserve"> au MIT, tire son nom des initiales de ses inventeurs. Cet algorithme repose sur la difficulté de la factorisation des grands nombres premiers, un principe fondamental de la cryptographie à clé publique. Bien qu'un cryptographe britannique ait développé une méthode similaire trois ans auparavant, ses travaux étaient classés secret défense et ne furent rendus publics qu'en 1997. Breveté par la société RSA Data Security, RSA est devenu un standard mondial pour la cryptographie et l'authentification, reconnu pour sa fiabilité et sa sécurité.</w:t>
      </w:r>
    </w:p>
    <w:p w:rsidR="000A1FDC" w:rsidRPr="008B6B0C" w:rsidRDefault="004A131A" w:rsidP="00B77D51">
      <w:pPr>
        <w:pStyle w:val="Paragraphedeliste"/>
        <w:numPr>
          <w:ilvl w:val="0"/>
          <w:numId w:val="34"/>
        </w:numPr>
        <w:spacing w:after="0" w:line="360" w:lineRule="auto"/>
        <w:jc w:val="both"/>
        <w:rPr>
          <w:b/>
          <w:sz w:val="24"/>
          <w:szCs w:val="24"/>
        </w:rPr>
      </w:pPr>
      <w:proofErr w:type="gramStart"/>
      <w:r w:rsidRPr="008B6B0C">
        <w:rPr>
          <w:b/>
          <w:sz w:val="24"/>
          <w:szCs w:val="24"/>
        </w:rPr>
        <w:t>IDEA:</w:t>
      </w:r>
      <w:proofErr w:type="gramEnd"/>
    </w:p>
    <w:p w:rsidR="000A1FDC" w:rsidRDefault="004A131A">
      <w:pPr>
        <w:spacing w:line="360" w:lineRule="auto"/>
        <w:jc w:val="both"/>
        <w:rPr>
          <w:sz w:val="24"/>
          <w:szCs w:val="24"/>
        </w:rPr>
      </w:pPr>
      <w:r>
        <w:rPr>
          <w:sz w:val="24"/>
          <w:szCs w:val="24"/>
        </w:rPr>
        <w:t xml:space="preserve">En 1990, </w:t>
      </w:r>
      <w:proofErr w:type="spellStart"/>
      <w:r>
        <w:rPr>
          <w:sz w:val="24"/>
          <w:szCs w:val="24"/>
        </w:rPr>
        <w:t>Xuejia</w:t>
      </w:r>
      <w:proofErr w:type="spellEnd"/>
      <w:r>
        <w:rPr>
          <w:sz w:val="24"/>
          <w:szCs w:val="24"/>
        </w:rPr>
        <w:t xml:space="preserve"> Lai et James Massey publièrent une proposition visant à remplacer le DES par un nouvel algorithme de chiffrement, l'IDEA (International Data </w:t>
      </w:r>
      <w:proofErr w:type="spellStart"/>
      <w:r>
        <w:rPr>
          <w:sz w:val="24"/>
          <w:szCs w:val="24"/>
        </w:rPr>
        <w:t>Encryption</w:t>
      </w:r>
      <w:proofErr w:type="spellEnd"/>
      <w:r>
        <w:rPr>
          <w:sz w:val="24"/>
          <w:szCs w:val="24"/>
        </w:rPr>
        <w:t xml:space="preserve"> </w:t>
      </w:r>
      <w:proofErr w:type="spellStart"/>
      <w:r>
        <w:rPr>
          <w:sz w:val="24"/>
          <w:szCs w:val="24"/>
        </w:rPr>
        <w:t>Algorithm</w:t>
      </w:r>
      <w:proofErr w:type="spellEnd"/>
      <w:r>
        <w:rPr>
          <w:sz w:val="24"/>
          <w:szCs w:val="24"/>
        </w:rPr>
        <w:t xml:space="preserve">). L'IDEA utilise une clé de 128 bits et repose sur des opérations adaptées à tous types d'ordinateurs, offrant ainsi une programmation plus efficace. Cet algorithme est considéré comme l'un des meilleurs en </w:t>
      </w:r>
      <w:r>
        <w:rPr>
          <w:sz w:val="24"/>
          <w:szCs w:val="24"/>
        </w:rPr>
        <w:lastRenderedPageBreak/>
        <w:t xml:space="preserve">matière de sécurité, et à ce jour, personne n'a réussi à casser un bloc de texte chiffré par IDEA. L'IDEA est actuellement exploité par la société </w:t>
      </w:r>
      <w:proofErr w:type="spellStart"/>
      <w:r>
        <w:rPr>
          <w:sz w:val="24"/>
          <w:szCs w:val="24"/>
        </w:rPr>
        <w:t>Mediacrypt</w:t>
      </w:r>
      <w:proofErr w:type="spellEnd"/>
      <w:r>
        <w:rPr>
          <w:sz w:val="24"/>
          <w:szCs w:val="24"/>
        </w:rPr>
        <w:t>.</w:t>
      </w:r>
    </w:p>
    <w:p w:rsidR="000A1FDC" w:rsidRPr="008B6B0C" w:rsidRDefault="004A131A" w:rsidP="00B77D51">
      <w:pPr>
        <w:pStyle w:val="Paragraphedeliste"/>
        <w:numPr>
          <w:ilvl w:val="0"/>
          <w:numId w:val="34"/>
        </w:numPr>
        <w:spacing w:after="0" w:line="360" w:lineRule="auto"/>
        <w:jc w:val="both"/>
        <w:rPr>
          <w:b/>
          <w:sz w:val="24"/>
          <w:szCs w:val="24"/>
        </w:rPr>
      </w:pPr>
      <w:r w:rsidRPr="008B6B0C">
        <w:rPr>
          <w:b/>
          <w:sz w:val="24"/>
          <w:szCs w:val="24"/>
        </w:rPr>
        <w:t xml:space="preserve">La Cryptographie </w:t>
      </w:r>
      <w:r w:rsidR="008B6B0C" w:rsidRPr="008B6B0C">
        <w:rPr>
          <w:b/>
          <w:sz w:val="24"/>
          <w:szCs w:val="24"/>
        </w:rPr>
        <w:t>Quantique :</w:t>
      </w:r>
    </w:p>
    <w:p w:rsidR="000A1FDC" w:rsidRDefault="004A131A">
      <w:pPr>
        <w:spacing w:line="360" w:lineRule="auto"/>
        <w:jc w:val="both"/>
        <w:rPr>
          <w:sz w:val="24"/>
          <w:szCs w:val="24"/>
        </w:rPr>
      </w:pPr>
      <w:r>
        <w:rPr>
          <w:sz w:val="24"/>
          <w:szCs w:val="24"/>
        </w:rPr>
        <w:t xml:space="preserve">En 1990, Charles H. Bennett et Gilles Brassard publièrent leurs résultats expérimentaux sur la cryptographie quantique, qui utilise des photons pour transmettre des bits servant à générer des clés pour des systèmes de chiffrement, tels que le chiffre de </w:t>
      </w:r>
      <w:proofErr w:type="spellStart"/>
      <w:r>
        <w:rPr>
          <w:sz w:val="24"/>
          <w:szCs w:val="24"/>
        </w:rPr>
        <w:t>Vernam</w:t>
      </w:r>
      <w:proofErr w:type="spellEnd"/>
      <w:r>
        <w:rPr>
          <w:sz w:val="24"/>
          <w:szCs w:val="24"/>
        </w:rPr>
        <w:t>. En s'appuyant sur les lois de la mécanique quantique, cette méthode garantit non seulement la confidentialité des communications, mais permet également de détecter toute tentative d'écoute de la ligne. Toutefois, un inconvénient majeur de la cryptographie quantique réside dans sa dépendance à des câbles en fibres optiques entre les deux parties, limitant ainsi sa portée.</w:t>
      </w:r>
    </w:p>
    <w:p w:rsidR="000A1FDC" w:rsidRPr="008B6B0C" w:rsidRDefault="008B6B0C" w:rsidP="00B77D51">
      <w:pPr>
        <w:pStyle w:val="Paragraphedeliste"/>
        <w:numPr>
          <w:ilvl w:val="0"/>
          <w:numId w:val="34"/>
        </w:numPr>
        <w:spacing w:after="0" w:line="360" w:lineRule="auto"/>
        <w:jc w:val="both"/>
        <w:rPr>
          <w:b/>
          <w:sz w:val="24"/>
          <w:szCs w:val="24"/>
        </w:rPr>
      </w:pPr>
      <w:r w:rsidRPr="008B6B0C">
        <w:rPr>
          <w:b/>
          <w:sz w:val="24"/>
          <w:szCs w:val="24"/>
        </w:rPr>
        <w:t>PGP :</w:t>
      </w:r>
    </w:p>
    <w:p w:rsidR="000A1FDC" w:rsidRDefault="004A131A">
      <w:pPr>
        <w:spacing w:line="360" w:lineRule="auto"/>
        <w:jc w:val="both"/>
        <w:rPr>
          <w:sz w:val="24"/>
          <w:szCs w:val="24"/>
        </w:rPr>
      </w:pPr>
      <w:r>
        <w:rPr>
          <w:sz w:val="24"/>
          <w:szCs w:val="24"/>
        </w:rPr>
        <w:t>En 1991, le scientifique américain Philip R. Zimmermann lance la première version de PGP (</w:t>
      </w:r>
      <w:proofErr w:type="spellStart"/>
      <w:r>
        <w:rPr>
          <w:sz w:val="24"/>
          <w:szCs w:val="24"/>
        </w:rPr>
        <w:t>Pretty</w:t>
      </w:r>
      <w:proofErr w:type="spellEnd"/>
      <w:r>
        <w:rPr>
          <w:sz w:val="24"/>
          <w:szCs w:val="24"/>
        </w:rPr>
        <w:t xml:space="preserve"> Good </w:t>
      </w:r>
      <w:proofErr w:type="spellStart"/>
      <w:r>
        <w:rPr>
          <w:sz w:val="24"/>
          <w:szCs w:val="24"/>
        </w:rPr>
        <w:t>Privacy</w:t>
      </w:r>
      <w:proofErr w:type="spellEnd"/>
      <w:r>
        <w:rPr>
          <w:sz w:val="24"/>
          <w:szCs w:val="24"/>
        </w:rPr>
        <w:t>), un logiciel de chiffrement utilisant la clé publique, destiné à protéger les communications privées. PGP combine chiffrement symétrique et par clé publique, et inclut également une fonctionnalité de signature numérique, garantissant l'intégrité des données et l'authenticité de l'expéditeur. En 1992, grâce à la collaboration d'une communauté internationale de développeurs, la version PGP 2.0 est lancée hors des États-Unis. En 1993, PGP devient le standard mondial de cryptographie, particulièrement utilisé pour sécuriser les échanges par email.</w:t>
      </w:r>
    </w:p>
    <w:p w:rsidR="000A1FDC" w:rsidRPr="008B6B0C" w:rsidRDefault="008B6B0C" w:rsidP="00B77D51">
      <w:pPr>
        <w:pStyle w:val="Paragraphedeliste"/>
        <w:numPr>
          <w:ilvl w:val="0"/>
          <w:numId w:val="34"/>
        </w:numPr>
        <w:spacing w:after="0" w:line="360" w:lineRule="auto"/>
        <w:jc w:val="both"/>
        <w:rPr>
          <w:b/>
          <w:sz w:val="24"/>
          <w:szCs w:val="24"/>
        </w:rPr>
      </w:pPr>
      <w:r w:rsidRPr="008B6B0C">
        <w:rPr>
          <w:b/>
          <w:sz w:val="24"/>
          <w:szCs w:val="24"/>
        </w:rPr>
        <w:t>AES :</w:t>
      </w:r>
    </w:p>
    <w:p w:rsidR="000A1FDC" w:rsidRDefault="004A131A">
      <w:pPr>
        <w:spacing w:line="360" w:lineRule="auto"/>
        <w:jc w:val="both"/>
        <w:rPr>
          <w:sz w:val="24"/>
          <w:szCs w:val="24"/>
        </w:rPr>
      </w:pPr>
      <w:r>
        <w:rPr>
          <w:sz w:val="24"/>
          <w:szCs w:val="24"/>
        </w:rPr>
        <w:t xml:space="preserve">En 1997, le </w:t>
      </w:r>
      <w:proofErr w:type="gramStart"/>
      <w:r>
        <w:rPr>
          <w:sz w:val="24"/>
          <w:szCs w:val="24"/>
        </w:rPr>
        <w:t>NIST(</w:t>
      </w:r>
      <w:proofErr w:type="gramEnd"/>
      <w:r>
        <w:rPr>
          <w:sz w:val="24"/>
          <w:szCs w:val="24"/>
        </w:rPr>
        <w:t xml:space="preserve">National Institute of Standards and </w:t>
      </w:r>
      <w:proofErr w:type="spellStart"/>
      <w:r>
        <w:rPr>
          <w:sz w:val="24"/>
          <w:szCs w:val="24"/>
        </w:rPr>
        <w:t>Technology</w:t>
      </w:r>
      <w:proofErr w:type="spellEnd"/>
      <w:r>
        <w:rPr>
          <w:sz w:val="24"/>
          <w:szCs w:val="24"/>
        </w:rPr>
        <w:t xml:space="preserve">) a lancé un appel d'offres pour la création d'un nouvel algorithme de chiffrement par blocs, recevant 50 propositions. En 2000, il a sélectionné l'algorithme </w:t>
      </w:r>
      <w:proofErr w:type="spellStart"/>
      <w:r>
        <w:rPr>
          <w:sz w:val="24"/>
          <w:szCs w:val="24"/>
        </w:rPr>
        <w:t>Rijndael</w:t>
      </w:r>
      <w:proofErr w:type="spellEnd"/>
      <w:r>
        <w:rPr>
          <w:sz w:val="24"/>
          <w:szCs w:val="24"/>
        </w:rPr>
        <w:t xml:space="preserve">, qu'il a renommé AES (Advanced </w:t>
      </w:r>
      <w:proofErr w:type="spellStart"/>
      <w:r>
        <w:rPr>
          <w:sz w:val="24"/>
          <w:szCs w:val="24"/>
        </w:rPr>
        <w:t>Encryption</w:t>
      </w:r>
      <w:proofErr w:type="spellEnd"/>
      <w:r>
        <w:rPr>
          <w:sz w:val="24"/>
          <w:szCs w:val="24"/>
        </w:rPr>
        <w:t xml:space="preserve"> Standard). L'AES, un algorithme de chiffrement symétrique, est devenu la norme de chiffrement adoptée par le gouvernement des États-Unis. Aujourd'hui, AES est largement utilisé dans les protocoles de sécurité informatique et est reconnu comme l'un des algorithmes les plus sûrs.</w:t>
      </w:r>
    </w:p>
    <w:p w:rsidR="000A1FDC" w:rsidRPr="008B6B0C" w:rsidRDefault="004A131A" w:rsidP="004D5F41">
      <w:pPr>
        <w:pStyle w:val="Style3"/>
      </w:pPr>
      <w:r w:rsidRPr="008B6B0C">
        <w:t xml:space="preserve">Concepts de base de la </w:t>
      </w:r>
      <w:r w:rsidR="008B6B0C" w:rsidRPr="008B6B0C">
        <w:t>cryptographie :</w:t>
      </w:r>
    </w:p>
    <w:p w:rsidR="000A1FDC" w:rsidRPr="008B6B0C" w:rsidRDefault="004A131A" w:rsidP="004D5F41">
      <w:pPr>
        <w:pStyle w:val="Style1"/>
      </w:pPr>
      <w:r w:rsidRPr="008B6B0C">
        <w:lastRenderedPageBreak/>
        <w:t>Les Clés en Cryptographie</w:t>
      </w:r>
      <w:r w:rsidR="008B6B0C">
        <w:t xml:space="preserve"> </w:t>
      </w:r>
      <w:r w:rsidRPr="008B6B0C">
        <w:t>:</w:t>
      </w:r>
    </w:p>
    <w:p w:rsidR="000A1FDC" w:rsidRDefault="004A131A">
      <w:pPr>
        <w:spacing w:after="0" w:line="360" w:lineRule="auto"/>
        <w:jc w:val="both"/>
        <w:rPr>
          <w:sz w:val="24"/>
          <w:szCs w:val="24"/>
        </w:rPr>
      </w:pPr>
      <w:r>
        <w:rPr>
          <w:sz w:val="24"/>
          <w:szCs w:val="24"/>
        </w:rPr>
        <w:t>Une clé en cryptographie est une valeur utilisée dans un algorithme pour chiffrer ou déchiffrer des données. C'est un nombre complexe dont la taille est mesurée en bits. Par exemple, une clé de 1024 bits correspond à une valeur numérique très grande. Plus la clé est longue, plus elle améliore la sécurité du système. Cependant, la sécurité optimale résulte de la combinaison d'algorithmes complexes et de clés robustes. Les clés doivent être stockées de manière sécurisée, accessible uniquement à leur propriétaire, pour garantir leur confidentialité et intégrité.</w:t>
      </w:r>
    </w:p>
    <w:p w:rsidR="000A1FDC" w:rsidRDefault="004A131A">
      <w:pPr>
        <w:spacing w:after="0" w:line="360" w:lineRule="auto"/>
        <w:jc w:val="both"/>
        <w:rPr>
          <w:sz w:val="24"/>
          <w:szCs w:val="24"/>
        </w:rPr>
      </w:pPr>
      <w:r>
        <w:rPr>
          <w:sz w:val="24"/>
          <w:szCs w:val="24"/>
        </w:rPr>
        <w:t>Il existe deux types principaux de clés en cryptographie :</w:t>
      </w:r>
    </w:p>
    <w:p w:rsidR="000A1FDC" w:rsidRDefault="008B6B0C" w:rsidP="008B6B0C">
      <w:pPr>
        <w:spacing w:after="0" w:line="360" w:lineRule="auto"/>
        <w:ind w:firstLine="720"/>
        <w:jc w:val="both"/>
        <w:rPr>
          <w:sz w:val="24"/>
          <w:szCs w:val="24"/>
        </w:rPr>
      </w:pPr>
      <w:r w:rsidRPr="008B6B0C">
        <w:rPr>
          <w:b/>
          <w:i/>
          <w:iCs/>
          <w:sz w:val="24"/>
          <w:szCs w:val="24"/>
        </w:rPr>
        <w:t xml:space="preserve">- </w:t>
      </w:r>
      <w:r w:rsidR="004A131A" w:rsidRPr="008B6B0C">
        <w:rPr>
          <w:b/>
          <w:i/>
          <w:iCs/>
          <w:sz w:val="24"/>
          <w:szCs w:val="24"/>
        </w:rPr>
        <w:t xml:space="preserve">Clés </w:t>
      </w:r>
      <w:r w:rsidRPr="008B6B0C">
        <w:rPr>
          <w:b/>
          <w:i/>
          <w:iCs/>
          <w:sz w:val="24"/>
          <w:szCs w:val="24"/>
        </w:rPr>
        <w:t>symétriques :</w:t>
      </w:r>
      <w:r w:rsidR="004A131A" w:rsidRPr="008B6B0C">
        <w:rPr>
          <w:b/>
          <w:i/>
          <w:iCs/>
          <w:sz w:val="24"/>
          <w:szCs w:val="24"/>
        </w:rPr>
        <w:t xml:space="preserve"> </w:t>
      </w:r>
      <w:r w:rsidR="004A131A">
        <w:rPr>
          <w:sz w:val="24"/>
          <w:szCs w:val="24"/>
        </w:rPr>
        <w:t>La même clé est utilisée pour le chiffrement et le déchiffrement des données. Ce système est également appelé chiffrement à clé secrète.</w:t>
      </w:r>
    </w:p>
    <w:p w:rsidR="000A1FDC" w:rsidRDefault="004A131A" w:rsidP="008B6B0C">
      <w:pPr>
        <w:spacing w:after="0" w:line="360" w:lineRule="auto"/>
        <w:ind w:firstLine="720"/>
        <w:jc w:val="both"/>
        <w:rPr>
          <w:sz w:val="24"/>
          <w:szCs w:val="24"/>
        </w:rPr>
      </w:pPr>
      <w:r w:rsidRPr="008B6B0C">
        <w:rPr>
          <w:i/>
          <w:iCs/>
          <w:sz w:val="24"/>
          <w:szCs w:val="24"/>
        </w:rPr>
        <w:t>-</w:t>
      </w:r>
      <w:r w:rsidR="008B6B0C" w:rsidRPr="008B6B0C">
        <w:rPr>
          <w:i/>
          <w:iCs/>
          <w:sz w:val="24"/>
          <w:szCs w:val="24"/>
        </w:rPr>
        <w:t xml:space="preserve"> </w:t>
      </w:r>
      <w:r w:rsidRPr="008B6B0C">
        <w:rPr>
          <w:b/>
          <w:i/>
          <w:iCs/>
          <w:sz w:val="24"/>
          <w:szCs w:val="24"/>
        </w:rPr>
        <w:t>Clés asymétriques :</w:t>
      </w:r>
      <w:r>
        <w:rPr>
          <w:b/>
          <w:sz w:val="24"/>
          <w:szCs w:val="24"/>
        </w:rPr>
        <w:t xml:space="preserve"> </w:t>
      </w:r>
      <w:r>
        <w:rPr>
          <w:sz w:val="24"/>
          <w:szCs w:val="24"/>
        </w:rPr>
        <w:t>Ce système utilise deux clés distinctes : une clé publique pour le chiffrement et une clé privée pour le déchiffrement. Ce type de chiffrement est également appelé chiffrement à clé publique.</w:t>
      </w:r>
    </w:p>
    <w:p w:rsidR="008B6B0C" w:rsidRDefault="008B6B0C" w:rsidP="004D5F41">
      <w:pPr>
        <w:pStyle w:val="Style1"/>
      </w:pPr>
      <w:r>
        <w:t>Chiffrement classique :</w:t>
      </w:r>
    </w:p>
    <w:p w:rsidR="000A1FDC" w:rsidRPr="008B6B0C" w:rsidRDefault="004A131A" w:rsidP="00B77D51">
      <w:pPr>
        <w:pStyle w:val="Paragraphedeliste"/>
        <w:numPr>
          <w:ilvl w:val="2"/>
          <w:numId w:val="33"/>
        </w:numPr>
        <w:spacing w:after="0" w:line="360" w:lineRule="auto"/>
        <w:jc w:val="both"/>
        <w:rPr>
          <w:b/>
          <w:sz w:val="24"/>
          <w:szCs w:val="24"/>
        </w:rPr>
      </w:pPr>
      <w:r w:rsidRPr="008B6B0C">
        <w:rPr>
          <w:b/>
          <w:sz w:val="24"/>
          <w:szCs w:val="24"/>
        </w:rPr>
        <w:t xml:space="preserve">Chiffrement par </w:t>
      </w:r>
      <w:r w:rsidR="008B6B0C" w:rsidRPr="008B6B0C">
        <w:rPr>
          <w:b/>
          <w:sz w:val="24"/>
          <w:szCs w:val="24"/>
        </w:rPr>
        <w:t>substitutions :</w:t>
      </w:r>
    </w:p>
    <w:p w:rsidR="000A1FDC" w:rsidRPr="008B6B0C" w:rsidRDefault="004A131A" w:rsidP="00B77D51">
      <w:pPr>
        <w:pStyle w:val="Paragraphedeliste"/>
        <w:numPr>
          <w:ilvl w:val="3"/>
          <w:numId w:val="33"/>
        </w:numPr>
        <w:spacing w:after="0" w:line="360" w:lineRule="auto"/>
        <w:rPr>
          <w:b/>
          <w:sz w:val="24"/>
          <w:szCs w:val="24"/>
        </w:rPr>
      </w:pPr>
      <w:r w:rsidRPr="008B6B0C">
        <w:rPr>
          <w:b/>
          <w:sz w:val="24"/>
          <w:szCs w:val="24"/>
        </w:rPr>
        <w:t xml:space="preserve">Substitution mono </w:t>
      </w:r>
      <w:r w:rsidR="008B6B0C" w:rsidRPr="008B6B0C">
        <w:rPr>
          <w:b/>
          <w:sz w:val="24"/>
          <w:szCs w:val="24"/>
        </w:rPr>
        <w:t>alphabétique :</w:t>
      </w:r>
    </w:p>
    <w:p w:rsidR="000A1FDC" w:rsidRDefault="004A131A">
      <w:pPr>
        <w:spacing w:after="0" w:line="360" w:lineRule="auto"/>
        <w:jc w:val="both"/>
        <w:rPr>
          <w:sz w:val="24"/>
          <w:szCs w:val="24"/>
        </w:rPr>
      </w:pPr>
      <w:r>
        <w:rPr>
          <w:sz w:val="24"/>
          <w:szCs w:val="24"/>
        </w:rPr>
        <w:t>La substitution mono alphabétique est une méthode de chiffrement où chaque lettre d'un message est remplacée de façon fixe par une autre lettre ou un symbole selon un alphabet de substitution prédéfini. Parmi ses variantes figurent le chiffre de César, les alphabets désordonnés et le chiffre affine. Simple à appliquer, cette technique remplace chaque lettre par une autre de manière constante, rendant le message chiffré lisible uniquement avec la clé correspondante. Cependant, elle est vulnérable à l'analyse fréquentielle, car les lettres les plus fréquentes d'une langue restent repérables dans le texte chiffré, ce qui en limite la sécurité face aux outils modernes.</w:t>
      </w:r>
    </w:p>
    <w:p w:rsidR="000A1FDC" w:rsidRPr="008B6B0C" w:rsidRDefault="004A131A" w:rsidP="00B77D51">
      <w:pPr>
        <w:pStyle w:val="Paragraphedeliste"/>
        <w:numPr>
          <w:ilvl w:val="3"/>
          <w:numId w:val="33"/>
        </w:numPr>
        <w:spacing w:after="0" w:line="360" w:lineRule="auto"/>
        <w:rPr>
          <w:b/>
          <w:sz w:val="24"/>
          <w:szCs w:val="24"/>
        </w:rPr>
      </w:pPr>
      <w:r w:rsidRPr="008B6B0C">
        <w:rPr>
          <w:b/>
          <w:sz w:val="24"/>
          <w:szCs w:val="24"/>
        </w:rPr>
        <w:t xml:space="preserve">Substitution </w:t>
      </w:r>
      <w:r w:rsidR="008B6B0C" w:rsidRPr="008B6B0C">
        <w:rPr>
          <w:b/>
          <w:sz w:val="24"/>
          <w:szCs w:val="24"/>
        </w:rPr>
        <w:t xml:space="preserve">poly-alphabétique </w:t>
      </w:r>
      <w:r w:rsidRPr="008B6B0C">
        <w:rPr>
          <w:b/>
          <w:sz w:val="24"/>
          <w:szCs w:val="24"/>
        </w:rPr>
        <w:t>:</w:t>
      </w:r>
    </w:p>
    <w:p w:rsidR="000A1FDC" w:rsidRDefault="004A131A">
      <w:pPr>
        <w:spacing w:after="0" w:line="360" w:lineRule="auto"/>
        <w:jc w:val="both"/>
        <w:rPr>
          <w:sz w:val="24"/>
          <w:szCs w:val="24"/>
        </w:rPr>
      </w:pPr>
      <w:r>
        <w:rPr>
          <w:sz w:val="24"/>
          <w:szCs w:val="24"/>
        </w:rPr>
        <w:t>Les substitutions poly</w:t>
      </w:r>
      <w:r w:rsidR="008B6B0C">
        <w:rPr>
          <w:sz w:val="24"/>
          <w:szCs w:val="24"/>
        </w:rPr>
        <w:t>-</w:t>
      </w:r>
      <w:r>
        <w:rPr>
          <w:sz w:val="24"/>
          <w:szCs w:val="24"/>
        </w:rPr>
        <w:t xml:space="preserve">alphabétiques, aussi appelées à double clé ou à alphabets multiples, utilisent plusieurs alphabets pour chiffrer un message, ce qui permet à une même lettre d'être remplacée par différents symboles. Un exemple célèbre est le chiffre de </w:t>
      </w:r>
      <w:proofErr w:type="spellStart"/>
      <w:r>
        <w:rPr>
          <w:sz w:val="24"/>
          <w:szCs w:val="24"/>
        </w:rPr>
        <w:t>Vigenère</w:t>
      </w:r>
      <w:proofErr w:type="spellEnd"/>
      <w:r>
        <w:rPr>
          <w:sz w:val="24"/>
          <w:szCs w:val="24"/>
        </w:rPr>
        <w:t xml:space="preserve">, qui a résisté aux </w:t>
      </w:r>
      <w:proofErr w:type="spellStart"/>
      <w:r>
        <w:rPr>
          <w:sz w:val="24"/>
          <w:szCs w:val="24"/>
        </w:rPr>
        <w:t>cryptanalystes</w:t>
      </w:r>
      <w:proofErr w:type="spellEnd"/>
      <w:r>
        <w:rPr>
          <w:sz w:val="24"/>
          <w:szCs w:val="24"/>
        </w:rPr>
        <w:t xml:space="preserve"> pendant trois siècles. Cette méthode devient plus résistante en utilisant une </w:t>
      </w:r>
      <w:r>
        <w:rPr>
          <w:sz w:val="24"/>
          <w:szCs w:val="24"/>
        </w:rPr>
        <w:lastRenderedPageBreak/>
        <w:t xml:space="preserve">suite de chiffres </w:t>
      </w:r>
      <w:proofErr w:type="spellStart"/>
      <w:r>
        <w:rPr>
          <w:sz w:val="24"/>
          <w:szCs w:val="24"/>
        </w:rPr>
        <w:t>monoalphabétiques</w:t>
      </w:r>
      <w:proofErr w:type="spellEnd"/>
      <w:r>
        <w:rPr>
          <w:sz w:val="24"/>
          <w:szCs w:val="24"/>
        </w:rPr>
        <w:t xml:space="preserve"> réutilisée périodiquement, rendant les attaques plus difficiles par rapport à une simple substitution avec un seul alphabet.</w:t>
      </w:r>
    </w:p>
    <w:p w:rsidR="000A1FDC" w:rsidRPr="008B6B0C" w:rsidRDefault="004A131A" w:rsidP="00B77D51">
      <w:pPr>
        <w:pStyle w:val="Paragraphedeliste"/>
        <w:numPr>
          <w:ilvl w:val="3"/>
          <w:numId w:val="33"/>
        </w:numPr>
        <w:spacing w:after="0" w:line="360" w:lineRule="auto"/>
        <w:jc w:val="both"/>
        <w:rPr>
          <w:b/>
          <w:sz w:val="24"/>
          <w:szCs w:val="24"/>
        </w:rPr>
      </w:pPr>
      <w:r w:rsidRPr="008B6B0C">
        <w:rPr>
          <w:b/>
          <w:sz w:val="24"/>
          <w:szCs w:val="24"/>
        </w:rPr>
        <w:t xml:space="preserve">Substitution </w:t>
      </w:r>
      <w:proofErr w:type="spellStart"/>
      <w:proofErr w:type="gramStart"/>
      <w:r w:rsidRPr="008B6B0C">
        <w:rPr>
          <w:b/>
          <w:sz w:val="24"/>
          <w:szCs w:val="24"/>
        </w:rPr>
        <w:t>polygrammique</w:t>
      </w:r>
      <w:proofErr w:type="spellEnd"/>
      <w:r w:rsidRPr="008B6B0C">
        <w:rPr>
          <w:b/>
          <w:sz w:val="24"/>
          <w:szCs w:val="24"/>
        </w:rPr>
        <w:t>:</w:t>
      </w:r>
      <w:proofErr w:type="gramEnd"/>
    </w:p>
    <w:p w:rsidR="000A1FDC" w:rsidRDefault="004A131A">
      <w:pPr>
        <w:spacing w:after="0" w:line="360" w:lineRule="auto"/>
        <w:jc w:val="both"/>
        <w:rPr>
          <w:sz w:val="24"/>
          <w:szCs w:val="24"/>
        </w:rPr>
      </w:pPr>
      <w:r>
        <w:rPr>
          <w:sz w:val="24"/>
          <w:szCs w:val="24"/>
        </w:rPr>
        <w:t xml:space="preserve">Les substitutions </w:t>
      </w:r>
      <w:proofErr w:type="spellStart"/>
      <w:r>
        <w:rPr>
          <w:sz w:val="24"/>
          <w:szCs w:val="24"/>
        </w:rPr>
        <w:t>polygrammiques</w:t>
      </w:r>
      <w:proofErr w:type="spellEnd"/>
      <w:r>
        <w:rPr>
          <w:sz w:val="24"/>
          <w:szCs w:val="24"/>
        </w:rPr>
        <w:t>, aussi appelées polygraphiques, sont une méthode de chiffrement où des groupes de lettres (généralement deux ou trois) sont remplacés par des symboles correspondants. Contrairement à la substitution mono alphabétique où chaque lettre est chiffrée individuellement, cette méthode chiffre des digrammes (groupes de deux lettres) ou trigrammes. Par exemple, dans un système comme celui de Playfair, des paires de lettres sont transformées en paires de symboles. De même, dans le système de Hill, une transformation mathématique est utilisée pour chiffrer ces groupes de lettres, augmentant ainsi la sécurité par rapport à la substitution simple.</w:t>
      </w:r>
    </w:p>
    <w:p w:rsidR="000A1FDC" w:rsidRPr="008B6B0C" w:rsidRDefault="004A131A" w:rsidP="00B77D51">
      <w:pPr>
        <w:pStyle w:val="Paragraphedeliste"/>
        <w:numPr>
          <w:ilvl w:val="2"/>
          <w:numId w:val="33"/>
        </w:numPr>
        <w:spacing w:after="0" w:line="360" w:lineRule="auto"/>
        <w:jc w:val="both"/>
        <w:rPr>
          <w:b/>
          <w:sz w:val="24"/>
          <w:szCs w:val="24"/>
        </w:rPr>
      </w:pPr>
      <w:r w:rsidRPr="008B6B0C">
        <w:rPr>
          <w:b/>
          <w:sz w:val="24"/>
          <w:szCs w:val="24"/>
        </w:rPr>
        <w:t>Chiffrement par transposition</w:t>
      </w:r>
      <w:r w:rsidR="004D5F41">
        <w:rPr>
          <w:b/>
          <w:sz w:val="24"/>
          <w:szCs w:val="24"/>
        </w:rPr>
        <w:t xml:space="preserve"> </w:t>
      </w:r>
      <w:r w:rsidRPr="008B6B0C">
        <w:rPr>
          <w:b/>
          <w:sz w:val="24"/>
          <w:szCs w:val="24"/>
        </w:rPr>
        <w:t>:</w:t>
      </w:r>
    </w:p>
    <w:p w:rsidR="000A1FDC" w:rsidRDefault="004A131A">
      <w:pPr>
        <w:spacing w:after="0" w:line="360" w:lineRule="auto"/>
        <w:jc w:val="both"/>
        <w:rPr>
          <w:sz w:val="24"/>
          <w:szCs w:val="24"/>
        </w:rPr>
      </w:pPr>
      <w:r>
        <w:rPr>
          <w:sz w:val="24"/>
          <w:szCs w:val="24"/>
        </w:rPr>
        <w:t>La transposition est un procédé de chiffrement où l'ordre des lettres d'un message est modifié sans altérer les lettres elles-mêmes, créant ainsi un mélange incohérent. Bien que cette méthode soit peu résistante aux attaques statistiques, elle devient plus complexe à déchiffrer à mesure que la longueur du message augmente. Pour des messages courts, la méthode est vulnérable, car il y a peu de variantes possibles, mais pour des messages plus longs, de nombreuses permutations sont possibles. Cependant, pour réussir à déchiffrer, il est nécessaire de connaître le procédé de transposition convenu entre les parties.</w:t>
      </w:r>
    </w:p>
    <w:p w:rsidR="000A1FDC" w:rsidRPr="008B6B0C" w:rsidRDefault="004A131A" w:rsidP="004D5F41">
      <w:pPr>
        <w:pStyle w:val="Style1"/>
      </w:pPr>
      <w:r w:rsidRPr="008B6B0C">
        <w:t>Chiffrement moderne</w:t>
      </w:r>
      <w:r w:rsidR="004D5F41">
        <w:t xml:space="preserve"> </w:t>
      </w:r>
      <w:r w:rsidRPr="008B6B0C">
        <w:t>:</w:t>
      </w:r>
    </w:p>
    <w:p w:rsidR="000A1FDC" w:rsidRPr="008B6B0C" w:rsidRDefault="004A131A" w:rsidP="00B77D51">
      <w:pPr>
        <w:pStyle w:val="Paragraphedeliste"/>
        <w:numPr>
          <w:ilvl w:val="2"/>
          <w:numId w:val="33"/>
        </w:numPr>
        <w:spacing w:after="0" w:line="360" w:lineRule="auto"/>
        <w:jc w:val="both"/>
        <w:rPr>
          <w:b/>
          <w:sz w:val="24"/>
          <w:szCs w:val="24"/>
        </w:rPr>
      </w:pPr>
      <w:r w:rsidRPr="008B6B0C">
        <w:rPr>
          <w:b/>
          <w:sz w:val="24"/>
          <w:szCs w:val="24"/>
        </w:rPr>
        <w:t>Les modes de chiffrement</w:t>
      </w:r>
      <w:r w:rsidR="004D5F41">
        <w:rPr>
          <w:b/>
          <w:sz w:val="24"/>
          <w:szCs w:val="24"/>
        </w:rPr>
        <w:t xml:space="preserve"> </w:t>
      </w:r>
      <w:r w:rsidRPr="008B6B0C">
        <w:rPr>
          <w:b/>
          <w:sz w:val="24"/>
          <w:szCs w:val="24"/>
        </w:rPr>
        <w:t>:</w:t>
      </w:r>
    </w:p>
    <w:p w:rsidR="000A1FDC" w:rsidRPr="008B6B0C" w:rsidRDefault="004A131A" w:rsidP="00B77D51">
      <w:pPr>
        <w:pStyle w:val="Paragraphedeliste"/>
        <w:numPr>
          <w:ilvl w:val="3"/>
          <w:numId w:val="33"/>
        </w:numPr>
        <w:spacing w:after="0" w:line="360" w:lineRule="auto"/>
        <w:jc w:val="both"/>
        <w:rPr>
          <w:b/>
          <w:sz w:val="24"/>
          <w:szCs w:val="24"/>
        </w:rPr>
      </w:pPr>
      <w:r w:rsidRPr="008B6B0C">
        <w:rPr>
          <w:b/>
          <w:sz w:val="24"/>
          <w:szCs w:val="24"/>
        </w:rPr>
        <w:t>Le mode ECB (</w:t>
      </w:r>
      <w:proofErr w:type="spellStart"/>
      <w:r w:rsidRPr="008B6B0C">
        <w:rPr>
          <w:b/>
          <w:sz w:val="24"/>
          <w:szCs w:val="24"/>
        </w:rPr>
        <w:t>Electronic</w:t>
      </w:r>
      <w:proofErr w:type="spellEnd"/>
      <w:r w:rsidRPr="008B6B0C">
        <w:rPr>
          <w:b/>
          <w:sz w:val="24"/>
          <w:szCs w:val="24"/>
        </w:rPr>
        <w:t xml:space="preserve"> Code Book) : </w:t>
      </w:r>
    </w:p>
    <w:p w:rsidR="000A1FDC" w:rsidRDefault="004A131A">
      <w:pPr>
        <w:spacing w:after="0" w:line="360" w:lineRule="auto"/>
        <w:jc w:val="both"/>
        <w:rPr>
          <w:sz w:val="24"/>
          <w:szCs w:val="24"/>
        </w:rPr>
      </w:pPr>
      <w:r>
        <w:rPr>
          <w:sz w:val="24"/>
          <w:szCs w:val="24"/>
        </w:rPr>
        <w:t xml:space="preserve">Le mode ECB est le mode le plus simple. Le message est découpé en blocs et chaque bloc est crypté séparément. </w:t>
      </w:r>
    </w:p>
    <w:p w:rsidR="000A1FDC" w:rsidRDefault="004A131A">
      <w:pPr>
        <w:spacing w:after="0" w:line="360" w:lineRule="auto"/>
        <w:jc w:val="center"/>
        <w:rPr>
          <w:sz w:val="24"/>
          <w:szCs w:val="24"/>
        </w:rPr>
      </w:pPr>
      <w:proofErr w:type="gramStart"/>
      <w:r>
        <w:rPr>
          <w:sz w:val="24"/>
          <w:szCs w:val="24"/>
        </w:rPr>
        <w:t>c</w:t>
      </w:r>
      <w:r>
        <w:rPr>
          <w:sz w:val="24"/>
          <w:szCs w:val="24"/>
          <w:vertAlign w:val="subscript"/>
        </w:rPr>
        <w:t>i</w:t>
      </w:r>
      <w:proofErr w:type="gramEnd"/>
      <w:r>
        <w:rPr>
          <w:sz w:val="24"/>
          <w:szCs w:val="24"/>
        </w:rPr>
        <w:t xml:space="preserve"> = </w:t>
      </w:r>
      <w:proofErr w:type="spellStart"/>
      <w:r>
        <w:rPr>
          <w:sz w:val="24"/>
          <w:szCs w:val="24"/>
        </w:rPr>
        <w:t>E</w:t>
      </w:r>
      <w:r>
        <w:rPr>
          <w:sz w:val="24"/>
          <w:szCs w:val="24"/>
          <w:vertAlign w:val="subscript"/>
        </w:rPr>
        <w:t>k</w:t>
      </w:r>
      <w:proofErr w:type="spellEnd"/>
      <w:r>
        <w:rPr>
          <w:sz w:val="24"/>
          <w:szCs w:val="24"/>
        </w:rPr>
        <w:t>(m</w:t>
      </w:r>
      <w:r>
        <w:rPr>
          <w:sz w:val="24"/>
          <w:szCs w:val="24"/>
          <w:vertAlign w:val="subscript"/>
        </w:rPr>
        <w:t>i</w:t>
      </w:r>
      <w:r>
        <w:rPr>
          <w:sz w:val="24"/>
          <w:szCs w:val="24"/>
        </w:rPr>
        <w:t>)</w:t>
      </w:r>
    </w:p>
    <w:p w:rsidR="000A1FDC" w:rsidRDefault="004A131A" w:rsidP="00B77D51">
      <w:pPr>
        <w:pStyle w:val="Paragraphedeliste"/>
        <w:numPr>
          <w:ilvl w:val="0"/>
          <w:numId w:val="34"/>
        </w:numPr>
        <w:spacing w:after="0" w:line="360" w:lineRule="auto"/>
        <w:jc w:val="both"/>
        <w:rPr>
          <w:sz w:val="24"/>
          <w:szCs w:val="24"/>
        </w:rPr>
      </w:pPr>
      <w:r w:rsidRPr="008B6B0C">
        <w:rPr>
          <w:b/>
          <w:sz w:val="24"/>
          <w:szCs w:val="24"/>
        </w:rPr>
        <w:t>Avantage :</w:t>
      </w:r>
      <w:r w:rsidRPr="008B6B0C">
        <w:rPr>
          <w:sz w:val="24"/>
          <w:szCs w:val="24"/>
        </w:rPr>
        <w:t xml:space="preserve"> Ce mode permet le chiffrement en parallèle des différents blocs composant un message. </w:t>
      </w:r>
    </w:p>
    <w:p w:rsidR="000A1FDC" w:rsidRPr="008B6B0C" w:rsidRDefault="004A131A" w:rsidP="00B77D51">
      <w:pPr>
        <w:pStyle w:val="Paragraphedeliste"/>
        <w:numPr>
          <w:ilvl w:val="0"/>
          <w:numId w:val="34"/>
        </w:numPr>
        <w:spacing w:after="0" w:line="360" w:lineRule="auto"/>
        <w:jc w:val="both"/>
        <w:rPr>
          <w:sz w:val="24"/>
          <w:szCs w:val="24"/>
        </w:rPr>
      </w:pPr>
      <w:r w:rsidRPr="008B6B0C">
        <w:rPr>
          <w:b/>
          <w:sz w:val="24"/>
          <w:szCs w:val="24"/>
        </w:rPr>
        <w:t>Inconvénient :</w:t>
      </w:r>
      <w:r w:rsidRPr="008B6B0C">
        <w:rPr>
          <w:sz w:val="24"/>
          <w:szCs w:val="24"/>
        </w:rPr>
        <w:t xml:space="preserve"> Même bloc de message en clair sera toujours chiffré en un même bloc de message chiffré. De plus, un autre inconvénient qui du chiffrement par blocs est </w:t>
      </w:r>
      <w:r w:rsidRPr="008B6B0C">
        <w:rPr>
          <w:sz w:val="24"/>
          <w:szCs w:val="24"/>
        </w:rPr>
        <w:lastRenderedPageBreak/>
        <w:t>l'amplification d'erreur : si un bit du message chiffré est modifié pendant le transfert, tout le bloc de message en clair correspondant sera faux.</w:t>
      </w:r>
    </w:p>
    <w:p w:rsidR="000A1FDC" w:rsidRPr="008B6B0C" w:rsidRDefault="004A131A" w:rsidP="00B77D51">
      <w:pPr>
        <w:pStyle w:val="Paragraphedeliste"/>
        <w:numPr>
          <w:ilvl w:val="0"/>
          <w:numId w:val="34"/>
        </w:numPr>
        <w:spacing w:after="0" w:line="360" w:lineRule="auto"/>
        <w:jc w:val="both"/>
        <w:rPr>
          <w:sz w:val="24"/>
          <w:szCs w:val="24"/>
        </w:rPr>
      </w:pPr>
      <w:r w:rsidRPr="008B6B0C">
        <w:rPr>
          <w:sz w:val="24"/>
          <w:szCs w:val="24"/>
        </w:rPr>
        <w:t>La procédure ECB n’est jamais utilisée en pratique.</w:t>
      </w:r>
    </w:p>
    <w:p w:rsidR="000A1FDC" w:rsidRPr="008B6B0C" w:rsidRDefault="004A131A" w:rsidP="00B77D51">
      <w:pPr>
        <w:pStyle w:val="Paragraphedeliste"/>
        <w:numPr>
          <w:ilvl w:val="3"/>
          <w:numId w:val="33"/>
        </w:numPr>
        <w:spacing w:after="0" w:line="360" w:lineRule="auto"/>
        <w:jc w:val="both"/>
        <w:rPr>
          <w:b/>
          <w:sz w:val="24"/>
          <w:szCs w:val="24"/>
        </w:rPr>
      </w:pPr>
      <w:r w:rsidRPr="008B6B0C">
        <w:rPr>
          <w:b/>
          <w:sz w:val="24"/>
          <w:szCs w:val="24"/>
        </w:rPr>
        <w:t>Le mode CBC (</w:t>
      </w:r>
      <w:proofErr w:type="spellStart"/>
      <w:r w:rsidRPr="008B6B0C">
        <w:rPr>
          <w:b/>
          <w:sz w:val="24"/>
          <w:szCs w:val="24"/>
        </w:rPr>
        <w:t>Cipher</w:t>
      </w:r>
      <w:proofErr w:type="spellEnd"/>
      <w:r w:rsidRPr="008B6B0C">
        <w:rPr>
          <w:b/>
          <w:sz w:val="24"/>
          <w:szCs w:val="24"/>
        </w:rPr>
        <w:t xml:space="preserve"> Block </w:t>
      </w:r>
      <w:proofErr w:type="spellStart"/>
      <w:r w:rsidRPr="008B6B0C">
        <w:rPr>
          <w:b/>
          <w:sz w:val="24"/>
          <w:szCs w:val="24"/>
        </w:rPr>
        <w:t>Chaining</w:t>
      </w:r>
      <w:proofErr w:type="spellEnd"/>
      <w:r w:rsidRPr="008B6B0C">
        <w:rPr>
          <w:b/>
          <w:sz w:val="24"/>
          <w:szCs w:val="24"/>
        </w:rPr>
        <w:t xml:space="preserve">) : </w:t>
      </w:r>
    </w:p>
    <w:p w:rsidR="000A1FDC" w:rsidRDefault="004A131A">
      <w:pPr>
        <w:spacing w:after="0" w:line="360" w:lineRule="auto"/>
        <w:jc w:val="both"/>
        <w:rPr>
          <w:sz w:val="24"/>
          <w:szCs w:val="24"/>
        </w:rPr>
      </w:pPr>
      <w:r>
        <w:rPr>
          <w:sz w:val="24"/>
          <w:szCs w:val="24"/>
        </w:rPr>
        <w:t xml:space="preserve">Ce mode a été introduit pour qu’un bloc ne soit pas codé de la même manière s’il apparaît dans deux messages différents ou s’il apparaît deux fois dans un </w:t>
      </w:r>
      <w:r w:rsidR="008B6B0C">
        <w:rPr>
          <w:sz w:val="24"/>
          <w:szCs w:val="24"/>
        </w:rPr>
        <w:t>message. Le</w:t>
      </w:r>
      <w:r>
        <w:rPr>
          <w:sz w:val="24"/>
          <w:szCs w:val="24"/>
        </w:rPr>
        <w:t xml:space="preserve"> message, M, est découpé en </w:t>
      </w:r>
      <w:r w:rsidR="008B6B0C">
        <w:rPr>
          <w:sz w:val="24"/>
          <w:szCs w:val="24"/>
        </w:rPr>
        <w:t>blocs,</w:t>
      </w:r>
      <w:r>
        <w:rPr>
          <w:sz w:val="24"/>
          <w:szCs w:val="24"/>
        </w:rPr>
        <w:t xml:space="preserve"> (m</w:t>
      </w:r>
      <w:r>
        <w:rPr>
          <w:sz w:val="24"/>
          <w:szCs w:val="24"/>
          <w:vertAlign w:val="subscript"/>
        </w:rPr>
        <w:t>i</w:t>
      </w:r>
      <w:r>
        <w:rPr>
          <w:sz w:val="24"/>
          <w:szCs w:val="24"/>
        </w:rPr>
        <w:t>)i≥1, et chaque bloc est crypté de la manière suivante. On commence par choisir un bloc initial c. Chaque bloc clair mi est d’abord modifié en faisant un XOR de ce bloc avec le bloc crypté précédent, c</w:t>
      </w:r>
      <w:r>
        <w:rPr>
          <w:sz w:val="24"/>
          <w:szCs w:val="24"/>
          <w:vertAlign w:val="subscript"/>
        </w:rPr>
        <w:t>i−1</w:t>
      </w:r>
      <w:r>
        <w:rPr>
          <w:sz w:val="24"/>
          <w:szCs w:val="24"/>
        </w:rPr>
        <w:t xml:space="preserve"> puis on crypte le résultat ob</w:t>
      </w:r>
      <w:r w:rsidR="008B6B0C">
        <w:rPr>
          <w:sz w:val="24"/>
          <w:szCs w:val="24"/>
        </w:rPr>
        <w:t xml:space="preserve">tenu par </w:t>
      </w:r>
      <w:proofErr w:type="spellStart"/>
      <w:r w:rsidR="008B6B0C">
        <w:rPr>
          <w:sz w:val="24"/>
          <w:szCs w:val="24"/>
        </w:rPr>
        <w:t>XORisation</w:t>
      </w:r>
      <w:proofErr w:type="spellEnd"/>
      <w:r w:rsidR="008B6B0C">
        <w:rPr>
          <w:sz w:val="24"/>
          <w:szCs w:val="24"/>
        </w:rPr>
        <w:t xml:space="preserve"> avec la clé</w:t>
      </w:r>
      <w:r>
        <w:rPr>
          <w:sz w:val="24"/>
          <w:szCs w:val="24"/>
        </w:rPr>
        <w:t>.</w:t>
      </w:r>
    </w:p>
    <w:p w:rsidR="000A1FDC" w:rsidRDefault="004A131A">
      <w:pPr>
        <w:spacing w:after="0" w:line="360" w:lineRule="auto"/>
        <w:jc w:val="center"/>
        <w:rPr>
          <w:sz w:val="24"/>
          <w:szCs w:val="24"/>
        </w:rPr>
      </w:pPr>
      <w:proofErr w:type="gramStart"/>
      <w:r>
        <w:rPr>
          <w:sz w:val="24"/>
          <w:szCs w:val="24"/>
        </w:rPr>
        <w:t>c</w:t>
      </w:r>
      <w:r>
        <w:rPr>
          <w:sz w:val="24"/>
          <w:szCs w:val="24"/>
          <w:vertAlign w:val="subscript"/>
        </w:rPr>
        <w:t>i</w:t>
      </w:r>
      <w:proofErr w:type="gramEnd"/>
      <w:r>
        <w:rPr>
          <w:sz w:val="24"/>
          <w:szCs w:val="24"/>
          <w:vertAlign w:val="subscript"/>
        </w:rPr>
        <w:t xml:space="preserve"> </w:t>
      </w:r>
      <w:r>
        <w:rPr>
          <w:sz w:val="24"/>
          <w:szCs w:val="24"/>
        </w:rPr>
        <w:t xml:space="preserve">= </w:t>
      </w:r>
      <w:proofErr w:type="spellStart"/>
      <w:r>
        <w:rPr>
          <w:sz w:val="24"/>
          <w:szCs w:val="24"/>
        </w:rPr>
        <w:t>E</w:t>
      </w:r>
      <w:r>
        <w:rPr>
          <w:sz w:val="24"/>
          <w:szCs w:val="24"/>
          <w:vertAlign w:val="subscript"/>
        </w:rPr>
        <w:t>k</w:t>
      </w:r>
      <w:proofErr w:type="spellEnd"/>
      <w:r>
        <w:rPr>
          <w:sz w:val="24"/>
          <w:szCs w:val="24"/>
        </w:rPr>
        <w:t>(m</w:t>
      </w:r>
      <w:r>
        <w:rPr>
          <w:sz w:val="24"/>
          <w:szCs w:val="24"/>
          <w:vertAlign w:val="subscript"/>
        </w:rPr>
        <w:t>i</w:t>
      </w:r>
      <w:r>
        <w:rPr>
          <w:sz w:val="24"/>
          <w:szCs w:val="24"/>
        </w:rPr>
        <w:t xml:space="preserve"> ⊕</w:t>
      </w:r>
      <w:r w:rsidR="008B6B0C">
        <w:rPr>
          <w:sz w:val="24"/>
          <w:szCs w:val="24"/>
        </w:rPr>
        <w:t xml:space="preserve">   </w:t>
      </w:r>
      <w:r>
        <w:rPr>
          <w:sz w:val="24"/>
          <w:szCs w:val="24"/>
        </w:rPr>
        <w:t>c</w:t>
      </w:r>
      <w:r>
        <w:rPr>
          <w:sz w:val="24"/>
          <w:szCs w:val="24"/>
          <w:vertAlign w:val="subscript"/>
        </w:rPr>
        <w:t>i−1</w:t>
      </w:r>
      <w:r>
        <w:rPr>
          <w:sz w:val="24"/>
          <w:szCs w:val="24"/>
        </w:rPr>
        <w:t>)</w:t>
      </w:r>
    </w:p>
    <w:p w:rsidR="000A1FDC" w:rsidRPr="008B6B0C" w:rsidRDefault="004A131A" w:rsidP="00B77D51">
      <w:pPr>
        <w:pStyle w:val="Paragraphedeliste"/>
        <w:numPr>
          <w:ilvl w:val="0"/>
          <w:numId w:val="34"/>
        </w:numPr>
        <w:spacing w:after="0" w:line="360" w:lineRule="auto"/>
        <w:jc w:val="both"/>
        <w:rPr>
          <w:sz w:val="24"/>
          <w:szCs w:val="24"/>
        </w:rPr>
      </w:pPr>
      <w:r w:rsidRPr="008B6B0C">
        <w:rPr>
          <w:b/>
          <w:sz w:val="24"/>
          <w:szCs w:val="24"/>
        </w:rPr>
        <w:t xml:space="preserve">Avantage : </w:t>
      </w:r>
      <w:r w:rsidRPr="008B6B0C">
        <w:rPr>
          <w:sz w:val="24"/>
          <w:szCs w:val="24"/>
        </w:rPr>
        <w:t>La structure du message en clair est masquée par le chaînage. Un attaquant ne peut plus manipuler le cryptogramme, excepté en retirant des blocs au début ou à la fin.</w:t>
      </w:r>
    </w:p>
    <w:p w:rsidR="000A1FDC" w:rsidRPr="008B6B0C" w:rsidRDefault="004A131A" w:rsidP="00B77D51">
      <w:pPr>
        <w:pStyle w:val="Paragraphedeliste"/>
        <w:numPr>
          <w:ilvl w:val="0"/>
          <w:numId w:val="34"/>
        </w:numPr>
        <w:spacing w:after="0" w:line="360" w:lineRule="auto"/>
        <w:jc w:val="both"/>
        <w:rPr>
          <w:sz w:val="24"/>
          <w:szCs w:val="24"/>
        </w:rPr>
      </w:pPr>
      <w:r w:rsidRPr="008B6B0C">
        <w:rPr>
          <w:b/>
          <w:sz w:val="24"/>
          <w:szCs w:val="24"/>
        </w:rPr>
        <w:t xml:space="preserve">Inconvénient : </w:t>
      </w:r>
      <w:r w:rsidRPr="008B6B0C">
        <w:rPr>
          <w:sz w:val="24"/>
          <w:szCs w:val="24"/>
        </w:rPr>
        <w:t xml:space="preserve">On pourrait craindre que le chaînage de bloc n'entraîne une propagation d'erreurs importantes. De fait, une erreur d'un bit sur le message en clair affecte tous les blocs chiffrés suivants. Par contre, si un bit du message chiffré est modifié au cours du transfert, seul le bloc de message en clair correspondant et un bit du bloc de message en clair suivant seront endommagés : le mode CBC est dit auto réparateur. </w:t>
      </w:r>
    </w:p>
    <w:p w:rsidR="000A1FDC" w:rsidRPr="008B6B0C" w:rsidRDefault="004A131A" w:rsidP="00B77D51">
      <w:pPr>
        <w:pStyle w:val="Paragraphedeliste"/>
        <w:numPr>
          <w:ilvl w:val="3"/>
          <w:numId w:val="33"/>
        </w:numPr>
        <w:spacing w:after="0" w:line="360" w:lineRule="auto"/>
        <w:jc w:val="both"/>
        <w:rPr>
          <w:b/>
          <w:sz w:val="24"/>
          <w:szCs w:val="24"/>
        </w:rPr>
      </w:pPr>
      <w:r w:rsidRPr="008B6B0C">
        <w:rPr>
          <w:b/>
          <w:sz w:val="24"/>
          <w:szCs w:val="24"/>
        </w:rPr>
        <w:t xml:space="preserve">Le mode CFB, </w:t>
      </w:r>
      <w:proofErr w:type="spellStart"/>
      <w:r w:rsidRPr="008B6B0C">
        <w:rPr>
          <w:b/>
          <w:sz w:val="24"/>
          <w:szCs w:val="24"/>
        </w:rPr>
        <w:t>Cipher</w:t>
      </w:r>
      <w:proofErr w:type="spellEnd"/>
      <w:r w:rsidRPr="008B6B0C">
        <w:rPr>
          <w:b/>
          <w:sz w:val="24"/>
          <w:szCs w:val="24"/>
        </w:rPr>
        <w:t xml:space="preserve"> </w:t>
      </w:r>
      <w:proofErr w:type="spellStart"/>
      <w:proofErr w:type="gramStart"/>
      <w:r w:rsidRPr="008B6B0C">
        <w:rPr>
          <w:b/>
          <w:sz w:val="24"/>
          <w:szCs w:val="24"/>
        </w:rPr>
        <w:t>FeedBack</w:t>
      </w:r>
      <w:proofErr w:type="spellEnd"/>
      <w:r w:rsidRPr="008B6B0C">
        <w:rPr>
          <w:b/>
          <w:sz w:val="24"/>
          <w:szCs w:val="24"/>
        </w:rPr>
        <w:t>:</w:t>
      </w:r>
      <w:proofErr w:type="gramEnd"/>
    </w:p>
    <w:p w:rsidR="000A1FDC" w:rsidRDefault="004A131A">
      <w:pPr>
        <w:spacing w:after="0" w:line="360" w:lineRule="auto"/>
        <w:jc w:val="both"/>
        <w:rPr>
          <w:sz w:val="24"/>
          <w:szCs w:val="24"/>
        </w:rPr>
      </w:pPr>
      <w:r>
        <w:rPr>
          <w:b/>
          <w:sz w:val="24"/>
          <w:szCs w:val="24"/>
        </w:rPr>
        <w:t xml:space="preserve"> </w:t>
      </w:r>
      <w:r>
        <w:rPr>
          <w:sz w:val="24"/>
          <w:szCs w:val="24"/>
        </w:rPr>
        <w:t xml:space="preserve">Le mode CFB, </w:t>
      </w:r>
      <w:proofErr w:type="spellStart"/>
      <w:r>
        <w:rPr>
          <w:sz w:val="24"/>
          <w:szCs w:val="24"/>
        </w:rPr>
        <w:t>Cipher</w:t>
      </w:r>
      <w:proofErr w:type="spellEnd"/>
      <w:r>
        <w:rPr>
          <w:sz w:val="24"/>
          <w:szCs w:val="24"/>
        </w:rPr>
        <w:t xml:space="preserve"> </w:t>
      </w:r>
      <w:proofErr w:type="spellStart"/>
      <w:r>
        <w:rPr>
          <w:sz w:val="24"/>
          <w:szCs w:val="24"/>
        </w:rPr>
        <w:t>FeedBack</w:t>
      </w:r>
      <w:proofErr w:type="spellEnd"/>
      <w:r>
        <w:rPr>
          <w:sz w:val="24"/>
          <w:szCs w:val="24"/>
        </w:rPr>
        <w:t xml:space="preserve">, a été introduit pour ne pas avoir à calculer la fonction inverse, </w:t>
      </w:r>
      <w:proofErr w:type="spellStart"/>
      <w:r>
        <w:rPr>
          <w:sz w:val="24"/>
          <w:szCs w:val="24"/>
        </w:rPr>
        <w:t>Dk</w:t>
      </w:r>
      <w:proofErr w:type="spellEnd"/>
      <w:r>
        <w:rPr>
          <w:sz w:val="24"/>
          <w:szCs w:val="24"/>
        </w:rPr>
        <w:t xml:space="preserve">, de la fonction de chiffrage </w:t>
      </w:r>
      <w:proofErr w:type="spellStart"/>
      <w:r>
        <w:rPr>
          <w:sz w:val="24"/>
          <w:szCs w:val="24"/>
        </w:rPr>
        <w:t>E</w:t>
      </w:r>
      <w:r>
        <w:rPr>
          <w:sz w:val="24"/>
          <w:szCs w:val="24"/>
          <w:vertAlign w:val="subscript"/>
        </w:rPr>
        <w:t>k</w:t>
      </w:r>
      <w:proofErr w:type="spellEnd"/>
      <w:r>
        <w:rPr>
          <w:sz w:val="24"/>
          <w:szCs w:val="24"/>
        </w:rPr>
        <w:t>. Le principe est le même que celui du mode CBC. Le m</w:t>
      </w:r>
      <w:r w:rsidR="00A0348D">
        <w:rPr>
          <w:sz w:val="24"/>
          <w:szCs w:val="24"/>
        </w:rPr>
        <w:t>essage, M, est découpé en blocs</w:t>
      </w:r>
      <w:r>
        <w:rPr>
          <w:sz w:val="24"/>
          <w:szCs w:val="24"/>
        </w:rPr>
        <w:t>, (m</w:t>
      </w:r>
      <w:r>
        <w:rPr>
          <w:sz w:val="24"/>
          <w:szCs w:val="24"/>
          <w:vertAlign w:val="subscript"/>
        </w:rPr>
        <w:t>i</w:t>
      </w:r>
      <w:r>
        <w:rPr>
          <w:sz w:val="24"/>
          <w:szCs w:val="24"/>
        </w:rPr>
        <w:t>)i≥1, et chaque bloc est crypté de la manière suivante. On commence par choisir un bloc initial m</w:t>
      </w:r>
      <w:r>
        <w:rPr>
          <w:sz w:val="24"/>
          <w:szCs w:val="24"/>
          <w:vertAlign w:val="subscript"/>
        </w:rPr>
        <w:t>0</w:t>
      </w:r>
      <w:r>
        <w:rPr>
          <w:sz w:val="24"/>
          <w:szCs w:val="24"/>
        </w:rPr>
        <w:t>, choisi suivant les mêmes principes que le bloc c</w:t>
      </w:r>
      <w:r>
        <w:rPr>
          <w:sz w:val="24"/>
          <w:szCs w:val="24"/>
          <w:vertAlign w:val="subscript"/>
        </w:rPr>
        <w:t>0</w:t>
      </w:r>
      <w:r>
        <w:rPr>
          <w:sz w:val="24"/>
          <w:szCs w:val="24"/>
        </w:rPr>
        <w:t xml:space="preserve"> en mode </w:t>
      </w:r>
      <w:proofErr w:type="spellStart"/>
      <w:r>
        <w:rPr>
          <w:sz w:val="24"/>
          <w:szCs w:val="24"/>
        </w:rPr>
        <w:t>CBC.Chaque</w:t>
      </w:r>
      <w:proofErr w:type="spellEnd"/>
      <w:r>
        <w:rPr>
          <w:sz w:val="24"/>
          <w:szCs w:val="24"/>
        </w:rPr>
        <w:t xml:space="preserve"> bloc clair mi est </w:t>
      </w:r>
      <w:proofErr w:type="spellStart"/>
      <w:r>
        <w:rPr>
          <w:sz w:val="24"/>
          <w:szCs w:val="24"/>
        </w:rPr>
        <w:t>XORé</w:t>
      </w:r>
      <w:proofErr w:type="spellEnd"/>
      <w:r>
        <w:rPr>
          <w:sz w:val="24"/>
          <w:szCs w:val="24"/>
        </w:rPr>
        <w:t xml:space="preserve"> avec le crypte du bloc de sortie précédent.         </w:t>
      </w:r>
    </w:p>
    <w:p w:rsidR="000A1FDC" w:rsidRDefault="004A131A">
      <w:pPr>
        <w:spacing w:after="0" w:line="360" w:lineRule="auto"/>
        <w:jc w:val="center"/>
        <w:rPr>
          <w:sz w:val="24"/>
          <w:szCs w:val="24"/>
        </w:rPr>
      </w:pPr>
      <w:proofErr w:type="gramStart"/>
      <w:r>
        <w:rPr>
          <w:sz w:val="24"/>
          <w:szCs w:val="24"/>
        </w:rPr>
        <w:t>c</w:t>
      </w:r>
      <w:r>
        <w:rPr>
          <w:sz w:val="24"/>
          <w:szCs w:val="24"/>
          <w:vertAlign w:val="subscript"/>
        </w:rPr>
        <w:t>i</w:t>
      </w:r>
      <w:proofErr w:type="gramEnd"/>
      <w:r>
        <w:rPr>
          <w:sz w:val="24"/>
          <w:szCs w:val="24"/>
        </w:rPr>
        <w:t xml:space="preserve"> = m</w:t>
      </w:r>
      <w:r>
        <w:rPr>
          <w:sz w:val="24"/>
          <w:szCs w:val="24"/>
          <w:vertAlign w:val="subscript"/>
        </w:rPr>
        <w:t>i</w:t>
      </w:r>
      <w:r>
        <w:rPr>
          <w:sz w:val="24"/>
          <w:szCs w:val="24"/>
        </w:rPr>
        <w:t xml:space="preserve"> ⊕</w:t>
      </w:r>
      <w:r w:rsidR="008B6B0C">
        <w:rPr>
          <w:sz w:val="24"/>
          <w:szCs w:val="24"/>
        </w:rPr>
        <w:t xml:space="preserve">   </w:t>
      </w:r>
      <w:proofErr w:type="spellStart"/>
      <w:r>
        <w:rPr>
          <w:sz w:val="24"/>
          <w:szCs w:val="24"/>
        </w:rPr>
        <w:t>E</w:t>
      </w:r>
      <w:r>
        <w:rPr>
          <w:sz w:val="24"/>
          <w:szCs w:val="24"/>
          <w:vertAlign w:val="subscript"/>
        </w:rPr>
        <w:t>k</w:t>
      </w:r>
      <w:proofErr w:type="spellEnd"/>
      <w:r>
        <w:rPr>
          <w:sz w:val="24"/>
          <w:szCs w:val="24"/>
        </w:rPr>
        <w:t>(c</w:t>
      </w:r>
      <w:r>
        <w:rPr>
          <w:sz w:val="24"/>
          <w:szCs w:val="24"/>
          <w:vertAlign w:val="subscript"/>
        </w:rPr>
        <w:t>i−1</w:t>
      </w:r>
      <w:r>
        <w:rPr>
          <w:sz w:val="24"/>
          <w:szCs w:val="24"/>
        </w:rPr>
        <w:t>)</w:t>
      </w:r>
    </w:p>
    <w:p w:rsidR="000A1FDC" w:rsidRPr="008B6B0C" w:rsidRDefault="004A131A" w:rsidP="00B77D51">
      <w:pPr>
        <w:pStyle w:val="Paragraphedeliste"/>
        <w:numPr>
          <w:ilvl w:val="0"/>
          <w:numId w:val="34"/>
        </w:numPr>
        <w:spacing w:after="0" w:line="360" w:lineRule="auto"/>
        <w:jc w:val="both"/>
        <w:rPr>
          <w:sz w:val="24"/>
          <w:szCs w:val="24"/>
        </w:rPr>
      </w:pPr>
      <w:r w:rsidRPr="008B6B0C">
        <w:rPr>
          <w:b/>
          <w:sz w:val="24"/>
          <w:szCs w:val="24"/>
        </w:rPr>
        <w:t>Avantage</w:t>
      </w:r>
      <w:r w:rsidR="008B6B0C">
        <w:rPr>
          <w:b/>
          <w:sz w:val="24"/>
          <w:szCs w:val="24"/>
        </w:rPr>
        <w:t xml:space="preserve"> </w:t>
      </w:r>
      <w:r w:rsidRPr="008B6B0C">
        <w:rPr>
          <w:b/>
          <w:sz w:val="24"/>
          <w:szCs w:val="24"/>
        </w:rPr>
        <w:t>:</w:t>
      </w:r>
      <w:r w:rsidR="008B6B0C">
        <w:rPr>
          <w:b/>
          <w:sz w:val="24"/>
          <w:szCs w:val="24"/>
        </w:rPr>
        <w:t xml:space="preserve"> </w:t>
      </w:r>
      <w:r w:rsidRPr="008B6B0C">
        <w:rPr>
          <w:sz w:val="24"/>
          <w:szCs w:val="24"/>
        </w:rPr>
        <w:t>Le mode CF</w:t>
      </w:r>
      <w:r w:rsidR="008B6B0C">
        <w:rPr>
          <w:sz w:val="24"/>
          <w:szCs w:val="24"/>
        </w:rPr>
        <w:t>B offre un déchiffrement rapide</w:t>
      </w:r>
      <w:r w:rsidRPr="008B6B0C">
        <w:rPr>
          <w:sz w:val="24"/>
          <w:szCs w:val="24"/>
        </w:rPr>
        <w:t>.</w:t>
      </w:r>
    </w:p>
    <w:p w:rsidR="000A1FDC" w:rsidRPr="008B6B0C" w:rsidRDefault="004A131A" w:rsidP="00B77D51">
      <w:pPr>
        <w:pStyle w:val="Paragraphedeliste"/>
        <w:numPr>
          <w:ilvl w:val="0"/>
          <w:numId w:val="34"/>
        </w:numPr>
        <w:spacing w:after="0" w:line="360" w:lineRule="auto"/>
        <w:jc w:val="both"/>
        <w:rPr>
          <w:sz w:val="24"/>
          <w:szCs w:val="24"/>
        </w:rPr>
      </w:pPr>
      <w:r w:rsidRPr="008B6B0C">
        <w:rPr>
          <w:b/>
          <w:sz w:val="24"/>
          <w:szCs w:val="24"/>
        </w:rPr>
        <w:t>Inconvénient</w:t>
      </w:r>
      <w:r w:rsidR="008B6B0C">
        <w:rPr>
          <w:b/>
          <w:sz w:val="24"/>
          <w:szCs w:val="24"/>
        </w:rPr>
        <w:t xml:space="preserve"> </w:t>
      </w:r>
      <w:r w:rsidRPr="008B6B0C">
        <w:rPr>
          <w:b/>
          <w:sz w:val="24"/>
          <w:szCs w:val="24"/>
        </w:rPr>
        <w:t>:</w:t>
      </w:r>
      <w:r w:rsidR="008B6B0C">
        <w:rPr>
          <w:b/>
          <w:sz w:val="24"/>
          <w:szCs w:val="24"/>
        </w:rPr>
        <w:t xml:space="preserve"> </w:t>
      </w:r>
      <w:r w:rsidRPr="008B6B0C">
        <w:rPr>
          <w:sz w:val="24"/>
          <w:szCs w:val="24"/>
        </w:rPr>
        <w:t>Il est moins sécurisé que le mode CBC et peut propager les erreurs sur plusieurs blocs si un bit du message chiffré est modifié, compromettant ainsi l'intégrité des données.</w:t>
      </w:r>
    </w:p>
    <w:p w:rsidR="000A1FDC" w:rsidRPr="0085179B" w:rsidRDefault="004A131A" w:rsidP="00B77D51">
      <w:pPr>
        <w:pStyle w:val="Paragraphedeliste"/>
        <w:numPr>
          <w:ilvl w:val="3"/>
          <w:numId w:val="33"/>
        </w:numPr>
        <w:spacing w:after="0" w:line="360" w:lineRule="auto"/>
        <w:jc w:val="both"/>
        <w:rPr>
          <w:b/>
          <w:sz w:val="24"/>
          <w:szCs w:val="24"/>
        </w:rPr>
      </w:pPr>
      <w:r w:rsidRPr="0085179B">
        <w:rPr>
          <w:b/>
          <w:sz w:val="24"/>
          <w:szCs w:val="24"/>
        </w:rPr>
        <w:lastRenderedPageBreak/>
        <w:t xml:space="preserve">Le mode OFB, Output </w:t>
      </w:r>
      <w:proofErr w:type="spellStart"/>
      <w:proofErr w:type="gramStart"/>
      <w:r w:rsidRPr="0085179B">
        <w:rPr>
          <w:b/>
          <w:sz w:val="24"/>
          <w:szCs w:val="24"/>
        </w:rPr>
        <w:t>FeedBack</w:t>
      </w:r>
      <w:proofErr w:type="spellEnd"/>
      <w:r w:rsidRPr="0085179B">
        <w:rPr>
          <w:b/>
          <w:sz w:val="24"/>
          <w:szCs w:val="24"/>
        </w:rPr>
        <w:t>:</w:t>
      </w:r>
      <w:proofErr w:type="gramEnd"/>
    </w:p>
    <w:p w:rsidR="000A1FDC" w:rsidRDefault="004A131A">
      <w:pPr>
        <w:spacing w:after="0" w:line="360" w:lineRule="auto"/>
        <w:jc w:val="both"/>
        <w:rPr>
          <w:sz w:val="24"/>
          <w:szCs w:val="24"/>
        </w:rPr>
      </w:pPr>
      <w:r>
        <w:rPr>
          <w:sz w:val="24"/>
          <w:szCs w:val="24"/>
        </w:rPr>
        <w:t>Le mode OFB est une variante de CFB qui permet d’avoir un cryptage et un décryptage totalement symétrique</w:t>
      </w:r>
      <w:r w:rsidR="0085179B">
        <w:rPr>
          <w:sz w:val="24"/>
          <w:szCs w:val="24"/>
        </w:rPr>
        <w:t xml:space="preserve"> </w:t>
      </w:r>
      <w:r>
        <w:rPr>
          <w:sz w:val="24"/>
          <w:szCs w:val="24"/>
        </w:rPr>
        <w:t>:</w:t>
      </w:r>
    </w:p>
    <w:p w:rsidR="000A1FDC" w:rsidRDefault="004A131A">
      <w:pPr>
        <w:spacing w:after="0" w:line="360" w:lineRule="auto"/>
        <w:jc w:val="center"/>
        <w:rPr>
          <w:sz w:val="24"/>
          <w:szCs w:val="24"/>
          <w:vertAlign w:val="subscript"/>
        </w:rPr>
      </w:pPr>
      <w:r>
        <w:rPr>
          <w:sz w:val="24"/>
          <w:szCs w:val="24"/>
        </w:rPr>
        <w:t xml:space="preserve"> </w:t>
      </w:r>
      <w:proofErr w:type="spellStart"/>
      <w:proofErr w:type="gramStart"/>
      <w:r>
        <w:rPr>
          <w:sz w:val="24"/>
          <w:szCs w:val="24"/>
        </w:rPr>
        <w:t>z</w:t>
      </w:r>
      <w:r>
        <w:rPr>
          <w:sz w:val="24"/>
          <w:szCs w:val="24"/>
          <w:vertAlign w:val="subscript"/>
        </w:rPr>
        <w:t>i</w:t>
      </w:r>
      <w:proofErr w:type="spellEnd"/>
      <w:proofErr w:type="gramEnd"/>
      <w:r>
        <w:rPr>
          <w:sz w:val="24"/>
          <w:szCs w:val="24"/>
        </w:rPr>
        <w:t xml:space="preserve"> = </w:t>
      </w:r>
      <w:proofErr w:type="spellStart"/>
      <w:r>
        <w:rPr>
          <w:sz w:val="24"/>
          <w:szCs w:val="24"/>
        </w:rPr>
        <w:t>E</w:t>
      </w:r>
      <w:r>
        <w:rPr>
          <w:sz w:val="24"/>
          <w:szCs w:val="24"/>
          <w:vertAlign w:val="subscript"/>
        </w:rPr>
        <w:t>k</w:t>
      </w:r>
      <w:proofErr w:type="spellEnd"/>
      <w:r>
        <w:rPr>
          <w:sz w:val="24"/>
          <w:szCs w:val="24"/>
        </w:rPr>
        <w:t>(z</w:t>
      </w:r>
      <w:r>
        <w:rPr>
          <w:sz w:val="24"/>
          <w:szCs w:val="24"/>
          <w:vertAlign w:val="subscript"/>
        </w:rPr>
        <w:t>i−1</w:t>
      </w:r>
      <w:r>
        <w:rPr>
          <w:sz w:val="24"/>
          <w:szCs w:val="24"/>
        </w:rPr>
        <w:t>); c</w:t>
      </w:r>
      <w:r>
        <w:rPr>
          <w:sz w:val="24"/>
          <w:szCs w:val="24"/>
          <w:vertAlign w:val="subscript"/>
        </w:rPr>
        <w:t>i</w:t>
      </w:r>
      <w:r>
        <w:rPr>
          <w:sz w:val="24"/>
          <w:szCs w:val="24"/>
        </w:rPr>
        <w:t xml:space="preserve"> = m</w:t>
      </w:r>
      <w:r>
        <w:rPr>
          <w:sz w:val="24"/>
          <w:szCs w:val="24"/>
          <w:vertAlign w:val="subscript"/>
        </w:rPr>
        <w:t xml:space="preserve">i </w:t>
      </w:r>
      <w:r>
        <w:rPr>
          <w:sz w:val="24"/>
          <w:szCs w:val="24"/>
        </w:rPr>
        <w:t>⊕</w:t>
      </w:r>
      <w:r w:rsidR="0085179B">
        <w:rPr>
          <w:sz w:val="24"/>
          <w:szCs w:val="24"/>
        </w:rPr>
        <w:t xml:space="preserve">   </w:t>
      </w:r>
      <w:proofErr w:type="spellStart"/>
      <w:r>
        <w:rPr>
          <w:sz w:val="24"/>
          <w:szCs w:val="24"/>
        </w:rPr>
        <w:t>z</w:t>
      </w:r>
      <w:r>
        <w:rPr>
          <w:sz w:val="24"/>
          <w:szCs w:val="24"/>
          <w:vertAlign w:val="subscript"/>
        </w:rPr>
        <w:t>i</w:t>
      </w:r>
      <w:proofErr w:type="spellEnd"/>
    </w:p>
    <w:p w:rsidR="000A1FDC" w:rsidRPr="0085179B" w:rsidRDefault="004A131A" w:rsidP="00B77D51">
      <w:pPr>
        <w:pStyle w:val="Paragraphedeliste"/>
        <w:numPr>
          <w:ilvl w:val="3"/>
          <w:numId w:val="33"/>
        </w:numPr>
        <w:spacing w:after="0" w:line="360" w:lineRule="auto"/>
        <w:jc w:val="both"/>
        <w:rPr>
          <w:b/>
          <w:sz w:val="24"/>
          <w:szCs w:val="24"/>
        </w:rPr>
      </w:pPr>
      <w:r w:rsidRPr="0085179B">
        <w:rPr>
          <w:b/>
          <w:sz w:val="24"/>
          <w:szCs w:val="24"/>
        </w:rPr>
        <w:t xml:space="preserve">Le mode CTR, </w:t>
      </w:r>
      <w:proofErr w:type="spellStart"/>
      <w:r w:rsidRPr="0085179B">
        <w:rPr>
          <w:b/>
          <w:sz w:val="24"/>
          <w:szCs w:val="24"/>
        </w:rPr>
        <w:t>Counter</w:t>
      </w:r>
      <w:proofErr w:type="spellEnd"/>
      <w:r w:rsidRPr="0085179B">
        <w:rPr>
          <w:b/>
          <w:sz w:val="24"/>
          <w:szCs w:val="24"/>
        </w:rPr>
        <w:t xml:space="preserve">-mode </w:t>
      </w:r>
      <w:proofErr w:type="spellStart"/>
      <w:proofErr w:type="gramStart"/>
      <w:r w:rsidRPr="0085179B">
        <w:rPr>
          <w:b/>
          <w:sz w:val="24"/>
          <w:szCs w:val="24"/>
        </w:rPr>
        <w:t>encryption</w:t>
      </w:r>
      <w:proofErr w:type="spellEnd"/>
      <w:r w:rsidRPr="0085179B">
        <w:rPr>
          <w:b/>
          <w:sz w:val="24"/>
          <w:szCs w:val="24"/>
        </w:rPr>
        <w:t>:</w:t>
      </w:r>
      <w:proofErr w:type="gramEnd"/>
    </w:p>
    <w:p w:rsidR="000A1FDC" w:rsidRDefault="004A131A">
      <w:pPr>
        <w:spacing w:after="0" w:line="360" w:lineRule="auto"/>
        <w:jc w:val="both"/>
        <w:rPr>
          <w:sz w:val="24"/>
          <w:szCs w:val="24"/>
        </w:rPr>
      </w:pPr>
      <w:r>
        <w:rPr>
          <w:sz w:val="24"/>
          <w:szCs w:val="24"/>
        </w:rPr>
        <w:t xml:space="preserve">Ce mode de cryptage est lui aussi totalement symétrique, mais en outre facilement </w:t>
      </w:r>
      <w:proofErr w:type="spellStart"/>
      <w:r>
        <w:rPr>
          <w:sz w:val="24"/>
          <w:szCs w:val="24"/>
        </w:rPr>
        <w:t>parallélisable</w:t>
      </w:r>
      <w:proofErr w:type="spellEnd"/>
      <w:r>
        <w:rPr>
          <w:sz w:val="24"/>
          <w:szCs w:val="24"/>
        </w:rPr>
        <w:t>. Il utilise pour le chiffrement un compteur de valeur initiale T.</w:t>
      </w:r>
    </w:p>
    <w:p w:rsidR="000A1FDC" w:rsidRDefault="004A131A">
      <w:pPr>
        <w:spacing w:after="0" w:line="360" w:lineRule="auto"/>
        <w:jc w:val="center"/>
        <w:rPr>
          <w:sz w:val="24"/>
          <w:szCs w:val="24"/>
        </w:rPr>
      </w:pPr>
      <w:r>
        <w:rPr>
          <w:sz w:val="24"/>
          <w:szCs w:val="24"/>
        </w:rPr>
        <w:t xml:space="preserve"> </w:t>
      </w:r>
      <w:proofErr w:type="gramStart"/>
      <w:r>
        <w:rPr>
          <w:sz w:val="24"/>
          <w:szCs w:val="24"/>
        </w:rPr>
        <w:t>c</w:t>
      </w:r>
      <w:r>
        <w:rPr>
          <w:sz w:val="24"/>
          <w:szCs w:val="24"/>
          <w:vertAlign w:val="subscript"/>
        </w:rPr>
        <w:t>i</w:t>
      </w:r>
      <w:proofErr w:type="gramEnd"/>
      <w:r>
        <w:rPr>
          <w:sz w:val="24"/>
          <w:szCs w:val="24"/>
        </w:rPr>
        <w:t xml:space="preserve"> = m</w:t>
      </w:r>
      <w:r>
        <w:rPr>
          <w:sz w:val="24"/>
          <w:szCs w:val="24"/>
          <w:vertAlign w:val="subscript"/>
        </w:rPr>
        <w:t>i</w:t>
      </w:r>
      <w:r>
        <w:rPr>
          <w:sz w:val="24"/>
          <w:szCs w:val="24"/>
        </w:rPr>
        <w:t xml:space="preserve"> ⊕</w:t>
      </w:r>
      <w:r w:rsidR="0085179B">
        <w:rPr>
          <w:sz w:val="24"/>
          <w:szCs w:val="24"/>
        </w:rPr>
        <w:t xml:space="preserve">  </w:t>
      </w:r>
      <w:proofErr w:type="spellStart"/>
      <w:r>
        <w:rPr>
          <w:sz w:val="24"/>
          <w:szCs w:val="24"/>
        </w:rPr>
        <w:t>E</w:t>
      </w:r>
      <w:r>
        <w:rPr>
          <w:sz w:val="24"/>
          <w:szCs w:val="24"/>
          <w:vertAlign w:val="subscript"/>
        </w:rPr>
        <w:t>k</w:t>
      </w:r>
      <w:proofErr w:type="spellEnd"/>
      <w:r>
        <w:rPr>
          <w:sz w:val="24"/>
          <w:szCs w:val="24"/>
        </w:rPr>
        <w:t>(</w:t>
      </w:r>
      <w:proofErr w:type="spellStart"/>
      <w:r>
        <w:rPr>
          <w:sz w:val="24"/>
          <w:szCs w:val="24"/>
        </w:rPr>
        <w:t>T+i</w:t>
      </w:r>
      <w:proofErr w:type="spellEnd"/>
      <w:r>
        <w:rPr>
          <w:sz w:val="24"/>
          <w:szCs w:val="24"/>
        </w:rPr>
        <w:t>)</w:t>
      </w:r>
    </w:p>
    <w:p w:rsidR="000A1FDC" w:rsidRPr="0085179B" w:rsidRDefault="004A131A" w:rsidP="00B77D51">
      <w:pPr>
        <w:pStyle w:val="Paragraphedeliste"/>
        <w:numPr>
          <w:ilvl w:val="0"/>
          <w:numId w:val="34"/>
        </w:numPr>
        <w:spacing w:after="0" w:line="360" w:lineRule="auto"/>
        <w:jc w:val="both"/>
        <w:rPr>
          <w:sz w:val="24"/>
          <w:szCs w:val="24"/>
        </w:rPr>
      </w:pPr>
      <w:r w:rsidRPr="0085179B">
        <w:rPr>
          <w:b/>
          <w:sz w:val="24"/>
          <w:szCs w:val="24"/>
        </w:rPr>
        <w:t>Avantage</w:t>
      </w:r>
      <w:r w:rsidR="0085179B">
        <w:rPr>
          <w:b/>
          <w:sz w:val="24"/>
          <w:szCs w:val="24"/>
        </w:rPr>
        <w:t xml:space="preserve"> </w:t>
      </w:r>
      <w:r w:rsidRPr="0085179B">
        <w:rPr>
          <w:b/>
          <w:sz w:val="24"/>
          <w:szCs w:val="24"/>
        </w:rPr>
        <w:t>:</w:t>
      </w:r>
      <w:r w:rsidR="0085179B">
        <w:rPr>
          <w:b/>
          <w:sz w:val="24"/>
          <w:szCs w:val="24"/>
        </w:rPr>
        <w:t xml:space="preserve"> </w:t>
      </w:r>
      <w:r w:rsidRPr="0085179B">
        <w:rPr>
          <w:sz w:val="24"/>
          <w:szCs w:val="24"/>
        </w:rPr>
        <w:t>Il offre un chiffrement parallèle, améliorant ainsi la performance, et convient bien aux données de longueur variable.</w:t>
      </w:r>
    </w:p>
    <w:p w:rsidR="000A1FDC" w:rsidRPr="0085179B" w:rsidRDefault="004A131A" w:rsidP="00B77D51">
      <w:pPr>
        <w:pStyle w:val="Paragraphedeliste"/>
        <w:numPr>
          <w:ilvl w:val="0"/>
          <w:numId w:val="34"/>
        </w:numPr>
        <w:spacing w:after="0" w:line="360" w:lineRule="auto"/>
        <w:jc w:val="both"/>
        <w:rPr>
          <w:sz w:val="24"/>
          <w:szCs w:val="24"/>
        </w:rPr>
      </w:pPr>
      <w:r w:rsidRPr="0085179B">
        <w:rPr>
          <w:b/>
          <w:sz w:val="24"/>
          <w:szCs w:val="24"/>
        </w:rPr>
        <w:t>Inconvénient</w:t>
      </w:r>
      <w:r w:rsidR="0085179B">
        <w:rPr>
          <w:b/>
          <w:sz w:val="24"/>
          <w:szCs w:val="24"/>
        </w:rPr>
        <w:t xml:space="preserve"> </w:t>
      </w:r>
      <w:r w:rsidRPr="0085179B">
        <w:rPr>
          <w:sz w:val="24"/>
          <w:szCs w:val="24"/>
        </w:rPr>
        <w:t>: Il présente un risque si les compteurs sont mal gérés, car leur répétition pourrait compromettre la sécurité. De plus, toute modification d’un bit du texte chiffré affecte l’intégrité du message déchiffré.</w:t>
      </w:r>
    </w:p>
    <w:p w:rsidR="004E280F" w:rsidRPr="004E280F" w:rsidRDefault="004A131A" w:rsidP="00B77D51">
      <w:pPr>
        <w:pStyle w:val="Paragraphedeliste"/>
        <w:numPr>
          <w:ilvl w:val="2"/>
          <w:numId w:val="33"/>
        </w:numPr>
        <w:spacing w:after="0" w:line="360" w:lineRule="auto"/>
        <w:jc w:val="both"/>
        <w:rPr>
          <w:b/>
          <w:sz w:val="24"/>
          <w:szCs w:val="24"/>
        </w:rPr>
      </w:pPr>
      <w:r w:rsidRPr="004E280F">
        <w:rPr>
          <w:b/>
          <w:sz w:val="24"/>
          <w:szCs w:val="24"/>
        </w:rPr>
        <w:t>Chiffrement symétrique</w:t>
      </w:r>
      <w:r w:rsidR="004E280F" w:rsidRPr="004E280F">
        <w:rPr>
          <w:b/>
          <w:sz w:val="24"/>
          <w:szCs w:val="24"/>
        </w:rPr>
        <w:t xml:space="preserve"> </w:t>
      </w:r>
      <w:r w:rsidRPr="004E280F">
        <w:rPr>
          <w:b/>
          <w:sz w:val="24"/>
          <w:szCs w:val="24"/>
        </w:rPr>
        <w:t>:</w:t>
      </w:r>
    </w:p>
    <w:p w:rsidR="000A1FDC" w:rsidRDefault="004A131A">
      <w:pPr>
        <w:spacing w:after="0" w:line="360" w:lineRule="auto"/>
        <w:jc w:val="both"/>
        <w:rPr>
          <w:sz w:val="24"/>
          <w:szCs w:val="24"/>
        </w:rPr>
      </w:pPr>
      <w:r>
        <w:rPr>
          <w:sz w:val="24"/>
          <w:szCs w:val="24"/>
        </w:rPr>
        <w:t>Le chiffrement symétrique transforme un texte clair en texte chiffré et permet de le déchiffrer à l’aide d’une clé unique partagée entre l’expéditeur et le destinataire. La sécurité repose sur la confidentialité de cette clé, tandis que l’algorithme reste public. Bien que rapide et ef</w:t>
      </w:r>
      <w:r w:rsidR="004E280F">
        <w:rPr>
          <w:sz w:val="24"/>
          <w:szCs w:val="24"/>
        </w:rPr>
        <w:t xml:space="preserve">ficace, cette méthode présente </w:t>
      </w:r>
      <w:r>
        <w:rPr>
          <w:sz w:val="24"/>
          <w:szCs w:val="24"/>
        </w:rPr>
        <w:t xml:space="preserve">une faiblesse </w:t>
      </w:r>
      <w:r w:rsidR="004E280F">
        <w:rPr>
          <w:sz w:val="24"/>
          <w:szCs w:val="24"/>
        </w:rPr>
        <w:t>majeure qui est</w:t>
      </w:r>
      <w:r>
        <w:rPr>
          <w:sz w:val="24"/>
          <w:szCs w:val="24"/>
        </w:rPr>
        <w:t xml:space="preserve"> l’échange sécurisé de la clé entre les parties.</w:t>
      </w:r>
    </w:p>
    <w:p w:rsidR="000A1FDC" w:rsidRDefault="004A131A">
      <w:pPr>
        <w:spacing w:after="0" w:line="360" w:lineRule="auto"/>
        <w:jc w:val="both"/>
        <w:rPr>
          <w:sz w:val="24"/>
          <w:szCs w:val="24"/>
        </w:rPr>
      </w:pPr>
      <w:r>
        <w:rPr>
          <w:sz w:val="24"/>
          <w:szCs w:val="24"/>
        </w:rPr>
        <w:t xml:space="preserve">Les algorithmes symétriques sont de deux types : </w:t>
      </w:r>
    </w:p>
    <w:p w:rsidR="000A1FDC" w:rsidRDefault="004E280F" w:rsidP="004E280F">
      <w:pPr>
        <w:spacing w:after="0" w:line="360" w:lineRule="auto"/>
        <w:ind w:firstLine="720"/>
        <w:jc w:val="both"/>
        <w:rPr>
          <w:sz w:val="24"/>
          <w:szCs w:val="24"/>
        </w:rPr>
      </w:pPr>
      <w:r>
        <w:rPr>
          <w:b/>
          <w:sz w:val="24"/>
          <w:szCs w:val="24"/>
        </w:rPr>
        <w:t xml:space="preserve">- </w:t>
      </w:r>
      <w:r w:rsidR="004A131A">
        <w:rPr>
          <w:b/>
          <w:sz w:val="24"/>
          <w:szCs w:val="24"/>
        </w:rPr>
        <w:t>Algorithmes de chiffrement en continu</w:t>
      </w:r>
      <w:r>
        <w:rPr>
          <w:b/>
          <w:sz w:val="24"/>
          <w:szCs w:val="24"/>
        </w:rPr>
        <w:t xml:space="preserve"> </w:t>
      </w:r>
      <w:r w:rsidR="004A131A">
        <w:rPr>
          <w:b/>
          <w:sz w:val="24"/>
          <w:szCs w:val="24"/>
        </w:rPr>
        <w:t>:</w:t>
      </w:r>
      <w:r w:rsidR="004A131A">
        <w:rPr>
          <w:sz w:val="24"/>
          <w:szCs w:val="24"/>
        </w:rPr>
        <w:t xml:space="preserve"> qui agissent sur le message en clair un bit à </w:t>
      </w:r>
      <w:r>
        <w:rPr>
          <w:sz w:val="24"/>
          <w:szCs w:val="24"/>
        </w:rPr>
        <w:t>la</w:t>
      </w:r>
      <w:r w:rsidR="004A131A">
        <w:rPr>
          <w:sz w:val="24"/>
          <w:szCs w:val="24"/>
        </w:rPr>
        <w:t xml:space="preserve"> fois. Le principe consiste à générer un flux pseudo aléatoire et de le combiner avec l’information bit à bit par l’opération XOR. A la réception, on applique le même mécanisme, et on restitue l’information.</w:t>
      </w:r>
    </w:p>
    <w:p w:rsidR="000A1FDC" w:rsidRDefault="004E280F" w:rsidP="004E280F">
      <w:pPr>
        <w:spacing w:after="0" w:line="360" w:lineRule="auto"/>
        <w:ind w:firstLine="720"/>
        <w:jc w:val="both"/>
        <w:rPr>
          <w:sz w:val="24"/>
          <w:szCs w:val="24"/>
        </w:rPr>
      </w:pPr>
      <w:r>
        <w:rPr>
          <w:b/>
          <w:sz w:val="24"/>
          <w:szCs w:val="24"/>
        </w:rPr>
        <w:t xml:space="preserve">- </w:t>
      </w:r>
      <w:r w:rsidR="004A131A">
        <w:rPr>
          <w:b/>
          <w:sz w:val="24"/>
          <w:szCs w:val="24"/>
        </w:rPr>
        <w:t>Algorithmes de chiffrement par bloc</w:t>
      </w:r>
      <w:r>
        <w:rPr>
          <w:b/>
          <w:sz w:val="24"/>
          <w:szCs w:val="24"/>
        </w:rPr>
        <w:t xml:space="preserve"> </w:t>
      </w:r>
      <w:r w:rsidR="004A131A">
        <w:rPr>
          <w:b/>
          <w:sz w:val="24"/>
          <w:szCs w:val="24"/>
        </w:rPr>
        <w:t>:</w:t>
      </w:r>
      <w:r w:rsidR="004A131A">
        <w:rPr>
          <w:sz w:val="24"/>
          <w:szCs w:val="24"/>
        </w:rPr>
        <w:t xml:space="preserve"> qui opèrent sur le message en clair par groupes de bits appelés bloc.</w:t>
      </w:r>
      <w:r>
        <w:rPr>
          <w:sz w:val="24"/>
          <w:szCs w:val="24"/>
        </w:rPr>
        <w:t xml:space="preserve"> </w:t>
      </w:r>
      <w:r w:rsidR="004A131A">
        <w:rPr>
          <w:sz w:val="24"/>
          <w:szCs w:val="24"/>
        </w:rPr>
        <w:t>La taille typique des blocs est 64 bits, ce qui est assez grand pour interdire l’analyse et assez petit pour être pratique.</w:t>
      </w:r>
    </w:p>
    <w:p w:rsidR="004E280F" w:rsidRPr="004E280F" w:rsidRDefault="004E280F" w:rsidP="00B77D51">
      <w:pPr>
        <w:pStyle w:val="Paragraphedeliste"/>
        <w:numPr>
          <w:ilvl w:val="3"/>
          <w:numId w:val="33"/>
        </w:numPr>
        <w:spacing w:after="0" w:line="360" w:lineRule="auto"/>
        <w:jc w:val="both"/>
        <w:rPr>
          <w:b/>
          <w:sz w:val="24"/>
          <w:szCs w:val="24"/>
        </w:rPr>
      </w:pPr>
      <w:r w:rsidRPr="004E280F">
        <w:rPr>
          <w:b/>
          <w:sz w:val="24"/>
          <w:szCs w:val="24"/>
        </w:rPr>
        <w:t>Algorithmes symétriques populaires :</w:t>
      </w:r>
    </w:p>
    <w:p w:rsidR="000A1FDC" w:rsidRDefault="004E280F" w:rsidP="00B77D51">
      <w:pPr>
        <w:pStyle w:val="Paragraphedeliste"/>
        <w:numPr>
          <w:ilvl w:val="4"/>
          <w:numId w:val="33"/>
        </w:numPr>
        <w:spacing w:after="0" w:line="360" w:lineRule="auto"/>
        <w:jc w:val="both"/>
        <w:rPr>
          <w:b/>
          <w:sz w:val="24"/>
          <w:szCs w:val="24"/>
        </w:rPr>
      </w:pPr>
      <w:r w:rsidRPr="004E280F">
        <w:rPr>
          <w:b/>
          <w:sz w:val="24"/>
          <w:szCs w:val="24"/>
        </w:rPr>
        <w:t>DES :</w:t>
      </w:r>
    </w:p>
    <w:p w:rsidR="004E280F" w:rsidRPr="004E280F" w:rsidRDefault="004E280F" w:rsidP="004E280F">
      <w:pPr>
        <w:spacing w:after="0" w:line="360" w:lineRule="auto"/>
        <w:ind w:left="1080"/>
        <w:jc w:val="both"/>
        <w:rPr>
          <w:b/>
          <w:sz w:val="24"/>
          <w:szCs w:val="24"/>
        </w:rPr>
      </w:pPr>
    </w:p>
    <w:p w:rsidR="000A1FDC" w:rsidRDefault="004A131A" w:rsidP="004E280F">
      <w:pPr>
        <w:spacing w:after="0" w:line="360" w:lineRule="auto"/>
        <w:ind w:firstLine="360"/>
        <w:jc w:val="both"/>
        <w:rPr>
          <w:sz w:val="24"/>
          <w:szCs w:val="24"/>
        </w:rPr>
      </w:pPr>
      <w:r>
        <w:rPr>
          <w:sz w:val="24"/>
          <w:szCs w:val="24"/>
        </w:rPr>
        <w:lastRenderedPageBreak/>
        <w:t xml:space="preserve">Le Data </w:t>
      </w:r>
      <w:proofErr w:type="spellStart"/>
      <w:r>
        <w:rPr>
          <w:sz w:val="24"/>
          <w:szCs w:val="24"/>
        </w:rPr>
        <w:t>Encryption</w:t>
      </w:r>
      <w:proofErr w:type="spellEnd"/>
      <w:r>
        <w:rPr>
          <w:sz w:val="24"/>
          <w:szCs w:val="24"/>
        </w:rPr>
        <w:t xml:space="preserve"> Standard (DES) est un système de chiffrement basé sur un schéma de </w:t>
      </w:r>
      <w:proofErr w:type="spellStart"/>
      <w:r>
        <w:rPr>
          <w:sz w:val="24"/>
          <w:szCs w:val="24"/>
        </w:rPr>
        <w:t>Feistel</w:t>
      </w:r>
      <w:proofErr w:type="spellEnd"/>
      <w:r>
        <w:rPr>
          <w:sz w:val="24"/>
          <w:szCs w:val="24"/>
        </w:rPr>
        <w:t>, composé de 16 itérations d'une fonction appelée "fonction d'étage". Ce processus mélange les bits du texte clair en respectant les principes de confusion (masquer les relations entre texte clair et texte chiffré) et de diffusion (répartir la redondance du texte clair sur le texte chiffré). DES utilise des blocs de 64 bits et une clé de 56 bits (avec 8 bits supplémentaires dédiés à un code correcteur).</w:t>
      </w:r>
    </w:p>
    <w:p w:rsidR="004E280F" w:rsidRDefault="004E280F" w:rsidP="00B77D51">
      <w:pPr>
        <w:pStyle w:val="Paragraphedeliste"/>
        <w:numPr>
          <w:ilvl w:val="5"/>
          <w:numId w:val="33"/>
        </w:numPr>
        <w:spacing w:after="0" w:line="360" w:lineRule="auto"/>
        <w:jc w:val="both"/>
        <w:rPr>
          <w:b/>
          <w:sz w:val="24"/>
          <w:szCs w:val="24"/>
        </w:rPr>
      </w:pPr>
      <w:r w:rsidRPr="004E280F">
        <w:rPr>
          <w:b/>
          <w:sz w:val="24"/>
          <w:szCs w:val="24"/>
        </w:rPr>
        <w:t>Caractéristiques techniques de DES :</w:t>
      </w:r>
    </w:p>
    <w:p w:rsidR="004E280F" w:rsidRDefault="004A131A" w:rsidP="004E280F">
      <w:pPr>
        <w:spacing w:after="0" w:line="360" w:lineRule="auto"/>
        <w:ind w:firstLine="720"/>
        <w:jc w:val="both"/>
        <w:rPr>
          <w:sz w:val="24"/>
          <w:szCs w:val="24"/>
        </w:rPr>
      </w:pPr>
      <w:r>
        <w:rPr>
          <w:b/>
          <w:sz w:val="24"/>
          <w:szCs w:val="24"/>
        </w:rPr>
        <w:t>a)</w:t>
      </w:r>
      <w:r>
        <w:rPr>
          <w:sz w:val="24"/>
          <w:szCs w:val="24"/>
        </w:rPr>
        <w:t xml:space="preserve"> </w:t>
      </w:r>
      <w:r>
        <w:rPr>
          <w:b/>
          <w:sz w:val="24"/>
          <w:szCs w:val="24"/>
        </w:rPr>
        <w:t xml:space="preserve">Clé et blocs </w:t>
      </w:r>
      <w:r>
        <w:rPr>
          <w:sz w:val="24"/>
          <w:szCs w:val="24"/>
        </w:rPr>
        <w:t>: Une clé de 56 bits est dérivée pour produire 16 sous-clés de</w:t>
      </w:r>
      <w:r w:rsidR="004E280F">
        <w:rPr>
          <w:b/>
          <w:sz w:val="24"/>
          <w:szCs w:val="24"/>
        </w:rPr>
        <w:t xml:space="preserve"> </w:t>
      </w:r>
      <w:r>
        <w:rPr>
          <w:sz w:val="24"/>
          <w:szCs w:val="24"/>
        </w:rPr>
        <w:t xml:space="preserve">48 bits utilisées </w:t>
      </w:r>
      <w:r w:rsidR="004E280F">
        <w:rPr>
          <w:sz w:val="24"/>
          <w:szCs w:val="24"/>
        </w:rPr>
        <w:t>dans chaque tour de chiffrement.</w:t>
      </w:r>
    </w:p>
    <w:p w:rsidR="000A1FDC" w:rsidRPr="004E280F" w:rsidRDefault="004A131A" w:rsidP="004E280F">
      <w:pPr>
        <w:spacing w:after="0" w:line="360" w:lineRule="auto"/>
        <w:ind w:firstLine="720"/>
        <w:jc w:val="both"/>
        <w:rPr>
          <w:b/>
          <w:sz w:val="24"/>
          <w:szCs w:val="24"/>
        </w:rPr>
      </w:pPr>
      <w:r>
        <w:rPr>
          <w:b/>
          <w:sz w:val="24"/>
          <w:szCs w:val="24"/>
        </w:rPr>
        <w:t>b)</w:t>
      </w:r>
      <w:r w:rsidR="004E280F">
        <w:rPr>
          <w:b/>
          <w:sz w:val="24"/>
          <w:szCs w:val="24"/>
        </w:rPr>
        <w:t xml:space="preserve"> </w:t>
      </w:r>
      <w:r>
        <w:rPr>
          <w:b/>
          <w:sz w:val="24"/>
          <w:szCs w:val="24"/>
        </w:rPr>
        <w:t xml:space="preserve">Permutation initiale : </w:t>
      </w:r>
      <w:r>
        <w:rPr>
          <w:sz w:val="24"/>
          <w:szCs w:val="24"/>
        </w:rPr>
        <w:t>Le texte clair de 64 bits subit une permutation initiale (</w:t>
      </w:r>
      <w:proofErr w:type="gramStart"/>
      <w:r w:rsidR="004E280F">
        <w:rPr>
          <w:sz w:val="24"/>
          <w:szCs w:val="24"/>
        </w:rPr>
        <w:t>IP)</w:t>
      </w:r>
      <w:r>
        <w:rPr>
          <w:sz w:val="24"/>
          <w:szCs w:val="24"/>
        </w:rPr>
        <w:t xml:space="preserve">   </w:t>
      </w:r>
      <w:proofErr w:type="gramEnd"/>
      <w:r>
        <w:rPr>
          <w:sz w:val="24"/>
          <w:szCs w:val="24"/>
        </w:rPr>
        <w:t xml:space="preserve">        avant d'être divisé en deux parties :32 bits de  gauche (L</w:t>
      </w:r>
      <w:r>
        <w:rPr>
          <w:sz w:val="24"/>
          <w:szCs w:val="24"/>
          <w:vertAlign w:val="subscript"/>
        </w:rPr>
        <w:t>0</w:t>
      </w:r>
      <w:r>
        <w:rPr>
          <w:sz w:val="24"/>
          <w:szCs w:val="24"/>
        </w:rPr>
        <w:t>) et 32 bits de droite (R</w:t>
      </w:r>
      <w:r>
        <w:rPr>
          <w:sz w:val="24"/>
          <w:szCs w:val="24"/>
          <w:vertAlign w:val="subscript"/>
        </w:rPr>
        <w:t>0</w:t>
      </w:r>
      <w:r>
        <w:rPr>
          <w:sz w:val="24"/>
          <w:szCs w:val="24"/>
        </w:rPr>
        <w:t>).</w:t>
      </w:r>
    </w:p>
    <w:p w:rsidR="000A1FDC" w:rsidRDefault="004A131A" w:rsidP="004E280F">
      <w:pPr>
        <w:spacing w:after="0" w:line="360" w:lineRule="auto"/>
        <w:ind w:firstLine="720"/>
        <w:jc w:val="both"/>
        <w:rPr>
          <w:sz w:val="24"/>
          <w:szCs w:val="24"/>
        </w:rPr>
      </w:pPr>
      <w:r>
        <w:rPr>
          <w:b/>
          <w:sz w:val="24"/>
          <w:szCs w:val="24"/>
        </w:rPr>
        <w:t>c)</w:t>
      </w:r>
      <w:r w:rsidR="004E280F">
        <w:rPr>
          <w:b/>
          <w:sz w:val="24"/>
          <w:szCs w:val="24"/>
        </w:rPr>
        <w:t xml:space="preserve"> </w:t>
      </w:r>
      <w:r>
        <w:rPr>
          <w:b/>
          <w:sz w:val="24"/>
          <w:szCs w:val="24"/>
        </w:rPr>
        <w:t>Itérations :</w:t>
      </w:r>
      <w:r>
        <w:rPr>
          <w:sz w:val="24"/>
          <w:szCs w:val="24"/>
        </w:rPr>
        <w:t xml:space="preserve"> Sur 16 étapes, le texte est transformé à l'aide de la </w:t>
      </w:r>
      <w:r w:rsidR="004E280F">
        <w:rPr>
          <w:sz w:val="24"/>
          <w:szCs w:val="24"/>
        </w:rPr>
        <w:t>règle :</w:t>
      </w:r>
      <w:r>
        <w:rPr>
          <w:sz w:val="24"/>
          <w:szCs w:val="24"/>
        </w:rPr>
        <w:t xml:space="preserve">                                                                                                                                           -L</w:t>
      </w:r>
      <w:r>
        <w:rPr>
          <w:sz w:val="24"/>
          <w:szCs w:val="24"/>
          <w:vertAlign w:val="subscript"/>
        </w:rPr>
        <w:t>i</w:t>
      </w:r>
      <w:r>
        <w:rPr>
          <w:sz w:val="24"/>
          <w:szCs w:val="24"/>
        </w:rPr>
        <w:t>=R</w:t>
      </w:r>
      <w:r>
        <w:rPr>
          <w:sz w:val="24"/>
          <w:szCs w:val="24"/>
          <w:vertAlign w:val="subscript"/>
        </w:rPr>
        <w:t>i−1</w:t>
      </w:r>
      <w:r w:rsidR="004E280F">
        <w:rPr>
          <w:sz w:val="24"/>
          <w:szCs w:val="24"/>
        </w:rPr>
        <w:t>.</w:t>
      </w:r>
      <w:r>
        <w:rPr>
          <w:sz w:val="24"/>
          <w:szCs w:val="24"/>
        </w:rPr>
        <w:t>-R</w:t>
      </w:r>
      <w:r>
        <w:rPr>
          <w:sz w:val="24"/>
          <w:szCs w:val="24"/>
          <w:vertAlign w:val="subscript"/>
        </w:rPr>
        <w:t>i</w:t>
      </w:r>
      <w:r>
        <w:rPr>
          <w:sz w:val="24"/>
          <w:szCs w:val="24"/>
        </w:rPr>
        <w:t>=L</w:t>
      </w:r>
      <w:r>
        <w:rPr>
          <w:sz w:val="24"/>
          <w:szCs w:val="24"/>
          <w:vertAlign w:val="subscript"/>
        </w:rPr>
        <w:t>i−1</w:t>
      </w:r>
      <w:r>
        <w:rPr>
          <w:sz w:val="24"/>
          <w:szCs w:val="24"/>
        </w:rPr>
        <w:t>⊕</w:t>
      </w:r>
      <w:r w:rsidR="004E280F">
        <w:rPr>
          <w:sz w:val="24"/>
          <w:szCs w:val="24"/>
        </w:rPr>
        <w:t xml:space="preserve">   </w:t>
      </w:r>
      <w:r>
        <w:rPr>
          <w:sz w:val="24"/>
          <w:szCs w:val="24"/>
        </w:rPr>
        <w:t>f</w:t>
      </w:r>
      <w:r w:rsidR="004E280F">
        <w:rPr>
          <w:sz w:val="24"/>
          <w:szCs w:val="24"/>
        </w:rPr>
        <w:t xml:space="preserve"> </w:t>
      </w:r>
      <w:r>
        <w:rPr>
          <w:sz w:val="24"/>
          <w:szCs w:val="24"/>
        </w:rPr>
        <w:t>(R</w:t>
      </w:r>
      <w:r>
        <w:rPr>
          <w:sz w:val="24"/>
          <w:szCs w:val="24"/>
          <w:vertAlign w:val="subscript"/>
        </w:rPr>
        <w:t>i−</w:t>
      </w:r>
      <w:r w:rsidR="004E280F">
        <w:rPr>
          <w:sz w:val="24"/>
          <w:szCs w:val="24"/>
          <w:vertAlign w:val="subscript"/>
        </w:rPr>
        <w:t>1</w:t>
      </w:r>
      <w:r w:rsidR="004E280F">
        <w:rPr>
          <w:sz w:val="24"/>
          <w:szCs w:val="24"/>
        </w:rPr>
        <w:t>, Ki</w:t>
      </w:r>
      <w:r>
        <w:rPr>
          <w:sz w:val="24"/>
          <w:szCs w:val="24"/>
        </w:rPr>
        <w:t>), où f</w:t>
      </w:r>
      <w:r w:rsidR="004E280F">
        <w:rPr>
          <w:sz w:val="24"/>
          <w:szCs w:val="24"/>
        </w:rPr>
        <w:t xml:space="preserve"> est une fonction non linéaire </w:t>
      </w:r>
      <w:r>
        <w:rPr>
          <w:sz w:val="24"/>
          <w:szCs w:val="24"/>
        </w:rPr>
        <w:t>qui participe à la diffusion et qui est décrite par les S-boîtes.</w:t>
      </w:r>
    </w:p>
    <w:p w:rsidR="000A1FDC" w:rsidRDefault="004A131A" w:rsidP="004E280F">
      <w:pPr>
        <w:spacing w:after="0" w:line="360" w:lineRule="auto"/>
        <w:ind w:firstLine="720"/>
        <w:jc w:val="both"/>
        <w:rPr>
          <w:b/>
          <w:sz w:val="24"/>
          <w:szCs w:val="24"/>
        </w:rPr>
      </w:pPr>
      <w:r>
        <w:rPr>
          <w:b/>
          <w:sz w:val="24"/>
          <w:szCs w:val="24"/>
        </w:rPr>
        <w:t>d)</w:t>
      </w:r>
      <w:r w:rsidR="004E280F">
        <w:rPr>
          <w:b/>
          <w:sz w:val="24"/>
          <w:szCs w:val="24"/>
        </w:rPr>
        <w:t xml:space="preserve"> </w:t>
      </w:r>
      <w:r>
        <w:rPr>
          <w:b/>
          <w:sz w:val="24"/>
          <w:szCs w:val="24"/>
        </w:rPr>
        <w:t>Permutation inverse :</w:t>
      </w:r>
      <w:r>
        <w:rPr>
          <w:sz w:val="24"/>
          <w:szCs w:val="24"/>
        </w:rPr>
        <w:t xml:space="preserve"> Après les 16 tours, une permutation inverse (IP</w:t>
      </w:r>
      <w:r>
        <w:rPr>
          <w:sz w:val="24"/>
          <w:szCs w:val="24"/>
          <w:vertAlign w:val="superscript"/>
        </w:rPr>
        <w:t>−1</w:t>
      </w:r>
      <w:r>
        <w:rPr>
          <w:sz w:val="24"/>
          <w:szCs w:val="24"/>
        </w:rPr>
        <w:t>) est appliquée pour obtenir le texte chiffré final.</w:t>
      </w:r>
      <w:r w:rsidR="004E280F">
        <w:rPr>
          <w:b/>
          <w:sz w:val="24"/>
          <w:szCs w:val="24"/>
        </w:rPr>
        <w:t xml:space="preserve"> </w:t>
      </w:r>
    </w:p>
    <w:p w:rsidR="004E280F" w:rsidRPr="004E280F" w:rsidRDefault="004E280F" w:rsidP="00B77D51">
      <w:pPr>
        <w:pStyle w:val="Paragraphedeliste"/>
        <w:numPr>
          <w:ilvl w:val="5"/>
          <w:numId w:val="33"/>
        </w:numPr>
        <w:spacing w:after="0" w:line="360" w:lineRule="auto"/>
        <w:jc w:val="both"/>
        <w:rPr>
          <w:b/>
          <w:sz w:val="24"/>
          <w:szCs w:val="24"/>
        </w:rPr>
      </w:pPr>
      <w:r>
        <w:rPr>
          <w:b/>
          <w:sz w:val="24"/>
          <w:szCs w:val="24"/>
        </w:rPr>
        <w:t>Avantages et limites :</w:t>
      </w:r>
    </w:p>
    <w:p w:rsidR="000A1FDC" w:rsidRPr="004E280F" w:rsidRDefault="004A131A" w:rsidP="00B77D51">
      <w:pPr>
        <w:pStyle w:val="Paragraphedeliste"/>
        <w:numPr>
          <w:ilvl w:val="0"/>
          <w:numId w:val="34"/>
        </w:numPr>
        <w:spacing w:after="0" w:line="360" w:lineRule="auto"/>
        <w:jc w:val="both"/>
        <w:rPr>
          <w:sz w:val="24"/>
          <w:szCs w:val="24"/>
        </w:rPr>
      </w:pPr>
      <w:r w:rsidRPr="004E280F">
        <w:rPr>
          <w:b/>
          <w:sz w:val="24"/>
          <w:szCs w:val="24"/>
        </w:rPr>
        <w:t>Avantages :</w:t>
      </w:r>
      <w:r w:rsidRPr="004E280F">
        <w:rPr>
          <w:sz w:val="24"/>
          <w:szCs w:val="24"/>
        </w:rPr>
        <w:t xml:space="preserve"> La méthode itérée et l'usage des principes de confusion et de diffusion offrent une bonne sécurité pour son époque.</w:t>
      </w:r>
    </w:p>
    <w:p w:rsidR="000A1FDC" w:rsidRPr="004E280F" w:rsidRDefault="004A131A" w:rsidP="00B77D51">
      <w:pPr>
        <w:pStyle w:val="Paragraphedeliste"/>
        <w:numPr>
          <w:ilvl w:val="0"/>
          <w:numId w:val="34"/>
        </w:numPr>
        <w:spacing w:after="0" w:line="360" w:lineRule="auto"/>
        <w:jc w:val="both"/>
        <w:rPr>
          <w:sz w:val="24"/>
          <w:szCs w:val="24"/>
        </w:rPr>
      </w:pPr>
      <w:r w:rsidRPr="004E280F">
        <w:rPr>
          <w:b/>
          <w:sz w:val="24"/>
          <w:szCs w:val="24"/>
        </w:rPr>
        <w:t>Limites :</w:t>
      </w:r>
      <w:r w:rsidRPr="004E280F">
        <w:rPr>
          <w:sz w:val="24"/>
          <w:szCs w:val="24"/>
        </w:rPr>
        <w:t xml:space="preserve"> Avec une clé de 56 bits, DES est vulnérable aux attaques par force brute. Dès 1997, des attaques ont permis de casser DES en quelques semaines, puis en moins d'une journée en 1999.</w:t>
      </w:r>
    </w:p>
    <w:p w:rsidR="000A1FDC" w:rsidRPr="004E280F" w:rsidRDefault="004A131A" w:rsidP="00B77D51">
      <w:pPr>
        <w:pStyle w:val="Paragraphedeliste"/>
        <w:numPr>
          <w:ilvl w:val="4"/>
          <w:numId w:val="33"/>
        </w:numPr>
        <w:spacing w:after="0" w:line="360" w:lineRule="auto"/>
        <w:jc w:val="both"/>
        <w:rPr>
          <w:b/>
          <w:sz w:val="24"/>
          <w:szCs w:val="24"/>
        </w:rPr>
      </w:pPr>
      <w:r w:rsidRPr="004E280F">
        <w:rPr>
          <w:b/>
          <w:sz w:val="24"/>
          <w:szCs w:val="24"/>
        </w:rPr>
        <w:t>Triple DES (3DES) :</w:t>
      </w:r>
    </w:p>
    <w:p w:rsidR="000A1FDC" w:rsidRDefault="004A131A">
      <w:pPr>
        <w:spacing w:after="0" w:line="360" w:lineRule="auto"/>
        <w:ind w:left="1133"/>
        <w:jc w:val="both"/>
        <w:rPr>
          <w:sz w:val="24"/>
          <w:szCs w:val="24"/>
        </w:rPr>
      </w:pPr>
      <w:r>
        <w:rPr>
          <w:sz w:val="24"/>
          <w:szCs w:val="24"/>
        </w:rPr>
        <w:t xml:space="preserve">Pour renforcer la sécurité de DES en attendant l'AES, le Triple DES a été introduit. Il applique successivement DES avec une clé K, le décrypte avec une clé K′, puis le </w:t>
      </w:r>
      <w:proofErr w:type="spellStart"/>
      <w:r>
        <w:rPr>
          <w:sz w:val="24"/>
          <w:szCs w:val="24"/>
        </w:rPr>
        <w:t>rechiffre</w:t>
      </w:r>
      <w:proofErr w:type="spellEnd"/>
      <w:r>
        <w:rPr>
          <w:sz w:val="24"/>
          <w:szCs w:val="24"/>
        </w:rPr>
        <w:t xml:space="preserve"> avec K. Cela équivaut à utiliser une clé plus longue, prolongeant la durée de vie de DES.</w:t>
      </w:r>
    </w:p>
    <w:p w:rsidR="000A1FDC" w:rsidRPr="004E280F" w:rsidRDefault="004A131A" w:rsidP="00B77D51">
      <w:pPr>
        <w:pStyle w:val="Paragraphedeliste"/>
        <w:numPr>
          <w:ilvl w:val="4"/>
          <w:numId w:val="33"/>
        </w:numPr>
        <w:spacing w:after="0" w:line="360" w:lineRule="auto"/>
        <w:jc w:val="both"/>
        <w:rPr>
          <w:b/>
          <w:sz w:val="24"/>
          <w:szCs w:val="24"/>
        </w:rPr>
      </w:pPr>
      <w:r w:rsidRPr="004E280F">
        <w:rPr>
          <w:b/>
          <w:sz w:val="24"/>
          <w:szCs w:val="24"/>
        </w:rPr>
        <w:t>AES</w:t>
      </w:r>
      <w:r w:rsidR="004E280F">
        <w:rPr>
          <w:b/>
          <w:sz w:val="24"/>
          <w:szCs w:val="24"/>
        </w:rPr>
        <w:t xml:space="preserve"> </w:t>
      </w:r>
      <w:r w:rsidRPr="004E280F">
        <w:rPr>
          <w:b/>
          <w:sz w:val="24"/>
          <w:szCs w:val="24"/>
        </w:rPr>
        <w:t>:</w:t>
      </w:r>
    </w:p>
    <w:p w:rsidR="000A1FDC" w:rsidRDefault="004A131A" w:rsidP="004E280F">
      <w:pPr>
        <w:spacing w:after="0" w:line="360" w:lineRule="auto"/>
        <w:jc w:val="both"/>
        <w:rPr>
          <w:sz w:val="24"/>
          <w:szCs w:val="24"/>
        </w:rPr>
      </w:pPr>
      <w:r>
        <w:rPr>
          <w:sz w:val="24"/>
          <w:szCs w:val="24"/>
        </w:rPr>
        <w:lastRenderedPageBreak/>
        <w:t xml:space="preserve">L'Advanced </w:t>
      </w:r>
      <w:proofErr w:type="spellStart"/>
      <w:r>
        <w:rPr>
          <w:sz w:val="24"/>
          <w:szCs w:val="24"/>
        </w:rPr>
        <w:t>Encryption</w:t>
      </w:r>
      <w:proofErr w:type="spellEnd"/>
      <w:r>
        <w:rPr>
          <w:sz w:val="24"/>
          <w:szCs w:val="24"/>
        </w:rPr>
        <w:t xml:space="preserve"> Standard (AES) est un système cryptographique basé sur un réseau de substitution-permutation, contrairement au schéma de </w:t>
      </w:r>
      <w:proofErr w:type="spellStart"/>
      <w:r>
        <w:rPr>
          <w:sz w:val="24"/>
          <w:szCs w:val="24"/>
        </w:rPr>
        <w:t>Feistel</w:t>
      </w:r>
      <w:proofErr w:type="spellEnd"/>
      <w:r>
        <w:rPr>
          <w:sz w:val="24"/>
          <w:szCs w:val="24"/>
        </w:rPr>
        <w:t xml:space="preserve"> utilisé dans DES. Il repose sur une série d’opérations de permutation et de substitution, appliquées de manière répétée sur des blocs de 128 bits. AES utilise des clés de longueur variable : 128, 192 ou 256 bits, offrant une sécurité renforcée contre les attaques par force brute.</w:t>
      </w:r>
    </w:p>
    <w:p w:rsidR="000A1FDC" w:rsidRDefault="004A131A" w:rsidP="004E280F">
      <w:pPr>
        <w:spacing w:after="0" w:line="360" w:lineRule="auto"/>
        <w:jc w:val="both"/>
        <w:rPr>
          <w:sz w:val="24"/>
          <w:szCs w:val="24"/>
        </w:rPr>
      </w:pPr>
      <w:r>
        <w:rPr>
          <w:sz w:val="24"/>
          <w:szCs w:val="24"/>
        </w:rPr>
        <w:t>La taille de bloc fixe de 128 bits a été choisie parmi des configurations initiales qui varient entre 4 et 8 blocs de 32 bits. Grâce à l'utilisation d'une clé minimale de 128 bits, AES rend les recherches exhaustives de clés irréalisables dans un futur prévisible. Par exemple, même avec un algorithme capable de tester 2</w:t>
      </w:r>
      <w:r>
        <w:rPr>
          <w:sz w:val="24"/>
          <w:szCs w:val="24"/>
          <w:vertAlign w:val="superscript"/>
        </w:rPr>
        <w:t>56</w:t>
      </w:r>
      <w:r>
        <w:rPr>
          <w:sz w:val="24"/>
          <w:szCs w:val="24"/>
        </w:rPr>
        <w:t xml:space="preserve"> clés par seconde (cassant DES en une seconde), il faudrait environ 149 mille milliards d'années pour casser AES.</w:t>
      </w:r>
    </w:p>
    <w:p w:rsidR="000A1FDC" w:rsidRDefault="004A131A" w:rsidP="00B77D51">
      <w:pPr>
        <w:pStyle w:val="Paragraphedeliste"/>
        <w:numPr>
          <w:ilvl w:val="5"/>
          <w:numId w:val="33"/>
        </w:numPr>
        <w:spacing w:after="0" w:line="360" w:lineRule="auto"/>
        <w:jc w:val="both"/>
        <w:rPr>
          <w:b/>
          <w:sz w:val="24"/>
          <w:szCs w:val="24"/>
        </w:rPr>
      </w:pPr>
      <w:r w:rsidRPr="004E280F">
        <w:rPr>
          <w:b/>
          <w:sz w:val="24"/>
          <w:szCs w:val="24"/>
        </w:rPr>
        <w:t>Quelques aspects techniques d'AES</w:t>
      </w:r>
      <w:r w:rsidR="00F146EB">
        <w:rPr>
          <w:b/>
          <w:sz w:val="24"/>
          <w:szCs w:val="24"/>
        </w:rPr>
        <w:t xml:space="preserve"> </w:t>
      </w:r>
      <w:r w:rsidRPr="004E280F">
        <w:rPr>
          <w:b/>
          <w:sz w:val="24"/>
          <w:szCs w:val="24"/>
        </w:rPr>
        <w:t>:</w:t>
      </w:r>
    </w:p>
    <w:p w:rsidR="000A1FDC" w:rsidRDefault="004A131A" w:rsidP="004E280F">
      <w:pPr>
        <w:spacing w:after="0" w:line="360" w:lineRule="auto"/>
        <w:jc w:val="both"/>
        <w:rPr>
          <w:sz w:val="24"/>
          <w:szCs w:val="24"/>
        </w:rPr>
      </w:pPr>
      <w:r>
        <w:rPr>
          <w:sz w:val="24"/>
          <w:szCs w:val="24"/>
        </w:rPr>
        <w:t>AES est un algorithme de chiffrement itératif qui effectue un ensemble d’opérations sur des blocs de 128 bits à travers N</w:t>
      </w:r>
      <w:r>
        <w:rPr>
          <w:sz w:val="24"/>
          <w:szCs w:val="24"/>
          <w:vertAlign w:val="subscript"/>
        </w:rPr>
        <w:t>e</w:t>
      </w:r>
      <w:r>
        <w:rPr>
          <w:sz w:val="24"/>
          <w:szCs w:val="24"/>
        </w:rPr>
        <w:t xml:space="preserve"> étapes (ou tours), où N</w:t>
      </w:r>
      <w:r>
        <w:rPr>
          <w:sz w:val="24"/>
          <w:szCs w:val="24"/>
          <w:vertAlign w:val="subscript"/>
        </w:rPr>
        <w:t>e</w:t>
      </w:r>
      <w:r>
        <w:rPr>
          <w:sz w:val="24"/>
          <w:szCs w:val="24"/>
        </w:rPr>
        <w:t xml:space="preserve"> va</w:t>
      </w:r>
      <w:r w:rsidR="004E280F">
        <w:rPr>
          <w:sz w:val="24"/>
          <w:szCs w:val="24"/>
        </w:rPr>
        <w:t xml:space="preserve">rie selon la longueur de la clé </w:t>
      </w:r>
      <w:r>
        <w:rPr>
          <w:sz w:val="24"/>
          <w:szCs w:val="24"/>
        </w:rPr>
        <w:t>:</w:t>
      </w:r>
    </w:p>
    <w:p w:rsidR="000A1FDC" w:rsidRDefault="004A131A">
      <w:pPr>
        <w:spacing w:after="0" w:line="360" w:lineRule="auto"/>
        <w:ind w:left="720"/>
        <w:jc w:val="both"/>
        <w:rPr>
          <w:sz w:val="24"/>
          <w:szCs w:val="24"/>
        </w:rPr>
      </w:pPr>
      <w:r>
        <w:rPr>
          <w:sz w:val="24"/>
          <w:szCs w:val="24"/>
        </w:rPr>
        <w:t>-10 tours pour une clé de 128 bits.</w:t>
      </w:r>
    </w:p>
    <w:p w:rsidR="000A1FDC" w:rsidRDefault="004A131A">
      <w:pPr>
        <w:spacing w:after="0" w:line="360" w:lineRule="auto"/>
        <w:ind w:left="720"/>
        <w:jc w:val="both"/>
        <w:rPr>
          <w:sz w:val="24"/>
          <w:szCs w:val="24"/>
        </w:rPr>
      </w:pPr>
      <w:r>
        <w:rPr>
          <w:sz w:val="24"/>
          <w:szCs w:val="24"/>
        </w:rPr>
        <w:t>-12 tours pour une clé de 192 bits.</w:t>
      </w:r>
    </w:p>
    <w:p w:rsidR="000A1FDC" w:rsidRDefault="004A131A">
      <w:pPr>
        <w:spacing w:after="0" w:line="360" w:lineRule="auto"/>
        <w:ind w:left="720"/>
        <w:jc w:val="both"/>
        <w:rPr>
          <w:sz w:val="24"/>
          <w:szCs w:val="24"/>
        </w:rPr>
      </w:pPr>
      <w:r>
        <w:rPr>
          <w:sz w:val="24"/>
          <w:szCs w:val="24"/>
        </w:rPr>
        <w:t>-14 tours pour une clé de 256 bits.</w:t>
      </w:r>
    </w:p>
    <w:p w:rsidR="004E280F" w:rsidRDefault="004E280F" w:rsidP="00B77D51">
      <w:pPr>
        <w:pStyle w:val="Paragraphedeliste"/>
        <w:numPr>
          <w:ilvl w:val="5"/>
          <w:numId w:val="33"/>
        </w:numPr>
        <w:spacing w:after="0" w:line="360" w:lineRule="auto"/>
        <w:jc w:val="both"/>
        <w:rPr>
          <w:b/>
          <w:sz w:val="24"/>
          <w:szCs w:val="24"/>
        </w:rPr>
      </w:pPr>
      <w:r>
        <w:rPr>
          <w:b/>
          <w:sz w:val="24"/>
          <w:szCs w:val="24"/>
        </w:rPr>
        <w:t>Structure et fonctionnement</w:t>
      </w:r>
      <w:r w:rsidR="00F146EB">
        <w:rPr>
          <w:b/>
          <w:sz w:val="24"/>
          <w:szCs w:val="24"/>
        </w:rPr>
        <w:t xml:space="preserve"> d’AES :</w:t>
      </w:r>
    </w:p>
    <w:p w:rsidR="000A1FDC" w:rsidRDefault="004A131A" w:rsidP="00F146EB">
      <w:pPr>
        <w:spacing w:after="0" w:line="360" w:lineRule="auto"/>
        <w:ind w:firstLine="630"/>
        <w:jc w:val="both"/>
        <w:rPr>
          <w:sz w:val="24"/>
          <w:szCs w:val="24"/>
        </w:rPr>
      </w:pPr>
      <w:r>
        <w:rPr>
          <w:b/>
          <w:sz w:val="24"/>
          <w:szCs w:val="24"/>
        </w:rPr>
        <w:t>a)</w:t>
      </w:r>
      <w:r w:rsidR="00F146EB">
        <w:rPr>
          <w:b/>
          <w:sz w:val="24"/>
          <w:szCs w:val="24"/>
        </w:rPr>
        <w:t xml:space="preserve"> </w:t>
      </w:r>
      <w:r>
        <w:rPr>
          <w:b/>
          <w:sz w:val="24"/>
          <w:szCs w:val="24"/>
        </w:rPr>
        <w:t>Diversification des clés</w:t>
      </w:r>
      <w:r w:rsidR="00F146EB">
        <w:rPr>
          <w:b/>
          <w:sz w:val="24"/>
          <w:szCs w:val="24"/>
        </w:rPr>
        <w:t xml:space="preserve"> </w:t>
      </w:r>
      <w:r>
        <w:rPr>
          <w:b/>
          <w:sz w:val="24"/>
          <w:szCs w:val="24"/>
        </w:rPr>
        <w:t xml:space="preserve">: </w:t>
      </w:r>
      <w:r>
        <w:rPr>
          <w:sz w:val="24"/>
          <w:szCs w:val="24"/>
        </w:rPr>
        <w:t>À partir de la clé secrète K, un algorithme de diversification génère N</w:t>
      </w:r>
      <w:r>
        <w:rPr>
          <w:sz w:val="24"/>
          <w:szCs w:val="24"/>
          <w:vertAlign w:val="subscript"/>
        </w:rPr>
        <w:t>e</w:t>
      </w:r>
      <w:r>
        <w:rPr>
          <w:sz w:val="24"/>
          <w:szCs w:val="24"/>
        </w:rPr>
        <w:t xml:space="preserve"> sous- clés de 128 bits chacune.</w:t>
      </w:r>
    </w:p>
    <w:p w:rsidR="000A1FDC" w:rsidRDefault="004A131A" w:rsidP="00F146EB">
      <w:pPr>
        <w:spacing w:after="0" w:line="360" w:lineRule="auto"/>
        <w:ind w:firstLine="630"/>
        <w:jc w:val="both"/>
        <w:rPr>
          <w:sz w:val="24"/>
          <w:szCs w:val="24"/>
        </w:rPr>
      </w:pPr>
      <w:r>
        <w:rPr>
          <w:b/>
          <w:sz w:val="24"/>
          <w:szCs w:val="24"/>
        </w:rPr>
        <w:t>b)</w:t>
      </w:r>
      <w:r w:rsidR="00F146EB">
        <w:rPr>
          <w:b/>
          <w:sz w:val="24"/>
          <w:szCs w:val="24"/>
        </w:rPr>
        <w:t xml:space="preserve"> </w:t>
      </w:r>
      <w:r>
        <w:rPr>
          <w:b/>
          <w:sz w:val="24"/>
          <w:szCs w:val="24"/>
        </w:rPr>
        <w:t>Étapes principales</w:t>
      </w:r>
      <w:r w:rsidR="00F146EB">
        <w:rPr>
          <w:b/>
          <w:sz w:val="24"/>
          <w:szCs w:val="24"/>
        </w:rPr>
        <w:t xml:space="preserve"> </w:t>
      </w:r>
      <w:r>
        <w:rPr>
          <w:b/>
          <w:sz w:val="24"/>
          <w:szCs w:val="24"/>
        </w:rPr>
        <w:t>:</w:t>
      </w:r>
      <w:r>
        <w:rPr>
          <w:sz w:val="24"/>
          <w:szCs w:val="24"/>
        </w:rPr>
        <w:t xml:space="preserve"> Chaque étape applique une fonction g constituée de quatre opérations :</w:t>
      </w:r>
    </w:p>
    <w:p w:rsidR="000A1FDC" w:rsidRDefault="004A131A">
      <w:pPr>
        <w:spacing w:after="0" w:line="360" w:lineRule="auto"/>
        <w:ind w:left="1133"/>
        <w:jc w:val="both"/>
        <w:rPr>
          <w:sz w:val="24"/>
          <w:szCs w:val="24"/>
        </w:rPr>
      </w:pPr>
      <w:r w:rsidRPr="00F146EB">
        <w:rPr>
          <w:b/>
          <w:i/>
          <w:iCs/>
          <w:sz w:val="24"/>
          <w:szCs w:val="24"/>
        </w:rPr>
        <w:t>1)</w:t>
      </w:r>
      <w:r w:rsidR="00F146EB" w:rsidRPr="00F146EB">
        <w:rPr>
          <w:b/>
          <w:i/>
          <w:iCs/>
          <w:sz w:val="24"/>
          <w:szCs w:val="24"/>
        </w:rPr>
        <w:t xml:space="preserve"> </w:t>
      </w:r>
      <w:proofErr w:type="spellStart"/>
      <w:r w:rsidRPr="00F146EB">
        <w:rPr>
          <w:b/>
          <w:i/>
          <w:iCs/>
          <w:sz w:val="24"/>
          <w:szCs w:val="24"/>
        </w:rPr>
        <w:t>SubBytes</w:t>
      </w:r>
      <w:proofErr w:type="spellEnd"/>
      <w:r w:rsidR="00F146EB">
        <w:rPr>
          <w:b/>
          <w:sz w:val="24"/>
          <w:szCs w:val="24"/>
        </w:rPr>
        <w:t xml:space="preserve"> </w:t>
      </w:r>
      <w:r>
        <w:rPr>
          <w:sz w:val="24"/>
          <w:szCs w:val="24"/>
        </w:rPr>
        <w:t>: Substitution non linéaire des octets à l’aide de S-boîtes.</w:t>
      </w:r>
    </w:p>
    <w:p w:rsidR="000A1FDC" w:rsidRDefault="004A131A">
      <w:pPr>
        <w:spacing w:after="0" w:line="360" w:lineRule="auto"/>
        <w:ind w:left="1133"/>
        <w:jc w:val="both"/>
        <w:rPr>
          <w:sz w:val="24"/>
          <w:szCs w:val="24"/>
        </w:rPr>
      </w:pPr>
      <w:r w:rsidRPr="00F146EB">
        <w:rPr>
          <w:b/>
          <w:i/>
          <w:iCs/>
          <w:sz w:val="24"/>
          <w:szCs w:val="24"/>
        </w:rPr>
        <w:t>2)</w:t>
      </w:r>
      <w:r w:rsidR="00F146EB" w:rsidRPr="00F146EB">
        <w:rPr>
          <w:b/>
          <w:i/>
          <w:iCs/>
          <w:sz w:val="24"/>
          <w:szCs w:val="24"/>
        </w:rPr>
        <w:t xml:space="preserve"> </w:t>
      </w:r>
      <w:proofErr w:type="spellStart"/>
      <w:r w:rsidRPr="00F146EB">
        <w:rPr>
          <w:b/>
          <w:i/>
          <w:iCs/>
          <w:sz w:val="24"/>
          <w:szCs w:val="24"/>
        </w:rPr>
        <w:t>ShiftRows</w:t>
      </w:r>
      <w:proofErr w:type="spellEnd"/>
      <w:r w:rsidR="00F146EB" w:rsidRPr="00F146EB">
        <w:rPr>
          <w:b/>
          <w:i/>
          <w:iCs/>
          <w:sz w:val="24"/>
          <w:szCs w:val="24"/>
        </w:rPr>
        <w:t xml:space="preserve"> </w:t>
      </w:r>
      <w:r w:rsidRPr="00F146EB">
        <w:rPr>
          <w:b/>
          <w:i/>
          <w:iCs/>
          <w:sz w:val="24"/>
          <w:szCs w:val="24"/>
        </w:rPr>
        <w:t>:</w:t>
      </w:r>
      <w:r w:rsidR="00F146EB" w:rsidRPr="00F146EB">
        <w:rPr>
          <w:b/>
          <w:i/>
          <w:iCs/>
          <w:sz w:val="24"/>
          <w:szCs w:val="24"/>
        </w:rPr>
        <w:t xml:space="preserve"> </w:t>
      </w:r>
      <w:r>
        <w:rPr>
          <w:sz w:val="24"/>
          <w:szCs w:val="24"/>
        </w:rPr>
        <w:t>Permutation circulaire des éléments des lignes de la matrice représentant les blocs.</w:t>
      </w:r>
    </w:p>
    <w:p w:rsidR="000A1FDC" w:rsidRDefault="004A131A">
      <w:pPr>
        <w:spacing w:after="0" w:line="360" w:lineRule="auto"/>
        <w:ind w:left="1133"/>
        <w:jc w:val="both"/>
        <w:rPr>
          <w:sz w:val="24"/>
          <w:szCs w:val="24"/>
        </w:rPr>
      </w:pPr>
      <w:r w:rsidRPr="00F146EB">
        <w:rPr>
          <w:b/>
          <w:i/>
          <w:iCs/>
          <w:sz w:val="24"/>
          <w:szCs w:val="24"/>
        </w:rPr>
        <w:t>3)</w:t>
      </w:r>
      <w:r w:rsidR="00F146EB" w:rsidRPr="00F146EB">
        <w:rPr>
          <w:b/>
          <w:i/>
          <w:iCs/>
          <w:sz w:val="24"/>
          <w:szCs w:val="24"/>
        </w:rPr>
        <w:t xml:space="preserve"> </w:t>
      </w:r>
      <w:proofErr w:type="spellStart"/>
      <w:r w:rsidRPr="00F146EB">
        <w:rPr>
          <w:b/>
          <w:i/>
          <w:iCs/>
          <w:sz w:val="24"/>
          <w:szCs w:val="24"/>
        </w:rPr>
        <w:t>MixColumns</w:t>
      </w:r>
      <w:proofErr w:type="spellEnd"/>
      <w:r w:rsidR="00F146EB" w:rsidRPr="00F146EB">
        <w:rPr>
          <w:b/>
          <w:i/>
          <w:iCs/>
          <w:sz w:val="24"/>
          <w:szCs w:val="24"/>
        </w:rPr>
        <w:t xml:space="preserve"> </w:t>
      </w:r>
      <w:r>
        <w:rPr>
          <w:b/>
          <w:sz w:val="24"/>
          <w:szCs w:val="24"/>
        </w:rPr>
        <w:t>:</w:t>
      </w:r>
      <w:r w:rsidR="00F146EB">
        <w:rPr>
          <w:b/>
          <w:sz w:val="24"/>
          <w:szCs w:val="24"/>
        </w:rPr>
        <w:t xml:space="preserve"> </w:t>
      </w:r>
      <w:r>
        <w:rPr>
          <w:sz w:val="24"/>
          <w:szCs w:val="24"/>
        </w:rPr>
        <w:t>Transformation linéaire sur les colonnes de la matrice (sauf au dernier tour).</w:t>
      </w:r>
    </w:p>
    <w:p w:rsidR="000A1FDC" w:rsidRDefault="004A131A">
      <w:pPr>
        <w:spacing w:after="0" w:line="360" w:lineRule="auto"/>
        <w:ind w:left="1133"/>
        <w:jc w:val="both"/>
        <w:rPr>
          <w:sz w:val="24"/>
          <w:szCs w:val="24"/>
        </w:rPr>
      </w:pPr>
      <w:r w:rsidRPr="00F146EB">
        <w:rPr>
          <w:b/>
          <w:i/>
          <w:iCs/>
          <w:sz w:val="24"/>
          <w:szCs w:val="24"/>
        </w:rPr>
        <w:t>4)</w:t>
      </w:r>
      <w:r w:rsidR="00F146EB" w:rsidRPr="00F146EB">
        <w:rPr>
          <w:b/>
          <w:i/>
          <w:iCs/>
          <w:sz w:val="24"/>
          <w:szCs w:val="24"/>
        </w:rPr>
        <w:t xml:space="preserve"> </w:t>
      </w:r>
      <w:proofErr w:type="spellStart"/>
      <w:r w:rsidRPr="00F146EB">
        <w:rPr>
          <w:b/>
          <w:i/>
          <w:iCs/>
          <w:sz w:val="24"/>
          <w:szCs w:val="24"/>
        </w:rPr>
        <w:t>AddRoundKey</w:t>
      </w:r>
      <w:proofErr w:type="spellEnd"/>
      <w:r w:rsidR="00F146EB" w:rsidRPr="00F146EB">
        <w:rPr>
          <w:b/>
          <w:i/>
          <w:iCs/>
          <w:sz w:val="24"/>
          <w:szCs w:val="24"/>
        </w:rPr>
        <w:t xml:space="preserve"> </w:t>
      </w:r>
      <w:r w:rsidRPr="00F146EB">
        <w:rPr>
          <w:b/>
          <w:i/>
          <w:iCs/>
          <w:sz w:val="24"/>
          <w:szCs w:val="24"/>
        </w:rPr>
        <w:t>:</w:t>
      </w:r>
      <w:r w:rsidR="00F146EB">
        <w:rPr>
          <w:b/>
          <w:sz w:val="24"/>
          <w:szCs w:val="24"/>
        </w:rPr>
        <w:t xml:space="preserve"> </w:t>
      </w:r>
      <w:r>
        <w:rPr>
          <w:sz w:val="24"/>
          <w:szCs w:val="24"/>
        </w:rPr>
        <w:t xml:space="preserve"> Ajout de </w:t>
      </w:r>
      <w:proofErr w:type="gramStart"/>
      <w:r>
        <w:rPr>
          <w:sz w:val="24"/>
          <w:szCs w:val="24"/>
        </w:rPr>
        <w:t>la</w:t>
      </w:r>
      <w:proofErr w:type="gramEnd"/>
      <w:r>
        <w:rPr>
          <w:sz w:val="24"/>
          <w:szCs w:val="24"/>
        </w:rPr>
        <w:t xml:space="preserve"> sous clé correspondante (K</w:t>
      </w:r>
      <w:r>
        <w:rPr>
          <w:sz w:val="24"/>
          <w:szCs w:val="24"/>
          <w:vertAlign w:val="subscript"/>
        </w:rPr>
        <w:t>i</w:t>
      </w:r>
      <w:r>
        <w:rPr>
          <w:sz w:val="24"/>
          <w:szCs w:val="24"/>
        </w:rPr>
        <w:t>) par XOR.</w:t>
      </w:r>
    </w:p>
    <w:p w:rsidR="000A1FDC" w:rsidRDefault="004A131A" w:rsidP="00F146EB">
      <w:pPr>
        <w:spacing w:after="0" w:line="360" w:lineRule="auto"/>
        <w:ind w:firstLine="720"/>
        <w:jc w:val="both"/>
        <w:rPr>
          <w:sz w:val="24"/>
          <w:szCs w:val="24"/>
        </w:rPr>
      </w:pPr>
      <w:r>
        <w:rPr>
          <w:b/>
          <w:sz w:val="24"/>
          <w:szCs w:val="24"/>
        </w:rPr>
        <w:t>c)</w:t>
      </w:r>
      <w:r w:rsidR="00F146EB">
        <w:rPr>
          <w:b/>
          <w:sz w:val="24"/>
          <w:szCs w:val="24"/>
        </w:rPr>
        <w:t xml:space="preserve"> </w:t>
      </w:r>
      <w:r>
        <w:rPr>
          <w:b/>
          <w:sz w:val="24"/>
          <w:szCs w:val="24"/>
        </w:rPr>
        <w:t>Dernier tour</w:t>
      </w:r>
      <w:r w:rsidR="00F146EB">
        <w:rPr>
          <w:b/>
          <w:sz w:val="24"/>
          <w:szCs w:val="24"/>
        </w:rPr>
        <w:t xml:space="preserve"> </w:t>
      </w:r>
      <w:r>
        <w:rPr>
          <w:b/>
          <w:sz w:val="24"/>
          <w:szCs w:val="24"/>
        </w:rPr>
        <w:t>:</w:t>
      </w:r>
      <w:r>
        <w:rPr>
          <w:sz w:val="24"/>
          <w:szCs w:val="24"/>
        </w:rPr>
        <w:t xml:space="preserve"> Pour le dernier tour, l’opération </w:t>
      </w:r>
      <w:proofErr w:type="spellStart"/>
      <w:r>
        <w:rPr>
          <w:sz w:val="24"/>
          <w:szCs w:val="24"/>
        </w:rPr>
        <w:t>MixColumns</w:t>
      </w:r>
      <w:proofErr w:type="spellEnd"/>
      <w:r>
        <w:rPr>
          <w:sz w:val="24"/>
          <w:szCs w:val="24"/>
        </w:rPr>
        <w:t xml:space="preserve"> est omise.</w:t>
      </w:r>
    </w:p>
    <w:p w:rsidR="00F146EB" w:rsidRDefault="00F146EB" w:rsidP="00F146EB">
      <w:pPr>
        <w:spacing w:after="0" w:line="360" w:lineRule="auto"/>
        <w:ind w:firstLine="720"/>
        <w:jc w:val="both"/>
        <w:rPr>
          <w:sz w:val="24"/>
          <w:szCs w:val="24"/>
        </w:rPr>
      </w:pPr>
    </w:p>
    <w:p w:rsidR="000A1FDC" w:rsidRPr="00F146EB" w:rsidRDefault="00F146EB" w:rsidP="00B77D51">
      <w:pPr>
        <w:pStyle w:val="Paragraphedeliste"/>
        <w:numPr>
          <w:ilvl w:val="5"/>
          <w:numId w:val="33"/>
        </w:numPr>
        <w:spacing w:after="0" w:line="360" w:lineRule="auto"/>
        <w:jc w:val="both"/>
        <w:rPr>
          <w:b/>
          <w:sz w:val="24"/>
          <w:szCs w:val="24"/>
        </w:rPr>
      </w:pPr>
      <w:r>
        <w:rPr>
          <w:b/>
          <w:sz w:val="24"/>
          <w:szCs w:val="24"/>
        </w:rPr>
        <w:lastRenderedPageBreak/>
        <w:t>Sécurité et robustesse d'AES :</w:t>
      </w:r>
    </w:p>
    <w:p w:rsidR="000A1FDC" w:rsidRDefault="004A131A">
      <w:pPr>
        <w:spacing w:after="0" w:line="360" w:lineRule="auto"/>
        <w:ind w:left="720"/>
        <w:jc w:val="both"/>
        <w:rPr>
          <w:sz w:val="24"/>
          <w:szCs w:val="24"/>
        </w:rPr>
      </w:pPr>
      <w:r>
        <w:rPr>
          <w:sz w:val="24"/>
          <w:szCs w:val="24"/>
        </w:rPr>
        <w:t>Grâce à l'utilisation de blocs de 128 bits, à des clés plus longues et à un schéma complexe, AES garantit un haut niveau de sécurité. Il est conçu pour résister aux attaques les plus avancées, notamment les attaques par force brute et par cryptanalyse différentielle ou linéaire.</w:t>
      </w:r>
    </w:p>
    <w:p w:rsidR="000A1FDC" w:rsidRPr="00F146EB" w:rsidRDefault="004A131A" w:rsidP="00B77D51">
      <w:pPr>
        <w:pStyle w:val="Paragraphedeliste"/>
        <w:numPr>
          <w:ilvl w:val="2"/>
          <w:numId w:val="33"/>
        </w:numPr>
        <w:spacing w:after="0" w:line="360" w:lineRule="auto"/>
        <w:jc w:val="both"/>
        <w:rPr>
          <w:b/>
          <w:sz w:val="24"/>
          <w:szCs w:val="24"/>
        </w:rPr>
      </w:pPr>
      <w:r w:rsidRPr="00F146EB">
        <w:rPr>
          <w:b/>
          <w:sz w:val="24"/>
          <w:szCs w:val="24"/>
        </w:rPr>
        <w:t>Chiffrement Asymétrique</w:t>
      </w:r>
      <w:r w:rsidR="00F146EB">
        <w:rPr>
          <w:b/>
          <w:sz w:val="24"/>
          <w:szCs w:val="24"/>
        </w:rPr>
        <w:t xml:space="preserve"> </w:t>
      </w:r>
      <w:r w:rsidRPr="00F146EB">
        <w:rPr>
          <w:b/>
          <w:sz w:val="24"/>
          <w:szCs w:val="24"/>
        </w:rPr>
        <w:t>:</w:t>
      </w:r>
    </w:p>
    <w:p w:rsidR="000A1FDC" w:rsidRDefault="004A131A">
      <w:pPr>
        <w:spacing w:after="0" w:line="360" w:lineRule="auto"/>
        <w:jc w:val="both"/>
        <w:rPr>
          <w:sz w:val="24"/>
          <w:szCs w:val="24"/>
        </w:rPr>
      </w:pPr>
      <w:r>
        <w:rPr>
          <w:sz w:val="24"/>
          <w:szCs w:val="24"/>
        </w:rPr>
        <w:t>Le chiffrement asymétrique, également appelé cryptographie à clé publique, est un système cryptographique qui repose sur l’utilisation de deux clés distinctes mais mathématiquement liées : une clé publique et une clé privée. La clé publique est accessible à tous et sert à chiffrer les données, tandis que la clé privée, qui doit rester secrète, est utilisée pour déchiffrer les données. Ce mécanisme permet de garantir la confidentialité, l'authenticité, et parfois la non-répudiation des messages.</w:t>
      </w:r>
    </w:p>
    <w:p w:rsidR="000A1FDC" w:rsidRPr="00F146EB" w:rsidRDefault="004A131A" w:rsidP="00B77D51">
      <w:pPr>
        <w:pStyle w:val="Paragraphedeliste"/>
        <w:numPr>
          <w:ilvl w:val="0"/>
          <w:numId w:val="34"/>
        </w:numPr>
        <w:spacing w:after="0" w:line="360" w:lineRule="auto"/>
        <w:jc w:val="both"/>
        <w:rPr>
          <w:b/>
          <w:sz w:val="24"/>
          <w:szCs w:val="24"/>
        </w:rPr>
      </w:pPr>
      <w:r w:rsidRPr="00F146EB">
        <w:rPr>
          <w:b/>
          <w:sz w:val="24"/>
          <w:szCs w:val="24"/>
        </w:rPr>
        <w:t>Algorithmes asymétrique populaires</w:t>
      </w:r>
      <w:r w:rsidR="00F146EB">
        <w:rPr>
          <w:b/>
          <w:sz w:val="24"/>
          <w:szCs w:val="24"/>
        </w:rPr>
        <w:t xml:space="preserve"> </w:t>
      </w:r>
      <w:r w:rsidRPr="00F146EB">
        <w:rPr>
          <w:b/>
          <w:sz w:val="24"/>
          <w:szCs w:val="24"/>
        </w:rPr>
        <w:t>:</w:t>
      </w:r>
    </w:p>
    <w:p w:rsidR="000A1FDC" w:rsidRPr="00F146EB" w:rsidRDefault="004A131A" w:rsidP="00B77D51">
      <w:pPr>
        <w:pStyle w:val="Paragraphedeliste"/>
        <w:numPr>
          <w:ilvl w:val="3"/>
          <w:numId w:val="33"/>
        </w:numPr>
        <w:spacing w:after="0" w:line="360" w:lineRule="auto"/>
        <w:jc w:val="both"/>
        <w:rPr>
          <w:b/>
          <w:sz w:val="24"/>
          <w:szCs w:val="24"/>
        </w:rPr>
      </w:pPr>
      <w:proofErr w:type="spellStart"/>
      <w:r w:rsidRPr="00F146EB">
        <w:rPr>
          <w:b/>
          <w:sz w:val="24"/>
          <w:szCs w:val="24"/>
        </w:rPr>
        <w:t>Diffie-Hellman</w:t>
      </w:r>
      <w:proofErr w:type="spellEnd"/>
      <w:r w:rsidRPr="00F146EB">
        <w:rPr>
          <w:b/>
          <w:sz w:val="24"/>
          <w:szCs w:val="24"/>
        </w:rPr>
        <w:t xml:space="preserve"> :</w:t>
      </w:r>
    </w:p>
    <w:p w:rsidR="000A1FDC" w:rsidRDefault="004A131A">
      <w:pPr>
        <w:spacing w:after="0" w:line="360" w:lineRule="auto"/>
        <w:jc w:val="both"/>
        <w:rPr>
          <w:sz w:val="24"/>
          <w:szCs w:val="24"/>
        </w:rPr>
      </w:pPr>
      <w:r>
        <w:rPr>
          <w:sz w:val="24"/>
          <w:szCs w:val="24"/>
        </w:rPr>
        <w:t xml:space="preserve">Le protocole </w:t>
      </w:r>
      <w:proofErr w:type="spellStart"/>
      <w:r>
        <w:rPr>
          <w:sz w:val="24"/>
          <w:szCs w:val="24"/>
        </w:rPr>
        <w:t>Diffie-Hellman</w:t>
      </w:r>
      <w:proofErr w:type="spellEnd"/>
      <w:r>
        <w:rPr>
          <w:sz w:val="24"/>
          <w:szCs w:val="24"/>
        </w:rPr>
        <w:t xml:space="preserve"> permet à deux parties, A et B, d’établir une clé secrète partagée K en communiquant sur un canal non sécurisé. Il repose sur la difficulté du problème du logarithme discret, qui rend pratiquement impossible de retrouver une valeur x à partir de y=</w:t>
      </w:r>
      <w:proofErr w:type="spellStart"/>
      <w:r>
        <w:rPr>
          <w:sz w:val="24"/>
          <w:szCs w:val="24"/>
        </w:rPr>
        <w:t>g</w:t>
      </w:r>
      <w:r>
        <w:rPr>
          <w:sz w:val="24"/>
          <w:szCs w:val="24"/>
          <w:vertAlign w:val="superscript"/>
        </w:rPr>
        <w:t>x</w:t>
      </w:r>
      <w:r>
        <w:rPr>
          <w:sz w:val="24"/>
          <w:szCs w:val="24"/>
        </w:rPr>
        <w:t>mod</w:t>
      </w:r>
      <w:proofErr w:type="spellEnd"/>
      <w:r>
        <w:rPr>
          <w:sz w:val="24"/>
          <w:szCs w:val="24"/>
        </w:rPr>
        <w:t xml:space="preserve"> n si n est suffisamment grand. Cela garantit que même si un tiers intercepte les échanges, il ne peut pas calculer la clé partagée.</w:t>
      </w:r>
    </w:p>
    <w:p w:rsidR="000A1FDC" w:rsidRDefault="004A131A">
      <w:pPr>
        <w:spacing w:after="0" w:line="360" w:lineRule="auto"/>
        <w:ind w:left="283"/>
        <w:jc w:val="both"/>
        <w:rPr>
          <w:sz w:val="24"/>
          <w:szCs w:val="24"/>
        </w:rPr>
      </w:pPr>
      <w:r>
        <w:rPr>
          <w:sz w:val="24"/>
          <w:szCs w:val="24"/>
        </w:rPr>
        <w:t>Fonctionnement :</w:t>
      </w:r>
    </w:p>
    <w:p w:rsidR="000A1FDC" w:rsidRPr="00F146EB" w:rsidRDefault="004A131A" w:rsidP="00B77D51">
      <w:pPr>
        <w:pStyle w:val="Paragraphedeliste"/>
        <w:numPr>
          <w:ilvl w:val="0"/>
          <w:numId w:val="34"/>
        </w:numPr>
        <w:spacing w:after="0" w:line="360" w:lineRule="auto"/>
        <w:jc w:val="both"/>
        <w:rPr>
          <w:sz w:val="24"/>
          <w:szCs w:val="24"/>
        </w:rPr>
      </w:pPr>
      <w:r w:rsidRPr="00F146EB">
        <w:rPr>
          <w:sz w:val="24"/>
          <w:szCs w:val="24"/>
        </w:rPr>
        <w:t>Choix des paramètres publics :</w:t>
      </w:r>
    </w:p>
    <w:p w:rsidR="000A1FDC" w:rsidRDefault="004A131A">
      <w:pPr>
        <w:spacing w:after="0" w:line="360" w:lineRule="auto"/>
        <w:ind w:left="850"/>
        <w:jc w:val="both"/>
        <w:rPr>
          <w:sz w:val="24"/>
          <w:szCs w:val="24"/>
        </w:rPr>
      </w:pPr>
      <w:r>
        <w:rPr>
          <w:sz w:val="24"/>
          <w:szCs w:val="24"/>
        </w:rPr>
        <w:t>Un nombre premier p et un générateur g sont choisis et rendus publics.</w:t>
      </w:r>
    </w:p>
    <w:p w:rsidR="000A1FDC" w:rsidRPr="00F146EB" w:rsidRDefault="004A131A" w:rsidP="00B77D51">
      <w:pPr>
        <w:pStyle w:val="Paragraphedeliste"/>
        <w:numPr>
          <w:ilvl w:val="0"/>
          <w:numId w:val="34"/>
        </w:numPr>
        <w:spacing w:after="0" w:line="360" w:lineRule="auto"/>
        <w:jc w:val="both"/>
        <w:rPr>
          <w:sz w:val="24"/>
          <w:szCs w:val="24"/>
        </w:rPr>
      </w:pPr>
      <w:r w:rsidRPr="00F146EB">
        <w:rPr>
          <w:sz w:val="24"/>
          <w:szCs w:val="24"/>
        </w:rPr>
        <w:t>Choix des clés privées par les parties :</w:t>
      </w:r>
    </w:p>
    <w:p w:rsidR="000A1FDC" w:rsidRDefault="004A131A">
      <w:pPr>
        <w:spacing w:after="0" w:line="360" w:lineRule="auto"/>
        <w:ind w:left="283" w:firstLine="566"/>
        <w:jc w:val="both"/>
        <w:rPr>
          <w:sz w:val="24"/>
          <w:szCs w:val="24"/>
        </w:rPr>
      </w:pPr>
      <w:r>
        <w:rPr>
          <w:sz w:val="24"/>
          <w:szCs w:val="24"/>
        </w:rPr>
        <w:t>A choisit une clé privée a (un entier aléatoire), avec 1≤a&lt;p.</w:t>
      </w:r>
    </w:p>
    <w:p w:rsidR="000A1FDC" w:rsidRDefault="004A131A">
      <w:pPr>
        <w:spacing w:after="0" w:line="360" w:lineRule="auto"/>
        <w:ind w:left="850"/>
        <w:jc w:val="both"/>
        <w:rPr>
          <w:sz w:val="24"/>
          <w:szCs w:val="24"/>
        </w:rPr>
      </w:pPr>
      <w:r>
        <w:rPr>
          <w:sz w:val="24"/>
          <w:szCs w:val="24"/>
        </w:rPr>
        <w:t>B choisit une clé privée b (un entier aléatoire), avec 1≤b&lt;p.</w:t>
      </w:r>
    </w:p>
    <w:p w:rsidR="000A1FDC" w:rsidRDefault="004A131A">
      <w:pPr>
        <w:spacing w:after="0" w:line="360" w:lineRule="auto"/>
        <w:ind w:left="850"/>
        <w:jc w:val="both"/>
        <w:rPr>
          <w:sz w:val="24"/>
          <w:szCs w:val="24"/>
        </w:rPr>
      </w:pPr>
      <w:r>
        <w:rPr>
          <w:sz w:val="24"/>
          <w:szCs w:val="24"/>
        </w:rPr>
        <w:t>Ces clés privées sont gardées secrètes.</w:t>
      </w:r>
    </w:p>
    <w:p w:rsidR="000A1FDC" w:rsidRPr="00F146EB" w:rsidRDefault="004A131A" w:rsidP="00B77D51">
      <w:pPr>
        <w:pStyle w:val="Paragraphedeliste"/>
        <w:numPr>
          <w:ilvl w:val="0"/>
          <w:numId w:val="34"/>
        </w:numPr>
        <w:spacing w:after="0" w:line="360" w:lineRule="auto"/>
        <w:jc w:val="both"/>
        <w:rPr>
          <w:sz w:val="24"/>
          <w:szCs w:val="24"/>
        </w:rPr>
      </w:pPr>
      <w:r w:rsidRPr="00F146EB">
        <w:rPr>
          <w:sz w:val="24"/>
          <w:szCs w:val="24"/>
        </w:rPr>
        <w:t>Calcul des clés publiques :</w:t>
      </w:r>
    </w:p>
    <w:p w:rsidR="000A1FDC" w:rsidRDefault="004A131A">
      <w:pPr>
        <w:spacing w:after="0" w:line="360" w:lineRule="auto"/>
        <w:ind w:left="850"/>
        <w:jc w:val="both"/>
        <w:rPr>
          <w:sz w:val="24"/>
          <w:szCs w:val="24"/>
        </w:rPr>
      </w:pPr>
      <w:r>
        <w:rPr>
          <w:sz w:val="24"/>
          <w:szCs w:val="24"/>
        </w:rPr>
        <w:t>A calcule sa clé publique</w:t>
      </w:r>
      <w:proofErr w:type="gramStart"/>
      <w:r>
        <w:rPr>
          <w:sz w:val="24"/>
          <w:szCs w:val="24"/>
        </w:rPr>
        <w:t xml:space="preserve"> :A</w:t>
      </w:r>
      <w:proofErr w:type="gramEnd"/>
      <w:r>
        <w:rPr>
          <w:sz w:val="24"/>
          <w:szCs w:val="24"/>
        </w:rPr>
        <w:t>=</w:t>
      </w:r>
      <w:proofErr w:type="spellStart"/>
      <w:r>
        <w:rPr>
          <w:sz w:val="24"/>
          <w:szCs w:val="24"/>
        </w:rPr>
        <w:t>g</w:t>
      </w:r>
      <w:r>
        <w:rPr>
          <w:sz w:val="24"/>
          <w:szCs w:val="24"/>
          <w:vertAlign w:val="superscript"/>
        </w:rPr>
        <w:t>a</w:t>
      </w:r>
      <w:proofErr w:type="spellEnd"/>
      <w:r>
        <w:rPr>
          <w:sz w:val="24"/>
          <w:szCs w:val="24"/>
        </w:rPr>
        <w:t xml:space="preserve"> </w:t>
      </w:r>
      <w:proofErr w:type="spellStart"/>
      <w:r>
        <w:rPr>
          <w:sz w:val="24"/>
          <w:szCs w:val="24"/>
        </w:rPr>
        <w:t>mod</w:t>
      </w:r>
      <w:proofErr w:type="spellEnd"/>
      <w:r>
        <w:rPr>
          <w:sz w:val="24"/>
          <w:szCs w:val="24"/>
        </w:rPr>
        <w:t xml:space="preserve"> p.</w:t>
      </w:r>
    </w:p>
    <w:p w:rsidR="000A1FDC" w:rsidRDefault="004A131A">
      <w:pPr>
        <w:spacing w:after="0" w:line="360" w:lineRule="auto"/>
        <w:ind w:left="850"/>
        <w:jc w:val="both"/>
        <w:rPr>
          <w:sz w:val="24"/>
          <w:szCs w:val="24"/>
        </w:rPr>
      </w:pPr>
      <w:r>
        <w:rPr>
          <w:sz w:val="24"/>
          <w:szCs w:val="24"/>
        </w:rPr>
        <w:t>B calcule sa clé publique</w:t>
      </w:r>
      <w:proofErr w:type="gramStart"/>
      <w:r>
        <w:rPr>
          <w:sz w:val="24"/>
          <w:szCs w:val="24"/>
        </w:rPr>
        <w:t xml:space="preserve"> :B</w:t>
      </w:r>
      <w:proofErr w:type="gramEnd"/>
      <w:r>
        <w:rPr>
          <w:sz w:val="24"/>
          <w:szCs w:val="24"/>
        </w:rPr>
        <w:t>=</w:t>
      </w:r>
      <w:proofErr w:type="spellStart"/>
      <w:r>
        <w:rPr>
          <w:sz w:val="24"/>
          <w:szCs w:val="24"/>
        </w:rPr>
        <w:t>g</w:t>
      </w:r>
      <w:r>
        <w:rPr>
          <w:sz w:val="24"/>
          <w:szCs w:val="24"/>
          <w:vertAlign w:val="superscript"/>
        </w:rPr>
        <w:t>b</w:t>
      </w:r>
      <w:proofErr w:type="spellEnd"/>
      <w:r>
        <w:rPr>
          <w:sz w:val="24"/>
          <w:szCs w:val="24"/>
          <w:vertAlign w:val="superscript"/>
        </w:rPr>
        <w:t xml:space="preserve">  </w:t>
      </w:r>
      <w:proofErr w:type="spellStart"/>
      <w:r>
        <w:rPr>
          <w:sz w:val="24"/>
          <w:szCs w:val="24"/>
        </w:rPr>
        <w:t>mod</w:t>
      </w:r>
      <w:proofErr w:type="spellEnd"/>
      <w:r>
        <w:rPr>
          <w:sz w:val="24"/>
          <w:szCs w:val="24"/>
        </w:rPr>
        <w:t xml:space="preserve"> p.</w:t>
      </w:r>
    </w:p>
    <w:p w:rsidR="000A1FDC" w:rsidRDefault="004A131A">
      <w:pPr>
        <w:spacing w:after="0" w:line="360" w:lineRule="auto"/>
        <w:ind w:left="850"/>
        <w:jc w:val="both"/>
        <w:rPr>
          <w:sz w:val="24"/>
          <w:szCs w:val="24"/>
        </w:rPr>
      </w:pPr>
      <w:r>
        <w:rPr>
          <w:sz w:val="24"/>
          <w:szCs w:val="24"/>
        </w:rPr>
        <w:lastRenderedPageBreak/>
        <w:t>Les clés publiques A et B sont échangées entre A et B.</w:t>
      </w:r>
    </w:p>
    <w:p w:rsidR="000A1FDC" w:rsidRDefault="004A131A">
      <w:pPr>
        <w:spacing w:after="0" w:line="360" w:lineRule="auto"/>
        <w:ind w:left="283"/>
        <w:jc w:val="both"/>
        <w:rPr>
          <w:sz w:val="24"/>
          <w:szCs w:val="24"/>
        </w:rPr>
      </w:pPr>
      <w:r>
        <w:rPr>
          <w:sz w:val="24"/>
          <w:szCs w:val="24"/>
        </w:rPr>
        <w:t>-Calcul de la clé partagée :</w:t>
      </w:r>
    </w:p>
    <w:p w:rsidR="000A1FDC" w:rsidRDefault="004A131A">
      <w:pPr>
        <w:spacing w:after="0" w:line="360" w:lineRule="auto"/>
        <w:ind w:left="850"/>
        <w:jc w:val="both"/>
        <w:rPr>
          <w:sz w:val="24"/>
          <w:szCs w:val="24"/>
        </w:rPr>
      </w:pPr>
      <w:r>
        <w:rPr>
          <w:sz w:val="24"/>
          <w:szCs w:val="24"/>
        </w:rPr>
        <w:t>A utilise la clé publique B pour calculer la clé partagée K : K=B</w:t>
      </w:r>
      <w:r>
        <w:rPr>
          <w:sz w:val="24"/>
          <w:szCs w:val="24"/>
          <w:vertAlign w:val="superscript"/>
        </w:rPr>
        <w:t xml:space="preserve">a </w:t>
      </w:r>
      <w:proofErr w:type="spellStart"/>
      <w:r>
        <w:rPr>
          <w:sz w:val="24"/>
          <w:szCs w:val="24"/>
        </w:rPr>
        <w:t>mod</w:t>
      </w:r>
      <w:proofErr w:type="spellEnd"/>
      <w:r>
        <w:rPr>
          <w:sz w:val="24"/>
          <w:szCs w:val="24"/>
        </w:rPr>
        <w:t xml:space="preserve"> p=(</w:t>
      </w:r>
      <w:proofErr w:type="spellStart"/>
      <w:r>
        <w:rPr>
          <w:sz w:val="24"/>
          <w:szCs w:val="24"/>
        </w:rPr>
        <w:t>g</w:t>
      </w:r>
      <w:r>
        <w:rPr>
          <w:sz w:val="24"/>
          <w:szCs w:val="24"/>
          <w:vertAlign w:val="superscript"/>
        </w:rPr>
        <w:t>b</w:t>
      </w:r>
      <w:proofErr w:type="spellEnd"/>
      <w:r>
        <w:rPr>
          <w:sz w:val="24"/>
          <w:szCs w:val="24"/>
        </w:rPr>
        <w:t>)</w:t>
      </w:r>
      <w:r>
        <w:rPr>
          <w:sz w:val="24"/>
          <w:szCs w:val="24"/>
          <w:vertAlign w:val="superscript"/>
        </w:rPr>
        <w:t>a</w:t>
      </w:r>
      <w:r>
        <w:rPr>
          <w:sz w:val="24"/>
          <w:szCs w:val="24"/>
        </w:rPr>
        <w:t xml:space="preserve"> </w:t>
      </w:r>
      <w:proofErr w:type="spellStart"/>
      <w:r>
        <w:rPr>
          <w:sz w:val="24"/>
          <w:szCs w:val="24"/>
        </w:rPr>
        <w:t>mod</w:t>
      </w:r>
      <w:proofErr w:type="spellEnd"/>
      <w:r>
        <w:rPr>
          <w:sz w:val="24"/>
          <w:szCs w:val="24"/>
        </w:rPr>
        <w:t xml:space="preserve"> p.</w:t>
      </w:r>
    </w:p>
    <w:p w:rsidR="000A1FDC" w:rsidRDefault="004A131A">
      <w:pPr>
        <w:spacing w:after="0" w:line="360" w:lineRule="auto"/>
        <w:ind w:left="850"/>
        <w:jc w:val="both"/>
        <w:rPr>
          <w:sz w:val="24"/>
          <w:szCs w:val="24"/>
        </w:rPr>
      </w:pPr>
      <w:r>
        <w:rPr>
          <w:sz w:val="24"/>
          <w:szCs w:val="24"/>
        </w:rPr>
        <w:t>B utilise la clé publique A pour calculer la clé partagée K : K=A</w:t>
      </w:r>
      <w:r>
        <w:rPr>
          <w:sz w:val="24"/>
          <w:szCs w:val="24"/>
          <w:vertAlign w:val="superscript"/>
        </w:rPr>
        <w:t>b</w:t>
      </w:r>
      <w:r>
        <w:rPr>
          <w:sz w:val="24"/>
          <w:szCs w:val="24"/>
        </w:rPr>
        <w:t xml:space="preserve"> </w:t>
      </w:r>
      <w:proofErr w:type="spellStart"/>
      <w:r>
        <w:rPr>
          <w:sz w:val="24"/>
          <w:szCs w:val="24"/>
        </w:rPr>
        <w:t>mod</w:t>
      </w:r>
      <w:proofErr w:type="spellEnd"/>
      <w:r>
        <w:rPr>
          <w:sz w:val="24"/>
          <w:szCs w:val="24"/>
        </w:rPr>
        <w:t xml:space="preserve"> p=(</w:t>
      </w:r>
      <w:proofErr w:type="spellStart"/>
      <w:r>
        <w:rPr>
          <w:sz w:val="24"/>
          <w:szCs w:val="24"/>
        </w:rPr>
        <w:t>g</w:t>
      </w:r>
      <w:r>
        <w:rPr>
          <w:sz w:val="24"/>
          <w:szCs w:val="24"/>
          <w:vertAlign w:val="superscript"/>
        </w:rPr>
        <w:t>a</w:t>
      </w:r>
      <w:proofErr w:type="spellEnd"/>
      <w:r>
        <w:rPr>
          <w:sz w:val="24"/>
          <w:szCs w:val="24"/>
        </w:rPr>
        <w:t>)</w:t>
      </w:r>
      <w:r>
        <w:rPr>
          <w:sz w:val="24"/>
          <w:szCs w:val="24"/>
          <w:vertAlign w:val="superscript"/>
        </w:rPr>
        <w:t>b</w:t>
      </w:r>
      <w:r>
        <w:rPr>
          <w:sz w:val="24"/>
          <w:szCs w:val="24"/>
        </w:rPr>
        <w:t xml:space="preserve"> </w:t>
      </w:r>
      <w:proofErr w:type="spellStart"/>
      <w:r>
        <w:rPr>
          <w:sz w:val="24"/>
          <w:szCs w:val="24"/>
        </w:rPr>
        <w:t>mod</w:t>
      </w:r>
      <w:proofErr w:type="spellEnd"/>
      <w:r>
        <w:rPr>
          <w:sz w:val="24"/>
          <w:szCs w:val="24"/>
        </w:rPr>
        <w:t xml:space="preserve"> p.</w:t>
      </w:r>
    </w:p>
    <w:p w:rsidR="000A1FDC" w:rsidRDefault="004A131A">
      <w:pPr>
        <w:spacing w:after="0" w:line="360" w:lineRule="auto"/>
        <w:ind w:left="850"/>
        <w:jc w:val="both"/>
        <w:rPr>
          <w:b/>
          <w:sz w:val="24"/>
          <w:szCs w:val="24"/>
        </w:rPr>
      </w:pPr>
      <w:r>
        <w:rPr>
          <w:sz w:val="24"/>
          <w:szCs w:val="24"/>
        </w:rPr>
        <w:t>Grâce à la propriété des exponentiations modulaire, on a</w:t>
      </w:r>
      <w:proofErr w:type="gramStart"/>
      <w:r>
        <w:rPr>
          <w:sz w:val="24"/>
          <w:szCs w:val="24"/>
        </w:rPr>
        <w:t xml:space="preserve"> :K</w:t>
      </w:r>
      <w:proofErr w:type="gramEnd"/>
      <w:r>
        <w:rPr>
          <w:sz w:val="24"/>
          <w:szCs w:val="24"/>
        </w:rPr>
        <w:t>=</w:t>
      </w:r>
      <w:proofErr w:type="spellStart"/>
      <w:r>
        <w:rPr>
          <w:sz w:val="24"/>
          <w:szCs w:val="24"/>
        </w:rPr>
        <w:t>g</w:t>
      </w:r>
      <w:r>
        <w:rPr>
          <w:sz w:val="24"/>
          <w:szCs w:val="24"/>
          <w:vertAlign w:val="superscript"/>
        </w:rPr>
        <w:t>ab</w:t>
      </w:r>
      <w:proofErr w:type="spellEnd"/>
      <w:r>
        <w:rPr>
          <w:sz w:val="24"/>
          <w:szCs w:val="24"/>
        </w:rPr>
        <w:t xml:space="preserve"> </w:t>
      </w:r>
      <w:proofErr w:type="spellStart"/>
      <w:r>
        <w:rPr>
          <w:sz w:val="24"/>
          <w:szCs w:val="24"/>
        </w:rPr>
        <w:t>mod</w:t>
      </w:r>
      <w:proofErr w:type="spellEnd"/>
      <w:r>
        <w:rPr>
          <w:sz w:val="24"/>
          <w:szCs w:val="24"/>
        </w:rPr>
        <w:t xml:space="preserve"> p.</w:t>
      </w:r>
    </w:p>
    <w:p w:rsidR="000A1FDC" w:rsidRPr="00F146EB" w:rsidRDefault="004A131A" w:rsidP="00B77D51">
      <w:pPr>
        <w:pStyle w:val="Paragraphedeliste"/>
        <w:numPr>
          <w:ilvl w:val="3"/>
          <w:numId w:val="33"/>
        </w:numPr>
        <w:spacing w:after="0" w:line="360" w:lineRule="auto"/>
        <w:jc w:val="both"/>
        <w:rPr>
          <w:b/>
          <w:sz w:val="24"/>
          <w:szCs w:val="24"/>
        </w:rPr>
      </w:pPr>
      <w:proofErr w:type="gramStart"/>
      <w:r w:rsidRPr="00F146EB">
        <w:rPr>
          <w:b/>
          <w:sz w:val="24"/>
          <w:szCs w:val="24"/>
        </w:rPr>
        <w:t>RSA:</w:t>
      </w:r>
      <w:proofErr w:type="gramEnd"/>
    </w:p>
    <w:p w:rsidR="000A1FDC" w:rsidRDefault="004A131A">
      <w:pPr>
        <w:spacing w:after="0" w:line="360" w:lineRule="auto"/>
        <w:jc w:val="both"/>
        <w:rPr>
          <w:sz w:val="24"/>
          <w:szCs w:val="24"/>
        </w:rPr>
      </w:pPr>
      <w:r>
        <w:rPr>
          <w:sz w:val="24"/>
          <w:szCs w:val="24"/>
        </w:rPr>
        <w:t>Le système RSA (</w:t>
      </w:r>
      <w:proofErr w:type="spellStart"/>
      <w:r>
        <w:rPr>
          <w:sz w:val="24"/>
          <w:szCs w:val="24"/>
        </w:rPr>
        <w:t>Rivest</w:t>
      </w:r>
      <w:proofErr w:type="spellEnd"/>
      <w:r>
        <w:rPr>
          <w:sz w:val="24"/>
          <w:szCs w:val="24"/>
        </w:rPr>
        <w:t xml:space="preserve">, Shamir, </w:t>
      </w:r>
      <w:proofErr w:type="spellStart"/>
      <w:r>
        <w:rPr>
          <w:sz w:val="24"/>
          <w:szCs w:val="24"/>
        </w:rPr>
        <w:t>Adleman</w:t>
      </w:r>
      <w:proofErr w:type="spellEnd"/>
      <w:r>
        <w:rPr>
          <w:sz w:val="24"/>
          <w:szCs w:val="24"/>
        </w:rPr>
        <w:t xml:space="preserve">) est un algorithme de cryptographie asymétrique, inventé en 1977, qui repose sur la difficulté de la factorisation des grands nombres entiers en facteurs premiers. C'est l'un des premiers systèmes robustes de chiffrement à clé publique et reste largement utilisé pour sécuriser les échanges de données sur </w:t>
      </w:r>
      <w:proofErr w:type="spellStart"/>
      <w:r>
        <w:rPr>
          <w:sz w:val="24"/>
          <w:szCs w:val="24"/>
        </w:rPr>
        <w:t>Internet.Voici</w:t>
      </w:r>
      <w:proofErr w:type="spellEnd"/>
      <w:r>
        <w:rPr>
          <w:sz w:val="24"/>
          <w:szCs w:val="24"/>
        </w:rPr>
        <w:t xml:space="preserve"> les étapes de son fonctionnement :</w:t>
      </w:r>
    </w:p>
    <w:p w:rsidR="000A1FDC" w:rsidRPr="00F146EB" w:rsidRDefault="004A131A" w:rsidP="00B77D51">
      <w:pPr>
        <w:pStyle w:val="Paragraphedeliste"/>
        <w:numPr>
          <w:ilvl w:val="4"/>
          <w:numId w:val="33"/>
        </w:numPr>
        <w:spacing w:after="0" w:line="360" w:lineRule="auto"/>
        <w:jc w:val="both"/>
        <w:rPr>
          <w:b/>
          <w:sz w:val="24"/>
          <w:szCs w:val="24"/>
        </w:rPr>
      </w:pPr>
      <w:r w:rsidRPr="00F146EB">
        <w:rPr>
          <w:b/>
          <w:sz w:val="24"/>
          <w:szCs w:val="24"/>
        </w:rPr>
        <w:t>Génération des clés</w:t>
      </w:r>
      <w:r w:rsidR="00D818C4">
        <w:rPr>
          <w:b/>
          <w:sz w:val="24"/>
          <w:szCs w:val="24"/>
        </w:rPr>
        <w:t xml:space="preserve"> </w:t>
      </w:r>
      <w:r w:rsidRPr="00F146EB">
        <w:rPr>
          <w:b/>
          <w:sz w:val="24"/>
          <w:szCs w:val="24"/>
        </w:rPr>
        <w:t>:</w:t>
      </w:r>
    </w:p>
    <w:p w:rsidR="000A1FDC" w:rsidRDefault="004A131A">
      <w:pPr>
        <w:spacing w:after="0" w:line="360" w:lineRule="auto"/>
        <w:ind w:left="425"/>
        <w:jc w:val="both"/>
        <w:rPr>
          <w:sz w:val="24"/>
          <w:szCs w:val="24"/>
        </w:rPr>
      </w:pPr>
      <w:r>
        <w:rPr>
          <w:sz w:val="24"/>
          <w:szCs w:val="24"/>
        </w:rPr>
        <w:t>Cette étape est réalisée par l'entité qui souhaite recevoir des messages chiffrés.</w:t>
      </w:r>
    </w:p>
    <w:p w:rsidR="000A1FDC" w:rsidRDefault="004A131A">
      <w:pPr>
        <w:spacing w:after="0" w:line="360" w:lineRule="auto"/>
        <w:ind w:left="425"/>
        <w:jc w:val="both"/>
        <w:rPr>
          <w:sz w:val="24"/>
          <w:szCs w:val="24"/>
        </w:rPr>
      </w:pPr>
      <w:r>
        <w:rPr>
          <w:sz w:val="24"/>
          <w:szCs w:val="24"/>
        </w:rPr>
        <w:t>-Choix de deux nombres premiers distincts :</w:t>
      </w:r>
    </w:p>
    <w:p w:rsidR="000A1FDC" w:rsidRDefault="004A131A">
      <w:pPr>
        <w:spacing w:after="0" w:line="360" w:lineRule="auto"/>
        <w:ind w:left="425" w:firstLine="425"/>
        <w:jc w:val="both"/>
        <w:rPr>
          <w:sz w:val="24"/>
          <w:szCs w:val="24"/>
        </w:rPr>
      </w:pPr>
      <w:r>
        <w:rPr>
          <w:sz w:val="24"/>
          <w:szCs w:val="24"/>
        </w:rPr>
        <w:t>Sélectionner deux grands nombres premiers p et q.</w:t>
      </w:r>
    </w:p>
    <w:p w:rsidR="000A1FDC" w:rsidRDefault="004A131A">
      <w:pPr>
        <w:spacing w:after="0" w:line="360" w:lineRule="auto"/>
        <w:ind w:left="425"/>
        <w:jc w:val="both"/>
        <w:rPr>
          <w:sz w:val="24"/>
          <w:szCs w:val="24"/>
        </w:rPr>
      </w:pPr>
      <w:r>
        <w:rPr>
          <w:sz w:val="24"/>
          <w:szCs w:val="24"/>
        </w:rPr>
        <w:t>-Calcul du module de chiffrement :</w:t>
      </w:r>
    </w:p>
    <w:p w:rsidR="000A1FDC" w:rsidRDefault="004A131A">
      <w:pPr>
        <w:spacing w:after="0" w:line="360" w:lineRule="auto"/>
        <w:ind w:left="425" w:firstLine="425"/>
        <w:jc w:val="both"/>
        <w:rPr>
          <w:sz w:val="24"/>
          <w:szCs w:val="24"/>
        </w:rPr>
      </w:pPr>
      <w:r>
        <w:rPr>
          <w:sz w:val="24"/>
          <w:szCs w:val="24"/>
        </w:rPr>
        <w:t>Calculer n=</w:t>
      </w:r>
      <w:proofErr w:type="spellStart"/>
      <w:r>
        <w:rPr>
          <w:sz w:val="24"/>
          <w:szCs w:val="24"/>
        </w:rPr>
        <w:t>p×q</w:t>
      </w:r>
      <w:proofErr w:type="spellEnd"/>
      <w:r>
        <w:rPr>
          <w:sz w:val="24"/>
          <w:szCs w:val="24"/>
        </w:rPr>
        <w:t>.</w:t>
      </w:r>
    </w:p>
    <w:p w:rsidR="000A1FDC" w:rsidRDefault="004A131A">
      <w:pPr>
        <w:spacing w:after="0" w:line="360" w:lineRule="auto"/>
        <w:ind w:left="425" w:firstLine="420"/>
        <w:jc w:val="both"/>
        <w:rPr>
          <w:sz w:val="24"/>
          <w:szCs w:val="24"/>
        </w:rPr>
      </w:pPr>
      <w:proofErr w:type="gramStart"/>
      <w:r>
        <w:rPr>
          <w:sz w:val="24"/>
          <w:szCs w:val="24"/>
        </w:rPr>
        <w:t>n</w:t>
      </w:r>
      <w:proofErr w:type="gramEnd"/>
      <w:r>
        <w:rPr>
          <w:sz w:val="24"/>
          <w:szCs w:val="24"/>
        </w:rPr>
        <w:t xml:space="preserve"> est le module utilisé dans les calculs de chiffrement et déchiffrement.</w:t>
      </w:r>
    </w:p>
    <w:p w:rsidR="000A1FDC" w:rsidRDefault="004A131A">
      <w:pPr>
        <w:spacing w:after="0" w:line="360" w:lineRule="auto"/>
        <w:ind w:left="425"/>
        <w:jc w:val="both"/>
        <w:rPr>
          <w:sz w:val="24"/>
          <w:szCs w:val="24"/>
        </w:rPr>
      </w:pPr>
      <w:r>
        <w:rPr>
          <w:sz w:val="24"/>
          <w:szCs w:val="24"/>
        </w:rPr>
        <w:t>-Calcul de l’indicatrice d’Euler :</w:t>
      </w:r>
    </w:p>
    <w:p w:rsidR="000A1FDC" w:rsidRDefault="004A131A">
      <w:pPr>
        <w:spacing w:after="0" w:line="360" w:lineRule="auto"/>
        <w:ind w:left="425" w:firstLine="425"/>
        <w:jc w:val="both"/>
        <w:rPr>
          <w:sz w:val="24"/>
          <w:szCs w:val="24"/>
        </w:rPr>
      </w:pPr>
      <w:proofErr w:type="gramStart"/>
      <w:r>
        <w:rPr>
          <w:sz w:val="24"/>
          <w:szCs w:val="24"/>
        </w:rPr>
        <w:t>φ</w:t>
      </w:r>
      <w:proofErr w:type="gramEnd"/>
      <w:r>
        <w:rPr>
          <w:sz w:val="24"/>
          <w:szCs w:val="24"/>
        </w:rPr>
        <w:t>(n)=(p−1)×(q−1).</w:t>
      </w:r>
    </w:p>
    <w:p w:rsidR="000A1FDC" w:rsidRDefault="004A131A">
      <w:pPr>
        <w:spacing w:after="0" w:line="360" w:lineRule="auto"/>
        <w:ind w:left="850"/>
        <w:jc w:val="both"/>
        <w:rPr>
          <w:sz w:val="24"/>
          <w:szCs w:val="24"/>
        </w:rPr>
      </w:pPr>
      <w:r>
        <w:rPr>
          <w:sz w:val="24"/>
          <w:szCs w:val="24"/>
        </w:rPr>
        <w:t>Cette valeur est utilisée pour générer les clés.</w:t>
      </w:r>
    </w:p>
    <w:p w:rsidR="000A1FDC" w:rsidRDefault="004A131A">
      <w:pPr>
        <w:spacing w:after="0" w:line="360" w:lineRule="auto"/>
        <w:ind w:left="425"/>
        <w:jc w:val="both"/>
        <w:rPr>
          <w:sz w:val="24"/>
          <w:szCs w:val="24"/>
        </w:rPr>
      </w:pPr>
      <w:r>
        <w:rPr>
          <w:sz w:val="24"/>
          <w:szCs w:val="24"/>
        </w:rPr>
        <w:t>-Choix de l’exposant de chiffrement e :</w:t>
      </w:r>
    </w:p>
    <w:p w:rsidR="000A1FDC" w:rsidRDefault="004A131A">
      <w:pPr>
        <w:spacing w:after="0" w:line="360" w:lineRule="auto"/>
        <w:ind w:left="850"/>
        <w:jc w:val="both"/>
        <w:rPr>
          <w:sz w:val="24"/>
          <w:szCs w:val="24"/>
        </w:rPr>
      </w:pPr>
      <w:r>
        <w:rPr>
          <w:sz w:val="24"/>
          <w:szCs w:val="24"/>
        </w:rPr>
        <w:t>Sélectionner un entier e tel que e soit premier avec φ(n) (c’est-à-dire pgcd(</w:t>
      </w:r>
      <w:proofErr w:type="spellStart"/>
      <w:proofErr w:type="gramStart"/>
      <w:r>
        <w:rPr>
          <w:sz w:val="24"/>
          <w:szCs w:val="24"/>
        </w:rPr>
        <w:t>e,φ</w:t>
      </w:r>
      <w:proofErr w:type="spellEnd"/>
      <w:proofErr w:type="gramEnd"/>
      <w:r>
        <w:rPr>
          <w:sz w:val="24"/>
          <w:szCs w:val="24"/>
        </w:rPr>
        <w:t>(n))=1) et 1≤e&lt;φ(n).</w:t>
      </w:r>
    </w:p>
    <w:p w:rsidR="000A1FDC" w:rsidRDefault="004A131A">
      <w:pPr>
        <w:spacing w:after="0" w:line="360" w:lineRule="auto"/>
        <w:ind w:left="425"/>
        <w:jc w:val="both"/>
        <w:rPr>
          <w:sz w:val="24"/>
          <w:szCs w:val="24"/>
        </w:rPr>
      </w:pPr>
      <w:r>
        <w:rPr>
          <w:sz w:val="24"/>
          <w:szCs w:val="24"/>
        </w:rPr>
        <w:t>-Calcul de l’exposant de déchiffrement d :</w:t>
      </w:r>
    </w:p>
    <w:p w:rsidR="000A1FDC" w:rsidRDefault="004A131A">
      <w:pPr>
        <w:spacing w:after="0" w:line="360" w:lineRule="auto"/>
        <w:ind w:left="850"/>
        <w:jc w:val="both"/>
        <w:rPr>
          <w:sz w:val="24"/>
          <w:szCs w:val="24"/>
        </w:rPr>
      </w:pPr>
      <w:r>
        <w:rPr>
          <w:sz w:val="24"/>
          <w:szCs w:val="24"/>
        </w:rPr>
        <w:t xml:space="preserve">Trouver d tel que </w:t>
      </w:r>
      <w:proofErr w:type="spellStart"/>
      <w:r>
        <w:rPr>
          <w:sz w:val="24"/>
          <w:szCs w:val="24"/>
        </w:rPr>
        <w:t>e×d</w:t>
      </w:r>
      <w:proofErr w:type="spellEnd"/>
      <w:r>
        <w:rPr>
          <w:sz w:val="24"/>
          <w:szCs w:val="24"/>
        </w:rPr>
        <w:t xml:space="preserve"> ≡ 1 </w:t>
      </w:r>
      <w:proofErr w:type="spellStart"/>
      <w:r>
        <w:rPr>
          <w:sz w:val="24"/>
          <w:szCs w:val="24"/>
        </w:rPr>
        <w:t>modφ</w:t>
      </w:r>
      <w:proofErr w:type="spellEnd"/>
      <w:r>
        <w:rPr>
          <w:sz w:val="24"/>
          <w:szCs w:val="24"/>
        </w:rPr>
        <w:t>(n).</w:t>
      </w:r>
    </w:p>
    <w:p w:rsidR="000A1FDC" w:rsidRDefault="004A131A">
      <w:pPr>
        <w:spacing w:after="0" w:line="360" w:lineRule="auto"/>
        <w:ind w:left="850"/>
        <w:jc w:val="both"/>
        <w:rPr>
          <w:sz w:val="24"/>
          <w:szCs w:val="24"/>
        </w:rPr>
      </w:pPr>
      <w:r>
        <w:rPr>
          <w:sz w:val="24"/>
          <w:szCs w:val="24"/>
        </w:rPr>
        <w:t>Ce calcul se fait à l’aide de l’algorithme d’Euclide étendu.</w:t>
      </w:r>
    </w:p>
    <w:p w:rsidR="000A1FDC" w:rsidRDefault="004A131A">
      <w:pPr>
        <w:spacing w:after="0" w:line="360" w:lineRule="auto"/>
        <w:ind w:left="425"/>
        <w:jc w:val="both"/>
        <w:rPr>
          <w:sz w:val="24"/>
          <w:szCs w:val="24"/>
        </w:rPr>
      </w:pPr>
      <w:r>
        <w:rPr>
          <w:sz w:val="24"/>
          <w:szCs w:val="24"/>
        </w:rPr>
        <w:t>-Publication et conservation des clés :</w:t>
      </w:r>
    </w:p>
    <w:p w:rsidR="000A1FDC" w:rsidRDefault="004A131A">
      <w:pPr>
        <w:spacing w:after="0" w:line="360" w:lineRule="auto"/>
        <w:ind w:left="850"/>
        <w:jc w:val="both"/>
        <w:rPr>
          <w:sz w:val="24"/>
          <w:szCs w:val="24"/>
        </w:rPr>
      </w:pPr>
      <w:r>
        <w:rPr>
          <w:sz w:val="24"/>
          <w:szCs w:val="24"/>
        </w:rPr>
        <w:t>La clé publique est le couple (</w:t>
      </w:r>
      <w:proofErr w:type="spellStart"/>
      <w:proofErr w:type="gramStart"/>
      <w:r>
        <w:rPr>
          <w:sz w:val="24"/>
          <w:szCs w:val="24"/>
        </w:rPr>
        <w:t>e,n</w:t>
      </w:r>
      <w:proofErr w:type="spellEnd"/>
      <w:proofErr w:type="gramEnd"/>
      <w:r>
        <w:rPr>
          <w:sz w:val="24"/>
          <w:szCs w:val="24"/>
        </w:rPr>
        <w:t>), publié dans un annuaire public.</w:t>
      </w:r>
    </w:p>
    <w:p w:rsidR="000A1FDC" w:rsidRDefault="004A131A">
      <w:pPr>
        <w:spacing w:after="0" w:line="360" w:lineRule="auto"/>
        <w:ind w:left="850"/>
        <w:jc w:val="both"/>
        <w:rPr>
          <w:sz w:val="24"/>
          <w:szCs w:val="24"/>
        </w:rPr>
      </w:pPr>
      <w:r>
        <w:rPr>
          <w:sz w:val="24"/>
          <w:szCs w:val="24"/>
        </w:rPr>
        <w:lastRenderedPageBreak/>
        <w:t>La clé privée est le couple (</w:t>
      </w:r>
      <w:proofErr w:type="spellStart"/>
      <w:proofErr w:type="gramStart"/>
      <w:r>
        <w:rPr>
          <w:sz w:val="24"/>
          <w:szCs w:val="24"/>
        </w:rPr>
        <w:t>d,n</w:t>
      </w:r>
      <w:proofErr w:type="spellEnd"/>
      <w:proofErr w:type="gramEnd"/>
      <w:r>
        <w:rPr>
          <w:sz w:val="24"/>
          <w:szCs w:val="24"/>
        </w:rPr>
        <w:t>), conservé secrètement par l’entité.</w:t>
      </w:r>
    </w:p>
    <w:p w:rsidR="000A1FDC" w:rsidRPr="00F146EB" w:rsidRDefault="004A131A" w:rsidP="00B77D51">
      <w:pPr>
        <w:pStyle w:val="Paragraphedeliste"/>
        <w:numPr>
          <w:ilvl w:val="4"/>
          <w:numId w:val="33"/>
        </w:numPr>
        <w:spacing w:after="0" w:line="360" w:lineRule="auto"/>
        <w:jc w:val="both"/>
        <w:rPr>
          <w:b/>
          <w:sz w:val="24"/>
          <w:szCs w:val="24"/>
        </w:rPr>
      </w:pPr>
      <w:r w:rsidRPr="00F146EB">
        <w:rPr>
          <w:b/>
          <w:sz w:val="24"/>
          <w:szCs w:val="24"/>
        </w:rPr>
        <w:t>Chiffrement d’un message</w:t>
      </w:r>
      <w:r w:rsidR="00D818C4">
        <w:rPr>
          <w:b/>
          <w:sz w:val="24"/>
          <w:szCs w:val="24"/>
        </w:rPr>
        <w:t> :</w:t>
      </w:r>
    </w:p>
    <w:p w:rsidR="000A1FDC" w:rsidRDefault="004A131A">
      <w:pPr>
        <w:spacing w:after="0" w:line="360" w:lineRule="auto"/>
        <w:ind w:left="425"/>
        <w:jc w:val="both"/>
        <w:rPr>
          <w:sz w:val="24"/>
          <w:szCs w:val="24"/>
        </w:rPr>
      </w:pPr>
      <w:r>
        <w:rPr>
          <w:sz w:val="24"/>
          <w:szCs w:val="24"/>
        </w:rPr>
        <w:t>L’expéditeur utilise la clé publique du destinataire pour chiffrer un message M.</w:t>
      </w:r>
    </w:p>
    <w:p w:rsidR="000A1FDC" w:rsidRDefault="004A131A">
      <w:pPr>
        <w:spacing w:after="0" w:line="360" w:lineRule="auto"/>
        <w:ind w:left="425"/>
        <w:jc w:val="both"/>
        <w:rPr>
          <w:sz w:val="24"/>
          <w:szCs w:val="24"/>
        </w:rPr>
      </w:pPr>
      <w:r>
        <w:rPr>
          <w:sz w:val="24"/>
          <w:szCs w:val="24"/>
        </w:rPr>
        <w:t>-Transformation du message :</w:t>
      </w:r>
    </w:p>
    <w:p w:rsidR="000A1FDC" w:rsidRDefault="004A131A">
      <w:pPr>
        <w:spacing w:after="0" w:line="360" w:lineRule="auto"/>
        <w:ind w:left="425" w:firstLine="425"/>
        <w:jc w:val="both"/>
        <w:rPr>
          <w:sz w:val="24"/>
          <w:szCs w:val="24"/>
        </w:rPr>
      </w:pPr>
      <w:r>
        <w:rPr>
          <w:sz w:val="24"/>
          <w:szCs w:val="24"/>
        </w:rPr>
        <w:t>Convertir le message M en un entier M (par exemple, en utilisant le code ASCII).</w:t>
      </w:r>
    </w:p>
    <w:p w:rsidR="000A1FDC" w:rsidRDefault="004A131A">
      <w:pPr>
        <w:spacing w:after="0" w:line="360" w:lineRule="auto"/>
        <w:ind w:left="425" w:firstLine="425"/>
        <w:jc w:val="both"/>
        <w:rPr>
          <w:sz w:val="24"/>
          <w:szCs w:val="24"/>
        </w:rPr>
      </w:pPr>
      <w:r>
        <w:rPr>
          <w:sz w:val="24"/>
          <w:szCs w:val="24"/>
        </w:rPr>
        <w:t>Vérifier que M&lt;n.</w:t>
      </w:r>
    </w:p>
    <w:p w:rsidR="000A1FDC" w:rsidRDefault="004A131A">
      <w:pPr>
        <w:spacing w:after="0" w:line="360" w:lineRule="auto"/>
        <w:ind w:left="425"/>
        <w:jc w:val="both"/>
        <w:rPr>
          <w:sz w:val="24"/>
          <w:szCs w:val="24"/>
        </w:rPr>
      </w:pPr>
      <w:r>
        <w:rPr>
          <w:sz w:val="24"/>
          <w:szCs w:val="24"/>
        </w:rPr>
        <w:t>-Calcul du message chiffré C :</w:t>
      </w:r>
    </w:p>
    <w:p w:rsidR="000A1FDC" w:rsidRDefault="004A131A">
      <w:pPr>
        <w:spacing w:after="0" w:line="360" w:lineRule="auto"/>
        <w:ind w:left="850"/>
        <w:jc w:val="both"/>
        <w:rPr>
          <w:sz w:val="24"/>
          <w:szCs w:val="24"/>
        </w:rPr>
      </w:pPr>
      <w:r>
        <w:rPr>
          <w:sz w:val="24"/>
          <w:szCs w:val="24"/>
        </w:rPr>
        <w:t>C=M</w:t>
      </w:r>
      <w:r>
        <w:rPr>
          <w:sz w:val="24"/>
          <w:szCs w:val="24"/>
          <w:vertAlign w:val="superscript"/>
        </w:rPr>
        <w:t>e</w:t>
      </w:r>
      <w:r>
        <w:rPr>
          <w:sz w:val="24"/>
          <w:szCs w:val="24"/>
        </w:rPr>
        <w:t xml:space="preserve"> </w:t>
      </w:r>
      <w:proofErr w:type="spellStart"/>
      <w:r>
        <w:rPr>
          <w:sz w:val="24"/>
          <w:szCs w:val="24"/>
        </w:rPr>
        <w:t>mod</w:t>
      </w:r>
      <w:proofErr w:type="spellEnd"/>
      <w:r>
        <w:rPr>
          <w:sz w:val="24"/>
          <w:szCs w:val="24"/>
        </w:rPr>
        <w:t xml:space="preserve"> n.</w:t>
      </w:r>
    </w:p>
    <w:p w:rsidR="000A1FDC" w:rsidRDefault="004A131A">
      <w:pPr>
        <w:spacing w:after="0" w:line="360" w:lineRule="auto"/>
        <w:ind w:left="850"/>
        <w:jc w:val="both"/>
        <w:rPr>
          <w:sz w:val="24"/>
          <w:szCs w:val="24"/>
        </w:rPr>
      </w:pPr>
      <w:r>
        <w:rPr>
          <w:sz w:val="24"/>
          <w:szCs w:val="24"/>
        </w:rPr>
        <w:t>Le message chiffré C est envoyé au destinataire.</w:t>
      </w:r>
    </w:p>
    <w:p w:rsidR="000A1FDC" w:rsidRPr="00F146EB" w:rsidRDefault="004A131A" w:rsidP="00B77D51">
      <w:pPr>
        <w:pStyle w:val="Paragraphedeliste"/>
        <w:numPr>
          <w:ilvl w:val="4"/>
          <w:numId w:val="33"/>
        </w:numPr>
        <w:spacing w:after="0" w:line="360" w:lineRule="auto"/>
        <w:jc w:val="both"/>
        <w:rPr>
          <w:b/>
          <w:sz w:val="24"/>
          <w:szCs w:val="24"/>
        </w:rPr>
      </w:pPr>
      <w:r w:rsidRPr="00F146EB">
        <w:rPr>
          <w:b/>
          <w:sz w:val="24"/>
          <w:szCs w:val="24"/>
        </w:rPr>
        <w:t>Déchiffrement du message</w:t>
      </w:r>
      <w:r w:rsidR="004D5F41">
        <w:rPr>
          <w:b/>
          <w:sz w:val="24"/>
          <w:szCs w:val="24"/>
        </w:rPr>
        <w:t xml:space="preserve"> </w:t>
      </w:r>
      <w:r w:rsidRPr="00F146EB">
        <w:rPr>
          <w:b/>
          <w:sz w:val="24"/>
          <w:szCs w:val="24"/>
        </w:rPr>
        <w:t>:</w:t>
      </w:r>
    </w:p>
    <w:p w:rsidR="000A1FDC" w:rsidRDefault="004A131A">
      <w:pPr>
        <w:spacing w:after="0" w:line="360" w:lineRule="auto"/>
        <w:ind w:firstLine="425"/>
        <w:jc w:val="both"/>
        <w:rPr>
          <w:sz w:val="24"/>
          <w:szCs w:val="24"/>
        </w:rPr>
      </w:pPr>
      <w:r>
        <w:rPr>
          <w:sz w:val="24"/>
          <w:szCs w:val="24"/>
        </w:rPr>
        <w:t>Le destinataire utilise sa clé privée pour déchiffrer le message reçu.</w:t>
      </w:r>
    </w:p>
    <w:p w:rsidR="000A1FDC" w:rsidRDefault="004A131A">
      <w:pPr>
        <w:spacing w:after="0" w:line="360" w:lineRule="auto"/>
        <w:ind w:left="425"/>
        <w:jc w:val="both"/>
        <w:rPr>
          <w:sz w:val="24"/>
          <w:szCs w:val="24"/>
        </w:rPr>
      </w:pPr>
      <w:r>
        <w:rPr>
          <w:sz w:val="24"/>
          <w:szCs w:val="24"/>
        </w:rPr>
        <w:t>-Calcul du message en clair M :</w:t>
      </w:r>
    </w:p>
    <w:p w:rsidR="000A1FDC" w:rsidRDefault="004A131A">
      <w:pPr>
        <w:spacing w:after="0" w:line="360" w:lineRule="auto"/>
        <w:ind w:left="850"/>
        <w:jc w:val="both"/>
        <w:rPr>
          <w:sz w:val="24"/>
          <w:szCs w:val="24"/>
        </w:rPr>
      </w:pPr>
      <w:r>
        <w:rPr>
          <w:sz w:val="24"/>
          <w:szCs w:val="24"/>
        </w:rPr>
        <w:t>M=C</w:t>
      </w:r>
      <w:r>
        <w:rPr>
          <w:sz w:val="24"/>
          <w:szCs w:val="24"/>
          <w:vertAlign w:val="superscript"/>
        </w:rPr>
        <w:t>d</w:t>
      </w:r>
      <w:r>
        <w:rPr>
          <w:sz w:val="24"/>
          <w:szCs w:val="24"/>
        </w:rPr>
        <w:t xml:space="preserve"> </w:t>
      </w:r>
      <w:proofErr w:type="spellStart"/>
      <w:r>
        <w:rPr>
          <w:sz w:val="24"/>
          <w:szCs w:val="24"/>
        </w:rPr>
        <w:t>mod</w:t>
      </w:r>
      <w:proofErr w:type="spellEnd"/>
      <w:r>
        <w:rPr>
          <w:sz w:val="24"/>
          <w:szCs w:val="24"/>
        </w:rPr>
        <w:t xml:space="preserve"> n.</w:t>
      </w:r>
    </w:p>
    <w:p w:rsidR="000A1FDC" w:rsidRDefault="004A131A">
      <w:pPr>
        <w:spacing w:after="0" w:line="360" w:lineRule="auto"/>
        <w:ind w:left="850"/>
        <w:jc w:val="both"/>
        <w:rPr>
          <w:sz w:val="24"/>
          <w:szCs w:val="24"/>
        </w:rPr>
      </w:pPr>
      <w:r>
        <w:rPr>
          <w:sz w:val="24"/>
          <w:szCs w:val="24"/>
        </w:rPr>
        <w:t>Le théorème d’Euler garantit que cette opération restitue M sans ambiguïté.</w:t>
      </w:r>
    </w:p>
    <w:p w:rsidR="000A1FDC" w:rsidRDefault="004A131A">
      <w:pPr>
        <w:spacing w:after="0" w:line="360" w:lineRule="auto"/>
        <w:ind w:left="425"/>
        <w:jc w:val="both"/>
        <w:rPr>
          <w:sz w:val="24"/>
          <w:szCs w:val="24"/>
        </w:rPr>
      </w:pPr>
      <w:r>
        <w:rPr>
          <w:sz w:val="24"/>
          <w:szCs w:val="24"/>
        </w:rPr>
        <w:t>-Reconstruction du message :</w:t>
      </w:r>
    </w:p>
    <w:p w:rsidR="000A1FDC" w:rsidRDefault="004A131A">
      <w:pPr>
        <w:spacing w:after="0" w:line="360" w:lineRule="auto"/>
        <w:ind w:left="850"/>
        <w:jc w:val="both"/>
        <w:rPr>
          <w:sz w:val="24"/>
          <w:szCs w:val="24"/>
        </w:rPr>
      </w:pPr>
      <w:r>
        <w:rPr>
          <w:sz w:val="24"/>
          <w:szCs w:val="24"/>
        </w:rPr>
        <w:t>Convertir M en texte clair à l’aide de la méthode inverse de transformation.</w:t>
      </w:r>
    </w:p>
    <w:p w:rsidR="000A1FDC" w:rsidRPr="00F146EB" w:rsidRDefault="004A131A" w:rsidP="00B77D51">
      <w:pPr>
        <w:pStyle w:val="Paragraphedeliste"/>
        <w:numPr>
          <w:ilvl w:val="3"/>
          <w:numId w:val="33"/>
        </w:numPr>
        <w:spacing w:after="0" w:line="360" w:lineRule="auto"/>
        <w:jc w:val="both"/>
        <w:rPr>
          <w:b/>
          <w:sz w:val="24"/>
          <w:szCs w:val="24"/>
        </w:rPr>
      </w:pPr>
      <w:proofErr w:type="spellStart"/>
      <w:proofErr w:type="gramStart"/>
      <w:r w:rsidRPr="00F146EB">
        <w:rPr>
          <w:b/>
          <w:sz w:val="24"/>
          <w:szCs w:val="24"/>
        </w:rPr>
        <w:t>ElGamal</w:t>
      </w:r>
      <w:proofErr w:type="spellEnd"/>
      <w:r w:rsidRPr="00F146EB">
        <w:rPr>
          <w:b/>
          <w:sz w:val="24"/>
          <w:szCs w:val="24"/>
        </w:rPr>
        <w:t>:</w:t>
      </w:r>
      <w:proofErr w:type="gramEnd"/>
    </w:p>
    <w:p w:rsidR="000A1FDC" w:rsidRDefault="004A131A">
      <w:pPr>
        <w:spacing w:after="0" w:line="360" w:lineRule="auto"/>
        <w:jc w:val="both"/>
        <w:rPr>
          <w:sz w:val="24"/>
          <w:szCs w:val="24"/>
        </w:rPr>
      </w:pPr>
      <w:r>
        <w:rPr>
          <w:sz w:val="24"/>
          <w:szCs w:val="24"/>
        </w:rPr>
        <w:t xml:space="preserve">Le chiffrement </w:t>
      </w:r>
      <w:proofErr w:type="spellStart"/>
      <w:r>
        <w:rPr>
          <w:sz w:val="24"/>
          <w:szCs w:val="24"/>
        </w:rPr>
        <w:t>ElGamal</w:t>
      </w:r>
      <w:proofErr w:type="spellEnd"/>
      <w:r>
        <w:rPr>
          <w:sz w:val="24"/>
          <w:szCs w:val="24"/>
        </w:rPr>
        <w:t xml:space="preserve"> est un protocole de cryptographie asymétrique inventé par </w:t>
      </w:r>
      <w:proofErr w:type="spellStart"/>
      <w:r>
        <w:rPr>
          <w:sz w:val="24"/>
          <w:szCs w:val="24"/>
        </w:rPr>
        <w:t>Taher</w:t>
      </w:r>
      <w:proofErr w:type="spellEnd"/>
      <w:r>
        <w:rPr>
          <w:sz w:val="24"/>
          <w:szCs w:val="24"/>
        </w:rPr>
        <w:t xml:space="preserve"> </w:t>
      </w:r>
      <w:proofErr w:type="spellStart"/>
      <w:r>
        <w:rPr>
          <w:sz w:val="24"/>
          <w:szCs w:val="24"/>
        </w:rPr>
        <w:t>Elgamal</w:t>
      </w:r>
      <w:proofErr w:type="spellEnd"/>
      <w:r>
        <w:rPr>
          <w:sz w:val="24"/>
          <w:szCs w:val="24"/>
        </w:rPr>
        <w:t xml:space="preserve"> en 1984. Basé sur la difficulté du problème du logarithme discret dans les groupes cycliques multiplicatifs, il permet de sécuriser les messages grâce à l’utilisation d’une paire de clés, une publique et une privée, et un générateur. Ce système repose sur le fait que le calcul inverse de x à partir de </w:t>
      </w:r>
      <w:proofErr w:type="spellStart"/>
      <w:r>
        <w:rPr>
          <w:sz w:val="24"/>
          <w:szCs w:val="24"/>
        </w:rPr>
        <w:t>g</w:t>
      </w:r>
      <w:r>
        <w:rPr>
          <w:sz w:val="24"/>
          <w:szCs w:val="24"/>
          <w:vertAlign w:val="superscript"/>
        </w:rPr>
        <w:t>x</w:t>
      </w:r>
      <w:proofErr w:type="spellEnd"/>
      <w:r>
        <w:rPr>
          <w:sz w:val="24"/>
          <w:szCs w:val="24"/>
        </w:rPr>
        <w:t xml:space="preserve"> </w:t>
      </w:r>
      <w:proofErr w:type="spellStart"/>
      <w:r>
        <w:rPr>
          <w:sz w:val="24"/>
          <w:szCs w:val="24"/>
        </w:rPr>
        <w:t>mod</w:t>
      </w:r>
      <w:proofErr w:type="spellEnd"/>
      <w:r>
        <w:rPr>
          <w:sz w:val="24"/>
          <w:szCs w:val="24"/>
        </w:rPr>
        <w:t xml:space="preserve"> p est </w:t>
      </w:r>
      <w:proofErr w:type="spellStart"/>
      <w:r>
        <w:rPr>
          <w:sz w:val="24"/>
          <w:szCs w:val="24"/>
        </w:rPr>
        <w:t>computationnellement</w:t>
      </w:r>
      <w:proofErr w:type="spellEnd"/>
      <w:r>
        <w:rPr>
          <w:sz w:val="24"/>
          <w:szCs w:val="24"/>
        </w:rPr>
        <w:t xml:space="preserve"> difficile, garantissant ainsi la sécurité.</w:t>
      </w:r>
    </w:p>
    <w:p w:rsidR="000A1FDC" w:rsidRDefault="00F146EB">
      <w:pPr>
        <w:spacing w:after="0" w:line="360" w:lineRule="auto"/>
        <w:ind w:left="566"/>
        <w:jc w:val="both"/>
        <w:rPr>
          <w:sz w:val="24"/>
          <w:szCs w:val="24"/>
        </w:rPr>
      </w:pPr>
      <w:r>
        <w:rPr>
          <w:sz w:val="24"/>
          <w:szCs w:val="24"/>
        </w:rPr>
        <w:t>Fonctionnement :</w:t>
      </w:r>
    </w:p>
    <w:p w:rsidR="000A1FDC" w:rsidRPr="00F146EB" w:rsidRDefault="004A131A" w:rsidP="00B77D51">
      <w:pPr>
        <w:pStyle w:val="Paragraphedeliste"/>
        <w:numPr>
          <w:ilvl w:val="4"/>
          <w:numId w:val="33"/>
        </w:numPr>
        <w:spacing w:after="0" w:line="360" w:lineRule="auto"/>
        <w:jc w:val="both"/>
        <w:rPr>
          <w:b/>
          <w:sz w:val="24"/>
          <w:szCs w:val="24"/>
        </w:rPr>
      </w:pPr>
      <w:r w:rsidRPr="00F146EB">
        <w:rPr>
          <w:b/>
          <w:sz w:val="24"/>
          <w:szCs w:val="24"/>
        </w:rPr>
        <w:t>Génération des clés :</w:t>
      </w:r>
    </w:p>
    <w:p w:rsidR="000A1FDC" w:rsidRDefault="004A131A">
      <w:pPr>
        <w:spacing w:after="0" w:line="360" w:lineRule="auto"/>
        <w:ind w:left="850"/>
        <w:jc w:val="both"/>
        <w:rPr>
          <w:sz w:val="24"/>
          <w:szCs w:val="24"/>
        </w:rPr>
      </w:pPr>
      <w:r>
        <w:rPr>
          <w:sz w:val="24"/>
          <w:szCs w:val="24"/>
        </w:rPr>
        <w:t>Choisir un grand nombre premier p.</w:t>
      </w:r>
    </w:p>
    <w:p w:rsidR="000A1FDC" w:rsidRDefault="004A131A">
      <w:pPr>
        <w:spacing w:after="0" w:line="360" w:lineRule="auto"/>
        <w:ind w:left="850"/>
        <w:jc w:val="both"/>
        <w:rPr>
          <w:sz w:val="24"/>
          <w:szCs w:val="24"/>
        </w:rPr>
      </w:pPr>
      <w:r>
        <w:rPr>
          <w:sz w:val="24"/>
          <w:szCs w:val="24"/>
        </w:rPr>
        <w:t xml:space="preserve">Sélectionner deux entiers a et g tels </w:t>
      </w:r>
      <w:proofErr w:type="gramStart"/>
      <w:r>
        <w:rPr>
          <w:sz w:val="24"/>
          <w:szCs w:val="24"/>
        </w:rPr>
        <w:t>que a</w:t>
      </w:r>
      <w:proofErr w:type="gramEnd"/>
      <w:r>
        <w:rPr>
          <w:sz w:val="24"/>
          <w:szCs w:val="24"/>
        </w:rPr>
        <w:t>&lt;p et g&lt;p.</w:t>
      </w:r>
    </w:p>
    <w:p w:rsidR="000A1FDC" w:rsidRDefault="004A131A">
      <w:pPr>
        <w:spacing w:after="0" w:line="360" w:lineRule="auto"/>
        <w:ind w:left="850"/>
        <w:jc w:val="both"/>
        <w:rPr>
          <w:sz w:val="24"/>
          <w:szCs w:val="24"/>
        </w:rPr>
      </w:pPr>
      <w:r>
        <w:rPr>
          <w:sz w:val="24"/>
          <w:szCs w:val="24"/>
        </w:rPr>
        <w:t>Calculer A=</w:t>
      </w:r>
      <w:proofErr w:type="spellStart"/>
      <w:r>
        <w:rPr>
          <w:sz w:val="24"/>
          <w:szCs w:val="24"/>
        </w:rPr>
        <w:t>g</w:t>
      </w:r>
      <w:r>
        <w:rPr>
          <w:sz w:val="24"/>
          <w:szCs w:val="24"/>
          <w:vertAlign w:val="superscript"/>
        </w:rPr>
        <w:t>a</w:t>
      </w:r>
      <w:proofErr w:type="spellEnd"/>
      <w:r>
        <w:rPr>
          <w:sz w:val="24"/>
          <w:szCs w:val="24"/>
          <w:vertAlign w:val="superscript"/>
        </w:rPr>
        <w:t xml:space="preserve"> </w:t>
      </w:r>
      <w:proofErr w:type="spellStart"/>
      <w:r>
        <w:rPr>
          <w:sz w:val="24"/>
          <w:szCs w:val="24"/>
        </w:rPr>
        <w:t>mod</w:t>
      </w:r>
      <w:proofErr w:type="spellEnd"/>
      <w:r>
        <w:rPr>
          <w:sz w:val="24"/>
          <w:szCs w:val="24"/>
        </w:rPr>
        <w:t xml:space="preserve"> p.</w:t>
      </w:r>
    </w:p>
    <w:p w:rsidR="000A1FDC" w:rsidRDefault="004A131A">
      <w:pPr>
        <w:spacing w:after="0" w:line="360" w:lineRule="auto"/>
        <w:ind w:left="850"/>
        <w:jc w:val="both"/>
        <w:rPr>
          <w:sz w:val="24"/>
          <w:szCs w:val="24"/>
        </w:rPr>
      </w:pPr>
      <w:r>
        <w:rPr>
          <w:sz w:val="24"/>
          <w:szCs w:val="24"/>
        </w:rPr>
        <w:t>La clé publique est composée de (</w:t>
      </w:r>
      <w:proofErr w:type="spellStart"/>
      <w:proofErr w:type="gramStart"/>
      <w:r>
        <w:rPr>
          <w:sz w:val="24"/>
          <w:szCs w:val="24"/>
        </w:rPr>
        <w:t>A,g</w:t>
      </w:r>
      <w:proofErr w:type="gramEnd"/>
      <w:r>
        <w:rPr>
          <w:sz w:val="24"/>
          <w:szCs w:val="24"/>
        </w:rPr>
        <w:t>,p</w:t>
      </w:r>
      <w:proofErr w:type="spellEnd"/>
      <w:r>
        <w:rPr>
          <w:sz w:val="24"/>
          <w:szCs w:val="24"/>
        </w:rPr>
        <w:t>), tandis que la clé privée est a.</w:t>
      </w:r>
    </w:p>
    <w:p w:rsidR="000A1FDC" w:rsidRPr="00F146EB" w:rsidRDefault="004A131A" w:rsidP="00B77D51">
      <w:pPr>
        <w:pStyle w:val="Paragraphedeliste"/>
        <w:numPr>
          <w:ilvl w:val="4"/>
          <w:numId w:val="33"/>
        </w:numPr>
        <w:spacing w:after="0" w:line="360" w:lineRule="auto"/>
        <w:jc w:val="both"/>
        <w:rPr>
          <w:b/>
          <w:sz w:val="24"/>
          <w:szCs w:val="24"/>
        </w:rPr>
      </w:pPr>
      <w:r w:rsidRPr="00F146EB">
        <w:rPr>
          <w:b/>
          <w:sz w:val="24"/>
          <w:szCs w:val="24"/>
        </w:rPr>
        <w:t>Chiffrement :</w:t>
      </w:r>
    </w:p>
    <w:p w:rsidR="000A1FDC" w:rsidRDefault="004A131A">
      <w:pPr>
        <w:spacing w:after="0" w:line="360" w:lineRule="auto"/>
        <w:ind w:left="850"/>
        <w:jc w:val="both"/>
        <w:rPr>
          <w:sz w:val="24"/>
          <w:szCs w:val="24"/>
        </w:rPr>
      </w:pPr>
      <w:r>
        <w:rPr>
          <w:sz w:val="24"/>
          <w:szCs w:val="24"/>
        </w:rPr>
        <w:lastRenderedPageBreak/>
        <w:t xml:space="preserve">Pour chiffrer un message M, choisir un entier aléatoire b tel que </w:t>
      </w:r>
    </w:p>
    <w:p w:rsidR="000A1FDC" w:rsidRDefault="004A131A">
      <w:pPr>
        <w:spacing w:after="0" w:line="360" w:lineRule="auto"/>
        <w:ind w:left="850"/>
        <w:jc w:val="both"/>
        <w:rPr>
          <w:sz w:val="24"/>
          <w:szCs w:val="24"/>
        </w:rPr>
      </w:pPr>
      <w:proofErr w:type="gramStart"/>
      <w:r>
        <w:rPr>
          <w:sz w:val="24"/>
          <w:szCs w:val="24"/>
        </w:rPr>
        <w:t>b</w:t>
      </w:r>
      <w:proofErr w:type="gramEnd"/>
      <w:r>
        <w:rPr>
          <w:sz w:val="24"/>
          <w:szCs w:val="24"/>
        </w:rPr>
        <w:t>&lt;p et pgcd(b,p−1)=1.</w:t>
      </w:r>
    </w:p>
    <w:p w:rsidR="000A1FDC" w:rsidRDefault="004A131A">
      <w:pPr>
        <w:spacing w:after="0" w:line="360" w:lineRule="auto"/>
        <w:ind w:left="850"/>
        <w:jc w:val="both"/>
        <w:rPr>
          <w:sz w:val="24"/>
          <w:szCs w:val="24"/>
        </w:rPr>
      </w:pPr>
      <w:r>
        <w:rPr>
          <w:sz w:val="24"/>
          <w:szCs w:val="24"/>
        </w:rPr>
        <w:t xml:space="preserve">Effectuer les calculs </w:t>
      </w:r>
      <w:proofErr w:type="gramStart"/>
      <w:r>
        <w:rPr>
          <w:sz w:val="24"/>
          <w:szCs w:val="24"/>
        </w:rPr>
        <w:t>suivants:</w:t>
      </w:r>
      <w:proofErr w:type="gramEnd"/>
    </w:p>
    <w:p w:rsidR="000A1FDC" w:rsidRDefault="004A131A">
      <w:pPr>
        <w:spacing w:after="0" w:line="360" w:lineRule="auto"/>
        <w:ind w:left="850"/>
        <w:jc w:val="both"/>
        <w:rPr>
          <w:sz w:val="24"/>
          <w:szCs w:val="24"/>
        </w:rPr>
      </w:pPr>
      <w:r>
        <w:rPr>
          <w:sz w:val="24"/>
          <w:szCs w:val="24"/>
        </w:rPr>
        <w:t>-B=</w:t>
      </w:r>
      <w:proofErr w:type="spellStart"/>
      <w:r>
        <w:rPr>
          <w:sz w:val="24"/>
          <w:szCs w:val="24"/>
        </w:rPr>
        <w:t>g</w:t>
      </w:r>
      <w:r>
        <w:rPr>
          <w:sz w:val="24"/>
          <w:szCs w:val="24"/>
          <w:vertAlign w:val="superscript"/>
        </w:rPr>
        <w:t>b</w:t>
      </w:r>
      <w:proofErr w:type="spellEnd"/>
      <w:r>
        <w:rPr>
          <w:sz w:val="24"/>
          <w:szCs w:val="24"/>
        </w:rPr>
        <w:t xml:space="preserve"> </w:t>
      </w:r>
      <w:proofErr w:type="spellStart"/>
      <w:r>
        <w:rPr>
          <w:sz w:val="24"/>
          <w:szCs w:val="24"/>
        </w:rPr>
        <w:t>mod</w:t>
      </w:r>
      <w:proofErr w:type="spellEnd"/>
      <w:r>
        <w:rPr>
          <w:sz w:val="24"/>
          <w:szCs w:val="24"/>
        </w:rPr>
        <w:t xml:space="preserve"> p (première composante du message chiffré).</w:t>
      </w:r>
    </w:p>
    <w:p w:rsidR="000A1FDC" w:rsidRDefault="004A131A">
      <w:pPr>
        <w:spacing w:after="0" w:line="360" w:lineRule="auto"/>
        <w:ind w:left="850"/>
        <w:jc w:val="both"/>
        <w:rPr>
          <w:sz w:val="24"/>
          <w:szCs w:val="24"/>
        </w:rPr>
      </w:pPr>
      <w:r>
        <w:rPr>
          <w:sz w:val="24"/>
          <w:szCs w:val="24"/>
        </w:rPr>
        <w:t>-C=</w:t>
      </w:r>
      <w:proofErr w:type="spellStart"/>
      <w:r>
        <w:rPr>
          <w:sz w:val="24"/>
          <w:szCs w:val="24"/>
        </w:rPr>
        <w:t>M⋅A</w:t>
      </w:r>
      <w:r>
        <w:rPr>
          <w:sz w:val="24"/>
          <w:szCs w:val="24"/>
          <w:vertAlign w:val="superscript"/>
        </w:rPr>
        <w:t>b</w:t>
      </w:r>
      <w:proofErr w:type="spellEnd"/>
      <w:r>
        <w:rPr>
          <w:sz w:val="24"/>
          <w:szCs w:val="24"/>
        </w:rPr>
        <w:t xml:space="preserve"> </w:t>
      </w:r>
      <w:proofErr w:type="spellStart"/>
      <w:r>
        <w:rPr>
          <w:sz w:val="24"/>
          <w:szCs w:val="24"/>
        </w:rPr>
        <w:t>mod</w:t>
      </w:r>
      <w:proofErr w:type="spellEnd"/>
      <w:r>
        <w:rPr>
          <w:sz w:val="24"/>
          <w:szCs w:val="24"/>
        </w:rPr>
        <w:t xml:space="preserve"> p (deuxième composante du message chiffré).</w:t>
      </w:r>
    </w:p>
    <w:p w:rsidR="000A1FDC" w:rsidRDefault="004A131A">
      <w:pPr>
        <w:spacing w:after="0" w:line="360" w:lineRule="auto"/>
        <w:ind w:left="850"/>
        <w:jc w:val="both"/>
        <w:rPr>
          <w:sz w:val="24"/>
          <w:szCs w:val="24"/>
        </w:rPr>
      </w:pPr>
      <w:r>
        <w:rPr>
          <w:sz w:val="24"/>
          <w:szCs w:val="24"/>
        </w:rPr>
        <w:t>Le message chiffré est constitué de la paire (</w:t>
      </w:r>
      <w:proofErr w:type="gramStart"/>
      <w:r>
        <w:rPr>
          <w:sz w:val="24"/>
          <w:szCs w:val="24"/>
        </w:rPr>
        <w:t>B,C</w:t>
      </w:r>
      <w:proofErr w:type="gramEnd"/>
      <w:r>
        <w:rPr>
          <w:sz w:val="24"/>
          <w:szCs w:val="24"/>
        </w:rPr>
        <w:t>).</w:t>
      </w:r>
    </w:p>
    <w:p w:rsidR="000A1FDC" w:rsidRPr="00F146EB" w:rsidRDefault="004A131A" w:rsidP="00B77D51">
      <w:pPr>
        <w:pStyle w:val="Paragraphedeliste"/>
        <w:numPr>
          <w:ilvl w:val="4"/>
          <w:numId w:val="33"/>
        </w:numPr>
        <w:spacing w:after="0" w:line="360" w:lineRule="auto"/>
        <w:jc w:val="both"/>
        <w:rPr>
          <w:b/>
          <w:sz w:val="24"/>
          <w:szCs w:val="24"/>
        </w:rPr>
      </w:pPr>
      <w:r w:rsidRPr="00F146EB">
        <w:rPr>
          <w:b/>
          <w:sz w:val="24"/>
          <w:szCs w:val="24"/>
        </w:rPr>
        <w:t>Déchiffrement :</w:t>
      </w:r>
    </w:p>
    <w:p w:rsidR="000A1FDC" w:rsidRDefault="004A131A">
      <w:pPr>
        <w:spacing w:after="0" w:line="360" w:lineRule="auto"/>
        <w:ind w:left="850"/>
        <w:jc w:val="both"/>
        <w:rPr>
          <w:sz w:val="24"/>
          <w:szCs w:val="24"/>
        </w:rPr>
      </w:pPr>
      <w:r>
        <w:rPr>
          <w:sz w:val="24"/>
          <w:szCs w:val="24"/>
        </w:rPr>
        <w:t>Pour déchiffrer un message (</w:t>
      </w:r>
      <w:proofErr w:type="gramStart"/>
      <w:r>
        <w:rPr>
          <w:sz w:val="24"/>
          <w:szCs w:val="24"/>
        </w:rPr>
        <w:t>B,C</w:t>
      </w:r>
      <w:proofErr w:type="gramEnd"/>
      <w:r>
        <w:rPr>
          <w:sz w:val="24"/>
          <w:szCs w:val="24"/>
        </w:rPr>
        <w:t>), utiliser la clé privée a et calculer :M=C⋅(B</w:t>
      </w:r>
      <w:r>
        <w:rPr>
          <w:sz w:val="24"/>
          <w:szCs w:val="24"/>
          <w:vertAlign w:val="superscript"/>
        </w:rPr>
        <w:t>a</w:t>
      </w:r>
      <w:r>
        <w:rPr>
          <w:sz w:val="24"/>
          <w:szCs w:val="24"/>
        </w:rPr>
        <w:t>)</w:t>
      </w:r>
      <w:r>
        <w:rPr>
          <w:sz w:val="24"/>
          <w:szCs w:val="24"/>
          <w:vertAlign w:val="superscript"/>
        </w:rPr>
        <w:t xml:space="preserve">−1 </w:t>
      </w:r>
      <w:proofErr w:type="spellStart"/>
      <w:r>
        <w:rPr>
          <w:sz w:val="24"/>
          <w:szCs w:val="24"/>
        </w:rPr>
        <w:t>mod</w:t>
      </w:r>
      <w:proofErr w:type="spellEnd"/>
      <w:r>
        <w:rPr>
          <w:sz w:val="24"/>
          <w:szCs w:val="24"/>
        </w:rPr>
        <w:t xml:space="preserve"> p.</w:t>
      </w:r>
    </w:p>
    <w:p w:rsidR="000A1FDC" w:rsidRDefault="004A131A">
      <w:pPr>
        <w:spacing w:after="0" w:line="360" w:lineRule="auto"/>
        <w:ind w:left="850"/>
        <w:jc w:val="both"/>
        <w:rPr>
          <w:sz w:val="24"/>
          <w:szCs w:val="24"/>
        </w:rPr>
      </w:pPr>
      <w:r>
        <w:rPr>
          <w:sz w:val="24"/>
          <w:szCs w:val="24"/>
        </w:rPr>
        <w:t>Ce calcul permet de retrouver M, car B</w:t>
      </w:r>
      <w:r>
        <w:rPr>
          <w:sz w:val="24"/>
          <w:szCs w:val="24"/>
          <w:vertAlign w:val="superscript"/>
        </w:rPr>
        <w:t xml:space="preserve">a </w:t>
      </w:r>
      <w:proofErr w:type="spellStart"/>
      <w:r>
        <w:rPr>
          <w:sz w:val="24"/>
          <w:szCs w:val="24"/>
        </w:rPr>
        <w:t>mod</w:t>
      </w:r>
      <w:proofErr w:type="spellEnd"/>
      <w:r>
        <w:rPr>
          <w:sz w:val="24"/>
          <w:szCs w:val="24"/>
        </w:rPr>
        <w:t xml:space="preserve"> p = </w:t>
      </w:r>
      <w:proofErr w:type="spellStart"/>
      <w:r>
        <w:rPr>
          <w:sz w:val="24"/>
          <w:szCs w:val="24"/>
        </w:rPr>
        <w:t>g</w:t>
      </w:r>
      <w:r>
        <w:rPr>
          <w:sz w:val="24"/>
          <w:szCs w:val="24"/>
          <w:vertAlign w:val="superscript"/>
        </w:rPr>
        <w:t>ab</w:t>
      </w:r>
      <w:proofErr w:type="spellEnd"/>
      <w:r>
        <w:rPr>
          <w:sz w:val="24"/>
          <w:szCs w:val="24"/>
        </w:rPr>
        <w:t>, annulant ainsi la composante chiffrée du message.</w:t>
      </w:r>
    </w:p>
    <w:p w:rsidR="000A1FDC" w:rsidRPr="00F146EB" w:rsidRDefault="004A131A" w:rsidP="00B77D51">
      <w:pPr>
        <w:pStyle w:val="Paragraphedeliste"/>
        <w:numPr>
          <w:ilvl w:val="2"/>
          <w:numId w:val="33"/>
        </w:numPr>
        <w:spacing w:after="0" w:line="360" w:lineRule="auto"/>
        <w:jc w:val="both"/>
        <w:rPr>
          <w:b/>
          <w:sz w:val="24"/>
          <w:szCs w:val="24"/>
        </w:rPr>
      </w:pPr>
      <w:r w:rsidRPr="00F146EB">
        <w:rPr>
          <w:b/>
          <w:sz w:val="24"/>
          <w:szCs w:val="24"/>
        </w:rPr>
        <w:t>Comparaison entre le chiffrement symétrique et le chiffrement asymétrique</w:t>
      </w:r>
      <w:r w:rsidR="00F146EB">
        <w:rPr>
          <w:b/>
          <w:sz w:val="24"/>
          <w:szCs w:val="24"/>
        </w:rPr>
        <w:t xml:space="preserve"> </w:t>
      </w:r>
      <w:r w:rsidRPr="00F146EB">
        <w:rPr>
          <w:b/>
          <w:sz w:val="24"/>
          <w:szCs w:val="24"/>
        </w:rPr>
        <w:t>:</w:t>
      </w:r>
    </w:p>
    <w:sdt>
      <w:sdtPr>
        <w:tag w:val="goog_rdk_0"/>
        <w:id w:val="-899750393"/>
        <w:lock w:val="contentLocked"/>
      </w:sdtPr>
      <w:sdtEndPr/>
      <w:sdtContent>
        <w:tbl>
          <w:tblPr>
            <w:tblStyle w:val="a"/>
            <w:tblW w:w="937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9"/>
            <w:gridCol w:w="4689"/>
          </w:tblGrid>
          <w:tr w:rsidR="000A1FDC">
            <w:tc>
              <w:tcPr>
                <w:tcW w:w="4689" w:type="dxa"/>
                <w:shd w:val="clear" w:color="auto" w:fill="auto"/>
                <w:tcMar>
                  <w:top w:w="100" w:type="dxa"/>
                  <w:left w:w="100" w:type="dxa"/>
                  <w:bottom w:w="100" w:type="dxa"/>
                  <w:right w:w="100" w:type="dxa"/>
                </w:tcMar>
              </w:tcPr>
              <w:p w:rsidR="000A1FDC" w:rsidRDefault="004A131A">
                <w:pPr>
                  <w:spacing w:after="0" w:line="360" w:lineRule="auto"/>
                  <w:jc w:val="both"/>
                  <w:rPr>
                    <w:b/>
                    <w:sz w:val="24"/>
                    <w:szCs w:val="24"/>
                  </w:rPr>
                </w:pPr>
                <w:r>
                  <w:rPr>
                    <w:b/>
                    <w:sz w:val="24"/>
                    <w:szCs w:val="24"/>
                  </w:rPr>
                  <w:t xml:space="preserve"> Chiffrement symétrique</w:t>
                </w:r>
              </w:p>
            </w:tc>
            <w:tc>
              <w:tcPr>
                <w:tcW w:w="4689" w:type="dxa"/>
                <w:shd w:val="clear" w:color="auto" w:fill="auto"/>
                <w:tcMar>
                  <w:top w:w="100" w:type="dxa"/>
                  <w:left w:w="100" w:type="dxa"/>
                  <w:bottom w:w="100" w:type="dxa"/>
                  <w:right w:w="100" w:type="dxa"/>
                </w:tcMar>
              </w:tcPr>
              <w:p w:rsidR="000A1FDC" w:rsidRDefault="004A131A">
                <w:pPr>
                  <w:spacing w:after="0" w:line="360" w:lineRule="auto"/>
                  <w:jc w:val="both"/>
                  <w:rPr>
                    <w:b/>
                    <w:sz w:val="24"/>
                    <w:szCs w:val="24"/>
                  </w:rPr>
                </w:pPr>
                <w:r>
                  <w:rPr>
                    <w:b/>
                    <w:sz w:val="24"/>
                    <w:szCs w:val="24"/>
                  </w:rPr>
                  <w:t xml:space="preserve"> Chiffrement asymétrique</w:t>
                </w:r>
              </w:p>
            </w:tc>
          </w:tr>
          <w:tr w:rsidR="000A1FDC">
            <w:tc>
              <w:tcPr>
                <w:tcW w:w="4689" w:type="dxa"/>
                <w:shd w:val="clear" w:color="auto" w:fill="auto"/>
                <w:tcMar>
                  <w:top w:w="100" w:type="dxa"/>
                  <w:left w:w="100" w:type="dxa"/>
                  <w:bottom w:w="100" w:type="dxa"/>
                  <w:right w:w="100" w:type="dxa"/>
                </w:tcMar>
              </w:tcPr>
              <w:p w:rsidR="000A1FDC" w:rsidRDefault="004A131A">
                <w:pPr>
                  <w:widowControl w:val="0"/>
                  <w:pBdr>
                    <w:top w:val="nil"/>
                    <w:left w:val="nil"/>
                    <w:bottom w:val="nil"/>
                    <w:right w:val="nil"/>
                    <w:between w:val="nil"/>
                  </w:pBdr>
                  <w:spacing w:after="0" w:line="240" w:lineRule="auto"/>
                  <w:rPr>
                    <w:sz w:val="24"/>
                    <w:szCs w:val="24"/>
                  </w:rPr>
                </w:pPr>
                <w:r>
                  <w:rPr>
                    <w:sz w:val="24"/>
                    <w:szCs w:val="24"/>
                  </w:rPr>
                  <w:t>-Chiffrement à clé privé (utilisation d'une clé pour crypter qui fonctionne aussi pour décrypter).</w:t>
                </w:r>
              </w:p>
              <w:p w:rsidR="000A1FDC" w:rsidRDefault="004A131A">
                <w:pPr>
                  <w:widowControl w:val="0"/>
                  <w:pBdr>
                    <w:top w:val="nil"/>
                    <w:left w:val="nil"/>
                    <w:bottom w:val="nil"/>
                    <w:right w:val="nil"/>
                    <w:between w:val="nil"/>
                  </w:pBdr>
                  <w:spacing w:after="0" w:line="240" w:lineRule="auto"/>
                  <w:rPr>
                    <w:sz w:val="24"/>
                    <w:szCs w:val="24"/>
                  </w:rPr>
                </w:pPr>
                <w:r>
                  <w:rPr>
                    <w:sz w:val="24"/>
                    <w:szCs w:val="24"/>
                  </w:rPr>
                  <w:t>-Très facile.</w:t>
                </w:r>
              </w:p>
              <w:p w:rsidR="000A1FDC" w:rsidRDefault="004A131A">
                <w:pPr>
                  <w:widowControl w:val="0"/>
                  <w:pBdr>
                    <w:top w:val="nil"/>
                    <w:left w:val="nil"/>
                    <w:bottom w:val="nil"/>
                    <w:right w:val="nil"/>
                    <w:between w:val="nil"/>
                  </w:pBdr>
                  <w:spacing w:after="0" w:line="240" w:lineRule="auto"/>
                  <w:rPr>
                    <w:sz w:val="24"/>
                    <w:szCs w:val="24"/>
                  </w:rPr>
                </w:pPr>
                <w:r>
                  <w:rPr>
                    <w:sz w:val="24"/>
                    <w:szCs w:val="24"/>
                  </w:rPr>
                  <w:t>-Très rapide.</w:t>
                </w:r>
              </w:p>
              <w:p w:rsidR="000A1FDC" w:rsidRDefault="004A131A">
                <w:pPr>
                  <w:widowControl w:val="0"/>
                  <w:pBdr>
                    <w:top w:val="nil"/>
                    <w:left w:val="nil"/>
                    <w:bottom w:val="nil"/>
                    <w:right w:val="nil"/>
                    <w:between w:val="nil"/>
                  </w:pBdr>
                  <w:spacing w:after="0" w:line="240" w:lineRule="auto"/>
                  <w:rPr>
                    <w:sz w:val="24"/>
                    <w:szCs w:val="24"/>
                  </w:rPr>
                </w:pPr>
                <w:r>
                  <w:rPr>
                    <w:sz w:val="24"/>
                    <w:szCs w:val="24"/>
                  </w:rPr>
                  <w:t>-Clés courtes (128 ou 256 bits).</w:t>
                </w:r>
              </w:p>
              <w:p w:rsidR="000A1FDC" w:rsidRDefault="004A131A">
                <w:pPr>
                  <w:widowControl w:val="0"/>
                  <w:pBdr>
                    <w:top w:val="nil"/>
                    <w:left w:val="nil"/>
                    <w:bottom w:val="nil"/>
                    <w:right w:val="nil"/>
                    <w:between w:val="nil"/>
                  </w:pBdr>
                  <w:spacing w:after="0" w:line="240" w:lineRule="auto"/>
                  <w:rPr>
                    <w:sz w:val="24"/>
                    <w:szCs w:val="24"/>
                  </w:rPr>
                </w:pPr>
                <w:r>
                  <w:rPr>
                    <w:sz w:val="24"/>
                    <w:szCs w:val="24"/>
                  </w:rPr>
                  <w:t xml:space="preserve">-les clés de chiffrement symétrique doivent être conservées en toute sécurité - vous devez vous assurer que chaque personne qui a besoin de la clé, il obtient sans aucun risque de le sortir.  </w:t>
                </w:r>
              </w:p>
            </w:tc>
            <w:tc>
              <w:tcPr>
                <w:tcW w:w="4689" w:type="dxa"/>
                <w:shd w:val="clear" w:color="auto" w:fill="auto"/>
                <w:tcMar>
                  <w:top w:w="100" w:type="dxa"/>
                  <w:left w:w="100" w:type="dxa"/>
                  <w:bottom w:w="100" w:type="dxa"/>
                  <w:right w:w="100" w:type="dxa"/>
                </w:tcMar>
              </w:tcPr>
              <w:p w:rsidR="000A1FDC" w:rsidRDefault="004A131A">
                <w:pPr>
                  <w:widowControl w:val="0"/>
                  <w:pBdr>
                    <w:top w:val="nil"/>
                    <w:left w:val="nil"/>
                    <w:bottom w:val="nil"/>
                    <w:right w:val="nil"/>
                    <w:between w:val="nil"/>
                  </w:pBdr>
                  <w:spacing w:after="0" w:line="240" w:lineRule="auto"/>
                  <w:rPr>
                    <w:sz w:val="24"/>
                    <w:szCs w:val="24"/>
                  </w:rPr>
                </w:pPr>
                <w:r>
                  <w:rPr>
                    <w:sz w:val="24"/>
                    <w:szCs w:val="24"/>
                  </w:rPr>
                  <w:t xml:space="preserve">-Chiffrement à clé publique (utilisation de deux clés, une pour crypter </w:t>
                </w:r>
                <w:r>
                  <w:rPr>
                    <w:b/>
                    <w:sz w:val="24"/>
                    <w:szCs w:val="24"/>
                  </w:rPr>
                  <w:t>clé publique</w:t>
                </w:r>
                <w:r>
                  <w:rPr>
                    <w:sz w:val="24"/>
                    <w:szCs w:val="24"/>
                  </w:rPr>
                  <w:t xml:space="preserve"> et autre pour décrypter </w:t>
                </w:r>
                <w:r>
                  <w:rPr>
                    <w:b/>
                    <w:sz w:val="24"/>
                    <w:szCs w:val="24"/>
                  </w:rPr>
                  <w:t>clé privée</w:t>
                </w:r>
                <w:r>
                  <w:rPr>
                    <w:sz w:val="24"/>
                    <w:szCs w:val="24"/>
                  </w:rPr>
                  <w:t xml:space="preserve"> ).</w:t>
                </w:r>
              </w:p>
              <w:p w:rsidR="000A1FDC" w:rsidRDefault="004A131A">
                <w:pPr>
                  <w:widowControl w:val="0"/>
                  <w:pBdr>
                    <w:top w:val="nil"/>
                    <w:left w:val="nil"/>
                    <w:bottom w:val="nil"/>
                    <w:right w:val="nil"/>
                    <w:between w:val="nil"/>
                  </w:pBdr>
                  <w:spacing w:after="0" w:line="240" w:lineRule="auto"/>
                  <w:rPr>
                    <w:sz w:val="24"/>
                    <w:szCs w:val="24"/>
                  </w:rPr>
                </w:pPr>
                <w:r>
                  <w:rPr>
                    <w:sz w:val="24"/>
                    <w:szCs w:val="24"/>
                  </w:rPr>
                  <w:t>-Difficile par rapport au cryptage symétrique. -Plus lent.</w:t>
                </w:r>
              </w:p>
              <w:p w:rsidR="000A1FDC" w:rsidRDefault="004A131A">
                <w:pPr>
                  <w:widowControl w:val="0"/>
                  <w:pBdr>
                    <w:top w:val="nil"/>
                    <w:left w:val="nil"/>
                    <w:bottom w:val="nil"/>
                    <w:right w:val="nil"/>
                    <w:between w:val="nil"/>
                  </w:pBdr>
                  <w:spacing w:after="0" w:line="240" w:lineRule="auto"/>
                  <w:rPr>
                    <w:sz w:val="24"/>
                    <w:szCs w:val="24"/>
                  </w:rPr>
                </w:pPr>
                <w:r>
                  <w:rPr>
                    <w:sz w:val="24"/>
                    <w:szCs w:val="24"/>
                  </w:rPr>
                  <w:t>-Des clés plus longues (1024 à 4096 bits).</w:t>
                </w:r>
              </w:p>
              <w:p w:rsidR="000A1FDC" w:rsidRDefault="004A131A">
                <w:pPr>
                  <w:widowControl w:val="0"/>
                  <w:pBdr>
                    <w:top w:val="nil"/>
                    <w:left w:val="nil"/>
                    <w:bottom w:val="nil"/>
                    <w:right w:val="nil"/>
                    <w:between w:val="nil"/>
                  </w:pBdr>
                  <w:spacing w:after="0" w:line="240" w:lineRule="auto"/>
                  <w:rPr>
                    <w:sz w:val="24"/>
                    <w:szCs w:val="24"/>
                  </w:rPr>
                </w:pPr>
                <w:r>
                  <w:rPr>
                    <w:sz w:val="24"/>
                    <w:szCs w:val="24"/>
                  </w:rPr>
                  <w:t xml:space="preserve">-les clés publiques qu'ils utilisent sont sans danger pour être publié n'importe où parce que pour obtenir la clé privée à partir d'une clé publique peut prendre des centaines d'années de travail. </w:t>
                </w:r>
              </w:p>
            </w:tc>
          </w:tr>
        </w:tbl>
      </w:sdtContent>
    </w:sdt>
    <w:p w:rsidR="000A1FDC" w:rsidRDefault="000A1FDC">
      <w:pPr>
        <w:spacing w:after="0" w:line="360" w:lineRule="auto"/>
        <w:jc w:val="both"/>
        <w:rPr>
          <w:sz w:val="24"/>
          <w:szCs w:val="24"/>
        </w:rPr>
      </w:pPr>
    </w:p>
    <w:p w:rsidR="000A1FDC" w:rsidRPr="00F146EB" w:rsidRDefault="004A131A" w:rsidP="00B77D51">
      <w:pPr>
        <w:pStyle w:val="Paragraphedeliste"/>
        <w:numPr>
          <w:ilvl w:val="2"/>
          <w:numId w:val="33"/>
        </w:numPr>
        <w:spacing w:after="0" w:line="360" w:lineRule="auto"/>
        <w:jc w:val="both"/>
        <w:rPr>
          <w:b/>
          <w:sz w:val="24"/>
          <w:szCs w:val="24"/>
        </w:rPr>
      </w:pPr>
      <w:r w:rsidRPr="00F146EB">
        <w:rPr>
          <w:b/>
          <w:sz w:val="24"/>
          <w:szCs w:val="24"/>
        </w:rPr>
        <w:t>La cryptographie hybride</w:t>
      </w:r>
      <w:r w:rsidR="00F146EB" w:rsidRPr="00F146EB">
        <w:rPr>
          <w:b/>
          <w:sz w:val="24"/>
          <w:szCs w:val="24"/>
        </w:rPr>
        <w:t xml:space="preserve"> </w:t>
      </w:r>
      <w:r w:rsidRPr="00F146EB">
        <w:rPr>
          <w:b/>
          <w:sz w:val="24"/>
          <w:szCs w:val="24"/>
        </w:rPr>
        <w:t>:</w:t>
      </w:r>
    </w:p>
    <w:p w:rsidR="000A1FDC" w:rsidRDefault="004A131A">
      <w:pPr>
        <w:spacing w:after="0" w:line="360" w:lineRule="auto"/>
        <w:jc w:val="both"/>
        <w:rPr>
          <w:sz w:val="24"/>
          <w:szCs w:val="24"/>
        </w:rPr>
      </w:pPr>
      <w:r>
        <w:rPr>
          <w:sz w:val="24"/>
          <w:szCs w:val="24"/>
        </w:rPr>
        <w:t>La cryptographie hybride est un système combinant les forces des deux grandes familles de la cryptographie : la cryptographie symétrique et la cryptographie asymétrique. Ce type de cryptographie vise à exploiter les avantages des deux approches pour assurer à la fois efficacité et sécurité dans le processus de chiffrement des données.</w:t>
      </w:r>
    </w:p>
    <w:p w:rsidR="000A1FDC" w:rsidRPr="00F146EB" w:rsidRDefault="004A131A" w:rsidP="00B77D51">
      <w:pPr>
        <w:pStyle w:val="Paragraphedeliste"/>
        <w:numPr>
          <w:ilvl w:val="3"/>
          <w:numId w:val="33"/>
        </w:numPr>
        <w:spacing w:after="0" w:line="360" w:lineRule="auto"/>
        <w:jc w:val="both"/>
        <w:rPr>
          <w:b/>
          <w:sz w:val="24"/>
          <w:szCs w:val="24"/>
        </w:rPr>
      </w:pPr>
      <w:r w:rsidRPr="00F146EB">
        <w:rPr>
          <w:b/>
          <w:sz w:val="24"/>
          <w:szCs w:val="24"/>
        </w:rPr>
        <w:t xml:space="preserve">Principe de la Cryptographie </w:t>
      </w:r>
      <w:proofErr w:type="gramStart"/>
      <w:r w:rsidRPr="00F146EB">
        <w:rPr>
          <w:b/>
          <w:sz w:val="24"/>
          <w:szCs w:val="24"/>
        </w:rPr>
        <w:t>Hybride:</w:t>
      </w:r>
      <w:proofErr w:type="gramEnd"/>
    </w:p>
    <w:p w:rsidR="000A1FDC" w:rsidRPr="00F146EB" w:rsidRDefault="004A131A" w:rsidP="00B77D51">
      <w:pPr>
        <w:pStyle w:val="Paragraphedeliste"/>
        <w:numPr>
          <w:ilvl w:val="4"/>
          <w:numId w:val="33"/>
        </w:numPr>
        <w:spacing w:after="0" w:line="360" w:lineRule="auto"/>
        <w:jc w:val="both"/>
        <w:rPr>
          <w:b/>
          <w:sz w:val="24"/>
          <w:szCs w:val="24"/>
        </w:rPr>
      </w:pPr>
      <w:r w:rsidRPr="00F146EB">
        <w:rPr>
          <w:b/>
          <w:sz w:val="24"/>
          <w:szCs w:val="24"/>
        </w:rPr>
        <w:t>Efficacité et rapidité :</w:t>
      </w:r>
    </w:p>
    <w:p w:rsidR="000A1FDC" w:rsidRDefault="004A131A">
      <w:pPr>
        <w:spacing w:after="0" w:line="360" w:lineRule="auto"/>
        <w:ind w:left="283"/>
        <w:jc w:val="both"/>
        <w:rPr>
          <w:sz w:val="24"/>
          <w:szCs w:val="24"/>
        </w:rPr>
      </w:pPr>
      <w:r>
        <w:rPr>
          <w:sz w:val="24"/>
          <w:szCs w:val="24"/>
        </w:rPr>
        <w:lastRenderedPageBreak/>
        <w:t>La cryptographie symétrique, bien adaptée au traitement de grandes quantités de données, offre une vitesse et une efficacité remarquables. Cependant, elle présente une faiblesse majeure : la difficulté d'assurer un partage sécurisé de la clé secrète.</w:t>
      </w:r>
    </w:p>
    <w:p w:rsidR="000A1FDC" w:rsidRPr="00F146EB" w:rsidRDefault="004A131A" w:rsidP="00B77D51">
      <w:pPr>
        <w:pStyle w:val="Paragraphedeliste"/>
        <w:numPr>
          <w:ilvl w:val="4"/>
          <w:numId w:val="33"/>
        </w:numPr>
        <w:spacing w:after="0" w:line="360" w:lineRule="auto"/>
        <w:jc w:val="both"/>
        <w:rPr>
          <w:b/>
          <w:sz w:val="24"/>
          <w:szCs w:val="24"/>
        </w:rPr>
      </w:pPr>
      <w:r w:rsidRPr="00F146EB">
        <w:rPr>
          <w:b/>
          <w:sz w:val="24"/>
          <w:szCs w:val="24"/>
        </w:rPr>
        <w:t>Sécurité dans l'échange de clés :</w:t>
      </w:r>
    </w:p>
    <w:p w:rsidR="000A1FDC" w:rsidRDefault="004A131A">
      <w:pPr>
        <w:spacing w:after="0" w:line="360" w:lineRule="auto"/>
        <w:ind w:left="283"/>
        <w:jc w:val="both"/>
        <w:rPr>
          <w:sz w:val="24"/>
          <w:szCs w:val="24"/>
        </w:rPr>
      </w:pPr>
      <w:r>
        <w:rPr>
          <w:sz w:val="24"/>
          <w:szCs w:val="24"/>
        </w:rPr>
        <w:t xml:space="preserve">La cryptographie asymétrique, bien qu’elle soit plus lente en raison de la complexité des </w:t>
      </w:r>
      <w:proofErr w:type="gramStart"/>
      <w:r>
        <w:rPr>
          <w:sz w:val="24"/>
          <w:szCs w:val="24"/>
        </w:rPr>
        <w:t>calculs</w:t>
      </w:r>
      <w:r w:rsidR="00F146EB">
        <w:rPr>
          <w:sz w:val="24"/>
          <w:szCs w:val="24"/>
        </w:rPr>
        <w:t xml:space="preserve"> </w:t>
      </w:r>
      <w:r>
        <w:rPr>
          <w:sz w:val="24"/>
          <w:szCs w:val="24"/>
        </w:rPr>
        <w:t>,</w:t>
      </w:r>
      <w:proofErr w:type="gramEnd"/>
      <w:r>
        <w:rPr>
          <w:sz w:val="24"/>
          <w:szCs w:val="24"/>
        </w:rPr>
        <w:t xml:space="preserve"> excelle dans l’échange sécurisé de clés grâce à l’utilisation d’une clé publique et d’une clé privée.</w:t>
      </w:r>
    </w:p>
    <w:p w:rsidR="000A1FDC" w:rsidRPr="00F146EB" w:rsidRDefault="004A131A" w:rsidP="00B77D51">
      <w:pPr>
        <w:pStyle w:val="Paragraphedeliste"/>
        <w:numPr>
          <w:ilvl w:val="4"/>
          <w:numId w:val="33"/>
        </w:numPr>
        <w:spacing w:after="0" w:line="360" w:lineRule="auto"/>
        <w:jc w:val="both"/>
        <w:rPr>
          <w:b/>
          <w:sz w:val="24"/>
          <w:szCs w:val="24"/>
        </w:rPr>
      </w:pPr>
      <w:r w:rsidRPr="00F146EB">
        <w:rPr>
          <w:b/>
          <w:sz w:val="24"/>
          <w:szCs w:val="24"/>
        </w:rPr>
        <w:t>Combinaison des deux approches :</w:t>
      </w:r>
    </w:p>
    <w:p w:rsidR="000A1FDC" w:rsidRDefault="004A131A">
      <w:pPr>
        <w:spacing w:after="0" w:line="360" w:lineRule="auto"/>
        <w:ind w:left="283"/>
        <w:jc w:val="both"/>
        <w:rPr>
          <w:sz w:val="24"/>
          <w:szCs w:val="24"/>
        </w:rPr>
      </w:pPr>
      <w:r>
        <w:rPr>
          <w:sz w:val="24"/>
          <w:szCs w:val="24"/>
        </w:rPr>
        <w:t>La cryptographie hybride tire parti des avantages des deux méthodes :</w:t>
      </w:r>
    </w:p>
    <w:p w:rsidR="000A1FDC" w:rsidRDefault="004A131A">
      <w:pPr>
        <w:spacing w:after="0" w:line="360" w:lineRule="auto"/>
        <w:ind w:left="283"/>
        <w:jc w:val="both"/>
        <w:rPr>
          <w:sz w:val="24"/>
          <w:szCs w:val="24"/>
        </w:rPr>
      </w:pPr>
      <w:r>
        <w:rPr>
          <w:sz w:val="24"/>
          <w:szCs w:val="24"/>
        </w:rPr>
        <w:t>L’algorithme asymétrique est utilisé pour sécuriser la transmission de la clé de session.</w:t>
      </w:r>
    </w:p>
    <w:p w:rsidR="000A1FDC" w:rsidRDefault="004A131A">
      <w:pPr>
        <w:spacing w:after="0" w:line="360" w:lineRule="auto"/>
        <w:ind w:left="283"/>
        <w:jc w:val="both"/>
        <w:rPr>
          <w:sz w:val="24"/>
          <w:szCs w:val="24"/>
        </w:rPr>
      </w:pPr>
      <w:r>
        <w:rPr>
          <w:sz w:val="24"/>
          <w:szCs w:val="24"/>
        </w:rPr>
        <w:t>L’algorithme symétrique assure un chiffrement rapide et efficace des données, garantissant des performances optimales.</w:t>
      </w:r>
    </w:p>
    <w:p w:rsidR="000A1FDC" w:rsidRDefault="004A131A" w:rsidP="00B77D51">
      <w:pPr>
        <w:pStyle w:val="Paragraphedeliste"/>
        <w:numPr>
          <w:ilvl w:val="3"/>
          <w:numId w:val="33"/>
        </w:numPr>
        <w:spacing w:after="0" w:line="360" w:lineRule="auto"/>
        <w:jc w:val="both"/>
        <w:rPr>
          <w:b/>
          <w:sz w:val="24"/>
          <w:szCs w:val="24"/>
        </w:rPr>
      </w:pPr>
      <w:r w:rsidRPr="00F146EB">
        <w:rPr>
          <w:b/>
          <w:sz w:val="24"/>
          <w:szCs w:val="24"/>
        </w:rPr>
        <w:t xml:space="preserve">Exemples de </w:t>
      </w:r>
      <w:r w:rsidR="00F146EB">
        <w:rPr>
          <w:b/>
          <w:sz w:val="24"/>
          <w:szCs w:val="24"/>
        </w:rPr>
        <w:t>Crypto-</w:t>
      </w:r>
      <w:r w:rsidR="00F146EB" w:rsidRPr="00F146EB">
        <w:rPr>
          <w:b/>
          <w:sz w:val="24"/>
          <w:szCs w:val="24"/>
        </w:rPr>
        <w:t>systèmes</w:t>
      </w:r>
      <w:r w:rsidRPr="00F146EB">
        <w:rPr>
          <w:b/>
          <w:sz w:val="24"/>
          <w:szCs w:val="24"/>
        </w:rPr>
        <w:t xml:space="preserve"> </w:t>
      </w:r>
      <w:proofErr w:type="gramStart"/>
      <w:r w:rsidRPr="00F146EB">
        <w:rPr>
          <w:b/>
          <w:sz w:val="24"/>
          <w:szCs w:val="24"/>
        </w:rPr>
        <w:t>Hybrides:</w:t>
      </w:r>
      <w:proofErr w:type="gramEnd"/>
    </w:p>
    <w:p w:rsidR="00F146EB" w:rsidRPr="00F146EB" w:rsidRDefault="004A131A" w:rsidP="00B77D51">
      <w:pPr>
        <w:pStyle w:val="Paragraphedeliste"/>
        <w:numPr>
          <w:ilvl w:val="4"/>
          <w:numId w:val="33"/>
        </w:numPr>
        <w:spacing w:after="0" w:line="360" w:lineRule="auto"/>
        <w:jc w:val="both"/>
        <w:rPr>
          <w:b/>
          <w:sz w:val="24"/>
          <w:szCs w:val="24"/>
        </w:rPr>
      </w:pPr>
      <w:r w:rsidRPr="00F146EB">
        <w:rPr>
          <w:b/>
          <w:sz w:val="24"/>
          <w:szCs w:val="24"/>
        </w:rPr>
        <w:t>PGP (</w:t>
      </w:r>
      <w:proofErr w:type="spellStart"/>
      <w:r w:rsidRPr="00F146EB">
        <w:rPr>
          <w:b/>
          <w:sz w:val="24"/>
          <w:szCs w:val="24"/>
        </w:rPr>
        <w:t>Pretty</w:t>
      </w:r>
      <w:proofErr w:type="spellEnd"/>
      <w:r w:rsidRPr="00F146EB">
        <w:rPr>
          <w:b/>
          <w:sz w:val="24"/>
          <w:szCs w:val="24"/>
        </w:rPr>
        <w:t xml:space="preserve"> Good </w:t>
      </w:r>
      <w:proofErr w:type="spellStart"/>
      <w:r w:rsidRPr="00F146EB">
        <w:rPr>
          <w:b/>
          <w:sz w:val="24"/>
          <w:szCs w:val="24"/>
        </w:rPr>
        <w:t>Privacy</w:t>
      </w:r>
      <w:proofErr w:type="spellEnd"/>
      <w:r w:rsidRPr="00F146EB">
        <w:rPr>
          <w:b/>
          <w:sz w:val="24"/>
          <w:szCs w:val="24"/>
        </w:rPr>
        <w:t>) :</w:t>
      </w:r>
      <w:r w:rsidRPr="00F146EB">
        <w:rPr>
          <w:sz w:val="24"/>
          <w:szCs w:val="24"/>
        </w:rPr>
        <w:t xml:space="preserve"> </w:t>
      </w:r>
    </w:p>
    <w:p w:rsidR="000A1FDC" w:rsidRPr="00F146EB" w:rsidRDefault="004A131A" w:rsidP="00F146EB">
      <w:pPr>
        <w:spacing w:after="0" w:line="360" w:lineRule="auto"/>
        <w:ind w:left="540" w:firstLine="180"/>
        <w:jc w:val="both"/>
        <w:rPr>
          <w:b/>
          <w:sz w:val="24"/>
          <w:szCs w:val="24"/>
        </w:rPr>
      </w:pPr>
      <w:r w:rsidRPr="00F146EB">
        <w:rPr>
          <w:sz w:val="24"/>
          <w:szCs w:val="24"/>
        </w:rPr>
        <w:t>PGP est un système de cryptographie hybride qui combine les avantages de la cryptographie symétrique et asymétrique. Il garantit une sécurité élevée, une distribution efficace des clés, et une rapidité de traitement grâce à l'utilisation conjointe de ces deux techniques.</w:t>
      </w:r>
    </w:p>
    <w:p w:rsidR="00F146EB" w:rsidRPr="00F146EB" w:rsidRDefault="004A131A" w:rsidP="00B77D51">
      <w:pPr>
        <w:pStyle w:val="Paragraphedeliste"/>
        <w:numPr>
          <w:ilvl w:val="5"/>
          <w:numId w:val="33"/>
        </w:numPr>
        <w:spacing w:after="0" w:line="360" w:lineRule="auto"/>
        <w:jc w:val="both"/>
        <w:rPr>
          <w:b/>
          <w:sz w:val="24"/>
          <w:szCs w:val="24"/>
        </w:rPr>
      </w:pPr>
      <w:r w:rsidRPr="00F146EB">
        <w:rPr>
          <w:b/>
          <w:sz w:val="24"/>
          <w:szCs w:val="24"/>
        </w:rPr>
        <w:t>Étapes du chiffrement avec PGP :</w:t>
      </w:r>
    </w:p>
    <w:p w:rsidR="000A1FDC" w:rsidRPr="00F146EB" w:rsidRDefault="00F146EB" w:rsidP="00F146EB">
      <w:pPr>
        <w:spacing w:after="0" w:line="360" w:lineRule="auto"/>
        <w:jc w:val="both"/>
        <w:rPr>
          <w:b/>
          <w:i/>
          <w:iCs/>
          <w:sz w:val="24"/>
          <w:szCs w:val="24"/>
        </w:rPr>
      </w:pPr>
      <w:r w:rsidRPr="00F146EB">
        <w:rPr>
          <w:b/>
          <w:i/>
          <w:iCs/>
          <w:sz w:val="24"/>
          <w:szCs w:val="24"/>
        </w:rPr>
        <w:t xml:space="preserve">- </w:t>
      </w:r>
      <w:r w:rsidR="004A131A" w:rsidRPr="00F146EB">
        <w:rPr>
          <w:b/>
          <w:i/>
          <w:iCs/>
          <w:sz w:val="24"/>
          <w:szCs w:val="24"/>
        </w:rPr>
        <w:t>Compression des données :</w:t>
      </w:r>
    </w:p>
    <w:p w:rsidR="000A1FDC" w:rsidRDefault="004A131A">
      <w:pPr>
        <w:spacing w:after="0" w:line="360" w:lineRule="auto"/>
        <w:ind w:left="566"/>
        <w:jc w:val="both"/>
        <w:rPr>
          <w:sz w:val="24"/>
          <w:szCs w:val="24"/>
        </w:rPr>
      </w:pPr>
      <w:r>
        <w:rPr>
          <w:sz w:val="24"/>
          <w:szCs w:val="24"/>
        </w:rPr>
        <w:t>-</w:t>
      </w:r>
      <w:r w:rsidR="00F146EB">
        <w:rPr>
          <w:sz w:val="24"/>
          <w:szCs w:val="24"/>
        </w:rPr>
        <w:t xml:space="preserve"> </w:t>
      </w:r>
      <w:r>
        <w:rPr>
          <w:sz w:val="24"/>
          <w:szCs w:val="24"/>
        </w:rPr>
        <w:t>Les données en texte clair sont d'abord compressées.</w:t>
      </w:r>
    </w:p>
    <w:p w:rsidR="00F146EB" w:rsidRDefault="004A131A" w:rsidP="00F146EB">
      <w:pPr>
        <w:spacing w:after="0" w:line="360" w:lineRule="auto"/>
        <w:ind w:left="566"/>
        <w:jc w:val="both"/>
        <w:rPr>
          <w:sz w:val="24"/>
          <w:szCs w:val="24"/>
        </w:rPr>
      </w:pPr>
      <w:r>
        <w:rPr>
          <w:sz w:val="24"/>
          <w:szCs w:val="24"/>
        </w:rPr>
        <w:t>-</w:t>
      </w:r>
      <w:r w:rsidR="00F146EB">
        <w:rPr>
          <w:sz w:val="24"/>
          <w:szCs w:val="24"/>
        </w:rPr>
        <w:t xml:space="preserve"> </w:t>
      </w:r>
      <w:r>
        <w:rPr>
          <w:sz w:val="24"/>
          <w:szCs w:val="24"/>
        </w:rPr>
        <w:t>Cette étape réduit la taille du fichier, économise de l'espace de stockage, accélère la transmission, et renforce la sécurité cryptographique en minimisant les schémas exploitables dans le texte clair.</w:t>
      </w:r>
    </w:p>
    <w:p w:rsidR="000A1FDC" w:rsidRPr="00F146EB" w:rsidRDefault="00F146EB" w:rsidP="00F146EB">
      <w:pPr>
        <w:spacing w:after="0" w:line="360" w:lineRule="auto"/>
        <w:jc w:val="both"/>
        <w:rPr>
          <w:i/>
          <w:iCs/>
          <w:sz w:val="24"/>
          <w:szCs w:val="24"/>
        </w:rPr>
      </w:pPr>
      <w:r w:rsidRPr="00F146EB">
        <w:rPr>
          <w:i/>
          <w:iCs/>
          <w:sz w:val="24"/>
          <w:szCs w:val="24"/>
        </w:rPr>
        <w:t xml:space="preserve">- </w:t>
      </w:r>
      <w:r w:rsidR="004A131A" w:rsidRPr="00F146EB">
        <w:rPr>
          <w:b/>
          <w:i/>
          <w:iCs/>
          <w:sz w:val="24"/>
          <w:szCs w:val="24"/>
        </w:rPr>
        <w:t>Génération de la clé de session :</w:t>
      </w:r>
    </w:p>
    <w:p w:rsidR="000A1FDC" w:rsidRDefault="004A131A">
      <w:pPr>
        <w:spacing w:after="0" w:line="360" w:lineRule="auto"/>
        <w:ind w:left="566"/>
        <w:jc w:val="both"/>
        <w:rPr>
          <w:sz w:val="24"/>
          <w:szCs w:val="24"/>
        </w:rPr>
      </w:pPr>
      <w:r>
        <w:rPr>
          <w:sz w:val="24"/>
          <w:szCs w:val="24"/>
        </w:rPr>
        <w:t>-</w:t>
      </w:r>
      <w:r w:rsidR="00F146EB">
        <w:rPr>
          <w:sz w:val="24"/>
          <w:szCs w:val="24"/>
        </w:rPr>
        <w:t xml:space="preserve"> </w:t>
      </w:r>
      <w:r>
        <w:rPr>
          <w:sz w:val="24"/>
          <w:szCs w:val="24"/>
        </w:rPr>
        <w:t>Une clé de session aléatoire est générée.</w:t>
      </w:r>
    </w:p>
    <w:p w:rsidR="000A1FDC" w:rsidRDefault="004A131A">
      <w:pPr>
        <w:spacing w:after="0" w:line="360" w:lineRule="auto"/>
        <w:ind w:left="566"/>
        <w:jc w:val="both"/>
        <w:rPr>
          <w:sz w:val="24"/>
          <w:szCs w:val="24"/>
        </w:rPr>
      </w:pPr>
      <w:r>
        <w:rPr>
          <w:sz w:val="24"/>
          <w:szCs w:val="24"/>
        </w:rPr>
        <w:t>-</w:t>
      </w:r>
      <w:r w:rsidR="00F146EB">
        <w:rPr>
          <w:sz w:val="24"/>
          <w:szCs w:val="24"/>
        </w:rPr>
        <w:t xml:space="preserve"> </w:t>
      </w:r>
      <w:r>
        <w:rPr>
          <w:sz w:val="24"/>
          <w:szCs w:val="24"/>
        </w:rPr>
        <w:t>Cette clé est temporaire et utilisée pour un seul message, assurant une sécurité accrue.</w:t>
      </w:r>
    </w:p>
    <w:p w:rsidR="000A1FDC" w:rsidRDefault="004A131A">
      <w:pPr>
        <w:spacing w:after="0" w:line="360" w:lineRule="auto"/>
        <w:ind w:left="566"/>
        <w:jc w:val="both"/>
        <w:rPr>
          <w:sz w:val="24"/>
          <w:szCs w:val="24"/>
        </w:rPr>
      </w:pPr>
      <w:r>
        <w:rPr>
          <w:sz w:val="24"/>
          <w:szCs w:val="24"/>
        </w:rPr>
        <w:t>Elle est créée à partir de sources aléatoires, telles que les frappes de touches ou les déplacements de la souris.</w:t>
      </w:r>
    </w:p>
    <w:p w:rsidR="000A1FDC" w:rsidRPr="00F146EB" w:rsidRDefault="00F146EB" w:rsidP="00F146EB">
      <w:pPr>
        <w:spacing w:after="0" w:line="360" w:lineRule="auto"/>
        <w:jc w:val="both"/>
        <w:rPr>
          <w:b/>
          <w:i/>
          <w:iCs/>
          <w:sz w:val="24"/>
          <w:szCs w:val="24"/>
        </w:rPr>
      </w:pPr>
      <w:r w:rsidRPr="00F146EB">
        <w:rPr>
          <w:b/>
          <w:i/>
          <w:iCs/>
          <w:sz w:val="24"/>
          <w:szCs w:val="24"/>
        </w:rPr>
        <w:lastRenderedPageBreak/>
        <w:t xml:space="preserve">- </w:t>
      </w:r>
      <w:r w:rsidR="004A131A" w:rsidRPr="00F146EB">
        <w:rPr>
          <w:b/>
          <w:i/>
          <w:iCs/>
          <w:sz w:val="24"/>
          <w:szCs w:val="24"/>
        </w:rPr>
        <w:t>Chiffrement des données :</w:t>
      </w:r>
    </w:p>
    <w:p w:rsidR="000A1FDC" w:rsidRDefault="004A131A">
      <w:pPr>
        <w:spacing w:after="0" w:line="360" w:lineRule="auto"/>
        <w:ind w:left="566"/>
        <w:jc w:val="both"/>
        <w:rPr>
          <w:sz w:val="24"/>
          <w:szCs w:val="24"/>
        </w:rPr>
      </w:pPr>
      <w:r>
        <w:rPr>
          <w:sz w:val="24"/>
          <w:szCs w:val="24"/>
        </w:rPr>
        <w:t>-</w:t>
      </w:r>
      <w:r w:rsidR="00F146EB">
        <w:rPr>
          <w:sz w:val="24"/>
          <w:szCs w:val="24"/>
        </w:rPr>
        <w:t xml:space="preserve"> </w:t>
      </w:r>
      <w:r>
        <w:rPr>
          <w:sz w:val="24"/>
          <w:szCs w:val="24"/>
        </w:rPr>
        <w:t>Les données compressées sont chiffrées avec la clé de session en utilisant un algorithme de cryptage symétrique rapide et sécurisé (comme IDEA).</w:t>
      </w:r>
    </w:p>
    <w:p w:rsidR="000A1FDC" w:rsidRPr="00F146EB" w:rsidRDefault="00F146EB" w:rsidP="00F146EB">
      <w:pPr>
        <w:spacing w:after="0" w:line="360" w:lineRule="auto"/>
        <w:jc w:val="both"/>
        <w:rPr>
          <w:b/>
          <w:i/>
          <w:iCs/>
          <w:sz w:val="24"/>
          <w:szCs w:val="24"/>
        </w:rPr>
      </w:pPr>
      <w:r w:rsidRPr="00F146EB">
        <w:rPr>
          <w:b/>
          <w:i/>
          <w:iCs/>
          <w:sz w:val="24"/>
          <w:szCs w:val="24"/>
        </w:rPr>
        <w:t xml:space="preserve">- </w:t>
      </w:r>
      <w:r w:rsidR="004A131A" w:rsidRPr="00F146EB">
        <w:rPr>
          <w:b/>
          <w:i/>
          <w:iCs/>
          <w:sz w:val="24"/>
          <w:szCs w:val="24"/>
        </w:rPr>
        <w:t>Chiffrement de la clé de session :</w:t>
      </w:r>
    </w:p>
    <w:p w:rsidR="000A1FDC" w:rsidRDefault="004A131A">
      <w:pPr>
        <w:spacing w:after="0" w:line="360" w:lineRule="auto"/>
        <w:ind w:left="566"/>
        <w:jc w:val="both"/>
        <w:rPr>
          <w:sz w:val="24"/>
          <w:szCs w:val="24"/>
        </w:rPr>
      </w:pPr>
      <w:r>
        <w:rPr>
          <w:sz w:val="24"/>
          <w:szCs w:val="24"/>
        </w:rPr>
        <w:t>-</w:t>
      </w:r>
      <w:r w:rsidR="00F146EB">
        <w:rPr>
          <w:sz w:val="24"/>
          <w:szCs w:val="24"/>
        </w:rPr>
        <w:t xml:space="preserve"> </w:t>
      </w:r>
      <w:r>
        <w:rPr>
          <w:sz w:val="24"/>
          <w:szCs w:val="24"/>
        </w:rPr>
        <w:t>La clé de session est ensuite chiffrée à l’aide de la clé publique du destinataire en utilisant un algorithme asymétrique (comme RSA).</w:t>
      </w:r>
    </w:p>
    <w:p w:rsidR="000A1FDC" w:rsidRPr="00F146EB" w:rsidRDefault="00F146EB" w:rsidP="00F146EB">
      <w:pPr>
        <w:spacing w:after="0" w:line="360" w:lineRule="auto"/>
        <w:jc w:val="both"/>
        <w:rPr>
          <w:b/>
          <w:i/>
          <w:iCs/>
          <w:sz w:val="24"/>
          <w:szCs w:val="24"/>
        </w:rPr>
      </w:pPr>
      <w:r w:rsidRPr="00F146EB">
        <w:rPr>
          <w:b/>
          <w:i/>
          <w:iCs/>
          <w:sz w:val="24"/>
          <w:szCs w:val="24"/>
        </w:rPr>
        <w:t xml:space="preserve">- </w:t>
      </w:r>
      <w:r w:rsidR="004A131A" w:rsidRPr="00F146EB">
        <w:rPr>
          <w:b/>
          <w:i/>
          <w:iCs/>
          <w:sz w:val="24"/>
          <w:szCs w:val="24"/>
        </w:rPr>
        <w:t>Transmission des données :</w:t>
      </w:r>
    </w:p>
    <w:p w:rsidR="000A1FDC" w:rsidRDefault="004A131A">
      <w:pPr>
        <w:spacing w:after="0" w:line="360" w:lineRule="auto"/>
        <w:ind w:left="566"/>
        <w:jc w:val="both"/>
        <w:rPr>
          <w:sz w:val="24"/>
          <w:szCs w:val="24"/>
        </w:rPr>
      </w:pPr>
      <w:r>
        <w:rPr>
          <w:b/>
          <w:sz w:val="24"/>
          <w:szCs w:val="24"/>
        </w:rPr>
        <w:t>-</w:t>
      </w:r>
      <w:r w:rsidR="00F146EB">
        <w:rPr>
          <w:b/>
          <w:sz w:val="24"/>
          <w:szCs w:val="24"/>
        </w:rPr>
        <w:t xml:space="preserve"> </w:t>
      </w:r>
      <w:r>
        <w:rPr>
          <w:sz w:val="24"/>
          <w:szCs w:val="24"/>
        </w:rPr>
        <w:t>Le message chiffré et la clé de session chiffrée sont envoyés ensemble au destinataire.</w:t>
      </w:r>
    </w:p>
    <w:p w:rsidR="000A1FDC" w:rsidRPr="00607006" w:rsidRDefault="00F146EB" w:rsidP="00B77D51">
      <w:pPr>
        <w:pStyle w:val="Paragraphedeliste"/>
        <w:numPr>
          <w:ilvl w:val="5"/>
          <w:numId w:val="33"/>
        </w:numPr>
        <w:spacing w:after="0" w:line="360" w:lineRule="auto"/>
        <w:jc w:val="both"/>
        <w:rPr>
          <w:b/>
          <w:sz w:val="24"/>
          <w:szCs w:val="24"/>
        </w:rPr>
      </w:pPr>
      <w:r w:rsidRPr="00F146EB">
        <w:rPr>
          <w:b/>
          <w:sz w:val="24"/>
          <w:szCs w:val="24"/>
        </w:rPr>
        <w:t>Étapes du déchiffrement avec PGP :</w:t>
      </w:r>
    </w:p>
    <w:p w:rsidR="000A1FDC" w:rsidRPr="00607006" w:rsidRDefault="00F146EB" w:rsidP="00F146EB">
      <w:pPr>
        <w:spacing w:after="0" w:line="360" w:lineRule="auto"/>
        <w:jc w:val="both"/>
        <w:rPr>
          <w:b/>
          <w:i/>
          <w:iCs/>
          <w:sz w:val="24"/>
          <w:szCs w:val="24"/>
        </w:rPr>
      </w:pPr>
      <w:r w:rsidRPr="00607006">
        <w:rPr>
          <w:b/>
          <w:i/>
          <w:iCs/>
          <w:sz w:val="24"/>
          <w:szCs w:val="24"/>
        </w:rPr>
        <w:t xml:space="preserve">- </w:t>
      </w:r>
      <w:r w:rsidR="004A131A" w:rsidRPr="00607006">
        <w:rPr>
          <w:b/>
          <w:i/>
          <w:iCs/>
          <w:sz w:val="24"/>
          <w:szCs w:val="24"/>
        </w:rPr>
        <w:t>Récupération de la clé de session :</w:t>
      </w:r>
    </w:p>
    <w:p w:rsidR="000A1FDC" w:rsidRDefault="004A131A">
      <w:pPr>
        <w:spacing w:after="0" w:line="360" w:lineRule="auto"/>
        <w:ind w:left="566"/>
        <w:jc w:val="both"/>
        <w:rPr>
          <w:sz w:val="24"/>
          <w:szCs w:val="24"/>
        </w:rPr>
      </w:pPr>
      <w:r>
        <w:rPr>
          <w:sz w:val="24"/>
          <w:szCs w:val="24"/>
        </w:rPr>
        <w:t>Le destinataire utilise sa clé privée RSA pour déchiffrer la clé de session chiffrée.</w:t>
      </w:r>
    </w:p>
    <w:p w:rsidR="000A1FDC" w:rsidRPr="00607006" w:rsidRDefault="00607006" w:rsidP="00607006">
      <w:pPr>
        <w:spacing w:after="0" w:line="360" w:lineRule="auto"/>
        <w:jc w:val="both"/>
        <w:rPr>
          <w:b/>
          <w:i/>
          <w:iCs/>
          <w:sz w:val="24"/>
          <w:szCs w:val="24"/>
        </w:rPr>
      </w:pPr>
      <w:r w:rsidRPr="00607006">
        <w:rPr>
          <w:b/>
          <w:i/>
          <w:iCs/>
          <w:sz w:val="24"/>
          <w:szCs w:val="24"/>
        </w:rPr>
        <w:t xml:space="preserve">- </w:t>
      </w:r>
      <w:r w:rsidR="004A131A" w:rsidRPr="00607006">
        <w:rPr>
          <w:b/>
          <w:i/>
          <w:iCs/>
          <w:sz w:val="24"/>
          <w:szCs w:val="24"/>
        </w:rPr>
        <w:t>Déchiffrement des données :</w:t>
      </w:r>
    </w:p>
    <w:p w:rsidR="000A1FDC" w:rsidRDefault="004A131A">
      <w:pPr>
        <w:spacing w:after="0" w:line="360" w:lineRule="auto"/>
        <w:ind w:left="566"/>
        <w:jc w:val="both"/>
        <w:rPr>
          <w:sz w:val="24"/>
          <w:szCs w:val="24"/>
        </w:rPr>
      </w:pPr>
      <w:r>
        <w:rPr>
          <w:sz w:val="24"/>
          <w:szCs w:val="24"/>
        </w:rPr>
        <w:t>Avec la clé de session récupérée, le destinataire déchiffre les données chiffrées en utilisant l'algorithme symétrique (IDEA).</w:t>
      </w:r>
    </w:p>
    <w:p w:rsidR="000A1FDC" w:rsidRPr="00607006" w:rsidRDefault="00607006" w:rsidP="00607006">
      <w:pPr>
        <w:spacing w:after="0" w:line="360" w:lineRule="auto"/>
        <w:jc w:val="both"/>
        <w:rPr>
          <w:b/>
          <w:i/>
          <w:iCs/>
          <w:sz w:val="24"/>
          <w:szCs w:val="24"/>
        </w:rPr>
      </w:pPr>
      <w:r w:rsidRPr="00607006">
        <w:rPr>
          <w:b/>
          <w:i/>
          <w:iCs/>
          <w:sz w:val="24"/>
          <w:szCs w:val="24"/>
        </w:rPr>
        <w:t xml:space="preserve">- </w:t>
      </w:r>
      <w:r w:rsidR="004A131A" w:rsidRPr="00607006">
        <w:rPr>
          <w:b/>
          <w:i/>
          <w:iCs/>
          <w:sz w:val="24"/>
          <w:szCs w:val="24"/>
        </w:rPr>
        <w:t>Décompression des données :</w:t>
      </w:r>
    </w:p>
    <w:p w:rsidR="000A1FDC" w:rsidRDefault="004A131A">
      <w:pPr>
        <w:spacing w:after="0" w:line="360" w:lineRule="auto"/>
        <w:ind w:left="566"/>
        <w:jc w:val="both"/>
        <w:rPr>
          <w:sz w:val="24"/>
          <w:szCs w:val="24"/>
        </w:rPr>
      </w:pPr>
      <w:r>
        <w:rPr>
          <w:sz w:val="24"/>
          <w:szCs w:val="24"/>
        </w:rPr>
        <w:t>Enfin, les données déchiffrées sont décompressées pour retrouver le texte original.</w:t>
      </w:r>
    </w:p>
    <w:p w:rsidR="000A1FDC" w:rsidRDefault="004A131A">
      <w:pPr>
        <w:spacing w:after="0" w:line="360" w:lineRule="auto"/>
        <w:ind w:left="283"/>
        <w:jc w:val="both"/>
        <w:rPr>
          <w:sz w:val="24"/>
          <w:szCs w:val="24"/>
        </w:rPr>
      </w:pPr>
      <w:proofErr w:type="spellStart"/>
      <w:r>
        <w:rPr>
          <w:b/>
          <w:sz w:val="24"/>
          <w:szCs w:val="24"/>
        </w:rPr>
        <w:t>GnuPG</w:t>
      </w:r>
      <w:proofErr w:type="spellEnd"/>
      <w:r>
        <w:rPr>
          <w:b/>
          <w:sz w:val="24"/>
          <w:szCs w:val="24"/>
        </w:rPr>
        <w:t xml:space="preserve"> (GNU </w:t>
      </w:r>
      <w:proofErr w:type="spellStart"/>
      <w:r>
        <w:rPr>
          <w:b/>
          <w:sz w:val="24"/>
          <w:szCs w:val="24"/>
        </w:rPr>
        <w:t>Privacy</w:t>
      </w:r>
      <w:proofErr w:type="spellEnd"/>
      <w:r>
        <w:rPr>
          <w:b/>
          <w:sz w:val="24"/>
          <w:szCs w:val="24"/>
        </w:rPr>
        <w:t xml:space="preserve"> </w:t>
      </w:r>
      <w:proofErr w:type="spellStart"/>
      <w:r>
        <w:rPr>
          <w:b/>
          <w:sz w:val="24"/>
          <w:szCs w:val="24"/>
        </w:rPr>
        <w:t>Guard</w:t>
      </w:r>
      <w:proofErr w:type="spellEnd"/>
      <w:r>
        <w:rPr>
          <w:b/>
          <w:sz w:val="24"/>
          <w:szCs w:val="24"/>
        </w:rPr>
        <w:t>) :</w:t>
      </w:r>
      <w:r>
        <w:rPr>
          <w:sz w:val="24"/>
          <w:szCs w:val="24"/>
        </w:rPr>
        <w:t xml:space="preserve"> est un logiciel de cryptographie hybride conforme au standard </w:t>
      </w:r>
      <w:proofErr w:type="spellStart"/>
      <w:r>
        <w:rPr>
          <w:sz w:val="24"/>
          <w:szCs w:val="24"/>
        </w:rPr>
        <w:t>OpenPGP</w:t>
      </w:r>
      <w:proofErr w:type="spellEnd"/>
      <w:r>
        <w:rPr>
          <w:sz w:val="24"/>
          <w:szCs w:val="24"/>
        </w:rPr>
        <w:t xml:space="preserve">. Il prend en charge les algorithmes suivants : </w:t>
      </w:r>
    </w:p>
    <w:p w:rsidR="000A1FDC" w:rsidRDefault="004A131A">
      <w:pPr>
        <w:spacing w:after="0" w:line="360" w:lineRule="auto"/>
        <w:ind w:left="283"/>
        <w:jc w:val="both"/>
        <w:rPr>
          <w:sz w:val="24"/>
          <w:szCs w:val="24"/>
        </w:rPr>
      </w:pPr>
      <w:r>
        <w:rPr>
          <w:b/>
          <w:sz w:val="24"/>
          <w:szCs w:val="24"/>
        </w:rPr>
        <w:t>Algorithmes asymétriques :</w:t>
      </w:r>
      <w:r>
        <w:rPr>
          <w:sz w:val="24"/>
          <w:szCs w:val="24"/>
        </w:rPr>
        <w:t xml:space="preserve"> RSA, </w:t>
      </w:r>
      <w:proofErr w:type="spellStart"/>
      <w:r>
        <w:rPr>
          <w:sz w:val="24"/>
          <w:szCs w:val="24"/>
        </w:rPr>
        <w:t>ElGamal</w:t>
      </w:r>
      <w:proofErr w:type="spellEnd"/>
      <w:r>
        <w:rPr>
          <w:sz w:val="24"/>
          <w:szCs w:val="24"/>
        </w:rPr>
        <w:t>, DSA.</w:t>
      </w:r>
    </w:p>
    <w:p w:rsidR="000A1FDC" w:rsidRDefault="004A131A">
      <w:pPr>
        <w:spacing w:after="0" w:line="360" w:lineRule="auto"/>
        <w:ind w:left="283"/>
        <w:jc w:val="both"/>
        <w:rPr>
          <w:sz w:val="24"/>
          <w:szCs w:val="24"/>
        </w:rPr>
      </w:pPr>
      <w:r>
        <w:rPr>
          <w:b/>
          <w:sz w:val="24"/>
          <w:szCs w:val="24"/>
        </w:rPr>
        <w:t>Algorithmes symétriques :</w:t>
      </w:r>
      <w:r>
        <w:rPr>
          <w:sz w:val="24"/>
          <w:szCs w:val="24"/>
        </w:rPr>
        <w:t xml:space="preserve"> 3DES, IDEA, CAST5, </w:t>
      </w:r>
      <w:proofErr w:type="spellStart"/>
      <w:r>
        <w:rPr>
          <w:sz w:val="24"/>
          <w:szCs w:val="24"/>
        </w:rPr>
        <w:t>Blowfish</w:t>
      </w:r>
      <w:proofErr w:type="spellEnd"/>
      <w:r>
        <w:rPr>
          <w:sz w:val="24"/>
          <w:szCs w:val="24"/>
        </w:rPr>
        <w:t>, AES, Camellia.</w:t>
      </w:r>
    </w:p>
    <w:p w:rsidR="000A1FDC" w:rsidRPr="00607006" w:rsidRDefault="004A131A" w:rsidP="00B77D51">
      <w:pPr>
        <w:pStyle w:val="Paragraphedeliste"/>
        <w:numPr>
          <w:ilvl w:val="2"/>
          <w:numId w:val="33"/>
        </w:numPr>
        <w:spacing w:after="0" w:line="360" w:lineRule="auto"/>
        <w:jc w:val="both"/>
        <w:rPr>
          <w:b/>
          <w:sz w:val="24"/>
          <w:szCs w:val="24"/>
        </w:rPr>
      </w:pPr>
      <w:r w:rsidRPr="00607006">
        <w:rPr>
          <w:b/>
          <w:sz w:val="24"/>
          <w:szCs w:val="24"/>
        </w:rPr>
        <w:t>Fonction de hachage</w:t>
      </w:r>
      <w:r w:rsidR="00607006">
        <w:rPr>
          <w:b/>
          <w:sz w:val="24"/>
          <w:szCs w:val="24"/>
        </w:rPr>
        <w:t xml:space="preserve"> </w:t>
      </w:r>
      <w:r w:rsidRPr="00607006">
        <w:rPr>
          <w:b/>
          <w:sz w:val="24"/>
          <w:szCs w:val="24"/>
        </w:rPr>
        <w:t>:</w:t>
      </w:r>
    </w:p>
    <w:p w:rsidR="000A1FDC" w:rsidRPr="00607006" w:rsidRDefault="004A131A" w:rsidP="00B77D51">
      <w:pPr>
        <w:pStyle w:val="Paragraphedeliste"/>
        <w:numPr>
          <w:ilvl w:val="3"/>
          <w:numId w:val="33"/>
        </w:numPr>
        <w:spacing w:after="0" w:line="360" w:lineRule="auto"/>
        <w:jc w:val="both"/>
        <w:rPr>
          <w:b/>
          <w:sz w:val="24"/>
          <w:szCs w:val="24"/>
        </w:rPr>
      </w:pPr>
      <w:r w:rsidRPr="00607006">
        <w:rPr>
          <w:b/>
          <w:sz w:val="24"/>
          <w:szCs w:val="24"/>
        </w:rPr>
        <w:t>Qu’est-ce qu’une fonction de hachage</w:t>
      </w:r>
      <w:r w:rsidR="00607006">
        <w:rPr>
          <w:b/>
          <w:sz w:val="24"/>
          <w:szCs w:val="24"/>
        </w:rPr>
        <w:t xml:space="preserve"> </w:t>
      </w:r>
      <w:r w:rsidRPr="00607006">
        <w:rPr>
          <w:b/>
          <w:sz w:val="24"/>
          <w:szCs w:val="24"/>
        </w:rPr>
        <w:t>?</w:t>
      </w:r>
    </w:p>
    <w:p w:rsidR="000A1FDC" w:rsidRDefault="004A131A">
      <w:pPr>
        <w:spacing w:after="0" w:line="360" w:lineRule="auto"/>
        <w:jc w:val="both"/>
        <w:rPr>
          <w:sz w:val="24"/>
          <w:szCs w:val="24"/>
        </w:rPr>
      </w:pPr>
      <w:r>
        <w:rPr>
          <w:sz w:val="24"/>
          <w:szCs w:val="24"/>
        </w:rPr>
        <w:t xml:space="preserve">Une </w:t>
      </w:r>
      <w:r w:rsidR="00607006">
        <w:rPr>
          <w:sz w:val="24"/>
          <w:szCs w:val="24"/>
        </w:rPr>
        <w:t xml:space="preserve">fonction de hachage, également </w:t>
      </w:r>
      <w:r>
        <w:rPr>
          <w:sz w:val="24"/>
          <w:szCs w:val="24"/>
        </w:rPr>
        <w:t>appelée fonction de hachage à sens est une fonction mathématique qui transforme un ensemble de données de taille arbitraire en une empreinte numérique de taille fixe. Cette empreinte, souvent appelée somme de contrôle, résumé de message, condensé ou empreinte cryptographique, est utilisée pour diverses applications en cryptographie.</w:t>
      </w:r>
    </w:p>
    <w:p w:rsidR="000A1FDC" w:rsidRDefault="004A131A" w:rsidP="00B77D51">
      <w:pPr>
        <w:pStyle w:val="Paragraphedeliste"/>
        <w:numPr>
          <w:ilvl w:val="3"/>
          <w:numId w:val="33"/>
        </w:numPr>
        <w:spacing w:after="0" w:line="360" w:lineRule="auto"/>
        <w:jc w:val="both"/>
        <w:rPr>
          <w:b/>
          <w:sz w:val="24"/>
          <w:szCs w:val="24"/>
        </w:rPr>
      </w:pPr>
      <w:r w:rsidRPr="00607006">
        <w:rPr>
          <w:b/>
          <w:sz w:val="24"/>
          <w:szCs w:val="24"/>
        </w:rPr>
        <w:t>Propriétés d'une Fonction de Hachage</w:t>
      </w:r>
      <w:r w:rsidR="00607006" w:rsidRPr="00607006">
        <w:rPr>
          <w:b/>
          <w:sz w:val="24"/>
          <w:szCs w:val="24"/>
        </w:rPr>
        <w:t xml:space="preserve"> </w:t>
      </w:r>
      <w:r w:rsidRPr="00607006">
        <w:rPr>
          <w:b/>
          <w:sz w:val="24"/>
          <w:szCs w:val="24"/>
        </w:rPr>
        <w:t>:</w:t>
      </w:r>
    </w:p>
    <w:p w:rsidR="000A1FDC" w:rsidRDefault="004A131A">
      <w:pPr>
        <w:spacing w:after="0" w:line="360" w:lineRule="auto"/>
        <w:jc w:val="both"/>
        <w:rPr>
          <w:sz w:val="24"/>
          <w:szCs w:val="24"/>
        </w:rPr>
      </w:pPr>
      <w:r>
        <w:rPr>
          <w:sz w:val="24"/>
          <w:szCs w:val="24"/>
        </w:rPr>
        <w:t>Une bonne fonction de hachage H doit répondre aux propriétés suivantes :</w:t>
      </w:r>
    </w:p>
    <w:p w:rsidR="000A1FDC" w:rsidRPr="00607006" w:rsidRDefault="004A131A" w:rsidP="00B77D51">
      <w:pPr>
        <w:pStyle w:val="Paragraphedeliste"/>
        <w:numPr>
          <w:ilvl w:val="0"/>
          <w:numId w:val="34"/>
        </w:numPr>
        <w:spacing w:after="0" w:line="360" w:lineRule="auto"/>
        <w:jc w:val="both"/>
        <w:rPr>
          <w:sz w:val="24"/>
          <w:szCs w:val="24"/>
        </w:rPr>
      </w:pPr>
      <w:r w:rsidRPr="00607006">
        <w:rPr>
          <w:b/>
          <w:sz w:val="24"/>
          <w:szCs w:val="24"/>
        </w:rPr>
        <w:lastRenderedPageBreak/>
        <w:t xml:space="preserve">Traitement de données de toute taille : </w:t>
      </w:r>
      <w:r w:rsidRPr="00607006">
        <w:rPr>
          <w:sz w:val="24"/>
          <w:szCs w:val="24"/>
        </w:rPr>
        <w:t>H peut être appliquée à des blocs de données de taille variable.</w:t>
      </w:r>
    </w:p>
    <w:p w:rsidR="000A1FDC" w:rsidRPr="00607006" w:rsidRDefault="004A131A" w:rsidP="00B77D51">
      <w:pPr>
        <w:pStyle w:val="Paragraphedeliste"/>
        <w:numPr>
          <w:ilvl w:val="0"/>
          <w:numId w:val="34"/>
        </w:numPr>
        <w:spacing w:after="0" w:line="360" w:lineRule="auto"/>
        <w:jc w:val="both"/>
        <w:rPr>
          <w:sz w:val="24"/>
          <w:szCs w:val="24"/>
        </w:rPr>
      </w:pPr>
      <w:r w:rsidRPr="00607006">
        <w:rPr>
          <w:b/>
          <w:sz w:val="24"/>
          <w:szCs w:val="24"/>
        </w:rPr>
        <w:t>Sortie de longueur fixe :</w:t>
      </w:r>
      <w:r w:rsidRPr="00607006">
        <w:rPr>
          <w:sz w:val="24"/>
          <w:szCs w:val="24"/>
        </w:rPr>
        <w:t xml:space="preserve"> La valeur produite (empreinte) a une longueur constante, quelle que soit la taille de l'entrée.</w:t>
      </w:r>
    </w:p>
    <w:p w:rsidR="000A1FDC" w:rsidRPr="00607006" w:rsidRDefault="004A131A" w:rsidP="00B77D51">
      <w:pPr>
        <w:pStyle w:val="Paragraphedeliste"/>
        <w:numPr>
          <w:ilvl w:val="0"/>
          <w:numId w:val="34"/>
        </w:numPr>
        <w:spacing w:after="0" w:line="360" w:lineRule="auto"/>
        <w:jc w:val="both"/>
        <w:rPr>
          <w:sz w:val="24"/>
          <w:szCs w:val="24"/>
        </w:rPr>
      </w:pPr>
      <w:r w:rsidRPr="00607006">
        <w:rPr>
          <w:b/>
          <w:sz w:val="24"/>
          <w:szCs w:val="24"/>
        </w:rPr>
        <w:t xml:space="preserve">Facilité de calcul : </w:t>
      </w:r>
      <w:r w:rsidRPr="00607006">
        <w:rPr>
          <w:sz w:val="24"/>
          <w:szCs w:val="24"/>
        </w:rPr>
        <w:t>Le calcul de H(x) pour une donnée x doit être rapide et efficace.</w:t>
      </w:r>
    </w:p>
    <w:p w:rsidR="000A1FDC" w:rsidRPr="00607006" w:rsidRDefault="004A131A" w:rsidP="00B77D51">
      <w:pPr>
        <w:pStyle w:val="Paragraphedeliste"/>
        <w:numPr>
          <w:ilvl w:val="0"/>
          <w:numId w:val="34"/>
        </w:numPr>
        <w:spacing w:after="0" w:line="360" w:lineRule="auto"/>
        <w:jc w:val="both"/>
        <w:rPr>
          <w:sz w:val="24"/>
          <w:szCs w:val="24"/>
        </w:rPr>
      </w:pPr>
      <w:r w:rsidRPr="00607006">
        <w:rPr>
          <w:b/>
          <w:sz w:val="24"/>
          <w:szCs w:val="24"/>
        </w:rPr>
        <w:t xml:space="preserve">Résistance à l'inversion </w:t>
      </w:r>
      <w:r w:rsidRPr="00607006">
        <w:rPr>
          <w:sz w:val="24"/>
          <w:szCs w:val="24"/>
        </w:rPr>
        <w:t>: Il est informatiquement impossible de retrouver x à partir de H(x).</w:t>
      </w:r>
    </w:p>
    <w:p w:rsidR="000A1FDC" w:rsidRPr="00607006" w:rsidRDefault="004A131A" w:rsidP="00B77D51">
      <w:pPr>
        <w:pStyle w:val="Paragraphedeliste"/>
        <w:numPr>
          <w:ilvl w:val="0"/>
          <w:numId w:val="34"/>
        </w:numPr>
        <w:spacing w:after="0" w:line="360" w:lineRule="auto"/>
        <w:jc w:val="both"/>
        <w:rPr>
          <w:sz w:val="24"/>
          <w:szCs w:val="24"/>
        </w:rPr>
      </w:pPr>
      <w:r w:rsidRPr="00607006">
        <w:rPr>
          <w:b/>
          <w:sz w:val="24"/>
          <w:szCs w:val="24"/>
        </w:rPr>
        <w:t>Résistance à la recherche de collisions :</w:t>
      </w:r>
      <w:r w:rsidRPr="00607006">
        <w:rPr>
          <w:sz w:val="24"/>
          <w:szCs w:val="24"/>
        </w:rPr>
        <w:t xml:space="preserve"> Trouver y ≠ x tel que H(y)=H(x) est extrêmement difficile.</w:t>
      </w:r>
    </w:p>
    <w:p w:rsidR="000A1FDC" w:rsidRDefault="00607006" w:rsidP="00607006">
      <w:pPr>
        <w:spacing w:after="0" w:line="360" w:lineRule="auto"/>
        <w:ind w:left="283" w:firstLine="77"/>
        <w:jc w:val="both"/>
        <w:rPr>
          <w:sz w:val="24"/>
          <w:szCs w:val="24"/>
        </w:rPr>
      </w:pPr>
      <w:r>
        <w:rPr>
          <w:b/>
          <w:sz w:val="24"/>
          <w:szCs w:val="24"/>
        </w:rPr>
        <w:t xml:space="preserve">- </w:t>
      </w:r>
      <w:r>
        <w:rPr>
          <w:b/>
          <w:sz w:val="24"/>
          <w:szCs w:val="24"/>
        </w:rPr>
        <w:tab/>
      </w:r>
      <w:r w:rsidR="004A131A">
        <w:rPr>
          <w:b/>
          <w:sz w:val="24"/>
          <w:szCs w:val="24"/>
        </w:rPr>
        <w:t>Résistance aux collisions totales :</w:t>
      </w:r>
      <w:r w:rsidR="004A131A">
        <w:rPr>
          <w:sz w:val="24"/>
          <w:szCs w:val="24"/>
        </w:rPr>
        <w:t xml:space="preserve"> Il est impossible de trouver une paire (</w:t>
      </w:r>
      <w:proofErr w:type="spellStart"/>
      <w:proofErr w:type="gramStart"/>
      <w:r w:rsidR="004A131A">
        <w:rPr>
          <w:sz w:val="24"/>
          <w:szCs w:val="24"/>
        </w:rPr>
        <w:t>x,y</w:t>
      </w:r>
      <w:proofErr w:type="spellEnd"/>
      <w:proofErr w:type="gramEnd"/>
      <w:r w:rsidR="004A131A">
        <w:rPr>
          <w:sz w:val="24"/>
          <w:szCs w:val="24"/>
        </w:rPr>
        <w:t>) telle que H(x)=H(y).</w:t>
      </w:r>
    </w:p>
    <w:p w:rsidR="000A1FDC" w:rsidRDefault="004A131A">
      <w:pPr>
        <w:spacing w:after="0" w:line="360" w:lineRule="auto"/>
        <w:ind w:left="283"/>
        <w:jc w:val="both"/>
        <w:rPr>
          <w:sz w:val="24"/>
          <w:szCs w:val="24"/>
        </w:rPr>
      </w:pPr>
      <w:r>
        <w:rPr>
          <w:sz w:val="24"/>
          <w:szCs w:val="24"/>
        </w:rPr>
        <w:t>-</w:t>
      </w:r>
      <w:r w:rsidR="00607006">
        <w:rPr>
          <w:sz w:val="24"/>
          <w:szCs w:val="24"/>
        </w:rPr>
        <w:t xml:space="preserve"> </w:t>
      </w:r>
      <w:r>
        <w:rPr>
          <w:sz w:val="24"/>
          <w:szCs w:val="24"/>
        </w:rPr>
        <w:t>Une fonction de hachage qui respecte uniquement les cinq premières propriétés est considérée comme une fonction de hachage faible. Si la sixième propriété est également satisfaite, la fonction est alors qualifiée de fonction de hachage forte.</w:t>
      </w:r>
    </w:p>
    <w:p w:rsidR="000A1FDC" w:rsidRPr="00607006" w:rsidRDefault="00607006" w:rsidP="00B77D51">
      <w:pPr>
        <w:pStyle w:val="Paragraphedeliste"/>
        <w:numPr>
          <w:ilvl w:val="3"/>
          <w:numId w:val="33"/>
        </w:numPr>
        <w:spacing w:after="0" w:line="360" w:lineRule="auto"/>
        <w:jc w:val="both"/>
        <w:rPr>
          <w:b/>
          <w:sz w:val="24"/>
          <w:szCs w:val="24"/>
        </w:rPr>
      </w:pPr>
      <w:r w:rsidRPr="00607006">
        <w:rPr>
          <w:b/>
          <w:sz w:val="24"/>
          <w:szCs w:val="24"/>
        </w:rPr>
        <w:t>L’utilisation des fonctions de hachage cryptographique :</w:t>
      </w:r>
    </w:p>
    <w:p w:rsidR="000A1FDC" w:rsidRDefault="004A131A">
      <w:pPr>
        <w:spacing w:after="0" w:line="360" w:lineRule="auto"/>
        <w:jc w:val="both"/>
        <w:rPr>
          <w:sz w:val="24"/>
          <w:szCs w:val="24"/>
        </w:rPr>
      </w:pPr>
      <w:r>
        <w:rPr>
          <w:sz w:val="24"/>
          <w:szCs w:val="24"/>
        </w:rPr>
        <w:t>Les fonctions de hachage sont utilisées dans divers applications telles que :</w:t>
      </w:r>
    </w:p>
    <w:p w:rsidR="000A1FDC" w:rsidRPr="00607006" w:rsidRDefault="004A131A" w:rsidP="00B77D51">
      <w:pPr>
        <w:pStyle w:val="Paragraphedeliste"/>
        <w:numPr>
          <w:ilvl w:val="0"/>
          <w:numId w:val="34"/>
        </w:numPr>
        <w:spacing w:after="0" w:line="360" w:lineRule="auto"/>
        <w:jc w:val="both"/>
        <w:rPr>
          <w:sz w:val="24"/>
          <w:szCs w:val="24"/>
        </w:rPr>
      </w:pPr>
      <w:r w:rsidRPr="00607006">
        <w:rPr>
          <w:b/>
          <w:sz w:val="24"/>
          <w:szCs w:val="24"/>
        </w:rPr>
        <w:t>Authentification des messages</w:t>
      </w:r>
      <w:r w:rsidR="00607006" w:rsidRPr="00607006">
        <w:rPr>
          <w:b/>
          <w:sz w:val="24"/>
          <w:szCs w:val="24"/>
        </w:rPr>
        <w:t xml:space="preserve"> </w:t>
      </w:r>
      <w:r w:rsidRPr="00607006">
        <w:rPr>
          <w:b/>
          <w:sz w:val="24"/>
          <w:szCs w:val="24"/>
        </w:rPr>
        <w:t xml:space="preserve">: </w:t>
      </w:r>
      <w:r w:rsidRPr="00607006">
        <w:rPr>
          <w:sz w:val="24"/>
          <w:szCs w:val="24"/>
        </w:rPr>
        <w:t xml:space="preserve">est obtenue à l'aide du code d'authentification des messages. </w:t>
      </w:r>
    </w:p>
    <w:p w:rsidR="000A1FDC" w:rsidRPr="00607006" w:rsidRDefault="004A131A" w:rsidP="00B77D51">
      <w:pPr>
        <w:pStyle w:val="Paragraphedeliste"/>
        <w:numPr>
          <w:ilvl w:val="0"/>
          <w:numId w:val="34"/>
        </w:numPr>
        <w:spacing w:after="0" w:line="360" w:lineRule="auto"/>
        <w:jc w:val="both"/>
        <w:rPr>
          <w:sz w:val="24"/>
          <w:szCs w:val="24"/>
        </w:rPr>
      </w:pPr>
      <w:r w:rsidRPr="00607006">
        <w:rPr>
          <w:b/>
          <w:sz w:val="24"/>
          <w:szCs w:val="24"/>
        </w:rPr>
        <w:t>Signatures numériques</w:t>
      </w:r>
      <w:r w:rsidR="00607006" w:rsidRPr="00607006">
        <w:rPr>
          <w:b/>
          <w:sz w:val="24"/>
          <w:szCs w:val="24"/>
        </w:rPr>
        <w:t xml:space="preserve"> </w:t>
      </w:r>
      <w:r w:rsidRPr="00607006">
        <w:rPr>
          <w:b/>
          <w:sz w:val="24"/>
          <w:szCs w:val="24"/>
        </w:rPr>
        <w:t>:</w:t>
      </w:r>
      <w:r w:rsidRPr="00607006">
        <w:rPr>
          <w:sz w:val="24"/>
          <w:szCs w:val="24"/>
        </w:rPr>
        <w:t xml:space="preserve"> la valeur de hachage du message est chiffrée avec la clé privée de l'utilisa</w:t>
      </w:r>
      <w:r w:rsidR="00607006">
        <w:rPr>
          <w:sz w:val="24"/>
          <w:szCs w:val="24"/>
        </w:rPr>
        <w:t xml:space="preserve">teur, afin que le destinataire </w:t>
      </w:r>
      <w:r w:rsidRPr="00607006">
        <w:rPr>
          <w:sz w:val="24"/>
          <w:szCs w:val="24"/>
        </w:rPr>
        <w:t>connaisse la clé publique de</w:t>
      </w:r>
      <w:r w:rsidR="00607006">
        <w:rPr>
          <w:sz w:val="24"/>
          <w:szCs w:val="24"/>
        </w:rPr>
        <w:t xml:space="preserve"> l'utilisateur, le destinataire</w:t>
      </w:r>
      <w:r w:rsidRPr="00607006">
        <w:rPr>
          <w:sz w:val="24"/>
          <w:szCs w:val="24"/>
        </w:rPr>
        <w:t xml:space="preserve"> puisse vérifier l'intégrité du message. </w:t>
      </w:r>
    </w:p>
    <w:p w:rsidR="000A1FDC" w:rsidRPr="00607006" w:rsidRDefault="004A131A" w:rsidP="00B77D51">
      <w:pPr>
        <w:pStyle w:val="Paragraphedeliste"/>
        <w:numPr>
          <w:ilvl w:val="0"/>
          <w:numId w:val="34"/>
        </w:numPr>
        <w:spacing w:after="0" w:line="360" w:lineRule="auto"/>
        <w:jc w:val="both"/>
        <w:rPr>
          <w:sz w:val="24"/>
          <w:szCs w:val="24"/>
        </w:rPr>
      </w:pPr>
      <w:r w:rsidRPr="00607006">
        <w:rPr>
          <w:b/>
          <w:sz w:val="24"/>
          <w:szCs w:val="24"/>
        </w:rPr>
        <w:t>Fichiers de mots de passe unidirectionnels</w:t>
      </w:r>
      <w:r w:rsidR="00607006">
        <w:rPr>
          <w:b/>
          <w:sz w:val="24"/>
          <w:szCs w:val="24"/>
        </w:rPr>
        <w:t xml:space="preserve"> </w:t>
      </w:r>
      <w:r w:rsidRPr="00607006">
        <w:rPr>
          <w:b/>
          <w:sz w:val="24"/>
          <w:szCs w:val="24"/>
        </w:rPr>
        <w:t>:</w:t>
      </w:r>
      <w:r w:rsidRPr="00607006">
        <w:rPr>
          <w:sz w:val="24"/>
          <w:szCs w:val="24"/>
        </w:rPr>
        <w:t xml:space="preserve"> dans la plupart des cas, la valeur de hachage des mots de passe est stockée au lieu du mot de passe lui-même, cela protège les mots de passe même si quelqu'un accède aux fichiers qui contiennent des mots de passe. </w:t>
      </w:r>
    </w:p>
    <w:p w:rsidR="000A1FDC" w:rsidRPr="00607006" w:rsidRDefault="004A131A" w:rsidP="00B77D51">
      <w:pPr>
        <w:pStyle w:val="Paragraphedeliste"/>
        <w:numPr>
          <w:ilvl w:val="0"/>
          <w:numId w:val="34"/>
        </w:numPr>
        <w:spacing w:after="0" w:line="360" w:lineRule="auto"/>
        <w:jc w:val="both"/>
        <w:rPr>
          <w:sz w:val="24"/>
          <w:szCs w:val="24"/>
        </w:rPr>
      </w:pPr>
      <w:r w:rsidRPr="00607006">
        <w:rPr>
          <w:b/>
          <w:sz w:val="24"/>
          <w:szCs w:val="24"/>
        </w:rPr>
        <w:t>Détection de virus</w:t>
      </w:r>
      <w:r w:rsidR="00607006">
        <w:rPr>
          <w:b/>
          <w:sz w:val="24"/>
          <w:szCs w:val="24"/>
        </w:rPr>
        <w:t xml:space="preserve"> </w:t>
      </w:r>
      <w:r w:rsidRPr="00607006">
        <w:rPr>
          <w:b/>
          <w:sz w:val="24"/>
          <w:szCs w:val="24"/>
        </w:rPr>
        <w:t>:</w:t>
      </w:r>
      <w:r w:rsidRPr="00607006">
        <w:rPr>
          <w:sz w:val="24"/>
          <w:szCs w:val="24"/>
        </w:rPr>
        <w:t xml:space="preserve"> une valeur de hachage de chaque fichier est stockée en toute sécurité, plus tard, il est possible de déterminer si un fichier a été modifié ou non en recalculant simplement la valeur de hachage du fichier et en comparant la nouvelle valeur avec celle stockée en toute sécurité. </w:t>
      </w:r>
    </w:p>
    <w:p w:rsidR="000A1FDC" w:rsidRPr="00607006" w:rsidRDefault="004A131A" w:rsidP="00B77D51">
      <w:pPr>
        <w:pStyle w:val="Paragraphedeliste"/>
        <w:numPr>
          <w:ilvl w:val="3"/>
          <w:numId w:val="33"/>
        </w:numPr>
        <w:spacing w:after="0" w:line="360" w:lineRule="auto"/>
        <w:jc w:val="both"/>
        <w:rPr>
          <w:b/>
          <w:sz w:val="24"/>
          <w:szCs w:val="24"/>
        </w:rPr>
      </w:pPr>
      <w:r w:rsidRPr="00607006">
        <w:rPr>
          <w:b/>
          <w:sz w:val="24"/>
          <w:szCs w:val="24"/>
        </w:rPr>
        <w:t xml:space="preserve"> Exemple de fonction de hachage :</w:t>
      </w:r>
    </w:p>
    <w:p w:rsidR="000A1FDC" w:rsidRDefault="004A131A" w:rsidP="00B77D51">
      <w:pPr>
        <w:pStyle w:val="Paragraphedeliste"/>
        <w:numPr>
          <w:ilvl w:val="4"/>
          <w:numId w:val="33"/>
        </w:numPr>
        <w:spacing w:after="0" w:line="360" w:lineRule="auto"/>
        <w:jc w:val="both"/>
        <w:rPr>
          <w:b/>
          <w:sz w:val="24"/>
          <w:szCs w:val="24"/>
          <w:lang w:val="en-US"/>
        </w:rPr>
      </w:pPr>
      <w:r w:rsidRPr="00607006">
        <w:rPr>
          <w:b/>
          <w:sz w:val="24"/>
          <w:szCs w:val="24"/>
          <w:lang w:val="en-US"/>
        </w:rPr>
        <w:lastRenderedPageBreak/>
        <w:t>Algorithme SHA (Secure Hash Algorithm):</w:t>
      </w:r>
    </w:p>
    <w:p w:rsidR="000A1FDC" w:rsidRDefault="004A131A">
      <w:pPr>
        <w:spacing w:after="0" w:line="360" w:lineRule="auto"/>
        <w:jc w:val="both"/>
        <w:rPr>
          <w:sz w:val="24"/>
          <w:szCs w:val="24"/>
        </w:rPr>
      </w:pPr>
      <w:r>
        <w:rPr>
          <w:sz w:val="24"/>
          <w:szCs w:val="24"/>
        </w:rPr>
        <w:t xml:space="preserve">Le Secure Hash </w:t>
      </w:r>
      <w:proofErr w:type="spellStart"/>
      <w:r>
        <w:rPr>
          <w:sz w:val="24"/>
          <w:szCs w:val="24"/>
        </w:rPr>
        <w:t>Algorithm</w:t>
      </w:r>
      <w:proofErr w:type="spellEnd"/>
      <w:r>
        <w:rPr>
          <w:sz w:val="24"/>
          <w:szCs w:val="24"/>
        </w:rPr>
        <w:t xml:space="preserve"> (SHA) est une famille de fonctions de hachage cryptographiques conçue pour garantir la sécurité et l'intégrité des données. Développée par la NSA et standardisée par le NIST, cette famille d'algorithmes est largement utilisée dans diverses applications de cryptographie telles que les signatures numériques, l'authentification et la vérification d'intégrité.</w:t>
      </w:r>
    </w:p>
    <w:p w:rsidR="000A1FDC" w:rsidRDefault="00607006">
      <w:pPr>
        <w:spacing w:after="0" w:line="360" w:lineRule="auto"/>
        <w:jc w:val="both"/>
        <w:rPr>
          <w:b/>
          <w:sz w:val="24"/>
          <w:szCs w:val="24"/>
        </w:rPr>
      </w:pPr>
      <w:r>
        <w:rPr>
          <w:b/>
          <w:sz w:val="24"/>
          <w:szCs w:val="24"/>
        </w:rPr>
        <w:t xml:space="preserve">Les </w:t>
      </w:r>
      <w:r w:rsidR="004A131A">
        <w:rPr>
          <w:b/>
          <w:sz w:val="24"/>
          <w:szCs w:val="24"/>
        </w:rPr>
        <w:t>Versions de SHA</w:t>
      </w:r>
      <w:r>
        <w:rPr>
          <w:b/>
          <w:sz w:val="24"/>
          <w:szCs w:val="24"/>
        </w:rPr>
        <w:t xml:space="preserve"> </w:t>
      </w:r>
      <w:r w:rsidR="004A131A">
        <w:rPr>
          <w:b/>
          <w:sz w:val="24"/>
          <w:szCs w:val="24"/>
        </w:rPr>
        <w:t>:</w:t>
      </w:r>
    </w:p>
    <w:p w:rsidR="00607006" w:rsidRPr="00607006" w:rsidRDefault="00607006" w:rsidP="00B77D51">
      <w:pPr>
        <w:pStyle w:val="Paragraphedeliste"/>
        <w:numPr>
          <w:ilvl w:val="5"/>
          <w:numId w:val="33"/>
        </w:numPr>
        <w:spacing w:after="0" w:line="360" w:lineRule="auto"/>
        <w:jc w:val="both"/>
        <w:rPr>
          <w:b/>
          <w:sz w:val="24"/>
          <w:szCs w:val="24"/>
        </w:rPr>
      </w:pPr>
      <w:r>
        <w:rPr>
          <w:b/>
          <w:sz w:val="24"/>
          <w:szCs w:val="24"/>
        </w:rPr>
        <w:t>SHA-1 :</w:t>
      </w:r>
    </w:p>
    <w:p w:rsidR="00607006" w:rsidRDefault="00607006" w:rsidP="00607006">
      <w:pPr>
        <w:spacing w:after="0" w:line="360" w:lineRule="auto"/>
        <w:ind w:firstLine="283"/>
        <w:jc w:val="both"/>
        <w:rPr>
          <w:sz w:val="24"/>
          <w:szCs w:val="24"/>
        </w:rPr>
      </w:pPr>
      <w:r>
        <w:rPr>
          <w:sz w:val="24"/>
          <w:szCs w:val="24"/>
        </w:rPr>
        <w:t>-</w:t>
      </w:r>
      <w:r>
        <w:rPr>
          <w:sz w:val="24"/>
          <w:szCs w:val="24"/>
        </w:rPr>
        <w:tab/>
      </w:r>
      <w:r w:rsidR="004A131A">
        <w:rPr>
          <w:sz w:val="24"/>
          <w:szCs w:val="24"/>
        </w:rPr>
        <w:t>Taille de l’empreinte : 160 bits (40 caractères).</w:t>
      </w:r>
    </w:p>
    <w:p w:rsidR="000A1FDC" w:rsidRDefault="00607006" w:rsidP="00607006">
      <w:pPr>
        <w:spacing w:after="0" w:line="360" w:lineRule="auto"/>
        <w:ind w:left="720" w:hanging="437"/>
        <w:jc w:val="both"/>
        <w:rPr>
          <w:sz w:val="24"/>
          <w:szCs w:val="24"/>
        </w:rPr>
      </w:pPr>
      <w:r>
        <w:rPr>
          <w:sz w:val="24"/>
          <w:szCs w:val="24"/>
        </w:rPr>
        <w:t>-</w:t>
      </w:r>
      <w:r>
        <w:rPr>
          <w:sz w:val="24"/>
          <w:szCs w:val="24"/>
        </w:rPr>
        <w:tab/>
      </w:r>
      <w:r w:rsidR="004A131A">
        <w:rPr>
          <w:sz w:val="24"/>
          <w:szCs w:val="24"/>
        </w:rPr>
        <w:t>Longtemps populaire, mais désormais considérée comme vulnérable en raison d'attaques exploitant des collisions.</w:t>
      </w:r>
    </w:p>
    <w:p w:rsidR="000A1FDC" w:rsidRDefault="00607006" w:rsidP="00607006">
      <w:pPr>
        <w:spacing w:after="0" w:line="360" w:lineRule="auto"/>
        <w:ind w:firstLine="283"/>
        <w:jc w:val="both"/>
        <w:rPr>
          <w:sz w:val="24"/>
          <w:szCs w:val="24"/>
        </w:rPr>
      </w:pPr>
      <w:r>
        <w:rPr>
          <w:sz w:val="24"/>
          <w:szCs w:val="24"/>
        </w:rPr>
        <w:t>-</w:t>
      </w:r>
      <w:r>
        <w:rPr>
          <w:sz w:val="24"/>
          <w:szCs w:val="24"/>
        </w:rPr>
        <w:tab/>
      </w:r>
      <w:r w:rsidR="004A131A">
        <w:rPr>
          <w:sz w:val="24"/>
          <w:szCs w:val="24"/>
        </w:rPr>
        <w:t>Déconseillée depuis 2010 par le NIST au profit de versions plus robustes.</w:t>
      </w:r>
    </w:p>
    <w:p w:rsidR="00607006" w:rsidRPr="00607006" w:rsidRDefault="00607006" w:rsidP="00B77D51">
      <w:pPr>
        <w:pStyle w:val="Paragraphedeliste"/>
        <w:numPr>
          <w:ilvl w:val="5"/>
          <w:numId w:val="33"/>
        </w:numPr>
        <w:spacing w:after="0" w:line="360" w:lineRule="auto"/>
        <w:jc w:val="both"/>
        <w:rPr>
          <w:b/>
          <w:sz w:val="24"/>
          <w:szCs w:val="24"/>
        </w:rPr>
      </w:pPr>
      <w:r w:rsidRPr="00607006">
        <w:rPr>
          <w:b/>
          <w:sz w:val="24"/>
          <w:szCs w:val="24"/>
        </w:rPr>
        <w:t>SHA-224 :</w:t>
      </w:r>
    </w:p>
    <w:p w:rsidR="000A1FDC" w:rsidRDefault="00607006" w:rsidP="00607006">
      <w:pPr>
        <w:spacing w:after="0" w:line="360" w:lineRule="auto"/>
        <w:ind w:firstLine="283"/>
        <w:jc w:val="both"/>
        <w:rPr>
          <w:sz w:val="24"/>
          <w:szCs w:val="24"/>
        </w:rPr>
      </w:pPr>
      <w:r>
        <w:rPr>
          <w:sz w:val="24"/>
          <w:szCs w:val="24"/>
        </w:rPr>
        <w:t>-</w:t>
      </w:r>
      <w:r>
        <w:rPr>
          <w:sz w:val="24"/>
          <w:szCs w:val="24"/>
        </w:rPr>
        <w:tab/>
      </w:r>
      <w:r w:rsidR="004A131A">
        <w:rPr>
          <w:sz w:val="24"/>
          <w:szCs w:val="24"/>
        </w:rPr>
        <w:t>Version optimisée introduite pour des applications spécifiques.</w:t>
      </w:r>
    </w:p>
    <w:p w:rsidR="000A1FDC" w:rsidRDefault="004A131A" w:rsidP="00607006">
      <w:pPr>
        <w:spacing w:after="0" w:line="360" w:lineRule="auto"/>
        <w:ind w:left="630" w:hanging="347"/>
        <w:jc w:val="both"/>
        <w:rPr>
          <w:sz w:val="24"/>
          <w:szCs w:val="24"/>
        </w:rPr>
      </w:pPr>
      <w:r>
        <w:rPr>
          <w:sz w:val="24"/>
          <w:szCs w:val="24"/>
        </w:rPr>
        <w:t>-</w:t>
      </w:r>
      <w:r w:rsidR="00607006">
        <w:rPr>
          <w:sz w:val="24"/>
          <w:szCs w:val="24"/>
        </w:rPr>
        <w:tab/>
      </w:r>
      <w:r>
        <w:rPr>
          <w:sz w:val="24"/>
          <w:szCs w:val="24"/>
        </w:rPr>
        <w:t>Produit une empreinte de 224 bits, offrant un bon compromis entre sécurité et performance.</w:t>
      </w:r>
    </w:p>
    <w:p w:rsidR="00607006" w:rsidRPr="00607006" w:rsidRDefault="00607006" w:rsidP="00B77D51">
      <w:pPr>
        <w:pStyle w:val="Paragraphedeliste"/>
        <w:numPr>
          <w:ilvl w:val="5"/>
          <w:numId w:val="33"/>
        </w:numPr>
        <w:spacing w:after="0" w:line="360" w:lineRule="auto"/>
        <w:jc w:val="both"/>
        <w:rPr>
          <w:b/>
          <w:sz w:val="24"/>
          <w:szCs w:val="24"/>
        </w:rPr>
      </w:pPr>
      <w:r w:rsidRPr="00607006">
        <w:rPr>
          <w:b/>
          <w:sz w:val="24"/>
          <w:szCs w:val="24"/>
        </w:rPr>
        <w:t>SHA-256 :</w:t>
      </w:r>
    </w:p>
    <w:p w:rsidR="000A1FDC" w:rsidRDefault="004A131A" w:rsidP="00607006">
      <w:pPr>
        <w:spacing w:after="0" w:line="360" w:lineRule="auto"/>
        <w:ind w:left="630" w:hanging="347"/>
        <w:jc w:val="both"/>
        <w:rPr>
          <w:sz w:val="24"/>
          <w:szCs w:val="24"/>
        </w:rPr>
      </w:pPr>
      <w:r>
        <w:rPr>
          <w:sz w:val="24"/>
          <w:szCs w:val="24"/>
        </w:rPr>
        <w:t>-</w:t>
      </w:r>
      <w:r w:rsidR="00607006">
        <w:rPr>
          <w:sz w:val="24"/>
          <w:szCs w:val="24"/>
        </w:rPr>
        <w:tab/>
      </w:r>
      <w:r>
        <w:rPr>
          <w:sz w:val="24"/>
          <w:szCs w:val="24"/>
        </w:rPr>
        <w:t>Fournit une empreinte de 256 bits, augmentant considérablement la résistance aux attaques par force brute.</w:t>
      </w:r>
    </w:p>
    <w:p w:rsidR="000A1FDC" w:rsidRDefault="004A131A">
      <w:pPr>
        <w:spacing w:after="0" w:line="360" w:lineRule="auto"/>
        <w:ind w:left="283"/>
        <w:jc w:val="both"/>
        <w:rPr>
          <w:sz w:val="24"/>
          <w:szCs w:val="24"/>
        </w:rPr>
      </w:pPr>
      <w:r>
        <w:rPr>
          <w:sz w:val="24"/>
          <w:szCs w:val="24"/>
        </w:rPr>
        <w:t>-</w:t>
      </w:r>
      <w:r w:rsidR="00607006">
        <w:rPr>
          <w:sz w:val="24"/>
          <w:szCs w:val="24"/>
        </w:rPr>
        <w:tab/>
      </w:r>
      <w:r>
        <w:rPr>
          <w:sz w:val="24"/>
          <w:szCs w:val="24"/>
        </w:rPr>
        <w:t>Recommandée pour remplacer SHA-1 dans de nombreuses applications modernes.</w:t>
      </w:r>
    </w:p>
    <w:p w:rsidR="00607006" w:rsidRPr="00607006" w:rsidRDefault="00607006" w:rsidP="00B77D51">
      <w:pPr>
        <w:pStyle w:val="Paragraphedeliste"/>
        <w:numPr>
          <w:ilvl w:val="5"/>
          <w:numId w:val="33"/>
        </w:numPr>
        <w:spacing w:after="0" w:line="360" w:lineRule="auto"/>
        <w:jc w:val="both"/>
        <w:rPr>
          <w:b/>
          <w:sz w:val="24"/>
          <w:szCs w:val="24"/>
        </w:rPr>
      </w:pPr>
      <w:r w:rsidRPr="00607006">
        <w:rPr>
          <w:b/>
          <w:sz w:val="24"/>
          <w:szCs w:val="24"/>
        </w:rPr>
        <w:t>SHA-384 :</w:t>
      </w:r>
    </w:p>
    <w:p w:rsidR="000A1FDC" w:rsidRDefault="004A131A">
      <w:pPr>
        <w:spacing w:after="0" w:line="360" w:lineRule="auto"/>
        <w:ind w:left="283"/>
        <w:jc w:val="both"/>
        <w:rPr>
          <w:sz w:val="24"/>
          <w:szCs w:val="24"/>
        </w:rPr>
      </w:pPr>
      <w:r>
        <w:rPr>
          <w:sz w:val="24"/>
          <w:szCs w:val="24"/>
        </w:rPr>
        <w:t>-</w:t>
      </w:r>
      <w:r w:rsidR="00607006">
        <w:rPr>
          <w:sz w:val="24"/>
          <w:szCs w:val="24"/>
        </w:rPr>
        <w:tab/>
      </w:r>
      <w:r>
        <w:rPr>
          <w:sz w:val="24"/>
          <w:szCs w:val="24"/>
        </w:rPr>
        <w:t>Produit une empreinte de 384 bits, offrant une sécurité accrue.</w:t>
      </w:r>
    </w:p>
    <w:p w:rsidR="000A1FDC" w:rsidRDefault="004A131A" w:rsidP="00607006">
      <w:pPr>
        <w:spacing w:after="0" w:line="360" w:lineRule="auto"/>
        <w:ind w:left="630" w:hanging="347"/>
        <w:jc w:val="both"/>
        <w:rPr>
          <w:sz w:val="24"/>
          <w:szCs w:val="24"/>
        </w:rPr>
      </w:pPr>
      <w:r>
        <w:rPr>
          <w:sz w:val="24"/>
          <w:szCs w:val="24"/>
        </w:rPr>
        <w:t>-</w:t>
      </w:r>
      <w:r w:rsidR="00607006">
        <w:rPr>
          <w:sz w:val="24"/>
          <w:szCs w:val="24"/>
        </w:rPr>
        <w:tab/>
      </w:r>
      <w:r>
        <w:rPr>
          <w:sz w:val="24"/>
          <w:szCs w:val="24"/>
        </w:rPr>
        <w:t>Cependant, plus intensif en calcul, ce qui limite son utilisation dans les systèmes à ressources limitées comme les appareils mobiles.</w:t>
      </w:r>
    </w:p>
    <w:p w:rsidR="00607006" w:rsidRPr="00607006" w:rsidRDefault="00607006" w:rsidP="00B77D51">
      <w:pPr>
        <w:pStyle w:val="Paragraphedeliste"/>
        <w:numPr>
          <w:ilvl w:val="5"/>
          <w:numId w:val="33"/>
        </w:numPr>
        <w:spacing w:after="0" w:line="360" w:lineRule="auto"/>
        <w:jc w:val="both"/>
        <w:rPr>
          <w:b/>
          <w:sz w:val="24"/>
          <w:szCs w:val="24"/>
        </w:rPr>
      </w:pPr>
      <w:r w:rsidRPr="00607006">
        <w:rPr>
          <w:b/>
          <w:sz w:val="24"/>
          <w:szCs w:val="24"/>
        </w:rPr>
        <w:t>SHA-512 :</w:t>
      </w:r>
    </w:p>
    <w:p w:rsidR="000A1FDC" w:rsidRPr="00607006" w:rsidRDefault="004A131A" w:rsidP="00B77D51">
      <w:pPr>
        <w:pStyle w:val="Paragraphedeliste"/>
        <w:numPr>
          <w:ilvl w:val="0"/>
          <w:numId w:val="34"/>
        </w:numPr>
        <w:spacing w:after="0" w:line="360" w:lineRule="auto"/>
        <w:jc w:val="both"/>
        <w:rPr>
          <w:sz w:val="24"/>
          <w:szCs w:val="24"/>
        </w:rPr>
      </w:pPr>
      <w:r w:rsidRPr="00607006">
        <w:rPr>
          <w:sz w:val="24"/>
          <w:szCs w:val="24"/>
        </w:rPr>
        <w:t>Fournit une empreinte de 512 bits, idéale pour des applications nécessitant un haut niveau de sécurité.</w:t>
      </w:r>
    </w:p>
    <w:p w:rsidR="000A1FDC" w:rsidRPr="00607006" w:rsidRDefault="004A131A" w:rsidP="00B77D51">
      <w:pPr>
        <w:pStyle w:val="Paragraphedeliste"/>
        <w:numPr>
          <w:ilvl w:val="0"/>
          <w:numId w:val="34"/>
        </w:numPr>
        <w:spacing w:after="0" w:line="360" w:lineRule="auto"/>
        <w:jc w:val="both"/>
        <w:rPr>
          <w:sz w:val="24"/>
          <w:szCs w:val="24"/>
        </w:rPr>
      </w:pPr>
      <w:r w:rsidRPr="00607006">
        <w:rPr>
          <w:sz w:val="24"/>
          <w:szCs w:val="24"/>
        </w:rPr>
        <w:t>Comme SHA-384, il est intensif en calculs et mieux adapté aux systèmes puissants.</w:t>
      </w:r>
    </w:p>
    <w:p w:rsidR="000A1FDC" w:rsidRDefault="000A1FDC">
      <w:pPr>
        <w:spacing w:after="0" w:line="360" w:lineRule="auto"/>
        <w:jc w:val="both"/>
        <w:rPr>
          <w:sz w:val="24"/>
          <w:szCs w:val="24"/>
        </w:rPr>
      </w:pPr>
    </w:p>
    <w:p w:rsidR="000A1FDC" w:rsidRPr="00607006" w:rsidRDefault="004A131A" w:rsidP="004D5F41">
      <w:pPr>
        <w:pStyle w:val="Style3"/>
      </w:pPr>
      <w:r w:rsidRPr="00607006">
        <w:lastRenderedPageBreak/>
        <w:t>Introduction au BIG DATA</w:t>
      </w:r>
      <w:r w:rsidR="00607006">
        <w:t> :</w:t>
      </w:r>
    </w:p>
    <w:p w:rsidR="000A1FDC" w:rsidRPr="00607006" w:rsidRDefault="004A131A" w:rsidP="004D5F41">
      <w:pPr>
        <w:pStyle w:val="Style1"/>
      </w:pPr>
      <w:r w:rsidRPr="00607006">
        <w:t>Définition du Big Data</w:t>
      </w:r>
      <w:r w:rsidR="00607006">
        <w:t> :</w:t>
      </w:r>
    </w:p>
    <w:p w:rsidR="000A1FDC" w:rsidRDefault="004A131A" w:rsidP="00C05D56">
      <w:pPr>
        <w:spacing w:line="360" w:lineRule="auto"/>
        <w:ind w:firstLine="360"/>
        <w:jc w:val="both"/>
        <w:rPr>
          <w:sz w:val="24"/>
          <w:szCs w:val="24"/>
        </w:rPr>
      </w:pPr>
      <w:r>
        <w:rPr>
          <w:sz w:val="24"/>
          <w:szCs w:val="24"/>
        </w:rPr>
        <w:t xml:space="preserve">Le Big Data fait référence à l’explosion </w:t>
      </w:r>
      <w:r w:rsidR="00C05D56">
        <w:rPr>
          <w:sz w:val="24"/>
          <w:szCs w:val="24"/>
        </w:rPr>
        <w:t>de l’ensemble</w:t>
      </w:r>
      <w:r>
        <w:rPr>
          <w:sz w:val="24"/>
          <w:szCs w:val="24"/>
        </w:rPr>
        <w:t xml:space="preserve"> de données massifs et complexes qui ne peuvent pas être traités efficacement avec les méthodes traditionnelles de traitement des données, à leur variété, et aux nouvelles solutions propos</w:t>
      </w:r>
      <w:r w:rsidR="00607006">
        <w:rPr>
          <w:sz w:val="24"/>
          <w:szCs w:val="24"/>
        </w:rPr>
        <w:t>ées pour gérer cette volumétrie</w:t>
      </w:r>
      <w:r>
        <w:rPr>
          <w:sz w:val="24"/>
          <w:szCs w:val="24"/>
        </w:rPr>
        <w:t>, et qui dépassent en général les capacités d'une seule et unique machine et nécessitent des traitements parallélisés.</w:t>
      </w:r>
    </w:p>
    <w:p w:rsidR="000A1FDC" w:rsidRPr="00607006" w:rsidRDefault="004A131A" w:rsidP="004D5F41">
      <w:pPr>
        <w:pStyle w:val="Style1"/>
      </w:pPr>
      <w:r w:rsidRPr="00607006">
        <w:t>Type des données Big Data</w:t>
      </w:r>
      <w:r w:rsidR="00607006">
        <w:t> :</w:t>
      </w:r>
    </w:p>
    <w:p w:rsidR="000A1FDC" w:rsidRDefault="004A131A" w:rsidP="00C05D56">
      <w:pPr>
        <w:spacing w:line="360" w:lineRule="auto"/>
        <w:ind w:firstLine="360"/>
        <w:jc w:val="both"/>
        <w:rPr>
          <w:sz w:val="24"/>
          <w:szCs w:val="24"/>
        </w:rPr>
      </w:pPr>
      <w:r>
        <w:rPr>
          <w:sz w:val="24"/>
          <w:szCs w:val="24"/>
        </w:rPr>
        <w:t>Une structure de données est un moyen qui permet d'organiser et de stocker des données, afin qu'elles puissent être consultées et modifiées efficacement.</w:t>
      </w:r>
    </w:p>
    <w:p w:rsidR="000A1FDC" w:rsidRPr="00C05D56" w:rsidRDefault="004A131A" w:rsidP="00C05D56">
      <w:pPr>
        <w:spacing w:line="360" w:lineRule="auto"/>
        <w:ind w:firstLine="360"/>
        <w:jc w:val="both"/>
        <w:rPr>
          <w:sz w:val="24"/>
          <w:szCs w:val="24"/>
        </w:rPr>
      </w:pPr>
      <w:r w:rsidRPr="00C05D56">
        <w:rPr>
          <w:sz w:val="24"/>
          <w:szCs w:val="24"/>
        </w:rPr>
        <w:t>Dans le Big Data, les données collectées, stockées et traitées peuvent être issues de différents domaines et crées par plusieurs sources, ce qui génère une masse de données des types différents structurés et non structurés, semi- structurées</w:t>
      </w:r>
      <w:r w:rsidR="00C05D56" w:rsidRPr="00C05D56">
        <w:rPr>
          <w:sz w:val="24"/>
          <w:szCs w:val="24"/>
        </w:rPr>
        <w:t> :</w:t>
      </w:r>
    </w:p>
    <w:p w:rsidR="000A1FDC" w:rsidRPr="00C05D56" w:rsidRDefault="004A131A" w:rsidP="00B77D51">
      <w:pPr>
        <w:pStyle w:val="Paragraphedeliste"/>
        <w:numPr>
          <w:ilvl w:val="2"/>
          <w:numId w:val="33"/>
        </w:numPr>
        <w:pBdr>
          <w:top w:val="nil"/>
          <w:left w:val="nil"/>
          <w:bottom w:val="nil"/>
          <w:right w:val="nil"/>
          <w:between w:val="nil"/>
        </w:pBdr>
        <w:spacing w:line="360" w:lineRule="auto"/>
        <w:jc w:val="both"/>
        <w:rPr>
          <w:color w:val="000000"/>
          <w:sz w:val="24"/>
          <w:szCs w:val="24"/>
        </w:rPr>
      </w:pPr>
      <w:r w:rsidRPr="00C05D56">
        <w:rPr>
          <w:b/>
          <w:color w:val="000000"/>
          <w:sz w:val="24"/>
          <w:szCs w:val="24"/>
        </w:rPr>
        <w:t>Données structurées</w:t>
      </w:r>
      <w:r w:rsidRPr="00C05D56">
        <w:rPr>
          <w:color w:val="000000"/>
          <w:sz w:val="24"/>
          <w:szCs w:val="24"/>
        </w:rPr>
        <w:t xml:space="preserve"> :</w:t>
      </w:r>
    </w:p>
    <w:p w:rsidR="000A1FDC" w:rsidRDefault="004A131A">
      <w:pPr>
        <w:spacing w:line="360" w:lineRule="auto"/>
        <w:jc w:val="both"/>
        <w:rPr>
          <w:sz w:val="24"/>
          <w:szCs w:val="24"/>
        </w:rPr>
      </w:pPr>
      <w:r>
        <w:rPr>
          <w:sz w:val="24"/>
          <w:szCs w:val="24"/>
        </w:rPr>
        <w:t>Cela signifie que les données sont organisées dans une structure reconnaissable, faciles à stocker et à analyser. Elle peut être recherchée avec des algorithmes de recherche simples et directs par type de données par exemple.</w:t>
      </w:r>
    </w:p>
    <w:p w:rsidR="000A1FDC" w:rsidRDefault="004A131A">
      <w:pPr>
        <w:spacing w:line="360" w:lineRule="auto"/>
        <w:jc w:val="both"/>
        <w:rPr>
          <w:sz w:val="24"/>
          <w:szCs w:val="24"/>
        </w:rPr>
      </w:pPr>
      <w:r>
        <w:rPr>
          <w:sz w:val="24"/>
          <w:szCs w:val="24"/>
        </w:rPr>
        <w:t xml:space="preserve">Une base de données relationnelle comme le langage de requête structuré (SQL) représente un bon exemple pour </w:t>
      </w:r>
      <w:r w:rsidR="00C05D56">
        <w:rPr>
          <w:sz w:val="24"/>
          <w:szCs w:val="24"/>
        </w:rPr>
        <w:t>les données structurées</w:t>
      </w:r>
      <w:r>
        <w:rPr>
          <w:sz w:val="24"/>
          <w:szCs w:val="24"/>
        </w:rPr>
        <w:t>, il contient des nombres organisés, des dates, des groupes de mots.</w:t>
      </w:r>
    </w:p>
    <w:p w:rsidR="000A1FDC" w:rsidRPr="00C05D56" w:rsidRDefault="004A131A" w:rsidP="00B77D51">
      <w:pPr>
        <w:pStyle w:val="Paragraphedeliste"/>
        <w:numPr>
          <w:ilvl w:val="2"/>
          <w:numId w:val="33"/>
        </w:numPr>
        <w:pBdr>
          <w:top w:val="nil"/>
          <w:left w:val="nil"/>
          <w:bottom w:val="nil"/>
          <w:right w:val="nil"/>
          <w:between w:val="nil"/>
        </w:pBdr>
        <w:spacing w:line="360" w:lineRule="auto"/>
        <w:jc w:val="both"/>
        <w:rPr>
          <w:color w:val="000000"/>
          <w:sz w:val="24"/>
          <w:szCs w:val="24"/>
        </w:rPr>
      </w:pPr>
      <w:r w:rsidRPr="00C05D56">
        <w:rPr>
          <w:b/>
          <w:color w:val="000000"/>
          <w:sz w:val="24"/>
          <w:szCs w:val="24"/>
        </w:rPr>
        <w:t>Données non-structurées</w:t>
      </w:r>
      <w:r w:rsidRPr="00C05D56">
        <w:rPr>
          <w:color w:val="000000"/>
          <w:sz w:val="24"/>
          <w:szCs w:val="24"/>
        </w:rPr>
        <w:t xml:space="preserve"> :</w:t>
      </w:r>
    </w:p>
    <w:p w:rsidR="000A1FDC" w:rsidRDefault="004A131A">
      <w:pPr>
        <w:spacing w:line="360" w:lineRule="auto"/>
        <w:jc w:val="both"/>
        <w:rPr>
          <w:sz w:val="24"/>
          <w:szCs w:val="24"/>
        </w:rPr>
      </w:pPr>
      <w:r>
        <w:rPr>
          <w:sz w:val="24"/>
          <w:szCs w:val="24"/>
        </w:rPr>
        <w:t>Les données non structurées sont des informations, sous de nombreuses formes différentes (comme des images / objets, du texte, des e-mails), qui ne correspondent pas généralement aux modèles de données relationnelles traditionnelles. Cela rend le traitement et l'analyse très difficiles et longues.</w:t>
      </w:r>
    </w:p>
    <w:p w:rsidR="000A1FDC" w:rsidRPr="00C05D56" w:rsidRDefault="004A131A" w:rsidP="00B77D51">
      <w:pPr>
        <w:pStyle w:val="Paragraphedeliste"/>
        <w:numPr>
          <w:ilvl w:val="2"/>
          <w:numId w:val="33"/>
        </w:numPr>
        <w:pBdr>
          <w:top w:val="nil"/>
          <w:left w:val="nil"/>
          <w:bottom w:val="nil"/>
          <w:right w:val="nil"/>
          <w:between w:val="nil"/>
        </w:pBdr>
        <w:spacing w:line="360" w:lineRule="auto"/>
        <w:jc w:val="both"/>
        <w:rPr>
          <w:color w:val="000000"/>
          <w:sz w:val="24"/>
          <w:szCs w:val="24"/>
        </w:rPr>
      </w:pPr>
      <w:r w:rsidRPr="00C05D56">
        <w:rPr>
          <w:b/>
          <w:color w:val="000000"/>
          <w:sz w:val="24"/>
          <w:szCs w:val="24"/>
        </w:rPr>
        <w:lastRenderedPageBreak/>
        <w:t>Données semi-structurées</w:t>
      </w:r>
      <w:r w:rsidRPr="00C05D56">
        <w:rPr>
          <w:color w:val="000000"/>
          <w:sz w:val="24"/>
          <w:szCs w:val="24"/>
        </w:rPr>
        <w:t xml:space="preserve"> :</w:t>
      </w:r>
    </w:p>
    <w:p w:rsidR="000A1FDC" w:rsidRDefault="004A131A">
      <w:pPr>
        <w:spacing w:line="360" w:lineRule="auto"/>
        <w:jc w:val="both"/>
        <w:rPr>
          <w:sz w:val="24"/>
          <w:szCs w:val="24"/>
        </w:rPr>
      </w:pPr>
      <w:r>
        <w:rPr>
          <w:sz w:val="24"/>
          <w:szCs w:val="24"/>
        </w:rPr>
        <w:t>Les données semi-structurées sont des données irrégulières qui peuvent être incomplètes et avoir une structure qui change rapidement mais qui ne se conforme pas à un schéma fixe ou explicite (comme des informations de plusieurs sources).</w:t>
      </w:r>
    </w:p>
    <w:p w:rsidR="000A1FDC" w:rsidRDefault="000A1FDC">
      <w:pPr>
        <w:spacing w:line="360" w:lineRule="auto"/>
        <w:jc w:val="both"/>
        <w:rPr>
          <w:sz w:val="24"/>
          <w:szCs w:val="24"/>
        </w:rPr>
      </w:pPr>
    </w:p>
    <w:p w:rsidR="000A1FDC" w:rsidRPr="00C05D56" w:rsidRDefault="004A131A" w:rsidP="004D5F41">
      <w:pPr>
        <w:pStyle w:val="Style1"/>
      </w:pPr>
      <w:r w:rsidRPr="00C05D56">
        <w:t>Caractéristiques de Big Data (5V du Big data)</w:t>
      </w:r>
      <w:r w:rsidR="00C05D56">
        <w:t> :</w:t>
      </w:r>
    </w:p>
    <w:p w:rsidR="000A1FDC" w:rsidRPr="00C05D56" w:rsidRDefault="004A131A" w:rsidP="00B77D51">
      <w:pPr>
        <w:pStyle w:val="Paragraphedeliste"/>
        <w:numPr>
          <w:ilvl w:val="2"/>
          <w:numId w:val="33"/>
        </w:numPr>
        <w:pBdr>
          <w:top w:val="nil"/>
          <w:left w:val="nil"/>
          <w:bottom w:val="nil"/>
          <w:right w:val="nil"/>
          <w:between w:val="nil"/>
        </w:pBdr>
        <w:spacing w:after="0" w:line="360" w:lineRule="auto"/>
        <w:jc w:val="both"/>
        <w:rPr>
          <w:color w:val="000000"/>
          <w:sz w:val="24"/>
          <w:szCs w:val="24"/>
        </w:rPr>
      </w:pPr>
      <w:r w:rsidRPr="00C05D56">
        <w:rPr>
          <w:b/>
          <w:color w:val="000000"/>
          <w:sz w:val="24"/>
          <w:szCs w:val="24"/>
        </w:rPr>
        <w:t xml:space="preserve">Volume </w:t>
      </w:r>
      <w:r w:rsidRPr="00C05D56">
        <w:rPr>
          <w:color w:val="000000"/>
          <w:sz w:val="24"/>
          <w:szCs w:val="24"/>
        </w:rPr>
        <w:t xml:space="preserve">: Le volume se réfère à la quantité de données générées quotidiennement par des entreprises ou des personnes. </w:t>
      </w:r>
    </w:p>
    <w:p w:rsidR="000A1FDC" w:rsidRPr="00C05D56" w:rsidRDefault="004A131A" w:rsidP="00B77D51">
      <w:pPr>
        <w:pStyle w:val="Paragraphedeliste"/>
        <w:numPr>
          <w:ilvl w:val="2"/>
          <w:numId w:val="33"/>
        </w:numPr>
        <w:pBdr>
          <w:top w:val="nil"/>
          <w:left w:val="nil"/>
          <w:bottom w:val="nil"/>
          <w:right w:val="nil"/>
          <w:between w:val="nil"/>
        </w:pBdr>
        <w:spacing w:after="0" w:line="360" w:lineRule="auto"/>
        <w:jc w:val="both"/>
        <w:rPr>
          <w:color w:val="000000"/>
          <w:sz w:val="24"/>
          <w:szCs w:val="24"/>
        </w:rPr>
      </w:pPr>
      <w:r w:rsidRPr="00C05D56">
        <w:rPr>
          <w:b/>
          <w:color w:val="000000"/>
          <w:sz w:val="24"/>
          <w:szCs w:val="24"/>
        </w:rPr>
        <w:t xml:space="preserve">Vitesse </w:t>
      </w:r>
      <w:r w:rsidRPr="00C05D56">
        <w:rPr>
          <w:color w:val="000000"/>
          <w:sz w:val="24"/>
          <w:szCs w:val="24"/>
        </w:rPr>
        <w:t xml:space="preserve">: La vitesse est une caractéristique importante du Big Data, elle signifie la vitesse de génération des données. </w:t>
      </w:r>
    </w:p>
    <w:p w:rsidR="000A1FDC" w:rsidRPr="00C05D56" w:rsidRDefault="004A131A" w:rsidP="00B77D51">
      <w:pPr>
        <w:pStyle w:val="Paragraphedeliste"/>
        <w:numPr>
          <w:ilvl w:val="2"/>
          <w:numId w:val="33"/>
        </w:numPr>
        <w:pBdr>
          <w:top w:val="nil"/>
          <w:left w:val="nil"/>
          <w:bottom w:val="nil"/>
          <w:right w:val="nil"/>
          <w:between w:val="nil"/>
        </w:pBdr>
        <w:spacing w:after="0" w:line="360" w:lineRule="auto"/>
        <w:jc w:val="both"/>
        <w:rPr>
          <w:color w:val="000000"/>
          <w:sz w:val="24"/>
          <w:szCs w:val="24"/>
        </w:rPr>
      </w:pPr>
      <w:r w:rsidRPr="00C05D56">
        <w:rPr>
          <w:b/>
          <w:color w:val="000000"/>
          <w:sz w:val="24"/>
          <w:szCs w:val="24"/>
        </w:rPr>
        <w:t>Variété</w:t>
      </w:r>
      <w:r w:rsidRPr="00C05D56">
        <w:rPr>
          <w:color w:val="000000"/>
          <w:sz w:val="24"/>
          <w:szCs w:val="24"/>
        </w:rPr>
        <w:t xml:space="preserve"> : Les données à traiter sont sous forme structurés ou non structurés ou semi-structurées.</w:t>
      </w:r>
    </w:p>
    <w:p w:rsidR="000A1FDC" w:rsidRPr="00C05D56" w:rsidRDefault="004A131A" w:rsidP="00B77D51">
      <w:pPr>
        <w:pStyle w:val="Paragraphedeliste"/>
        <w:numPr>
          <w:ilvl w:val="2"/>
          <w:numId w:val="33"/>
        </w:numPr>
        <w:pBdr>
          <w:top w:val="nil"/>
          <w:left w:val="nil"/>
          <w:bottom w:val="nil"/>
          <w:right w:val="nil"/>
          <w:between w:val="nil"/>
        </w:pBdr>
        <w:spacing w:after="0" w:line="360" w:lineRule="auto"/>
        <w:jc w:val="both"/>
        <w:rPr>
          <w:color w:val="000000"/>
          <w:sz w:val="24"/>
          <w:szCs w:val="24"/>
        </w:rPr>
      </w:pPr>
      <w:r w:rsidRPr="00C05D56">
        <w:rPr>
          <w:b/>
          <w:color w:val="000000"/>
          <w:sz w:val="24"/>
          <w:szCs w:val="24"/>
        </w:rPr>
        <w:t>Véracité</w:t>
      </w:r>
      <w:r w:rsidRPr="00C05D56">
        <w:rPr>
          <w:color w:val="000000"/>
          <w:sz w:val="24"/>
          <w:szCs w:val="24"/>
        </w:rPr>
        <w:t xml:space="preserve"> : La véracité fait référence à la précision et la fiabilité des données. Pour extraire la valeur des données, les données doivent être nettoyées pour supprimer le bruit, ce nettoyage des données est important pour que les données incorrectes et défe</w:t>
      </w:r>
      <w:r w:rsidR="00C05D56">
        <w:rPr>
          <w:color w:val="000000"/>
          <w:sz w:val="24"/>
          <w:szCs w:val="24"/>
        </w:rPr>
        <w:t>ctueuses puissent être filtrées.</w:t>
      </w:r>
    </w:p>
    <w:p w:rsidR="000A1FDC" w:rsidRPr="00C05D56" w:rsidRDefault="004A131A" w:rsidP="00B77D51">
      <w:pPr>
        <w:pStyle w:val="Paragraphedeliste"/>
        <w:numPr>
          <w:ilvl w:val="2"/>
          <w:numId w:val="33"/>
        </w:numPr>
        <w:pBdr>
          <w:top w:val="nil"/>
          <w:left w:val="nil"/>
          <w:bottom w:val="nil"/>
          <w:right w:val="nil"/>
          <w:between w:val="nil"/>
        </w:pBdr>
        <w:spacing w:line="360" w:lineRule="auto"/>
        <w:jc w:val="both"/>
        <w:rPr>
          <w:b/>
          <w:color w:val="000000"/>
          <w:sz w:val="28"/>
          <w:szCs w:val="28"/>
        </w:rPr>
      </w:pPr>
      <w:r w:rsidRPr="00C05D56">
        <w:rPr>
          <w:b/>
          <w:color w:val="000000"/>
          <w:sz w:val="24"/>
          <w:szCs w:val="24"/>
        </w:rPr>
        <w:t xml:space="preserve">Valeur </w:t>
      </w:r>
      <w:r w:rsidRPr="00C05D56">
        <w:rPr>
          <w:color w:val="000000"/>
          <w:sz w:val="24"/>
          <w:szCs w:val="24"/>
        </w:rPr>
        <w:t xml:space="preserve">: La valeur des données se réfère à l'utilité des données en fonction du but prévu. L'objectif final de tout le système d'analyse des </w:t>
      </w:r>
      <w:proofErr w:type="spellStart"/>
      <w:r w:rsidRPr="00C05D56">
        <w:rPr>
          <w:color w:val="000000"/>
          <w:sz w:val="24"/>
          <w:szCs w:val="24"/>
        </w:rPr>
        <w:t>big</w:t>
      </w:r>
      <w:proofErr w:type="spellEnd"/>
      <w:r w:rsidRPr="00C05D56">
        <w:rPr>
          <w:color w:val="000000"/>
          <w:sz w:val="24"/>
          <w:szCs w:val="24"/>
        </w:rPr>
        <w:t xml:space="preserve"> data consiste à extraire cette valeur des données.</w:t>
      </w:r>
    </w:p>
    <w:p w:rsidR="000A1FDC" w:rsidRDefault="000A1FDC">
      <w:pPr>
        <w:spacing w:line="360" w:lineRule="auto"/>
        <w:jc w:val="both"/>
        <w:rPr>
          <w:b/>
          <w:sz w:val="28"/>
          <w:szCs w:val="28"/>
        </w:rPr>
      </w:pPr>
    </w:p>
    <w:p w:rsidR="000A1FDC" w:rsidRPr="00C05D56" w:rsidRDefault="004A131A" w:rsidP="004D5F41">
      <w:pPr>
        <w:pStyle w:val="Style1"/>
      </w:pPr>
      <w:r w:rsidRPr="00C05D56">
        <w:t>Technologies et plateformes pour Big Data :</w:t>
      </w:r>
    </w:p>
    <w:p w:rsidR="000A1FDC" w:rsidRDefault="004A131A">
      <w:pPr>
        <w:spacing w:line="360" w:lineRule="auto"/>
        <w:jc w:val="both"/>
        <w:rPr>
          <w:sz w:val="24"/>
          <w:szCs w:val="24"/>
        </w:rPr>
      </w:pPr>
      <w:r>
        <w:rPr>
          <w:sz w:val="24"/>
          <w:szCs w:val="24"/>
        </w:rPr>
        <w:t>Pour pouvoir traiter des bases de données volumineuses, plusieurs solutions ont été proposées.</w:t>
      </w:r>
    </w:p>
    <w:p w:rsidR="000A1FDC" w:rsidRPr="00C05D56" w:rsidRDefault="004A131A" w:rsidP="00B77D51">
      <w:pPr>
        <w:pStyle w:val="Paragraphedeliste"/>
        <w:numPr>
          <w:ilvl w:val="2"/>
          <w:numId w:val="33"/>
        </w:numPr>
        <w:pBdr>
          <w:top w:val="nil"/>
          <w:left w:val="nil"/>
          <w:bottom w:val="nil"/>
          <w:right w:val="nil"/>
          <w:between w:val="nil"/>
        </w:pBdr>
        <w:spacing w:line="360" w:lineRule="auto"/>
        <w:jc w:val="both"/>
        <w:rPr>
          <w:b/>
          <w:color w:val="000000"/>
          <w:sz w:val="24"/>
          <w:szCs w:val="24"/>
        </w:rPr>
      </w:pPr>
      <w:proofErr w:type="spellStart"/>
      <w:r w:rsidRPr="00C05D56">
        <w:rPr>
          <w:b/>
          <w:color w:val="000000"/>
          <w:sz w:val="24"/>
          <w:szCs w:val="24"/>
        </w:rPr>
        <w:t>Hadoop</w:t>
      </w:r>
      <w:proofErr w:type="spellEnd"/>
      <w:r w:rsidRPr="00C05D56">
        <w:rPr>
          <w:b/>
          <w:color w:val="000000"/>
          <w:sz w:val="24"/>
          <w:szCs w:val="24"/>
        </w:rPr>
        <w:t xml:space="preserve"> :</w:t>
      </w:r>
    </w:p>
    <w:p w:rsidR="000A1FDC" w:rsidRDefault="004A131A">
      <w:pPr>
        <w:spacing w:line="360" w:lineRule="auto"/>
        <w:jc w:val="both"/>
        <w:rPr>
          <w:sz w:val="24"/>
          <w:szCs w:val="24"/>
        </w:rPr>
      </w:pPr>
      <w:r>
        <w:rPr>
          <w:sz w:val="24"/>
          <w:szCs w:val="24"/>
        </w:rPr>
        <w:t xml:space="preserve">C’est un ensemble d'outils et d'applications qui sont utilisés pour analyser de grandes quantités et types de données. </w:t>
      </w:r>
      <w:proofErr w:type="spellStart"/>
      <w:r>
        <w:rPr>
          <w:sz w:val="24"/>
          <w:szCs w:val="24"/>
        </w:rPr>
        <w:t>Hadoop</w:t>
      </w:r>
      <w:proofErr w:type="spellEnd"/>
      <w:r>
        <w:rPr>
          <w:sz w:val="24"/>
          <w:szCs w:val="24"/>
        </w:rPr>
        <w:t xml:space="preserve"> est une approche du traitement des données qui diffère radicalement du modèle de base de données relationnelle traditionnel. Il s'agit d'un logiciel </w:t>
      </w:r>
      <w:r>
        <w:rPr>
          <w:sz w:val="24"/>
          <w:szCs w:val="24"/>
        </w:rPr>
        <w:lastRenderedPageBreak/>
        <w:t xml:space="preserve">"open-source" qui fonctionne dans le réseau d'ordinateurs en parallèle pour trouver des solutions au Big Data et le traiter à l'aide de l'algorithme </w:t>
      </w:r>
      <w:proofErr w:type="spellStart"/>
      <w:r>
        <w:rPr>
          <w:sz w:val="24"/>
          <w:szCs w:val="24"/>
        </w:rPr>
        <w:t>MapReduce</w:t>
      </w:r>
      <w:proofErr w:type="spellEnd"/>
      <w:r>
        <w:rPr>
          <w:sz w:val="24"/>
          <w:szCs w:val="24"/>
        </w:rPr>
        <w:t>.</w:t>
      </w:r>
    </w:p>
    <w:p w:rsidR="000A1FDC" w:rsidRPr="00C05D56" w:rsidRDefault="004A131A" w:rsidP="00B77D51">
      <w:pPr>
        <w:pStyle w:val="Paragraphedeliste"/>
        <w:numPr>
          <w:ilvl w:val="2"/>
          <w:numId w:val="33"/>
        </w:numPr>
        <w:pBdr>
          <w:top w:val="nil"/>
          <w:left w:val="nil"/>
          <w:bottom w:val="nil"/>
          <w:right w:val="nil"/>
          <w:between w:val="nil"/>
        </w:pBdr>
        <w:spacing w:line="360" w:lineRule="auto"/>
        <w:jc w:val="both"/>
        <w:rPr>
          <w:b/>
          <w:color w:val="000000"/>
          <w:sz w:val="24"/>
          <w:szCs w:val="24"/>
        </w:rPr>
      </w:pPr>
      <w:r w:rsidRPr="00C05D56">
        <w:rPr>
          <w:b/>
          <w:color w:val="000000"/>
          <w:sz w:val="24"/>
          <w:szCs w:val="24"/>
        </w:rPr>
        <w:t xml:space="preserve">Apache </w:t>
      </w:r>
      <w:proofErr w:type="spellStart"/>
      <w:proofErr w:type="gramStart"/>
      <w:r w:rsidRPr="00C05D56">
        <w:rPr>
          <w:b/>
          <w:color w:val="000000"/>
          <w:sz w:val="24"/>
          <w:szCs w:val="24"/>
        </w:rPr>
        <w:t>Spark</w:t>
      </w:r>
      <w:proofErr w:type="spellEnd"/>
      <w:r w:rsidRPr="00C05D56">
        <w:rPr>
          <w:b/>
          <w:color w:val="000000"/>
          <w:sz w:val="24"/>
          <w:szCs w:val="24"/>
        </w:rPr>
        <w:t>:</w:t>
      </w:r>
      <w:proofErr w:type="gramEnd"/>
    </w:p>
    <w:p w:rsidR="000A1FDC" w:rsidRDefault="004A131A">
      <w:pPr>
        <w:spacing w:line="360" w:lineRule="auto"/>
        <w:jc w:val="both"/>
        <w:rPr>
          <w:sz w:val="24"/>
          <w:szCs w:val="24"/>
        </w:rPr>
      </w:pPr>
      <w:r>
        <w:rPr>
          <w:sz w:val="24"/>
          <w:szCs w:val="24"/>
        </w:rPr>
        <w:t xml:space="preserve">Apache </w:t>
      </w:r>
      <w:proofErr w:type="spellStart"/>
      <w:r>
        <w:rPr>
          <w:sz w:val="24"/>
          <w:szCs w:val="24"/>
        </w:rPr>
        <w:t>Spark</w:t>
      </w:r>
      <w:proofErr w:type="spellEnd"/>
      <w:r>
        <w:rPr>
          <w:sz w:val="24"/>
          <w:szCs w:val="24"/>
        </w:rPr>
        <w:t xml:space="preserve"> est un Framework de traitement distribué, open source pour les charges de travail Big Data. Il utilise la mémoire cache et la fonction d'exécution de requête optimisée pour interroger rapidement des données de toute taille.</w:t>
      </w:r>
    </w:p>
    <w:p w:rsidR="000A1FDC" w:rsidRDefault="004A131A">
      <w:pPr>
        <w:spacing w:line="360" w:lineRule="auto"/>
        <w:jc w:val="both"/>
        <w:rPr>
          <w:sz w:val="24"/>
          <w:szCs w:val="24"/>
        </w:rPr>
      </w:pPr>
      <w:proofErr w:type="spellStart"/>
      <w:r>
        <w:rPr>
          <w:sz w:val="24"/>
          <w:szCs w:val="24"/>
        </w:rPr>
        <w:t>Spark</w:t>
      </w:r>
      <w:proofErr w:type="spellEnd"/>
      <w:r>
        <w:rPr>
          <w:sz w:val="24"/>
          <w:szCs w:val="24"/>
        </w:rPr>
        <w:t xml:space="preserve"> est un moteur rapide pour le traitement de données à grande échelle. Moteur </w:t>
      </w:r>
      <w:proofErr w:type="spellStart"/>
      <w:r>
        <w:rPr>
          <w:sz w:val="24"/>
          <w:szCs w:val="24"/>
        </w:rPr>
        <w:t>Spark</w:t>
      </w:r>
      <w:proofErr w:type="spellEnd"/>
      <w:r>
        <w:rPr>
          <w:sz w:val="24"/>
          <w:szCs w:val="24"/>
        </w:rPr>
        <w:t xml:space="preserve"> </w:t>
      </w:r>
      <w:proofErr w:type="spellStart"/>
      <w:r>
        <w:rPr>
          <w:sz w:val="24"/>
          <w:szCs w:val="24"/>
        </w:rPr>
        <w:t>Core</w:t>
      </w:r>
      <w:proofErr w:type="spellEnd"/>
      <w:r>
        <w:rPr>
          <w:sz w:val="24"/>
          <w:szCs w:val="24"/>
        </w:rPr>
        <w:t xml:space="preserve"> utilise l'ensemble de Données Distribué Résilient, ou RDD (</w:t>
      </w:r>
      <w:proofErr w:type="spellStart"/>
      <w:r>
        <w:rPr>
          <w:sz w:val="24"/>
          <w:szCs w:val="24"/>
        </w:rPr>
        <w:t>Resilient</w:t>
      </w:r>
      <w:proofErr w:type="spellEnd"/>
      <w:r>
        <w:rPr>
          <w:sz w:val="24"/>
          <w:szCs w:val="24"/>
        </w:rPr>
        <w:t xml:space="preserve"> </w:t>
      </w:r>
      <w:proofErr w:type="spellStart"/>
      <w:r>
        <w:rPr>
          <w:sz w:val="24"/>
          <w:szCs w:val="24"/>
        </w:rPr>
        <w:t>Distributed</w:t>
      </w:r>
      <w:proofErr w:type="spellEnd"/>
      <w:r>
        <w:rPr>
          <w:sz w:val="24"/>
          <w:szCs w:val="24"/>
        </w:rPr>
        <w:t xml:space="preserve"> Data), comme type de données de base. </w:t>
      </w:r>
    </w:p>
    <w:p w:rsidR="000A1FDC" w:rsidRDefault="004A131A">
      <w:pPr>
        <w:spacing w:line="360" w:lineRule="auto"/>
        <w:jc w:val="both"/>
        <w:rPr>
          <w:sz w:val="24"/>
          <w:szCs w:val="24"/>
        </w:rPr>
      </w:pPr>
      <w:r>
        <w:rPr>
          <w:sz w:val="24"/>
          <w:szCs w:val="24"/>
        </w:rPr>
        <w:t xml:space="preserve">Apache </w:t>
      </w:r>
      <w:proofErr w:type="spellStart"/>
      <w:r>
        <w:rPr>
          <w:sz w:val="24"/>
          <w:szCs w:val="24"/>
        </w:rPr>
        <w:t>Spark</w:t>
      </w:r>
      <w:proofErr w:type="spellEnd"/>
      <w:r>
        <w:rPr>
          <w:sz w:val="24"/>
          <w:szCs w:val="24"/>
        </w:rPr>
        <w:t xml:space="preserve"> peut effectuer rapidement des tâches de traitement sur de très grands ensembles de données, et peut également distribuer des tâches de traitement de données sur plusieurs ordinateurs.</w:t>
      </w:r>
    </w:p>
    <w:p w:rsidR="000A1FDC" w:rsidRPr="00C05D56" w:rsidRDefault="004A131A" w:rsidP="00B77D51">
      <w:pPr>
        <w:pStyle w:val="Paragraphedeliste"/>
        <w:numPr>
          <w:ilvl w:val="2"/>
          <w:numId w:val="33"/>
        </w:numPr>
        <w:spacing w:line="360" w:lineRule="auto"/>
        <w:jc w:val="both"/>
        <w:rPr>
          <w:sz w:val="24"/>
          <w:szCs w:val="24"/>
        </w:rPr>
      </w:pPr>
      <w:r w:rsidRPr="00C05D56">
        <w:rPr>
          <w:b/>
          <w:sz w:val="24"/>
          <w:szCs w:val="24"/>
        </w:rPr>
        <w:t>MongoDB :</w:t>
      </w:r>
    </w:p>
    <w:p w:rsidR="000A1FDC" w:rsidRDefault="004A131A">
      <w:pPr>
        <w:spacing w:line="360" w:lineRule="auto"/>
        <w:jc w:val="both"/>
        <w:rPr>
          <w:sz w:val="24"/>
          <w:szCs w:val="24"/>
        </w:rPr>
      </w:pPr>
      <w:r>
        <w:rPr>
          <w:sz w:val="24"/>
          <w:szCs w:val="24"/>
        </w:rPr>
        <w:t xml:space="preserve">C’est une base de données </w:t>
      </w:r>
      <w:proofErr w:type="spellStart"/>
      <w:r>
        <w:rPr>
          <w:sz w:val="24"/>
          <w:szCs w:val="24"/>
        </w:rPr>
        <w:t>NoSQL</w:t>
      </w:r>
      <w:proofErr w:type="spellEnd"/>
      <w:r>
        <w:rPr>
          <w:sz w:val="24"/>
          <w:szCs w:val="24"/>
        </w:rPr>
        <w:t xml:space="preserve"> open source. Puisqu'il s'agit d'une base de données non relationnelle, elle peut traiter des données structurées, semi-structurées et non structurées. Elle utilise un modèle de données non relationnel, orienté document, et un langage de requête non structuré.</w:t>
      </w:r>
    </w:p>
    <w:p w:rsidR="000A1FDC" w:rsidRDefault="004A131A">
      <w:pPr>
        <w:spacing w:line="360" w:lineRule="auto"/>
        <w:jc w:val="both"/>
        <w:rPr>
          <w:sz w:val="24"/>
          <w:szCs w:val="24"/>
        </w:rPr>
      </w:pPr>
      <w:r>
        <w:rPr>
          <w:sz w:val="24"/>
          <w:szCs w:val="24"/>
        </w:rPr>
        <w:t>MongoDB stocke les données dans des d</w:t>
      </w:r>
      <w:r w:rsidR="00C05D56">
        <w:rPr>
          <w:sz w:val="24"/>
          <w:szCs w:val="24"/>
        </w:rPr>
        <w:t>ocuments flexibles de type JSON</w:t>
      </w:r>
      <w:r>
        <w:rPr>
          <w:sz w:val="24"/>
          <w:szCs w:val="24"/>
        </w:rPr>
        <w:t>, ce qui signifie que les champs peuvent varier d'un document à l'autre et que la structure des données peut être modifiée au fil du temps.</w:t>
      </w:r>
    </w:p>
    <w:p w:rsidR="000A1FDC" w:rsidRDefault="004A131A" w:rsidP="00C05D56">
      <w:pPr>
        <w:spacing w:line="360" w:lineRule="auto"/>
        <w:jc w:val="both"/>
        <w:rPr>
          <w:sz w:val="24"/>
          <w:szCs w:val="24"/>
        </w:rPr>
      </w:pPr>
      <w:r>
        <w:rPr>
          <w:sz w:val="24"/>
          <w:szCs w:val="24"/>
        </w:rPr>
        <w:t>Effectuez des opérations CRUD (</w:t>
      </w:r>
      <w:proofErr w:type="spellStart"/>
      <w:r w:rsidR="00C05D56">
        <w:rPr>
          <w:i/>
          <w:iCs/>
          <w:sz w:val="26"/>
          <w:szCs w:val="26"/>
        </w:rPr>
        <w:t>create</w:t>
      </w:r>
      <w:proofErr w:type="spellEnd"/>
      <w:r w:rsidR="00C05D56">
        <w:rPr>
          <w:i/>
          <w:iCs/>
          <w:sz w:val="26"/>
          <w:szCs w:val="26"/>
        </w:rPr>
        <w:t xml:space="preserve">, </w:t>
      </w:r>
      <w:proofErr w:type="spellStart"/>
      <w:r w:rsidR="00C05D56">
        <w:rPr>
          <w:i/>
          <w:iCs/>
          <w:sz w:val="26"/>
          <w:szCs w:val="26"/>
        </w:rPr>
        <w:t>read</w:t>
      </w:r>
      <w:proofErr w:type="spellEnd"/>
      <w:r w:rsidR="00C05D56">
        <w:rPr>
          <w:i/>
          <w:iCs/>
          <w:sz w:val="26"/>
          <w:szCs w:val="26"/>
        </w:rPr>
        <w:t>, update and</w:t>
      </w:r>
      <w:r w:rsidRPr="00C05D56">
        <w:rPr>
          <w:i/>
          <w:iCs/>
          <w:sz w:val="26"/>
          <w:szCs w:val="26"/>
        </w:rPr>
        <w:t xml:space="preserve"> </w:t>
      </w:r>
      <w:proofErr w:type="spellStart"/>
      <w:r w:rsidRPr="00C05D56">
        <w:rPr>
          <w:i/>
          <w:iCs/>
          <w:sz w:val="26"/>
          <w:szCs w:val="26"/>
        </w:rPr>
        <w:t>delete</w:t>
      </w:r>
      <w:proofErr w:type="spellEnd"/>
      <w:r w:rsidRPr="00C05D56">
        <w:rPr>
          <w:i/>
          <w:iCs/>
          <w:sz w:val="26"/>
          <w:szCs w:val="26"/>
        </w:rPr>
        <w:t xml:space="preserve"> document</w:t>
      </w:r>
      <w:r w:rsidRPr="00C05D56">
        <w:rPr>
          <w:sz w:val="26"/>
          <w:szCs w:val="26"/>
        </w:rPr>
        <w:t>s</w:t>
      </w:r>
      <w:r>
        <w:t>)</w:t>
      </w:r>
      <w:r>
        <w:rPr>
          <w:sz w:val="24"/>
          <w:szCs w:val="24"/>
        </w:rPr>
        <w:t xml:space="preserve"> dans l'interface utilisateur de MongoDB Atlas ou en utilisant l'API de requête MongoDB, avec ou sans transactions.</w:t>
      </w:r>
    </w:p>
    <w:p w:rsidR="000A1FDC" w:rsidRDefault="004A131A">
      <w:pPr>
        <w:spacing w:line="360" w:lineRule="auto"/>
        <w:jc w:val="both"/>
        <w:rPr>
          <w:sz w:val="24"/>
          <w:szCs w:val="24"/>
        </w:rPr>
      </w:pPr>
      <w:r>
        <w:rPr>
          <w:sz w:val="24"/>
          <w:szCs w:val="24"/>
        </w:rPr>
        <w:t>MongoDB fournit diverses fonctionnalités, telles que l'authentification, le contrôle d'accès, le cryptage, pour sécuriser les bases des données.</w:t>
      </w:r>
    </w:p>
    <w:p w:rsidR="000A1FDC" w:rsidRDefault="000A1FDC">
      <w:pPr>
        <w:spacing w:line="360" w:lineRule="auto"/>
        <w:jc w:val="both"/>
        <w:rPr>
          <w:sz w:val="24"/>
          <w:szCs w:val="24"/>
        </w:rPr>
      </w:pPr>
    </w:p>
    <w:p w:rsidR="000A1FDC" w:rsidRPr="00C05D56" w:rsidRDefault="004A131A" w:rsidP="004D5F41">
      <w:pPr>
        <w:pStyle w:val="Style1"/>
      </w:pPr>
      <w:r w:rsidRPr="00C05D56">
        <w:lastRenderedPageBreak/>
        <w:t>Application du Big data :</w:t>
      </w:r>
    </w:p>
    <w:p w:rsidR="000A1FDC" w:rsidRPr="00C05D56" w:rsidRDefault="004A131A" w:rsidP="00B77D51">
      <w:pPr>
        <w:pStyle w:val="Paragraphedeliste"/>
        <w:numPr>
          <w:ilvl w:val="2"/>
          <w:numId w:val="33"/>
        </w:numPr>
        <w:pBdr>
          <w:top w:val="nil"/>
          <w:left w:val="nil"/>
          <w:bottom w:val="nil"/>
          <w:right w:val="nil"/>
          <w:between w:val="nil"/>
        </w:pBdr>
        <w:spacing w:line="360" w:lineRule="auto"/>
        <w:jc w:val="both"/>
        <w:rPr>
          <w:color w:val="000000"/>
          <w:sz w:val="24"/>
          <w:szCs w:val="24"/>
        </w:rPr>
      </w:pPr>
      <w:r w:rsidRPr="00C05D56">
        <w:rPr>
          <w:b/>
          <w:color w:val="000000"/>
          <w:sz w:val="24"/>
          <w:szCs w:val="24"/>
        </w:rPr>
        <w:t>La santé</w:t>
      </w:r>
      <w:r w:rsidRPr="00C05D56">
        <w:rPr>
          <w:color w:val="000000"/>
          <w:sz w:val="24"/>
          <w:szCs w:val="24"/>
        </w:rPr>
        <w:t xml:space="preserve"> :</w:t>
      </w:r>
    </w:p>
    <w:p w:rsidR="000A1FDC" w:rsidRDefault="004A131A">
      <w:pPr>
        <w:spacing w:line="360" w:lineRule="auto"/>
        <w:jc w:val="both"/>
        <w:rPr>
          <w:sz w:val="24"/>
          <w:szCs w:val="24"/>
        </w:rPr>
      </w:pPr>
      <w:r>
        <w:rPr>
          <w:sz w:val="24"/>
          <w:szCs w:val="24"/>
        </w:rPr>
        <w:t>Le Big Data a déjà commencé à créer une énorme différence dans le secteur de la santé. Grâce à l'analyse prédictive, les professionnels de la santé sont désormais en mesure de fournir des services de soins de santé personnalisés aux patients individuels.</w:t>
      </w:r>
    </w:p>
    <w:p w:rsidR="000A1FDC" w:rsidRPr="00C05D56" w:rsidRDefault="004A131A" w:rsidP="00B77D51">
      <w:pPr>
        <w:pStyle w:val="Paragraphedeliste"/>
        <w:numPr>
          <w:ilvl w:val="2"/>
          <w:numId w:val="33"/>
        </w:numPr>
        <w:pBdr>
          <w:top w:val="nil"/>
          <w:left w:val="nil"/>
          <w:bottom w:val="nil"/>
          <w:right w:val="nil"/>
          <w:between w:val="nil"/>
        </w:pBdr>
        <w:spacing w:line="360" w:lineRule="auto"/>
        <w:jc w:val="both"/>
        <w:rPr>
          <w:b/>
          <w:color w:val="000000"/>
          <w:sz w:val="24"/>
          <w:szCs w:val="24"/>
        </w:rPr>
      </w:pPr>
      <w:r w:rsidRPr="00C05D56">
        <w:rPr>
          <w:b/>
          <w:color w:val="000000"/>
          <w:sz w:val="24"/>
          <w:szCs w:val="24"/>
        </w:rPr>
        <w:t xml:space="preserve">Le secteur bancaire : </w:t>
      </w:r>
    </w:p>
    <w:p w:rsidR="000A1FDC" w:rsidRDefault="004A131A">
      <w:pPr>
        <w:spacing w:line="360" w:lineRule="auto"/>
        <w:jc w:val="both"/>
        <w:rPr>
          <w:sz w:val="24"/>
          <w:szCs w:val="24"/>
        </w:rPr>
      </w:pPr>
      <w:r>
        <w:rPr>
          <w:sz w:val="24"/>
          <w:szCs w:val="24"/>
        </w:rPr>
        <w:t>Le secteur bancaire s'appuie sur le Big Data pour la détection des fraudes. Les outils Big Data peuvent détecter efficacement les actes frauduleux en temps réel tels que l'utilisation abusive des cartes de crédit, l'archivage des pistes d'inspection ou la modification défectueuse des statistiques client.</w:t>
      </w:r>
    </w:p>
    <w:p w:rsidR="000A1FDC" w:rsidRPr="00C05D56" w:rsidRDefault="004A131A" w:rsidP="00B77D51">
      <w:pPr>
        <w:pStyle w:val="Paragraphedeliste"/>
        <w:numPr>
          <w:ilvl w:val="2"/>
          <w:numId w:val="33"/>
        </w:numPr>
        <w:pBdr>
          <w:top w:val="nil"/>
          <w:left w:val="nil"/>
          <w:bottom w:val="nil"/>
          <w:right w:val="nil"/>
          <w:between w:val="nil"/>
        </w:pBdr>
        <w:spacing w:line="360" w:lineRule="auto"/>
        <w:jc w:val="both"/>
        <w:rPr>
          <w:b/>
          <w:color w:val="000000"/>
          <w:sz w:val="24"/>
          <w:szCs w:val="24"/>
        </w:rPr>
      </w:pPr>
      <w:r w:rsidRPr="00C05D56">
        <w:rPr>
          <w:b/>
          <w:color w:val="000000"/>
          <w:sz w:val="24"/>
          <w:szCs w:val="24"/>
        </w:rPr>
        <w:t>L'internet des objets :</w:t>
      </w:r>
    </w:p>
    <w:p w:rsidR="000A1FDC" w:rsidRDefault="004A131A">
      <w:pPr>
        <w:spacing w:line="360" w:lineRule="auto"/>
        <w:jc w:val="both"/>
        <w:rPr>
          <w:sz w:val="24"/>
          <w:szCs w:val="24"/>
        </w:rPr>
      </w:pPr>
      <w:r>
        <w:rPr>
          <w:sz w:val="24"/>
          <w:szCs w:val="24"/>
        </w:rPr>
        <w:t>C’est l'un des plus grands utilisateurs de Big Data, les entreprises informatiques du monde entier utilisent le Big Data pour optimiser leur fonctionnement, améliorer la productivité des employés et minimiser les risques dans les opérations commerciales. En combinant les technologies Big Data avec le domaine du Machine Learning (ML) et l’intelligence Artificielle (IA), le secteur informatique propulse continuellement l'innovation pour trouver des solutions même pour les problèmes les plus complexes.</w:t>
      </w:r>
    </w:p>
    <w:p w:rsidR="000A1FDC" w:rsidRPr="00C05D56" w:rsidRDefault="004A131A" w:rsidP="00B77D51">
      <w:pPr>
        <w:pStyle w:val="Paragraphedeliste"/>
        <w:numPr>
          <w:ilvl w:val="2"/>
          <w:numId w:val="33"/>
        </w:numPr>
        <w:pBdr>
          <w:top w:val="nil"/>
          <w:left w:val="nil"/>
          <w:bottom w:val="nil"/>
          <w:right w:val="nil"/>
          <w:between w:val="nil"/>
        </w:pBdr>
        <w:spacing w:line="360" w:lineRule="auto"/>
        <w:jc w:val="both"/>
        <w:rPr>
          <w:b/>
          <w:color w:val="000000"/>
          <w:sz w:val="24"/>
          <w:szCs w:val="24"/>
        </w:rPr>
      </w:pPr>
      <w:r w:rsidRPr="00C05D56">
        <w:rPr>
          <w:b/>
          <w:color w:val="000000"/>
          <w:sz w:val="24"/>
          <w:szCs w:val="24"/>
        </w:rPr>
        <w:t>Personnalisation de l'expérience client</w:t>
      </w:r>
      <w:r w:rsidR="00B7041C">
        <w:rPr>
          <w:b/>
          <w:color w:val="000000"/>
          <w:sz w:val="24"/>
          <w:szCs w:val="24"/>
        </w:rPr>
        <w:t> :</w:t>
      </w:r>
    </w:p>
    <w:p w:rsidR="000A1FDC" w:rsidRPr="00C05D56" w:rsidRDefault="004A131A">
      <w:pPr>
        <w:spacing w:line="360" w:lineRule="auto"/>
        <w:jc w:val="both"/>
        <w:rPr>
          <w:sz w:val="24"/>
          <w:szCs w:val="24"/>
        </w:rPr>
      </w:pPr>
      <w:r w:rsidRPr="00C05D56">
        <w:rPr>
          <w:sz w:val="24"/>
          <w:szCs w:val="24"/>
        </w:rPr>
        <w:t>Personnaliser le contenu, la présentation et l'expérience utilisateur en fonction des préférences individuelles. Par exemple, afficher des recommandations de produits personnalisées, ajuster la page d'accueil en fonction de l'historique de navigation ou personnaliser le menu de navigation</w:t>
      </w:r>
      <w:r w:rsidR="00C05D56">
        <w:rPr>
          <w:sz w:val="24"/>
          <w:szCs w:val="24"/>
        </w:rPr>
        <w:t>.</w:t>
      </w:r>
    </w:p>
    <w:p w:rsidR="000A1FDC" w:rsidRDefault="000A1FDC">
      <w:pPr>
        <w:spacing w:line="360" w:lineRule="auto"/>
        <w:jc w:val="both"/>
        <w:rPr>
          <w:sz w:val="24"/>
          <w:szCs w:val="24"/>
        </w:rPr>
      </w:pPr>
    </w:p>
    <w:p w:rsidR="000A1FDC" w:rsidRPr="00C05D56" w:rsidRDefault="004A131A" w:rsidP="004D5F41">
      <w:pPr>
        <w:pStyle w:val="Style3"/>
      </w:pPr>
      <w:r w:rsidRPr="00C05D56">
        <w:t>Les risques de la Sécurité dans le Big Data</w:t>
      </w:r>
      <w:r w:rsidR="00903E84">
        <w:t> :</w:t>
      </w:r>
    </w:p>
    <w:p w:rsidR="000A1FDC" w:rsidRDefault="004A131A">
      <w:pPr>
        <w:spacing w:line="360" w:lineRule="auto"/>
        <w:jc w:val="both"/>
        <w:rPr>
          <w:sz w:val="24"/>
          <w:szCs w:val="24"/>
        </w:rPr>
      </w:pPr>
      <w:r>
        <w:rPr>
          <w:sz w:val="24"/>
          <w:szCs w:val="24"/>
        </w:rPr>
        <w:lastRenderedPageBreak/>
        <w:t>La sécurité joue un rôle essentiel dans la communication de données sensibles via le canal de communication non sécurisé. Les attaques de sécurité d’information ou du réseau sont classées comme des attaques passives et actives.</w:t>
      </w:r>
    </w:p>
    <w:p w:rsidR="000A1FDC" w:rsidRPr="00C05D56" w:rsidRDefault="004A131A" w:rsidP="004D5F41">
      <w:pPr>
        <w:pStyle w:val="Style1"/>
      </w:pPr>
      <w:r w:rsidRPr="00C05D56">
        <w:t>Attaques passives :</w:t>
      </w:r>
    </w:p>
    <w:p w:rsidR="000A1FDC" w:rsidRDefault="004A131A">
      <w:pPr>
        <w:spacing w:line="360" w:lineRule="auto"/>
        <w:jc w:val="both"/>
        <w:rPr>
          <w:sz w:val="24"/>
          <w:szCs w:val="24"/>
        </w:rPr>
      </w:pPr>
      <w:r>
        <w:rPr>
          <w:sz w:val="24"/>
          <w:szCs w:val="24"/>
        </w:rPr>
        <w:t>La motivation derrière les attaques passives est de surveiller les services et la communication de deux parties engagées dans la communication (émetteur et récepteur).</w:t>
      </w:r>
    </w:p>
    <w:p w:rsidR="000A1FDC" w:rsidRDefault="004A131A">
      <w:pPr>
        <w:spacing w:line="360" w:lineRule="auto"/>
        <w:jc w:val="both"/>
        <w:rPr>
          <w:sz w:val="24"/>
          <w:szCs w:val="24"/>
        </w:rPr>
      </w:pPr>
      <w:r>
        <w:rPr>
          <w:sz w:val="24"/>
          <w:szCs w:val="24"/>
        </w:rPr>
        <w:t>Deux types d’attaques passives sont classés, à savoir la publication du contenu des messages et l’analyse du trafic. La publication du contenu d’un message est un type d’attaque qui analyse et lit le message délivré entre l’émetteur et le récepteur. Dans le cadre de l’analyse du trafic, les modèles de transmission de données sont étudiés et tentent d’extraire les données cachées d’origine.</w:t>
      </w:r>
    </w:p>
    <w:p w:rsidR="000A1FDC" w:rsidRPr="00C05D56" w:rsidRDefault="004A131A" w:rsidP="00B77D51">
      <w:pPr>
        <w:pStyle w:val="Paragraphedeliste"/>
        <w:numPr>
          <w:ilvl w:val="1"/>
          <w:numId w:val="33"/>
        </w:numPr>
        <w:pBdr>
          <w:top w:val="nil"/>
          <w:left w:val="nil"/>
          <w:bottom w:val="nil"/>
          <w:right w:val="nil"/>
          <w:between w:val="nil"/>
        </w:pBdr>
        <w:spacing w:line="360" w:lineRule="auto"/>
        <w:jc w:val="both"/>
        <w:rPr>
          <w:b/>
          <w:color w:val="000000"/>
          <w:sz w:val="26"/>
          <w:szCs w:val="26"/>
        </w:rPr>
      </w:pPr>
      <w:r w:rsidRPr="00C05D56">
        <w:rPr>
          <w:b/>
          <w:color w:val="000000"/>
          <w:sz w:val="26"/>
          <w:szCs w:val="26"/>
        </w:rPr>
        <w:t>Attaques actives :</w:t>
      </w:r>
    </w:p>
    <w:p w:rsidR="000A1FDC" w:rsidRDefault="004A131A">
      <w:pPr>
        <w:spacing w:line="360" w:lineRule="auto"/>
        <w:jc w:val="both"/>
        <w:rPr>
          <w:sz w:val="24"/>
          <w:szCs w:val="24"/>
        </w:rPr>
      </w:pPr>
      <w:r>
        <w:rPr>
          <w:sz w:val="24"/>
          <w:szCs w:val="24"/>
        </w:rPr>
        <w:t xml:space="preserve">L’attaquant est directement impliqué dans l’attaque en faisant son impression sur la communication du réseau. Cette attaque comprend la modification des données, le piratage des ressources et la fausse relecture des messages, le retard et le déni des services. </w:t>
      </w:r>
    </w:p>
    <w:p w:rsidR="00C05D56" w:rsidRDefault="004A131A" w:rsidP="00B77D51">
      <w:pPr>
        <w:numPr>
          <w:ilvl w:val="0"/>
          <w:numId w:val="15"/>
        </w:numPr>
        <w:pBdr>
          <w:top w:val="nil"/>
          <w:left w:val="nil"/>
          <w:bottom w:val="nil"/>
          <w:right w:val="nil"/>
          <w:between w:val="nil"/>
        </w:pBdr>
        <w:spacing w:after="0" w:line="360" w:lineRule="auto"/>
        <w:jc w:val="both"/>
        <w:rPr>
          <w:color w:val="000000"/>
          <w:sz w:val="24"/>
          <w:szCs w:val="24"/>
        </w:rPr>
      </w:pPr>
      <w:r>
        <w:rPr>
          <w:b/>
          <w:color w:val="000000"/>
          <w:sz w:val="24"/>
          <w:szCs w:val="24"/>
        </w:rPr>
        <w:t>Masquage</w:t>
      </w:r>
      <w:r>
        <w:rPr>
          <w:color w:val="000000"/>
          <w:sz w:val="24"/>
          <w:szCs w:val="24"/>
        </w:rPr>
        <w:t xml:space="preserve"> : </w:t>
      </w:r>
    </w:p>
    <w:p w:rsidR="000A1FDC" w:rsidRDefault="004A131A" w:rsidP="00C05D56">
      <w:pPr>
        <w:pBdr>
          <w:top w:val="nil"/>
          <w:left w:val="nil"/>
          <w:bottom w:val="nil"/>
          <w:right w:val="nil"/>
          <w:between w:val="nil"/>
        </w:pBdr>
        <w:spacing w:after="0" w:line="360" w:lineRule="auto"/>
        <w:jc w:val="both"/>
        <w:rPr>
          <w:color w:val="000000"/>
          <w:sz w:val="24"/>
          <w:szCs w:val="24"/>
        </w:rPr>
      </w:pPr>
      <w:r>
        <w:rPr>
          <w:color w:val="000000"/>
          <w:sz w:val="24"/>
          <w:szCs w:val="24"/>
        </w:rPr>
        <w:t>L’intrus obtient l’accès non autorisé en obtenant l’autorisation autorisée d’accéder aux informations confidentielles.</w:t>
      </w:r>
    </w:p>
    <w:p w:rsidR="000A1FDC" w:rsidRDefault="004A131A" w:rsidP="00B77D51">
      <w:pPr>
        <w:numPr>
          <w:ilvl w:val="0"/>
          <w:numId w:val="15"/>
        </w:numPr>
        <w:pBdr>
          <w:top w:val="nil"/>
          <w:left w:val="nil"/>
          <w:bottom w:val="nil"/>
          <w:right w:val="nil"/>
          <w:between w:val="nil"/>
        </w:pBdr>
        <w:spacing w:line="360" w:lineRule="auto"/>
        <w:jc w:val="both"/>
        <w:rPr>
          <w:color w:val="000000"/>
          <w:sz w:val="24"/>
          <w:szCs w:val="24"/>
        </w:rPr>
      </w:pPr>
      <w:r>
        <w:rPr>
          <w:b/>
          <w:color w:val="000000"/>
          <w:sz w:val="24"/>
          <w:szCs w:val="24"/>
        </w:rPr>
        <w:t>Piratage des ressources</w:t>
      </w:r>
      <w:r>
        <w:rPr>
          <w:color w:val="000000"/>
          <w:sz w:val="24"/>
          <w:szCs w:val="24"/>
        </w:rPr>
        <w:t xml:space="preserve"> : </w:t>
      </w:r>
    </w:p>
    <w:p w:rsidR="000A1FDC" w:rsidRDefault="004A131A">
      <w:pPr>
        <w:spacing w:line="360" w:lineRule="auto"/>
        <w:jc w:val="both"/>
        <w:rPr>
          <w:sz w:val="24"/>
          <w:szCs w:val="24"/>
        </w:rPr>
      </w:pPr>
      <w:r>
        <w:rPr>
          <w:sz w:val="24"/>
          <w:szCs w:val="24"/>
        </w:rPr>
        <w:t>Les pirates informatiques obtiennent l’accès non autorisé aux ressources des deux parties engagées dans la transmission de données confidentielles. Les ressources peuvent être un ordinateur, un réseau ou un périphérique de mémoire.</w:t>
      </w:r>
    </w:p>
    <w:p w:rsidR="00C05D56" w:rsidRDefault="00C05D56">
      <w:pPr>
        <w:spacing w:line="360" w:lineRule="auto"/>
        <w:jc w:val="both"/>
        <w:rPr>
          <w:sz w:val="24"/>
          <w:szCs w:val="24"/>
        </w:rPr>
      </w:pPr>
    </w:p>
    <w:p w:rsidR="00C05D56" w:rsidRDefault="00C05D56">
      <w:pPr>
        <w:spacing w:line="360" w:lineRule="auto"/>
        <w:jc w:val="both"/>
        <w:rPr>
          <w:sz w:val="24"/>
          <w:szCs w:val="24"/>
        </w:rPr>
      </w:pPr>
    </w:p>
    <w:p w:rsidR="000A1FDC" w:rsidRDefault="004A131A" w:rsidP="00B77D51">
      <w:pPr>
        <w:numPr>
          <w:ilvl w:val="0"/>
          <w:numId w:val="15"/>
        </w:numPr>
        <w:pBdr>
          <w:top w:val="nil"/>
          <w:left w:val="nil"/>
          <w:bottom w:val="nil"/>
          <w:right w:val="nil"/>
          <w:between w:val="nil"/>
        </w:pBdr>
        <w:spacing w:line="360" w:lineRule="auto"/>
        <w:jc w:val="both"/>
        <w:rPr>
          <w:color w:val="000000"/>
          <w:sz w:val="24"/>
          <w:szCs w:val="24"/>
        </w:rPr>
      </w:pPr>
      <w:r>
        <w:rPr>
          <w:b/>
          <w:color w:val="000000"/>
          <w:sz w:val="24"/>
          <w:szCs w:val="24"/>
        </w:rPr>
        <w:t>Capture non autorisée d’informations</w:t>
      </w:r>
      <w:r>
        <w:rPr>
          <w:color w:val="000000"/>
          <w:sz w:val="24"/>
          <w:szCs w:val="24"/>
        </w:rPr>
        <w:t xml:space="preserve"> :</w:t>
      </w:r>
    </w:p>
    <w:p w:rsidR="000A1FDC" w:rsidRDefault="004A131A">
      <w:pPr>
        <w:spacing w:line="360" w:lineRule="auto"/>
        <w:jc w:val="both"/>
        <w:rPr>
          <w:sz w:val="24"/>
          <w:szCs w:val="24"/>
        </w:rPr>
      </w:pPr>
      <w:r>
        <w:rPr>
          <w:sz w:val="24"/>
          <w:szCs w:val="24"/>
        </w:rPr>
        <w:lastRenderedPageBreak/>
        <w:t>Les données circulent d’une partie à une autre, obtiennent un accès non autorisé, silencieux et sans informer les propriétaires d’origine.</w:t>
      </w:r>
    </w:p>
    <w:p w:rsidR="000A1FDC" w:rsidRDefault="004A131A" w:rsidP="00B77D51">
      <w:pPr>
        <w:numPr>
          <w:ilvl w:val="0"/>
          <w:numId w:val="15"/>
        </w:numPr>
        <w:pBdr>
          <w:top w:val="nil"/>
          <w:left w:val="nil"/>
          <w:bottom w:val="nil"/>
          <w:right w:val="nil"/>
          <w:between w:val="nil"/>
        </w:pBdr>
        <w:spacing w:line="360" w:lineRule="auto"/>
        <w:jc w:val="both"/>
        <w:rPr>
          <w:b/>
          <w:color w:val="000000"/>
          <w:sz w:val="24"/>
          <w:szCs w:val="24"/>
        </w:rPr>
      </w:pPr>
      <w:r>
        <w:rPr>
          <w:b/>
          <w:color w:val="000000"/>
          <w:sz w:val="24"/>
          <w:szCs w:val="24"/>
        </w:rPr>
        <w:t xml:space="preserve">Modifications non autorisées des informations : </w:t>
      </w:r>
    </w:p>
    <w:p w:rsidR="000A1FDC" w:rsidRDefault="004A131A">
      <w:pPr>
        <w:spacing w:line="360" w:lineRule="auto"/>
        <w:jc w:val="both"/>
        <w:rPr>
          <w:sz w:val="24"/>
          <w:szCs w:val="24"/>
        </w:rPr>
      </w:pPr>
      <w:r>
        <w:rPr>
          <w:sz w:val="24"/>
          <w:szCs w:val="24"/>
        </w:rPr>
        <w:t>Le blocage du service d’origine, l’accès aux informations, la modification du message d’origine et son renvoi.</w:t>
      </w:r>
    </w:p>
    <w:p w:rsidR="000A1FDC" w:rsidRDefault="004A131A" w:rsidP="00B77D51">
      <w:pPr>
        <w:numPr>
          <w:ilvl w:val="0"/>
          <w:numId w:val="15"/>
        </w:numPr>
        <w:pBdr>
          <w:top w:val="nil"/>
          <w:left w:val="nil"/>
          <w:bottom w:val="nil"/>
          <w:right w:val="nil"/>
          <w:between w:val="nil"/>
        </w:pBdr>
        <w:spacing w:line="360" w:lineRule="auto"/>
        <w:jc w:val="both"/>
        <w:rPr>
          <w:color w:val="000000"/>
          <w:sz w:val="24"/>
          <w:szCs w:val="24"/>
        </w:rPr>
      </w:pPr>
      <w:r>
        <w:rPr>
          <w:b/>
          <w:color w:val="000000"/>
          <w:sz w:val="24"/>
          <w:szCs w:val="24"/>
        </w:rPr>
        <w:t>Déni ou répudiation de service</w:t>
      </w:r>
      <w:r>
        <w:rPr>
          <w:color w:val="000000"/>
          <w:sz w:val="24"/>
          <w:szCs w:val="24"/>
        </w:rPr>
        <w:t xml:space="preserve"> :</w:t>
      </w:r>
    </w:p>
    <w:p w:rsidR="000A1FDC" w:rsidRPr="00C05D56" w:rsidRDefault="004A131A" w:rsidP="00C05D56">
      <w:pPr>
        <w:spacing w:line="360" w:lineRule="auto"/>
        <w:jc w:val="both"/>
        <w:rPr>
          <w:sz w:val="24"/>
          <w:szCs w:val="24"/>
        </w:rPr>
      </w:pPr>
      <w:r>
        <w:rPr>
          <w:sz w:val="24"/>
          <w:szCs w:val="24"/>
        </w:rPr>
        <w:t>Le trafic de l’émetteur est complètement arrêté en régulant les ressources de communication et en donnant les faux messages en bloquant les services.</w:t>
      </w:r>
    </w:p>
    <w:p w:rsidR="000A1FDC" w:rsidRPr="00C05D56" w:rsidRDefault="004A131A" w:rsidP="004D5F41">
      <w:pPr>
        <w:pStyle w:val="Style1"/>
      </w:pPr>
      <w:r w:rsidRPr="00C05D56">
        <w:t>Quelques solutions de sécurité pour le Big Data</w:t>
      </w:r>
      <w:r w:rsidR="004D5F41">
        <w:t> :</w:t>
      </w:r>
    </w:p>
    <w:p w:rsidR="000A1FDC" w:rsidRDefault="004A131A">
      <w:pPr>
        <w:spacing w:line="360" w:lineRule="auto"/>
        <w:jc w:val="both"/>
        <w:rPr>
          <w:sz w:val="24"/>
          <w:szCs w:val="24"/>
        </w:rPr>
      </w:pPr>
      <w:r>
        <w:rPr>
          <w:sz w:val="24"/>
          <w:szCs w:val="24"/>
        </w:rPr>
        <w:t>Ces solutions de chiffrement et de sécurité offrent des mécanismes robustes pour protéger les données dans divers environnements de bases de données, assurant ainsi la confidentialité et l'intégrité des informations sensibles.</w:t>
      </w:r>
    </w:p>
    <w:p w:rsidR="000A1FDC" w:rsidRPr="00C05D56" w:rsidRDefault="004A131A" w:rsidP="00B77D51">
      <w:pPr>
        <w:pStyle w:val="Paragraphedeliste"/>
        <w:numPr>
          <w:ilvl w:val="2"/>
          <w:numId w:val="33"/>
        </w:numPr>
        <w:spacing w:line="360" w:lineRule="auto"/>
        <w:jc w:val="both"/>
        <w:rPr>
          <w:b/>
          <w:sz w:val="24"/>
          <w:szCs w:val="24"/>
        </w:rPr>
      </w:pPr>
      <w:r w:rsidRPr="00C05D56">
        <w:rPr>
          <w:b/>
          <w:sz w:val="24"/>
          <w:szCs w:val="24"/>
        </w:rPr>
        <w:t xml:space="preserve">Chiffrement </w:t>
      </w:r>
      <w:proofErr w:type="spellStart"/>
      <w:r w:rsidRPr="00C05D56">
        <w:rPr>
          <w:b/>
          <w:sz w:val="24"/>
          <w:szCs w:val="24"/>
        </w:rPr>
        <w:t>NoSQL</w:t>
      </w:r>
      <w:proofErr w:type="spellEnd"/>
      <w:r w:rsidR="00FB3293">
        <w:rPr>
          <w:b/>
          <w:sz w:val="24"/>
          <w:szCs w:val="24"/>
        </w:rPr>
        <w:t> :</w:t>
      </w:r>
    </w:p>
    <w:p w:rsidR="000A1FDC" w:rsidRDefault="004A131A">
      <w:pPr>
        <w:spacing w:line="360" w:lineRule="auto"/>
        <w:jc w:val="both"/>
        <w:rPr>
          <w:sz w:val="24"/>
          <w:szCs w:val="24"/>
        </w:rPr>
      </w:pPr>
      <w:r>
        <w:rPr>
          <w:sz w:val="24"/>
          <w:szCs w:val="24"/>
        </w:rPr>
        <w:t xml:space="preserve">Les bases de données </w:t>
      </w:r>
      <w:proofErr w:type="spellStart"/>
      <w:r>
        <w:rPr>
          <w:sz w:val="24"/>
          <w:szCs w:val="24"/>
        </w:rPr>
        <w:t>NoSQL</w:t>
      </w:r>
      <w:proofErr w:type="spellEnd"/>
      <w:r>
        <w:rPr>
          <w:sz w:val="24"/>
          <w:szCs w:val="24"/>
        </w:rPr>
        <w:t xml:space="preserve">, telles que Cassandra, </w:t>
      </w:r>
      <w:proofErr w:type="spellStart"/>
      <w:r>
        <w:rPr>
          <w:sz w:val="24"/>
          <w:szCs w:val="24"/>
        </w:rPr>
        <w:t>Couchbase</w:t>
      </w:r>
      <w:proofErr w:type="spellEnd"/>
      <w:r>
        <w:rPr>
          <w:sz w:val="24"/>
          <w:szCs w:val="24"/>
        </w:rPr>
        <w:t xml:space="preserve"> et Redis, offrent également des solutions de chiffrement :</w:t>
      </w:r>
    </w:p>
    <w:p w:rsidR="000A1FDC" w:rsidRDefault="004A131A" w:rsidP="00B77D51">
      <w:pPr>
        <w:numPr>
          <w:ilvl w:val="0"/>
          <w:numId w:val="16"/>
        </w:numPr>
        <w:spacing w:line="360" w:lineRule="auto"/>
        <w:jc w:val="both"/>
        <w:rPr>
          <w:sz w:val="24"/>
          <w:szCs w:val="24"/>
        </w:rPr>
      </w:pPr>
      <w:r>
        <w:rPr>
          <w:b/>
          <w:sz w:val="24"/>
          <w:szCs w:val="24"/>
        </w:rPr>
        <w:t>Cassandra</w:t>
      </w:r>
      <w:r>
        <w:rPr>
          <w:sz w:val="24"/>
          <w:szCs w:val="24"/>
        </w:rPr>
        <w:t xml:space="preserve"> : Utilise le chiffrement au repos avec des clés gérées par Key Management Service et supporte également le chiffrement en transit avec TLS.</w:t>
      </w:r>
    </w:p>
    <w:p w:rsidR="000A1FDC" w:rsidRDefault="004A131A" w:rsidP="00B77D51">
      <w:pPr>
        <w:numPr>
          <w:ilvl w:val="0"/>
          <w:numId w:val="16"/>
        </w:numPr>
        <w:spacing w:line="360" w:lineRule="auto"/>
        <w:jc w:val="both"/>
        <w:rPr>
          <w:sz w:val="24"/>
          <w:szCs w:val="24"/>
        </w:rPr>
      </w:pPr>
      <w:r>
        <w:rPr>
          <w:b/>
          <w:sz w:val="24"/>
          <w:szCs w:val="24"/>
        </w:rPr>
        <w:t>Chiffrement MongoDB </w:t>
      </w:r>
      <w:r>
        <w:rPr>
          <w:sz w:val="24"/>
          <w:szCs w:val="24"/>
        </w:rPr>
        <w:t>: MongoDB propose plusieurs fonctionnalités de sécurité.</w:t>
      </w:r>
    </w:p>
    <w:p w:rsidR="000A1FDC" w:rsidRDefault="004A131A">
      <w:pPr>
        <w:spacing w:line="360" w:lineRule="auto"/>
        <w:jc w:val="both"/>
        <w:rPr>
          <w:sz w:val="24"/>
          <w:szCs w:val="24"/>
        </w:rPr>
      </w:pPr>
      <w:r>
        <w:rPr>
          <w:sz w:val="24"/>
          <w:szCs w:val="24"/>
        </w:rPr>
        <w:t>Et il y a d’autres systèmes de gestion de bases de données comme (Chiffrement de Microsoft SQL Server, Chiffrement base de données Oracle, Chiffrement base de données PostgreSQL…) pour les données massives, structurées, semi-structurées.</w:t>
      </w:r>
    </w:p>
    <w:p w:rsidR="000A1FDC" w:rsidRDefault="000A1FDC">
      <w:pPr>
        <w:spacing w:line="360" w:lineRule="auto"/>
        <w:jc w:val="both"/>
        <w:rPr>
          <w:sz w:val="24"/>
          <w:szCs w:val="24"/>
        </w:rPr>
      </w:pPr>
    </w:p>
    <w:p w:rsidR="00C05D56" w:rsidRDefault="00C05D56">
      <w:pPr>
        <w:spacing w:line="360" w:lineRule="auto"/>
        <w:jc w:val="both"/>
        <w:rPr>
          <w:sz w:val="24"/>
          <w:szCs w:val="24"/>
        </w:rPr>
      </w:pPr>
    </w:p>
    <w:p w:rsidR="000A1FDC" w:rsidRPr="00C05D56" w:rsidRDefault="004A131A" w:rsidP="004D5F41">
      <w:pPr>
        <w:pStyle w:val="Style1"/>
      </w:pPr>
      <w:r w:rsidRPr="00C05D56">
        <w:t>Défis de la Cryptographie dans le Big Data</w:t>
      </w:r>
      <w:r w:rsidR="00C05D56">
        <w:t> :</w:t>
      </w:r>
    </w:p>
    <w:p w:rsidR="000A1FDC" w:rsidRDefault="004A131A" w:rsidP="00B77D51">
      <w:pPr>
        <w:numPr>
          <w:ilvl w:val="0"/>
          <w:numId w:val="15"/>
        </w:numPr>
        <w:pBdr>
          <w:top w:val="nil"/>
          <w:left w:val="nil"/>
          <w:bottom w:val="nil"/>
          <w:right w:val="nil"/>
          <w:between w:val="nil"/>
        </w:pBdr>
        <w:spacing w:after="0" w:line="360" w:lineRule="auto"/>
        <w:jc w:val="both"/>
        <w:rPr>
          <w:color w:val="000000"/>
          <w:sz w:val="24"/>
          <w:szCs w:val="24"/>
        </w:rPr>
      </w:pPr>
      <w:proofErr w:type="spellStart"/>
      <w:r w:rsidRPr="00C05D56">
        <w:rPr>
          <w:b/>
          <w:bCs/>
          <w:i/>
          <w:iCs/>
          <w:color w:val="000000"/>
          <w:sz w:val="24"/>
          <w:szCs w:val="24"/>
        </w:rPr>
        <w:lastRenderedPageBreak/>
        <w:t>Scalabilité</w:t>
      </w:r>
      <w:proofErr w:type="spellEnd"/>
      <w:r w:rsidRPr="00C05D56">
        <w:rPr>
          <w:b/>
          <w:bCs/>
          <w:i/>
          <w:iCs/>
          <w:color w:val="000000"/>
          <w:sz w:val="24"/>
          <w:szCs w:val="24"/>
        </w:rPr>
        <w:t xml:space="preserve"> :</w:t>
      </w:r>
      <w:r>
        <w:rPr>
          <w:color w:val="000000"/>
          <w:sz w:val="24"/>
          <w:szCs w:val="24"/>
        </w:rPr>
        <w:t xml:space="preserve"> Adapter les méthodes cryptographiques pour gérer de grands volumes de données.</w:t>
      </w:r>
    </w:p>
    <w:p w:rsidR="000A1FDC" w:rsidRDefault="004A131A" w:rsidP="00B77D51">
      <w:pPr>
        <w:numPr>
          <w:ilvl w:val="0"/>
          <w:numId w:val="15"/>
        </w:numPr>
        <w:pBdr>
          <w:top w:val="nil"/>
          <w:left w:val="nil"/>
          <w:bottom w:val="nil"/>
          <w:right w:val="nil"/>
          <w:between w:val="nil"/>
        </w:pBdr>
        <w:spacing w:after="0" w:line="360" w:lineRule="auto"/>
        <w:jc w:val="both"/>
        <w:rPr>
          <w:color w:val="000000"/>
          <w:sz w:val="24"/>
          <w:szCs w:val="24"/>
        </w:rPr>
      </w:pPr>
      <w:r w:rsidRPr="00C05D56">
        <w:rPr>
          <w:b/>
          <w:bCs/>
          <w:i/>
          <w:iCs/>
          <w:color w:val="000000"/>
          <w:sz w:val="24"/>
          <w:szCs w:val="24"/>
        </w:rPr>
        <w:t xml:space="preserve">Performance : </w:t>
      </w:r>
      <w:r>
        <w:rPr>
          <w:color w:val="000000"/>
          <w:sz w:val="24"/>
          <w:szCs w:val="24"/>
        </w:rPr>
        <w:t>Maintenir un traitement rapide et efficace malgré l'ajout de la sécurité.</w:t>
      </w:r>
    </w:p>
    <w:p w:rsidR="000A1FDC" w:rsidRDefault="004A131A" w:rsidP="00B77D51">
      <w:pPr>
        <w:numPr>
          <w:ilvl w:val="0"/>
          <w:numId w:val="15"/>
        </w:numPr>
        <w:pBdr>
          <w:top w:val="nil"/>
          <w:left w:val="nil"/>
          <w:bottom w:val="nil"/>
          <w:right w:val="nil"/>
          <w:between w:val="nil"/>
        </w:pBdr>
        <w:spacing w:line="360" w:lineRule="auto"/>
        <w:jc w:val="both"/>
        <w:rPr>
          <w:color w:val="000000"/>
        </w:rPr>
      </w:pPr>
      <w:r w:rsidRPr="00C05D56">
        <w:rPr>
          <w:b/>
          <w:bCs/>
          <w:i/>
          <w:iCs/>
          <w:color w:val="000000"/>
          <w:sz w:val="24"/>
          <w:szCs w:val="24"/>
        </w:rPr>
        <w:t>Complexité :</w:t>
      </w:r>
      <w:r>
        <w:rPr>
          <w:color w:val="000000"/>
          <w:sz w:val="24"/>
          <w:szCs w:val="24"/>
        </w:rPr>
        <w:t xml:space="preserve"> Implémentation de solutions cryptographiques adaptées aux divers types de données et aux architectures distribuées.</w:t>
      </w:r>
    </w:p>
    <w:p w:rsidR="000A1FDC" w:rsidRDefault="000A1FDC">
      <w:pPr>
        <w:rPr>
          <w:color w:val="3C78D8"/>
        </w:rPr>
      </w:pPr>
    </w:p>
    <w:p w:rsidR="000A1FDC" w:rsidRPr="00C05D56" w:rsidRDefault="004A131A" w:rsidP="004D5F41">
      <w:pPr>
        <w:pStyle w:val="Style3"/>
      </w:pPr>
      <w:r w:rsidRPr="00C05D56">
        <w:t xml:space="preserve">Techniques de cryptographie adaptés au </w:t>
      </w:r>
      <w:proofErr w:type="spellStart"/>
      <w:r w:rsidRPr="00C05D56">
        <w:t>big</w:t>
      </w:r>
      <w:proofErr w:type="spellEnd"/>
      <w:r w:rsidRPr="00C05D56">
        <w:t xml:space="preserve"> data</w:t>
      </w:r>
      <w:r w:rsidR="00C05D56">
        <w:t> :</w:t>
      </w:r>
    </w:p>
    <w:p w:rsidR="000A1FDC" w:rsidRPr="00C05D56" w:rsidRDefault="004A131A" w:rsidP="004D5F41">
      <w:pPr>
        <w:pStyle w:val="Style1"/>
      </w:pPr>
      <w:r w:rsidRPr="00C05D56">
        <w:t>Chiffrement homomorphe</w:t>
      </w:r>
      <w:r w:rsidR="00C05D56">
        <w:t> :</w:t>
      </w:r>
    </w:p>
    <w:p w:rsidR="000A1FDC" w:rsidRDefault="004A131A">
      <w:pPr>
        <w:spacing w:line="360" w:lineRule="auto"/>
        <w:jc w:val="both"/>
        <w:rPr>
          <w:sz w:val="24"/>
          <w:szCs w:val="24"/>
        </w:rPr>
      </w:pPr>
      <w:r>
        <w:rPr>
          <w:sz w:val="24"/>
          <w:szCs w:val="24"/>
        </w:rPr>
        <w:t>C’est une technique de cryptographie correspond à des systèmes de cryptographie asymétrique, permettant de réaliser des opérations sur des données chiffrées tel que le résultat déchiffré d’un traitement effectué sur ces données est identique à celui obtenu à partir de la même opération effectuée sur des données non chiffrées (Le résultat de ces opérations reste chiffré et ne peut être déchiffré que par les destinataires autorisés), Cette technique permet aux participants de garder leurs données confidentielles.</w:t>
      </w:r>
    </w:p>
    <w:p w:rsidR="000A1FDC" w:rsidRDefault="004A131A">
      <w:pPr>
        <w:spacing w:line="360" w:lineRule="auto"/>
        <w:jc w:val="both"/>
        <w:rPr>
          <w:sz w:val="24"/>
          <w:szCs w:val="24"/>
        </w:rPr>
      </w:pPr>
      <w:r>
        <w:rPr>
          <w:sz w:val="24"/>
          <w:szCs w:val="24"/>
        </w:rPr>
        <w:t>En d'autres termes, il permet d'exécuter des opérations mathématiques directement sur les données chiffrées, et le résultat de ces opérations, une fois déchiffré, correspondra au résultat des mêmes opérations effectuées sur les données en clair.</w:t>
      </w:r>
    </w:p>
    <w:p w:rsidR="000A1FDC" w:rsidRDefault="000A1FDC">
      <w:pPr>
        <w:spacing w:line="360" w:lineRule="auto"/>
        <w:jc w:val="both"/>
        <w:rPr>
          <w:sz w:val="24"/>
          <w:szCs w:val="24"/>
        </w:rPr>
      </w:pPr>
    </w:p>
    <w:p w:rsidR="000A1FDC" w:rsidRPr="00C05D56" w:rsidRDefault="004A131A" w:rsidP="00B77D51">
      <w:pPr>
        <w:pStyle w:val="Paragraphedeliste"/>
        <w:numPr>
          <w:ilvl w:val="2"/>
          <w:numId w:val="33"/>
        </w:numPr>
        <w:spacing w:line="360" w:lineRule="auto"/>
        <w:jc w:val="both"/>
        <w:rPr>
          <w:b/>
          <w:sz w:val="24"/>
          <w:szCs w:val="24"/>
        </w:rPr>
      </w:pPr>
      <w:r w:rsidRPr="00C05D56">
        <w:rPr>
          <w:b/>
          <w:sz w:val="24"/>
          <w:szCs w:val="24"/>
        </w:rPr>
        <w:t>Types de chiffrement homomorphe</w:t>
      </w:r>
      <w:r w:rsidR="00C05D56">
        <w:rPr>
          <w:b/>
          <w:sz w:val="24"/>
          <w:szCs w:val="24"/>
        </w:rPr>
        <w:t> :</w:t>
      </w:r>
    </w:p>
    <w:p w:rsidR="000A1FDC" w:rsidRDefault="004A131A">
      <w:pPr>
        <w:spacing w:line="360" w:lineRule="auto"/>
        <w:jc w:val="both"/>
        <w:rPr>
          <w:sz w:val="24"/>
          <w:szCs w:val="24"/>
        </w:rPr>
      </w:pPr>
      <w:r>
        <w:rPr>
          <w:sz w:val="24"/>
          <w:szCs w:val="24"/>
        </w:rPr>
        <w:t>Il existe plusieurs formes de chiffrement homomorphe, suivant si l’algorithme peut gérer la commutativité de certaines opérations mathématiques.</w:t>
      </w:r>
    </w:p>
    <w:p w:rsidR="000A1FDC" w:rsidRPr="00C05D56" w:rsidRDefault="004A131A" w:rsidP="00B77D51">
      <w:pPr>
        <w:pStyle w:val="Paragraphedeliste"/>
        <w:numPr>
          <w:ilvl w:val="3"/>
          <w:numId w:val="33"/>
        </w:numPr>
        <w:spacing w:line="360" w:lineRule="auto"/>
        <w:jc w:val="both"/>
        <w:rPr>
          <w:sz w:val="24"/>
          <w:szCs w:val="24"/>
        </w:rPr>
      </w:pPr>
      <w:r w:rsidRPr="00C05D56">
        <w:rPr>
          <w:b/>
          <w:sz w:val="24"/>
          <w:szCs w:val="24"/>
        </w:rPr>
        <w:t>Chiffrement partiellement homomorphe (PHE) :</w:t>
      </w:r>
    </w:p>
    <w:p w:rsidR="000A1FDC" w:rsidRDefault="004A131A">
      <w:pPr>
        <w:spacing w:line="360" w:lineRule="auto"/>
        <w:jc w:val="both"/>
        <w:rPr>
          <w:sz w:val="24"/>
          <w:szCs w:val="24"/>
        </w:rPr>
      </w:pPr>
      <w:r>
        <w:rPr>
          <w:sz w:val="24"/>
          <w:szCs w:val="24"/>
        </w:rPr>
        <w:t>Permet une seule opération mathématique (addition ou multiplication) sur les données chiffrées, comme RSA (multiplication).</w:t>
      </w:r>
    </w:p>
    <w:p w:rsidR="000A1FDC" w:rsidRPr="00C05D56" w:rsidRDefault="004A131A" w:rsidP="00B77D51">
      <w:pPr>
        <w:pStyle w:val="Paragraphedeliste"/>
        <w:numPr>
          <w:ilvl w:val="3"/>
          <w:numId w:val="33"/>
        </w:numPr>
        <w:spacing w:line="360" w:lineRule="auto"/>
        <w:jc w:val="both"/>
        <w:rPr>
          <w:sz w:val="24"/>
          <w:szCs w:val="24"/>
        </w:rPr>
      </w:pPr>
      <w:r w:rsidRPr="00C05D56">
        <w:rPr>
          <w:b/>
          <w:sz w:val="24"/>
          <w:szCs w:val="24"/>
        </w:rPr>
        <w:t>Chiffrement homomorphe à seuil (SHE) :</w:t>
      </w:r>
    </w:p>
    <w:p w:rsidR="000A1FDC" w:rsidRDefault="004A131A">
      <w:pPr>
        <w:spacing w:line="360" w:lineRule="auto"/>
        <w:jc w:val="both"/>
        <w:rPr>
          <w:sz w:val="24"/>
          <w:szCs w:val="24"/>
        </w:rPr>
      </w:pPr>
      <w:r>
        <w:rPr>
          <w:sz w:val="24"/>
          <w:szCs w:val="24"/>
        </w:rPr>
        <w:lastRenderedPageBreak/>
        <w:t>Permet un nombre limité d'opérations mathématiques (généralement les additions et un nombre limité de multiplications), comme BFV (</w:t>
      </w:r>
      <w:proofErr w:type="spellStart"/>
      <w:r>
        <w:rPr>
          <w:sz w:val="24"/>
          <w:szCs w:val="24"/>
        </w:rPr>
        <w:t>Brakerski</w:t>
      </w:r>
      <w:proofErr w:type="spellEnd"/>
      <w:r>
        <w:rPr>
          <w:sz w:val="24"/>
          <w:szCs w:val="24"/>
        </w:rPr>
        <w:t>-Fan-</w:t>
      </w:r>
      <w:proofErr w:type="spellStart"/>
      <w:r>
        <w:rPr>
          <w:sz w:val="24"/>
          <w:szCs w:val="24"/>
        </w:rPr>
        <w:t>Vercauteren</w:t>
      </w:r>
      <w:proofErr w:type="spellEnd"/>
      <w:r>
        <w:rPr>
          <w:sz w:val="24"/>
          <w:szCs w:val="24"/>
        </w:rPr>
        <w:t>).</w:t>
      </w:r>
    </w:p>
    <w:p w:rsidR="000A1FDC" w:rsidRPr="00C05D56" w:rsidRDefault="004A131A" w:rsidP="00B77D51">
      <w:pPr>
        <w:pStyle w:val="Paragraphedeliste"/>
        <w:numPr>
          <w:ilvl w:val="3"/>
          <w:numId w:val="33"/>
        </w:numPr>
        <w:spacing w:line="360" w:lineRule="auto"/>
        <w:jc w:val="both"/>
        <w:rPr>
          <w:sz w:val="24"/>
          <w:szCs w:val="24"/>
        </w:rPr>
      </w:pPr>
      <w:r w:rsidRPr="00C05D56">
        <w:rPr>
          <w:b/>
          <w:sz w:val="24"/>
          <w:szCs w:val="24"/>
        </w:rPr>
        <w:t>Chiffrement totalement homomorphe (FHE) :</w:t>
      </w:r>
    </w:p>
    <w:p w:rsidR="000A1FDC" w:rsidRDefault="004A131A">
      <w:pPr>
        <w:spacing w:line="360" w:lineRule="auto"/>
        <w:jc w:val="both"/>
        <w:rPr>
          <w:sz w:val="24"/>
          <w:szCs w:val="24"/>
        </w:rPr>
      </w:pPr>
      <w:r>
        <w:rPr>
          <w:sz w:val="24"/>
          <w:szCs w:val="24"/>
        </w:rPr>
        <w:t>Permet un nombre illimité d'additions et de multiplications sur les données chiffrées. C'est le type le plus puissant et le plus flexible, mais aussi le plus complexe à mettre en œuvre.</w:t>
      </w:r>
    </w:p>
    <w:p w:rsidR="000A1FDC" w:rsidRDefault="000A1FDC">
      <w:pPr>
        <w:spacing w:line="360" w:lineRule="auto"/>
        <w:jc w:val="both"/>
        <w:rPr>
          <w:sz w:val="24"/>
          <w:szCs w:val="24"/>
        </w:rPr>
      </w:pPr>
    </w:p>
    <w:p w:rsidR="000A1FDC" w:rsidRPr="00C05D56" w:rsidRDefault="004A131A" w:rsidP="00B77D51">
      <w:pPr>
        <w:pStyle w:val="Paragraphedeliste"/>
        <w:numPr>
          <w:ilvl w:val="2"/>
          <w:numId w:val="33"/>
        </w:numPr>
        <w:spacing w:line="360" w:lineRule="auto"/>
        <w:jc w:val="both"/>
        <w:rPr>
          <w:b/>
          <w:sz w:val="24"/>
          <w:szCs w:val="24"/>
        </w:rPr>
      </w:pPr>
      <w:r w:rsidRPr="00C05D56">
        <w:rPr>
          <w:b/>
          <w:sz w:val="24"/>
          <w:szCs w:val="24"/>
        </w:rPr>
        <w:t>Principe de base du chiffrement homomorphe</w:t>
      </w:r>
      <w:r w:rsidR="00C05D56">
        <w:rPr>
          <w:b/>
          <w:sz w:val="24"/>
          <w:szCs w:val="24"/>
        </w:rPr>
        <w:t> :</w:t>
      </w:r>
    </w:p>
    <w:p w:rsidR="00C05D56" w:rsidRDefault="004A131A" w:rsidP="00B77D51">
      <w:pPr>
        <w:pStyle w:val="Paragraphedeliste"/>
        <w:numPr>
          <w:ilvl w:val="3"/>
          <w:numId w:val="33"/>
        </w:numPr>
        <w:spacing w:line="360" w:lineRule="auto"/>
        <w:jc w:val="both"/>
        <w:rPr>
          <w:sz w:val="24"/>
          <w:szCs w:val="24"/>
        </w:rPr>
      </w:pPr>
      <w:r w:rsidRPr="00C05D56">
        <w:rPr>
          <w:b/>
          <w:sz w:val="24"/>
          <w:szCs w:val="24"/>
        </w:rPr>
        <w:t>Chiffrement</w:t>
      </w:r>
      <w:r w:rsidRPr="00C05D56">
        <w:rPr>
          <w:sz w:val="24"/>
          <w:szCs w:val="24"/>
        </w:rPr>
        <w:t xml:space="preserve"> : </w:t>
      </w:r>
    </w:p>
    <w:p w:rsidR="000A1FDC" w:rsidRPr="00C05D56" w:rsidRDefault="004A131A" w:rsidP="009B0431">
      <w:pPr>
        <w:spacing w:line="360" w:lineRule="auto"/>
        <w:ind w:firstLine="720"/>
        <w:jc w:val="both"/>
        <w:rPr>
          <w:sz w:val="24"/>
          <w:szCs w:val="24"/>
        </w:rPr>
      </w:pPr>
      <w:r w:rsidRPr="00C05D56">
        <w:rPr>
          <w:sz w:val="24"/>
          <w:szCs w:val="24"/>
        </w:rPr>
        <w:t xml:space="preserve">Les données en clair </w:t>
      </w:r>
      <w:r w:rsidRPr="00C05D56">
        <w:rPr>
          <w:b/>
          <w:sz w:val="24"/>
          <w:szCs w:val="24"/>
        </w:rPr>
        <w:t>m</w:t>
      </w:r>
      <w:r w:rsidRPr="00C05D56">
        <w:rPr>
          <w:sz w:val="24"/>
          <w:szCs w:val="24"/>
        </w:rPr>
        <w:t xml:space="preserve"> sont chiffrées à l'aide d'une clé publique pour</w:t>
      </w:r>
      <w:r w:rsidR="009B0431">
        <w:rPr>
          <w:sz w:val="24"/>
          <w:szCs w:val="24"/>
        </w:rPr>
        <w:t xml:space="preserve"> produire des données chiffrées</w:t>
      </w:r>
      <w:r w:rsidRPr="00C05D56">
        <w:rPr>
          <w:b/>
          <w:sz w:val="24"/>
          <w:szCs w:val="24"/>
        </w:rPr>
        <w:t>.</w:t>
      </w:r>
    </w:p>
    <w:p w:rsidR="00C05D56" w:rsidRDefault="004A131A" w:rsidP="00B77D51">
      <w:pPr>
        <w:pStyle w:val="Paragraphedeliste"/>
        <w:numPr>
          <w:ilvl w:val="3"/>
          <w:numId w:val="33"/>
        </w:numPr>
        <w:spacing w:line="360" w:lineRule="auto"/>
        <w:jc w:val="both"/>
        <w:rPr>
          <w:sz w:val="24"/>
          <w:szCs w:val="24"/>
        </w:rPr>
      </w:pPr>
      <w:r w:rsidRPr="00C05D56">
        <w:rPr>
          <w:b/>
          <w:sz w:val="24"/>
          <w:szCs w:val="24"/>
        </w:rPr>
        <w:t>Calcul sur les données chiffrées</w:t>
      </w:r>
      <w:r w:rsidRPr="00C05D56">
        <w:rPr>
          <w:sz w:val="24"/>
          <w:szCs w:val="24"/>
        </w:rPr>
        <w:t xml:space="preserve"> : </w:t>
      </w:r>
    </w:p>
    <w:p w:rsidR="000A1FDC" w:rsidRPr="00C05D56" w:rsidRDefault="004A131A" w:rsidP="009B0431">
      <w:pPr>
        <w:spacing w:line="360" w:lineRule="auto"/>
        <w:ind w:firstLine="720"/>
        <w:jc w:val="both"/>
        <w:rPr>
          <w:sz w:val="24"/>
          <w:szCs w:val="24"/>
        </w:rPr>
      </w:pPr>
      <w:r w:rsidRPr="00C05D56">
        <w:rPr>
          <w:sz w:val="24"/>
          <w:szCs w:val="24"/>
        </w:rPr>
        <w:t xml:space="preserve">Les opérations mathématiques (comme l'addition et la multiplication) sont effectuées directement sur </w:t>
      </w:r>
      <w:r w:rsidRPr="00C05D56">
        <w:rPr>
          <w:b/>
          <w:sz w:val="24"/>
          <w:szCs w:val="24"/>
        </w:rPr>
        <w:t>c</w:t>
      </w:r>
      <w:r w:rsidRPr="00C05D56">
        <w:rPr>
          <w:sz w:val="24"/>
          <w:szCs w:val="24"/>
        </w:rPr>
        <w:t xml:space="preserve"> sans le déchiffrer</w:t>
      </w:r>
      <w:r w:rsidR="009B0431">
        <w:rPr>
          <w:sz w:val="24"/>
          <w:szCs w:val="24"/>
        </w:rPr>
        <w:t xml:space="preserve"> </w:t>
      </w:r>
      <w:proofErr w:type="gramStart"/>
      <w:r w:rsidR="009B0431" w:rsidRPr="009B0431">
        <w:rPr>
          <w:b/>
          <w:bCs/>
          <w:sz w:val="24"/>
          <w:szCs w:val="24"/>
        </w:rPr>
        <w:t>c</w:t>
      </w:r>
      <w:r w:rsidR="009B0431">
        <w:rPr>
          <w:b/>
          <w:bCs/>
          <w:sz w:val="24"/>
          <w:szCs w:val="24"/>
        </w:rPr>
        <w:t xml:space="preserve"> </w:t>
      </w:r>
      <w:r w:rsidRPr="00C05D56">
        <w:rPr>
          <w:sz w:val="24"/>
          <w:szCs w:val="24"/>
        </w:rPr>
        <w:t>.</w:t>
      </w:r>
      <w:proofErr w:type="gramEnd"/>
    </w:p>
    <w:p w:rsidR="009B0431" w:rsidRDefault="004A131A" w:rsidP="00B77D51">
      <w:pPr>
        <w:pStyle w:val="Paragraphedeliste"/>
        <w:numPr>
          <w:ilvl w:val="3"/>
          <w:numId w:val="33"/>
        </w:numPr>
        <w:spacing w:line="360" w:lineRule="auto"/>
        <w:jc w:val="both"/>
        <w:rPr>
          <w:sz w:val="24"/>
          <w:szCs w:val="24"/>
        </w:rPr>
      </w:pPr>
      <w:r w:rsidRPr="00C05D56">
        <w:rPr>
          <w:b/>
          <w:sz w:val="24"/>
          <w:szCs w:val="24"/>
        </w:rPr>
        <w:t>Déchiffrement</w:t>
      </w:r>
      <w:r w:rsidRPr="00C05D56">
        <w:rPr>
          <w:sz w:val="24"/>
          <w:szCs w:val="24"/>
        </w:rPr>
        <w:t xml:space="preserve"> : </w:t>
      </w:r>
    </w:p>
    <w:p w:rsidR="000A1FDC" w:rsidRPr="009B0431" w:rsidRDefault="004A131A" w:rsidP="009B0431">
      <w:pPr>
        <w:spacing w:line="360" w:lineRule="auto"/>
        <w:ind w:firstLine="720"/>
        <w:jc w:val="both"/>
        <w:rPr>
          <w:sz w:val="24"/>
          <w:szCs w:val="24"/>
        </w:rPr>
      </w:pPr>
      <w:r w:rsidRPr="009B0431">
        <w:rPr>
          <w:sz w:val="24"/>
          <w:szCs w:val="24"/>
        </w:rPr>
        <w:t>Le résultat chiffré des opérations est ensuite déchiffré à l'aide de la clé privée pour obtenir le résultat en clair.</w:t>
      </w:r>
    </w:p>
    <w:p w:rsidR="000A1FDC" w:rsidRDefault="004A131A">
      <w:pPr>
        <w:spacing w:line="360" w:lineRule="auto"/>
        <w:jc w:val="both"/>
        <w:rPr>
          <w:sz w:val="24"/>
          <w:szCs w:val="24"/>
        </w:rPr>
      </w:pPr>
      <w:r>
        <w:rPr>
          <w:sz w:val="24"/>
          <w:szCs w:val="24"/>
        </w:rPr>
        <w:t xml:space="preserve">Formellement, pour un schéma homomorphe </w:t>
      </w:r>
      <w:proofErr w:type="spellStart"/>
      <w:r>
        <w:rPr>
          <w:sz w:val="24"/>
          <w:szCs w:val="24"/>
        </w:rPr>
        <w:t>Enc</w:t>
      </w:r>
      <w:proofErr w:type="spellEnd"/>
      <w:r>
        <w:rPr>
          <w:sz w:val="24"/>
          <w:szCs w:val="24"/>
        </w:rPr>
        <w:t xml:space="preserve"> et des opérations + et *, </w:t>
      </w:r>
      <w:proofErr w:type="spellStart"/>
      <w:r>
        <w:rPr>
          <w:sz w:val="24"/>
          <w:szCs w:val="24"/>
        </w:rPr>
        <w:t>ona</w:t>
      </w:r>
      <w:proofErr w:type="spellEnd"/>
      <w:r>
        <w:rPr>
          <w:sz w:val="24"/>
          <w:szCs w:val="24"/>
        </w:rPr>
        <w:t xml:space="preserve"> :</w:t>
      </w:r>
    </w:p>
    <w:p w:rsidR="000A1FDC" w:rsidRDefault="004A131A" w:rsidP="00B77D51">
      <w:pPr>
        <w:numPr>
          <w:ilvl w:val="0"/>
          <w:numId w:val="17"/>
        </w:numPr>
        <w:pBdr>
          <w:top w:val="nil"/>
          <w:left w:val="nil"/>
          <w:bottom w:val="nil"/>
          <w:right w:val="nil"/>
          <w:between w:val="nil"/>
        </w:pBdr>
        <w:spacing w:after="0" w:line="360" w:lineRule="auto"/>
        <w:jc w:val="both"/>
        <w:rPr>
          <w:b/>
          <w:color w:val="000000"/>
        </w:rPr>
      </w:pPr>
      <m:oMath>
        <m:r>
          <w:rPr>
            <w:rFonts w:ascii="Cambria Math" w:eastAsia="Cambria Math" w:hAnsi="Cambria Math" w:cs="Cambria Math"/>
            <w:color w:val="000000"/>
          </w:rPr>
          <m:t>Enc</m:t>
        </m:r>
        <m:d>
          <m:dPr>
            <m:ctrlPr>
              <w:rPr>
                <w:rFonts w:ascii="Cambria Math" w:eastAsia="Cambria Math" w:hAnsi="Cambria Math" w:cs="Cambria Math"/>
                <w:color w:val="000000"/>
              </w:rPr>
            </m:ctrlPr>
          </m:dPr>
          <m:e>
            <m:r>
              <w:rPr>
                <w:rFonts w:ascii="Cambria Math" w:eastAsia="Cambria Math" w:hAnsi="Cambria Math" w:cs="Cambria Math"/>
                <w:color w:val="000000"/>
              </w:rPr>
              <m:t>m1+m2</m:t>
            </m:r>
          </m:e>
        </m:d>
        <m:r>
          <w:rPr>
            <w:rFonts w:ascii="Cambria Math" w:eastAsia="Cambria Math" w:hAnsi="Cambria Math" w:cs="Cambria Math"/>
            <w:color w:val="000000"/>
          </w:rPr>
          <m:t>=Enc</m:t>
        </m:r>
        <m:d>
          <m:dPr>
            <m:ctrlPr>
              <w:rPr>
                <w:rFonts w:ascii="Cambria Math" w:eastAsia="Cambria Math" w:hAnsi="Cambria Math" w:cs="Cambria Math"/>
                <w:color w:val="000000"/>
              </w:rPr>
            </m:ctrlPr>
          </m:dPr>
          <m:e>
            <m:r>
              <w:rPr>
                <w:rFonts w:ascii="Cambria Math" w:eastAsia="Cambria Math" w:hAnsi="Cambria Math" w:cs="Cambria Math"/>
                <w:color w:val="000000"/>
              </w:rPr>
              <m:t>m1</m:t>
            </m:r>
          </m:e>
        </m:d>
        <m:r>
          <w:rPr>
            <w:rFonts w:ascii="Cambria Math" w:eastAsia="Cambria Math" w:hAnsi="Cambria Math" w:cs="Cambria Math"/>
            <w:color w:val="000000"/>
          </w:rPr>
          <m:t>+Enc</m:t>
        </m:r>
        <m:d>
          <m:dPr>
            <m:ctrlPr>
              <w:rPr>
                <w:rFonts w:ascii="Cambria Math" w:eastAsia="Cambria Math" w:hAnsi="Cambria Math" w:cs="Cambria Math"/>
                <w:color w:val="000000"/>
              </w:rPr>
            </m:ctrlPr>
          </m:dPr>
          <m:e>
            <m:r>
              <w:rPr>
                <w:rFonts w:ascii="Cambria Math" w:eastAsia="Cambria Math" w:hAnsi="Cambria Math" w:cs="Cambria Math"/>
                <w:color w:val="000000"/>
              </w:rPr>
              <m:t>m2</m:t>
            </m:r>
          </m:e>
        </m:d>
      </m:oMath>
    </w:p>
    <w:p w:rsidR="000A1FDC" w:rsidRDefault="004A131A" w:rsidP="00B77D51">
      <w:pPr>
        <w:numPr>
          <w:ilvl w:val="0"/>
          <w:numId w:val="17"/>
        </w:numPr>
        <w:pBdr>
          <w:top w:val="nil"/>
          <w:left w:val="nil"/>
          <w:bottom w:val="nil"/>
          <w:right w:val="nil"/>
          <w:between w:val="nil"/>
        </w:pBdr>
        <w:spacing w:line="360" w:lineRule="auto"/>
        <w:jc w:val="both"/>
        <w:rPr>
          <w:color w:val="000000"/>
          <w:sz w:val="24"/>
          <w:szCs w:val="24"/>
        </w:rPr>
      </w:pPr>
      <m:oMath>
        <m:r>
          <w:rPr>
            <w:rFonts w:ascii="Cambria Math" w:eastAsia="Cambria Math" w:hAnsi="Cambria Math" w:cs="Cambria Math"/>
            <w:color w:val="000000"/>
          </w:rPr>
          <m:t>Enc</m:t>
        </m:r>
        <m:d>
          <m:dPr>
            <m:ctrlPr>
              <w:rPr>
                <w:rFonts w:ascii="Cambria Math" w:eastAsia="Cambria Math" w:hAnsi="Cambria Math" w:cs="Cambria Math"/>
                <w:color w:val="000000"/>
              </w:rPr>
            </m:ctrlPr>
          </m:dPr>
          <m:e>
            <m:r>
              <w:rPr>
                <w:rFonts w:ascii="Cambria Math" w:eastAsia="Cambria Math" w:hAnsi="Cambria Math" w:cs="Cambria Math"/>
                <w:color w:val="000000"/>
              </w:rPr>
              <m:t>m1* m2</m:t>
            </m:r>
          </m:e>
        </m:d>
        <m:r>
          <w:rPr>
            <w:rFonts w:ascii="Cambria Math" w:eastAsia="Cambria Math" w:hAnsi="Cambria Math" w:cs="Cambria Math"/>
            <w:color w:val="000000"/>
          </w:rPr>
          <m:t>= Enc</m:t>
        </m:r>
        <m:d>
          <m:dPr>
            <m:ctrlPr>
              <w:rPr>
                <w:rFonts w:ascii="Cambria Math" w:eastAsia="Cambria Math" w:hAnsi="Cambria Math" w:cs="Cambria Math"/>
                <w:color w:val="000000"/>
              </w:rPr>
            </m:ctrlPr>
          </m:dPr>
          <m:e>
            <m:r>
              <w:rPr>
                <w:rFonts w:ascii="Cambria Math" w:eastAsia="Cambria Math" w:hAnsi="Cambria Math" w:cs="Cambria Math"/>
                <w:color w:val="000000"/>
              </w:rPr>
              <m:t>m1</m:t>
            </m:r>
          </m:e>
        </m:d>
        <m:r>
          <w:rPr>
            <w:rFonts w:ascii="Cambria Math" w:eastAsia="Cambria Math" w:hAnsi="Cambria Math" w:cs="Cambria Math"/>
            <w:color w:val="000000"/>
          </w:rPr>
          <m:t>* Enc(m2)</m:t>
        </m:r>
      </m:oMath>
    </w:p>
    <w:p w:rsidR="000A1FDC" w:rsidRDefault="000A1FDC">
      <w:pPr>
        <w:spacing w:line="360" w:lineRule="auto"/>
        <w:jc w:val="both"/>
        <w:rPr>
          <w:sz w:val="24"/>
          <w:szCs w:val="24"/>
        </w:rPr>
      </w:pPr>
    </w:p>
    <w:p w:rsidR="000A1FDC" w:rsidRPr="009B0431" w:rsidRDefault="004A131A" w:rsidP="00B77D51">
      <w:pPr>
        <w:pStyle w:val="Paragraphedeliste"/>
        <w:numPr>
          <w:ilvl w:val="2"/>
          <w:numId w:val="33"/>
        </w:numPr>
        <w:spacing w:line="360" w:lineRule="auto"/>
        <w:jc w:val="both"/>
        <w:rPr>
          <w:b/>
          <w:sz w:val="24"/>
          <w:szCs w:val="24"/>
        </w:rPr>
      </w:pPr>
      <w:r w:rsidRPr="009B0431">
        <w:rPr>
          <w:b/>
          <w:sz w:val="24"/>
          <w:szCs w:val="24"/>
        </w:rPr>
        <w:t>Cas d’usage du chiffrement homomorphe</w:t>
      </w:r>
      <w:r w:rsidR="009B0431">
        <w:rPr>
          <w:b/>
          <w:sz w:val="24"/>
          <w:szCs w:val="24"/>
        </w:rPr>
        <w:t> :</w:t>
      </w:r>
    </w:p>
    <w:p w:rsidR="000A1FDC" w:rsidRPr="009B0431" w:rsidRDefault="004A131A" w:rsidP="00B77D51">
      <w:pPr>
        <w:pStyle w:val="Paragraphedeliste"/>
        <w:numPr>
          <w:ilvl w:val="3"/>
          <w:numId w:val="33"/>
        </w:numPr>
        <w:spacing w:line="360" w:lineRule="auto"/>
        <w:jc w:val="both"/>
        <w:rPr>
          <w:b/>
          <w:sz w:val="24"/>
          <w:szCs w:val="24"/>
        </w:rPr>
      </w:pPr>
      <w:r w:rsidRPr="009B0431">
        <w:rPr>
          <w:b/>
          <w:sz w:val="24"/>
          <w:szCs w:val="24"/>
        </w:rPr>
        <w:t>Analyse de Big Data</w:t>
      </w:r>
      <w:r w:rsidR="009B0431">
        <w:rPr>
          <w:b/>
          <w:sz w:val="24"/>
          <w:szCs w:val="24"/>
        </w:rPr>
        <w:t> :</w:t>
      </w:r>
    </w:p>
    <w:p w:rsidR="000A1FDC" w:rsidRDefault="004A131A" w:rsidP="009B0431">
      <w:pPr>
        <w:spacing w:line="360" w:lineRule="auto"/>
        <w:ind w:firstLine="720"/>
        <w:jc w:val="both"/>
        <w:rPr>
          <w:sz w:val="24"/>
          <w:szCs w:val="24"/>
        </w:rPr>
      </w:pPr>
      <w:r>
        <w:rPr>
          <w:sz w:val="24"/>
          <w:szCs w:val="24"/>
        </w:rPr>
        <w:t xml:space="preserve">Les entreprises peuvent effectuer des analyses complexes sur de grandes quantités de données chiffrées, extrayant les informations précieuses tout en garantissant la confidentialité </w:t>
      </w:r>
      <w:r>
        <w:rPr>
          <w:sz w:val="24"/>
          <w:szCs w:val="24"/>
        </w:rPr>
        <w:lastRenderedPageBreak/>
        <w:t>des données brutes. Cela est important dans des domaines comme le marketing, où les données des clients doivent être protégées.</w:t>
      </w:r>
    </w:p>
    <w:p w:rsidR="000A1FDC" w:rsidRPr="009B0431" w:rsidRDefault="004A131A" w:rsidP="00B77D51">
      <w:pPr>
        <w:pStyle w:val="Paragraphedeliste"/>
        <w:numPr>
          <w:ilvl w:val="3"/>
          <w:numId w:val="33"/>
        </w:numPr>
        <w:spacing w:line="360" w:lineRule="auto"/>
        <w:jc w:val="both"/>
        <w:rPr>
          <w:b/>
          <w:sz w:val="24"/>
          <w:szCs w:val="24"/>
        </w:rPr>
      </w:pPr>
      <w:r w:rsidRPr="009B0431">
        <w:rPr>
          <w:b/>
          <w:sz w:val="24"/>
          <w:szCs w:val="24"/>
        </w:rPr>
        <w:t>Systèmes de vote électronique</w:t>
      </w:r>
      <w:r w:rsidR="009B0431">
        <w:rPr>
          <w:b/>
          <w:sz w:val="24"/>
          <w:szCs w:val="24"/>
        </w:rPr>
        <w:t> :</w:t>
      </w:r>
    </w:p>
    <w:p w:rsidR="000A1FDC" w:rsidRDefault="004A131A" w:rsidP="009B0431">
      <w:pPr>
        <w:spacing w:line="360" w:lineRule="auto"/>
        <w:ind w:firstLine="720"/>
        <w:jc w:val="both"/>
        <w:rPr>
          <w:sz w:val="24"/>
          <w:szCs w:val="24"/>
        </w:rPr>
      </w:pPr>
      <w:r>
        <w:rPr>
          <w:sz w:val="24"/>
          <w:szCs w:val="24"/>
        </w:rPr>
        <w:t>Le chiffrement homomorphe permet de chiffrer les votes des électeurs de manière à ce qu'ils puissent être comptés sans être déchiffrés, assurant ainsi à la fois la confidentialité du vote et l'intégrité du processus de comptage. Cela est essentiel pour garantir des élections sécurisées et transparentes.</w:t>
      </w:r>
    </w:p>
    <w:p w:rsidR="000A1FDC" w:rsidRPr="009B0431" w:rsidRDefault="004A131A" w:rsidP="00B77D51">
      <w:pPr>
        <w:pStyle w:val="Paragraphedeliste"/>
        <w:numPr>
          <w:ilvl w:val="3"/>
          <w:numId w:val="33"/>
        </w:numPr>
        <w:spacing w:line="360" w:lineRule="auto"/>
        <w:jc w:val="both"/>
        <w:rPr>
          <w:b/>
          <w:sz w:val="24"/>
          <w:szCs w:val="24"/>
        </w:rPr>
      </w:pPr>
      <w:r w:rsidRPr="009B0431">
        <w:rPr>
          <w:b/>
          <w:sz w:val="24"/>
          <w:szCs w:val="24"/>
        </w:rPr>
        <w:t xml:space="preserve">Sécurisation des </w:t>
      </w:r>
      <w:proofErr w:type="spellStart"/>
      <w:r w:rsidRPr="009B0431">
        <w:rPr>
          <w:b/>
          <w:sz w:val="24"/>
          <w:szCs w:val="24"/>
        </w:rPr>
        <w:t>IoT</w:t>
      </w:r>
      <w:proofErr w:type="spellEnd"/>
      <w:r w:rsidRPr="009B0431">
        <w:rPr>
          <w:b/>
          <w:sz w:val="24"/>
          <w:szCs w:val="24"/>
        </w:rPr>
        <w:t xml:space="preserve"> (Internet of </w:t>
      </w:r>
      <w:proofErr w:type="spellStart"/>
      <w:r w:rsidRPr="009B0431">
        <w:rPr>
          <w:b/>
          <w:sz w:val="24"/>
          <w:szCs w:val="24"/>
        </w:rPr>
        <w:t>Things</w:t>
      </w:r>
      <w:proofErr w:type="spellEnd"/>
      <w:r w:rsidRPr="009B0431">
        <w:rPr>
          <w:b/>
          <w:sz w:val="24"/>
          <w:szCs w:val="24"/>
        </w:rPr>
        <w:t>)</w:t>
      </w:r>
      <w:r w:rsidR="009B0431">
        <w:rPr>
          <w:b/>
          <w:sz w:val="24"/>
          <w:szCs w:val="24"/>
        </w:rPr>
        <w:t> :</w:t>
      </w:r>
    </w:p>
    <w:p w:rsidR="000A1FDC" w:rsidRDefault="004A131A" w:rsidP="009B0431">
      <w:pPr>
        <w:spacing w:line="360" w:lineRule="auto"/>
        <w:ind w:firstLine="720"/>
        <w:jc w:val="both"/>
        <w:rPr>
          <w:sz w:val="24"/>
          <w:szCs w:val="24"/>
        </w:rPr>
      </w:pPr>
      <w:r>
        <w:rPr>
          <w:sz w:val="24"/>
          <w:szCs w:val="24"/>
        </w:rPr>
        <w:t xml:space="preserve">Les appareils </w:t>
      </w:r>
      <w:proofErr w:type="spellStart"/>
      <w:r>
        <w:rPr>
          <w:sz w:val="24"/>
          <w:szCs w:val="24"/>
        </w:rPr>
        <w:t>IoT</w:t>
      </w:r>
      <w:proofErr w:type="spellEnd"/>
      <w:r>
        <w:rPr>
          <w:sz w:val="24"/>
          <w:szCs w:val="24"/>
        </w:rPr>
        <w:t xml:space="preserve"> collectent et transmettent souvent des données sensibles. Le chiffrement homomorphe peut sécuriser ces données pendant leur transmission et leur traitement, garantissant ainsi la confidentialité et l'intégrité des informations collectées par ces dispositifs.</w:t>
      </w:r>
    </w:p>
    <w:p w:rsidR="000A1FDC" w:rsidRDefault="000A1FDC">
      <w:pPr>
        <w:spacing w:line="360" w:lineRule="auto"/>
        <w:jc w:val="both"/>
        <w:rPr>
          <w:sz w:val="24"/>
          <w:szCs w:val="24"/>
        </w:rPr>
      </w:pPr>
    </w:p>
    <w:p w:rsidR="000A1FDC" w:rsidRPr="009B0431" w:rsidRDefault="004A131A" w:rsidP="004D5F41">
      <w:pPr>
        <w:pStyle w:val="Style1"/>
      </w:pPr>
      <w:r w:rsidRPr="009B0431">
        <w:t>Chiffrement par attribut</w:t>
      </w:r>
      <w:r w:rsidR="009B0431">
        <w:t> :</w:t>
      </w:r>
    </w:p>
    <w:p w:rsidR="000A1FDC" w:rsidRDefault="004A131A" w:rsidP="009B0431">
      <w:pPr>
        <w:spacing w:after="0" w:line="360" w:lineRule="auto"/>
        <w:ind w:firstLine="360"/>
        <w:jc w:val="both"/>
        <w:rPr>
          <w:sz w:val="24"/>
          <w:szCs w:val="24"/>
          <w:highlight w:val="white"/>
        </w:rPr>
      </w:pPr>
      <w:r w:rsidRPr="009B0431">
        <w:rPr>
          <w:b/>
          <w:bCs/>
          <w:sz w:val="24"/>
          <w:szCs w:val="24"/>
          <w:highlight w:val="white"/>
        </w:rPr>
        <w:t>Le chiffrement par attributs</w:t>
      </w:r>
      <w:r>
        <w:rPr>
          <w:sz w:val="24"/>
          <w:szCs w:val="24"/>
          <w:highlight w:val="white"/>
        </w:rPr>
        <w:t xml:space="preserve"> est une forme de chiffrement à clé publique un-à-plusieurs où une seule clé publique est utilisée pour chiffrer les données, mais la possibilité est offerte de générer plusieurs clés privées pour déchiffrer ces données. Ces clés privées sont générées en fonction des attributs des utilisateurs.</w:t>
      </w:r>
    </w:p>
    <w:p w:rsidR="000A1FDC" w:rsidRDefault="000A1FDC">
      <w:pPr>
        <w:spacing w:after="0" w:line="360" w:lineRule="auto"/>
        <w:jc w:val="both"/>
        <w:rPr>
          <w:sz w:val="24"/>
          <w:szCs w:val="24"/>
          <w:highlight w:val="white"/>
        </w:rPr>
      </w:pPr>
    </w:p>
    <w:p w:rsidR="000A1FDC" w:rsidRDefault="004A131A" w:rsidP="009B0431">
      <w:pPr>
        <w:spacing w:after="0" w:line="360" w:lineRule="auto"/>
        <w:ind w:firstLine="360"/>
        <w:jc w:val="both"/>
        <w:rPr>
          <w:sz w:val="24"/>
          <w:szCs w:val="24"/>
          <w:highlight w:val="white"/>
        </w:rPr>
      </w:pPr>
      <w:r>
        <w:rPr>
          <w:sz w:val="24"/>
          <w:szCs w:val="24"/>
          <w:highlight w:val="white"/>
        </w:rPr>
        <w:t xml:space="preserve">Le chiffrement par attributs ABE a été introduit en 2005 par </w:t>
      </w:r>
      <w:proofErr w:type="spellStart"/>
      <w:r>
        <w:rPr>
          <w:sz w:val="24"/>
          <w:szCs w:val="24"/>
          <w:highlight w:val="white"/>
        </w:rPr>
        <w:t>Sahai</w:t>
      </w:r>
      <w:proofErr w:type="spellEnd"/>
      <w:r>
        <w:rPr>
          <w:sz w:val="24"/>
          <w:szCs w:val="24"/>
          <w:highlight w:val="white"/>
        </w:rPr>
        <w:t xml:space="preserve"> et Waters comme une évolution du chiffrement basé sur les identités floues, lui-même étant une amélioration du chiffrement basé sur l'identité(IBE).</w:t>
      </w:r>
    </w:p>
    <w:p w:rsidR="009B0431" w:rsidRDefault="009B0431" w:rsidP="009B0431">
      <w:pPr>
        <w:spacing w:after="0" w:line="360" w:lineRule="auto"/>
        <w:ind w:firstLine="360"/>
        <w:jc w:val="both"/>
        <w:rPr>
          <w:sz w:val="24"/>
          <w:szCs w:val="24"/>
          <w:highlight w:val="white"/>
        </w:rPr>
      </w:pPr>
    </w:p>
    <w:p w:rsidR="009B0431" w:rsidRDefault="009B0431" w:rsidP="009B0431">
      <w:pPr>
        <w:spacing w:after="0" w:line="360" w:lineRule="auto"/>
        <w:ind w:firstLine="360"/>
        <w:jc w:val="both"/>
        <w:rPr>
          <w:sz w:val="24"/>
          <w:szCs w:val="24"/>
          <w:highlight w:val="white"/>
        </w:rPr>
      </w:pPr>
    </w:p>
    <w:p w:rsidR="000A1FDC" w:rsidRDefault="000A1FDC">
      <w:pPr>
        <w:spacing w:after="0" w:line="360" w:lineRule="auto"/>
        <w:jc w:val="both"/>
        <w:rPr>
          <w:sz w:val="24"/>
          <w:szCs w:val="24"/>
          <w:highlight w:val="white"/>
        </w:rPr>
      </w:pPr>
    </w:p>
    <w:p w:rsidR="000A1FDC" w:rsidRDefault="004A131A" w:rsidP="00B77D51">
      <w:pPr>
        <w:pStyle w:val="Paragraphedeliste"/>
        <w:numPr>
          <w:ilvl w:val="2"/>
          <w:numId w:val="33"/>
        </w:numPr>
        <w:spacing w:after="0" w:line="240" w:lineRule="auto"/>
        <w:jc w:val="both"/>
        <w:rPr>
          <w:b/>
          <w:sz w:val="24"/>
          <w:szCs w:val="24"/>
          <w:highlight w:val="white"/>
        </w:rPr>
      </w:pPr>
      <w:r w:rsidRPr="009B0431">
        <w:rPr>
          <w:b/>
          <w:sz w:val="24"/>
          <w:szCs w:val="24"/>
          <w:highlight w:val="white"/>
        </w:rPr>
        <w:t>Les variantes principales du chiffrement par attributs(ABE)</w:t>
      </w:r>
      <w:r w:rsidR="009B0431">
        <w:rPr>
          <w:b/>
          <w:sz w:val="24"/>
          <w:szCs w:val="24"/>
          <w:highlight w:val="white"/>
        </w:rPr>
        <w:t> :</w:t>
      </w:r>
    </w:p>
    <w:p w:rsidR="000A1FDC" w:rsidRDefault="004A131A" w:rsidP="009B0431">
      <w:pPr>
        <w:spacing w:after="0" w:line="360" w:lineRule="auto"/>
        <w:ind w:firstLine="540"/>
        <w:jc w:val="both"/>
        <w:rPr>
          <w:sz w:val="24"/>
          <w:szCs w:val="24"/>
          <w:highlight w:val="white"/>
        </w:rPr>
      </w:pPr>
      <w:r>
        <w:rPr>
          <w:sz w:val="24"/>
          <w:szCs w:val="24"/>
          <w:highlight w:val="white"/>
        </w:rPr>
        <w:lastRenderedPageBreak/>
        <w:t>D</w:t>
      </w:r>
      <w:r w:rsidR="009B0431">
        <w:rPr>
          <w:sz w:val="24"/>
          <w:szCs w:val="24"/>
          <w:highlight w:val="white"/>
        </w:rPr>
        <w:t>ans l’ABE</w:t>
      </w:r>
      <w:r>
        <w:rPr>
          <w:sz w:val="24"/>
          <w:szCs w:val="24"/>
          <w:highlight w:val="white"/>
        </w:rPr>
        <w:t>,</w:t>
      </w:r>
      <w:r w:rsidR="009B0431">
        <w:rPr>
          <w:sz w:val="24"/>
          <w:szCs w:val="24"/>
          <w:highlight w:val="white"/>
        </w:rPr>
        <w:t xml:space="preserve"> les données sont chiffrées et </w:t>
      </w:r>
      <w:r>
        <w:rPr>
          <w:sz w:val="24"/>
          <w:szCs w:val="24"/>
          <w:highlight w:val="white"/>
        </w:rPr>
        <w:t>déchiffrées en fonction d’attributs et de la</w:t>
      </w:r>
      <w:r w:rsidR="009B0431">
        <w:rPr>
          <w:sz w:val="24"/>
          <w:szCs w:val="24"/>
          <w:highlight w:val="white"/>
        </w:rPr>
        <w:t xml:space="preserve"> politique d'accès aux données. </w:t>
      </w:r>
      <w:r>
        <w:rPr>
          <w:sz w:val="24"/>
          <w:szCs w:val="24"/>
          <w:highlight w:val="white"/>
        </w:rPr>
        <w:t>Seules les entités avec des attributs qui satisfont une politique d'accès aux données peuvent déchiffrer un texte.</w:t>
      </w:r>
      <w:r w:rsidR="009B0431">
        <w:rPr>
          <w:sz w:val="24"/>
          <w:szCs w:val="24"/>
          <w:highlight w:val="white"/>
        </w:rPr>
        <w:t xml:space="preserve"> </w:t>
      </w:r>
      <w:r>
        <w:rPr>
          <w:sz w:val="24"/>
          <w:szCs w:val="24"/>
          <w:highlight w:val="white"/>
        </w:rPr>
        <w:t>Les deux principales variantes sont CP-ABE(</w:t>
      </w:r>
      <w:proofErr w:type="spellStart"/>
      <w:r>
        <w:rPr>
          <w:sz w:val="24"/>
          <w:szCs w:val="24"/>
          <w:highlight w:val="white"/>
        </w:rPr>
        <w:t>Ciphertext</w:t>
      </w:r>
      <w:proofErr w:type="spellEnd"/>
      <w:r>
        <w:rPr>
          <w:sz w:val="24"/>
          <w:szCs w:val="24"/>
          <w:highlight w:val="white"/>
        </w:rPr>
        <w:t xml:space="preserve"> Policy </w:t>
      </w:r>
      <w:proofErr w:type="spellStart"/>
      <w:r>
        <w:rPr>
          <w:sz w:val="24"/>
          <w:szCs w:val="24"/>
          <w:highlight w:val="white"/>
        </w:rPr>
        <w:t>Attribute</w:t>
      </w:r>
      <w:proofErr w:type="spellEnd"/>
      <w:r>
        <w:rPr>
          <w:sz w:val="24"/>
          <w:szCs w:val="24"/>
          <w:highlight w:val="white"/>
        </w:rPr>
        <w:t xml:space="preserve"> </w:t>
      </w:r>
      <w:proofErr w:type="spellStart"/>
      <w:r>
        <w:rPr>
          <w:sz w:val="24"/>
          <w:szCs w:val="24"/>
          <w:highlight w:val="white"/>
        </w:rPr>
        <w:t>Based</w:t>
      </w:r>
      <w:proofErr w:type="spellEnd"/>
      <w:r>
        <w:rPr>
          <w:sz w:val="24"/>
          <w:szCs w:val="24"/>
          <w:highlight w:val="white"/>
        </w:rPr>
        <w:t xml:space="preserve"> </w:t>
      </w:r>
      <w:proofErr w:type="spellStart"/>
      <w:r>
        <w:rPr>
          <w:sz w:val="24"/>
          <w:szCs w:val="24"/>
          <w:highlight w:val="white"/>
        </w:rPr>
        <w:t>Encryption</w:t>
      </w:r>
      <w:proofErr w:type="spellEnd"/>
      <w:r>
        <w:rPr>
          <w:sz w:val="24"/>
          <w:szCs w:val="24"/>
          <w:highlight w:val="white"/>
        </w:rPr>
        <w:t xml:space="preserve">) et KP-ABE(Key Policy </w:t>
      </w:r>
      <w:proofErr w:type="spellStart"/>
      <w:r>
        <w:rPr>
          <w:sz w:val="24"/>
          <w:szCs w:val="24"/>
          <w:highlight w:val="white"/>
        </w:rPr>
        <w:t>Attribute</w:t>
      </w:r>
      <w:proofErr w:type="spellEnd"/>
      <w:r>
        <w:rPr>
          <w:sz w:val="24"/>
          <w:szCs w:val="24"/>
          <w:highlight w:val="white"/>
        </w:rPr>
        <w:t xml:space="preserve"> </w:t>
      </w:r>
      <w:proofErr w:type="spellStart"/>
      <w:r>
        <w:rPr>
          <w:sz w:val="24"/>
          <w:szCs w:val="24"/>
          <w:highlight w:val="white"/>
        </w:rPr>
        <w:t>Based</w:t>
      </w:r>
      <w:proofErr w:type="spellEnd"/>
      <w:r>
        <w:rPr>
          <w:sz w:val="24"/>
          <w:szCs w:val="24"/>
          <w:highlight w:val="white"/>
        </w:rPr>
        <w:t xml:space="preserve"> </w:t>
      </w:r>
      <w:proofErr w:type="spellStart"/>
      <w:r>
        <w:rPr>
          <w:sz w:val="24"/>
          <w:szCs w:val="24"/>
          <w:highlight w:val="white"/>
        </w:rPr>
        <w:t>Encryption</w:t>
      </w:r>
      <w:proofErr w:type="spellEnd"/>
      <w:r>
        <w:rPr>
          <w:sz w:val="24"/>
          <w:szCs w:val="24"/>
          <w:highlight w:val="white"/>
        </w:rPr>
        <w:t>).</w:t>
      </w:r>
    </w:p>
    <w:p w:rsidR="000A1FDC" w:rsidRPr="009B0431" w:rsidRDefault="004A131A" w:rsidP="00B77D51">
      <w:pPr>
        <w:pStyle w:val="Paragraphedeliste"/>
        <w:numPr>
          <w:ilvl w:val="3"/>
          <w:numId w:val="33"/>
        </w:numPr>
        <w:spacing w:after="0" w:line="360" w:lineRule="auto"/>
        <w:jc w:val="both"/>
        <w:rPr>
          <w:b/>
          <w:sz w:val="24"/>
          <w:szCs w:val="24"/>
          <w:highlight w:val="white"/>
        </w:rPr>
      </w:pPr>
      <w:r w:rsidRPr="009B0431">
        <w:rPr>
          <w:b/>
          <w:sz w:val="24"/>
          <w:szCs w:val="24"/>
          <w:highlight w:val="white"/>
        </w:rPr>
        <w:t>La variante KP-AB</w:t>
      </w:r>
      <w:r w:rsidR="009B0431">
        <w:rPr>
          <w:b/>
          <w:sz w:val="24"/>
          <w:szCs w:val="24"/>
          <w:highlight w:val="white"/>
        </w:rPr>
        <w:t> :</w:t>
      </w:r>
    </w:p>
    <w:p w:rsidR="000A1FDC" w:rsidRDefault="004A131A" w:rsidP="009B0431">
      <w:pPr>
        <w:spacing w:after="0" w:line="360" w:lineRule="auto"/>
        <w:jc w:val="both"/>
        <w:rPr>
          <w:sz w:val="24"/>
          <w:szCs w:val="24"/>
          <w:highlight w:val="white"/>
        </w:rPr>
      </w:pPr>
      <w:r>
        <w:rPr>
          <w:sz w:val="24"/>
          <w:szCs w:val="24"/>
          <w:highlight w:val="white"/>
        </w:rPr>
        <w:t xml:space="preserve">Key-Policy </w:t>
      </w:r>
      <w:proofErr w:type="spellStart"/>
      <w:r>
        <w:rPr>
          <w:sz w:val="24"/>
          <w:szCs w:val="24"/>
          <w:highlight w:val="white"/>
        </w:rPr>
        <w:t>Attribute</w:t>
      </w:r>
      <w:proofErr w:type="spellEnd"/>
      <w:r>
        <w:rPr>
          <w:sz w:val="24"/>
          <w:szCs w:val="24"/>
          <w:highlight w:val="white"/>
        </w:rPr>
        <w:t xml:space="preserve"> </w:t>
      </w:r>
      <w:proofErr w:type="spellStart"/>
      <w:r>
        <w:rPr>
          <w:sz w:val="24"/>
          <w:szCs w:val="24"/>
          <w:highlight w:val="white"/>
        </w:rPr>
        <w:t>Based</w:t>
      </w:r>
      <w:proofErr w:type="spellEnd"/>
      <w:r>
        <w:rPr>
          <w:sz w:val="24"/>
          <w:szCs w:val="24"/>
          <w:highlight w:val="white"/>
        </w:rPr>
        <w:t xml:space="preserve"> </w:t>
      </w:r>
      <w:proofErr w:type="spellStart"/>
      <w:r>
        <w:rPr>
          <w:sz w:val="24"/>
          <w:szCs w:val="24"/>
          <w:highlight w:val="white"/>
        </w:rPr>
        <w:t>Encryption</w:t>
      </w:r>
      <w:proofErr w:type="spellEnd"/>
      <w:r>
        <w:rPr>
          <w:sz w:val="24"/>
          <w:szCs w:val="24"/>
          <w:highlight w:val="white"/>
        </w:rPr>
        <w:t xml:space="preserve">(KP-ABE) qui a été développée par Goyal et al en 2006. Pour KP-ABE, la politique d'accès est intégrée dans la clé </w:t>
      </w:r>
      <w:proofErr w:type="spellStart"/>
      <w:proofErr w:type="gramStart"/>
      <w:r>
        <w:rPr>
          <w:sz w:val="24"/>
          <w:szCs w:val="24"/>
          <w:highlight w:val="white"/>
        </w:rPr>
        <w:t>secrète,en</w:t>
      </w:r>
      <w:proofErr w:type="spellEnd"/>
      <w:proofErr w:type="gramEnd"/>
      <w:r>
        <w:rPr>
          <w:sz w:val="24"/>
          <w:szCs w:val="24"/>
          <w:highlight w:val="white"/>
        </w:rPr>
        <w:t xml:space="preserve"> d’autres termes, on décide pour chaque utilisateur quels sont les objets auxquels il aura accès. On attache à chaque texte chiffré un ensemble d’attributs.</w:t>
      </w:r>
    </w:p>
    <w:p w:rsidR="000A1FDC" w:rsidRDefault="004A131A" w:rsidP="009B0431">
      <w:pPr>
        <w:spacing w:after="0" w:line="360" w:lineRule="auto"/>
        <w:jc w:val="both"/>
        <w:rPr>
          <w:sz w:val="24"/>
          <w:szCs w:val="24"/>
          <w:highlight w:val="white"/>
        </w:rPr>
      </w:pPr>
      <w:r>
        <w:rPr>
          <w:sz w:val="24"/>
          <w:szCs w:val="24"/>
          <w:highlight w:val="white"/>
        </w:rPr>
        <w:t>Une clé secrète donnée, avec une politique d'accès donnée, ne peut déchiffrer que le texte chiffré ayant les attributs qui satisfont sa politique d'accès.</w:t>
      </w:r>
    </w:p>
    <w:p w:rsidR="000A1FDC" w:rsidRDefault="000A1FDC">
      <w:pPr>
        <w:spacing w:after="0" w:line="360" w:lineRule="auto"/>
        <w:jc w:val="both"/>
        <w:rPr>
          <w:sz w:val="24"/>
          <w:szCs w:val="24"/>
          <w:highlight w:val="white"/>
        </w:rPr>
      </w:pPr>
    </w:p>
    <w:p w:rsidR="000A1FDC" w:rsidRPr="009B0431" w:rsidRDefault="004A131A" w:rsidP="009B0431">
      <w:pPr>
        <w:spacing w:after="0" w:line="360" w:lineRule="auto"/>
        <w:ind w:firstLine="720"/>
        <w:jc w:val="both"/>
        <w:rPr>
          <w:b/>
          <w:bCs/>
          <w:i/>
          <w:iCs/>
          <w:sz w:val="24"/>
          <w:szCs w:val="24"/>
          <w:highlight w:val="white"/>
        </w:rPr>
      </w:pPr>
      <w:r w:rsidRPr="009B0431">
        <w:rPr>
          <w:b/>
          <w:bCs/>
          <w:i/>
          <w:iCs/>
          <w:sz w:val="24"/>
          <w:szCs w:val="24"/>
          <w:highlight w:val="white"/>
        </w:rPr>
        <w:t>Exemple</w:t>
      </w:r>
      <w:r w:rsidR="009B0431" w:rsidRPr="009B0431">
        <w:rPr>
          <w:b/>
          <w:bCs/>
          <w:i/>
          <w:iCs/>
          <w:sz w:val="24"/>
          <w:szCs w:val="24"/>
          <w:highlight w:val="white"/>
        </w:rPr>
        <w:t xml:space="preserve"> </w:t>
      </w:r>
      <w:r w:rsidRPr="009B0431">
        <w:rPr>
          <w:b/>
          <w:bCs/>
          <w:i/>
          <w:iCs/>
          <w:sz w:val="24"/>
          <w:szCs w:val="24"/>
          <w:highlight w:val="white"/>
        </w:rPr>
        <w:t>:</w:t>
      </w:r>
    </w:p>
    <w:p w:rsidR="000A1FDC" w:rsidRDefault="004A131A">
      <w:pPr>
        <w:spacing w:after="0" w:line="360" w:lineRule="auto"/>
        <w:jc w:val="both"/>
        <w:rPr>
          <w:sz w:val="24"/>
          <w:szCs w:val="24"/>
          <w:highlight w:val="white"/>
        </w:rPr>
      </w:pPr>
      <w:r>
        <w:rPr>
          <w:noProof/>
          <w:sz w:val="24"/>
          <w:szCs w:val="24"/>
          <w:highlight w:val="white"/>
          <w:lang w:val="en-US"/>
        </w:rPr>
        <w:drawing>
          <wp:inline distT="114300" distB="114300" distL="114300" distR="114300" wp14:anchorId="1D7E0199" wp14:editId="0610069A">
            <wp:extent cx="5943600" cy="21971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2197100"/>
                    </a:xfrm>
                    <a:prstGeom prst="rect">
                      <a:avLst/>
                    </a:prstGeom>
                    <a:ln/>
                  </pic:spPr>
                </pic:pic>
              </a:graphicData>
            </a:graphic>
          </wp:inline>
        </w:drawing>
      </w:r>
      <w:r>
        <w:rPr>
          <w:sz w:val="24"/>
          <w:szCs w:val="24"/>
          <w:highlight w:val="white"/>
        </w:rPr>
        <w:t xml:space="preserve">        </w:t>
      </w:r>
    </w:p>
    <w:p w:rsidR="000A1FDC" w:rsidRDefault="004A131A">
      <w:pPr>
        <w:spacing w:after="0" w:line="360" w:lineRule="auto"/>
        <w:jc w:val="both"/>
        <w:rPr>
          <w:sz w:val="24"/>
          <w:szCs w:val="24"/>
          <w:highlight w:val="white"/>
        </w:rPr>
      </w:pPr>
      <w:r>
        <w:rPr>
          <w:sz w:val="24"/>
          <w:szCs w:val="24"/>
          <w:highlight w:val="white"/>
        </w:rPr>
        <w:t xml:space="preserve">                                                           </w:t>
      </w:r>
      <w:proofErr w:type="spellStart"/>
      <w:proofErr w:type="gramStart"/>
      <w:r>
        <w:rPr>
          <w:sz w:val="24"/>
          <w:szCs w:val="24"/>
          <w:highlight w:val="white"/>
        </w:rPr>
        <w:t>Figure:</w:t>
      </w:r>
      <w:proofErr w:type="gramEnd"/>
      <w:r>
        <w:rPr>
          <w:sz w:val="24"/>
          <w:szCs w:val="24"/>
          <w:highlight w:val="white"/>
        </w:rPr>
        <w:t>KP-ABE</w:t>
      </w:r>
      <w:proofErr w:type="spellEnd"/>
      <w:r>
        <w:rPr>
          <w:sz w:val="24"/>
          <w:szCs w:val="24"/>
          <w:highlight w:val="white"/>
        </w:rPr>
        <w:t xml:space="preserve"> </w:t>
      </w:r>
    </w:p>
    <w:p w:rsidR="000A1FDC" w:rsidRPr="009B0431" w:rsidRDefault="004A131A" w:rsidP="00B77D51">
      <w:pPr>
        <w:pStyle w:val="Paragraphedeliste"/>
        <w:numPr>
          <w:ilvl w:val="3"/>
          <w:numId w:val="33"/>
        </w:numPr>
        <w:spacing w:after="0" w:line="240" w:lineRule="auto"/>
        <w:jc w:val="both"/>
        <w:rPr>
          <w:b/>
          <w:sz w:val="24"/>
          <w:szCs w:val="24"/>
          <w:highlight w:val="white"/>
        </w:rPr>
      </w:pPr>
      <w:r w:rsidRPr="009B0431">
        <w:rPr>
          <w:b/>
          <w:sz w:val="24"/>
          <w:szCs w:val="24"/>
          <w:highlight w:val="white"/>
        </w:rPr>
        <w:t>La variante CP-AB</w:t>
      </w:r>
      <w:r w:rsidR="009B0431">
        <w:rPr>
          <w:b/>
          <w:sz w:val="24"/>
          <w:szCs w:val="24"/>
          <w:highlight w:val="white"/>
        </w:rPr>
        <w:t> :</w:t>
      </w:r>
    </w:p>
    <w:p w:rsidR="000A1FDC" w:rsidRDefault="004A131A">
      <w:pPr>
        <w:spacing w:after="0" w:line="360" w:lineRule="auto"/>
        <w:jc w:val="both"/>
        <w:rPr>
          <w:sz w:val="24"/>
          <w:szCs w:val="24"/>
          <w:highlight w:val="white"/>
        </w:rPr>
      </w:pPr>
      <w:proofErr w:type="spellStart"/>
      <w:r>
        <w:rPr>
          <w:sz w:val="24"/>
          <w:szCs w:val="24"/>
          <w:highlight w:val="white"/>
        </w:rPr>
        <w:t>Ciphertext</w:t>
      </w:r>
      <w:proofErr w:type="spellEnd"/>
      <w:r>
        <w:rPr>
          <w:sz w:val="24"/>
          <w:szCs w:val="24"/>
          <w:highlight w:val="white"/>
        </w:rPr>
        <w:t xml:space="preserve">-Policy </w:t>
      </w:r>
      <w:proofErr w:type="spellStart"/>
      <w:r>
        <w:rPr>
          <w:sz w:val="24"/>
          <w:szCs w:val="24"/>
          <w:highlight w:val="white"/>
        </w:rPr>
        <w:t>Attribute</w:t>
      </w:r>
      <w:proofErr w:type="spellEnd"/>
      <w:r>
        <w:rPr>
          <w:sz w:val="24"/>
          <w:szCs w:val="24"/>
          <w:highlight w:val="white"/>
        </w:rPr>
        <w:t xml:space="preserve"> </w:t>
      </w:r>
      <w:proofErr w:type="spellStart"/>
      <w:r>
        <w:rPr>
          <w:sz w:val="24"/>
          <w:szCs w:val="24"/>
          <w:highlight w:val="white"/>
        </w:rPr>
        <w:t>Based</w:t>
      </w:r>
      <w:proofErr w:type="spellEnd"/>
      <w:r>
        <w:rPr>
          <w:sz w:val="24"/>
          <w:szCs w:val="24"/>
          <w:highlight w:val="white"/>
        </w:rPr>
        <w:t xml:space="preserve"> </w:t>
      </w:r>
      <w:proofErr w:type="spellStart"/>
      <w:r>
        <w:rPr>
          <w:sz w:val="24"/>
          <w:szCs w:val="24"/>
          <w:highlight w:val="white"/>
        </w:rPr>
        <w:t>Encryption</w:t>
      </w:r>
      <w:proofErr w:type="spellEnd"/>
      <w:r>
        <w:rPr>
          <w:sz w:val="24"/>
          <w:szCs w:val="24"/>
          <w:highlight w:val="white"/>
        </w:rPr>
        <w:t xml:space="preserve">(CP-ABE) est proposée pour la première fois par </w:t>
      </w:r>
      <w:proofErr w:type="spellStart"/>
      <w:r>
        <w:rPr>
          <w:sz w:val="24"/>
          <w:szCs w:val="24"/>
          <w:highlight w:val="white"/>
        </w:rPr>
        <w:t>Bethencourt</w:t>
      </w:r>
      <w:proofErr w:type="spellEnd"/>
      <w:r>
        <w:rPr>
          <w:sz w:val="24"/>
          <w:szCs w:val="24"/>
          <w:highlight w:val="white"/>
        </w:rPr>
        <w:t xml:space="preserve"> et al en 2007, dans laquelle la politique d'accès est intégrée dans le texte chiffré et les clés secrètes sont générées avec un ensemble d’attributs décrivant l’utilisateur légitime qui pourra déchiffrer ce texte. Seul les clés secrètes avec un ensemble d’attributs qui satisfait</w:t>
      </w:r>
    </w:p>
    <w:p w:rsidR="000A1FDC" w:rsidRDefault="004A131A" w:rsidP="009B0431">
      <w:pPr>
        <w:spacing w:after="0" w:line="360" w:lineRule="auto"/>
        <w:jc w:val="both"/>
        <w:rPr>
          <w:sz w:val="24"/>
          <w:szCs w:val="24"/>
          <w:highlight w:val="white"/>
        </w:rPr>
      </w:pPr>
      <w:r>
        <w:rPr>
          <w:sz w:val="24"/>
          <w:szCs w:val="24"/>
          <w:highlight w:val="white"/>
        </w:rPr>
        <w:t xml:space="preserve"> La politique d'accès </w:t>
      </w:r>
      <w:r w:rsidR="000E1195">
        <w:rPr>
          <w:sz w:val="24"/>
          <w:szCs w:val="24"/>
          <w:highlight w:val="white"/>
        </w:rPr>
        <w:t>peut</w:t>
      </w:r>
      <w:r>
        <w:rPr>
          <w:sz w:val="24"/>
          <w:szCs w:val="24"/>
          <w:highlight w:val="white"/>
        </w:rPr>
        <w:t xml:space="preserve"> récupérer le texte en clair.</w:t>
      </w:r>
    </w:p>
    <w:p w:rsidR="000A1FDC" w:rsidRPr="009B0431" w:rsidRDefault="004A131A" w:rsidP="009B0431">
      <w:pPr>
        <w:spacing w:after="0" w:line="360" w:lineRule="auto"/>
        <w:ind w:firstLine="720"/>
        <w:jc w:val="both"/>
        <w:rPr>
          <w:b/>
          <w:bCs/>
          <w:i/>
          <w:iCs/>
          <w:sz w:val="24"/>
          <w:szCs w:val="24"/>
          <w:highlight w:val="white"/>
        </w:rPr>
      </w:pPr>
      <w:r w:rsidRPr="009B0431">
        <w:rPr>
          <w:b/>
          <w:bCs/>
          <w:i/>
          <w:iCs/>
          <w:sz w:val="24"/>
          <w:szCs w:val="24"/>
          <w:highlight w:val="white"/>
        </w:rPr>
        <w:lastRenderedPageBreak/>
        <w:t>Exemple</w:t>
      </w:r>
      <w:r w:rsidR="009B0431" w:rsidRPr="009B0431">
        <w:rPr>
          <w:b/>
          <w:bCs/>
          <w:i/>
          <w:iCs/>
          <w:sz w:val="24"/>
          <w:szCs w:val="24"/>
          <w:highlight w:val="white"/>
        </w:rPr>
        <w:t xml:space="preserve"> </w:t>
      </w:r>
      <w:r w:rsidRPr="009B0431">
        <w:rPr>
          <w:b/>
          <w:bCs/>
          <w:i/>
          <w:iCs/>
          <w:sz w:val="24"/>
          <w:szCs w:val="24"/>
          <w:highlight w:val="white"/>
        </w:rPr>
        <w:t>:</w:t>
      </w:r>
    </w:p>
    <w:p w:rsidR="000A1FDC" w:rsidRDefault="004A131A">
      <w:pPr>
        <w:spacing w:after="0" w:line="360" w:lineRule="auto"/>
        <w:jc w:val="both"/>
        <w:rPr>
          <w:sz w:val="24"/>
          <w:szCs w:val="24"/>
          <w:highlight w:val="white"/>
        </w:rPr>
      </w:pPr>
      <w:r>
        <w:rPr>
          <w:noProof/>
          <w:sz w:val="24"/>
          <w:szCs w:val="24"/>
          <w:highlight w:val="white"/>
          <w:lang w:val="en-US"/>
        </w:rPr>
        <w:drawing>
          <wp:inline distT="114300" distB="114300" distL="114300" distR="114300" wp14:anchorId="2FDA0861" wp14:editId="5A80412F">
            <wp:extent cx="5840305" cy="2021235"/>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5840305" cy="2021235"/>
                    </a:xfrm>
                    <a:prstGeom prst="rect">
                      <a:avLst/>
                    </a:prstGeom>
                    <a:ln/>
                  </pic:spPr>
                </pic:pic>
              </a:graphicData>
            </a:graphic>
          </wp:inline>
        </w:drawing>
      </w:r>
      <w:r>
        <w:rPr>
          <w:sz w:val="24"/>
          <w:szCs w:val="24"/>
          <w:highlight w:val="white"/>
        </w:rPr>
        <w:t xml:space="preserve">                                    </w:t>
      </w:r>
    </w:p>
    <w:p w:rsidR="000A1FDC" w:rsidRDefault="000A1FDC">
      <w:pPr>
        <w:spacing w:after="0" w:line="360" w:lineRule="auto"/>
        <w:jc w:val="both"/>
        <w:rPr>
          <w:sz w:val="24"/>
          <w:szCs w:val="24"/>
          <w:highlight w:val="white"/>
        </w:rPr>
      </w:pPr>
    </w:p>
    <w:p w:rsidR="000A1FDC" w:rsidRDefault="004A131A">
      <w:pPr>
        <w:spacing w:after="0" w:line="360" w:lineRule="auto"/>
        <w:jc w:val="both"/>
        <w:rPr>
          <w:sz w:val="24"/>
          <w:szCs w:val="24"/>
          <w:highlight w:val="white"/>
        </w:rPr>
      </w:pPr>
      <w:r>
        <w:rPr>
          <w:sz w:val="24"/>
          <w:szCs w:val="24"/>
          <w:highlight w:val="white"/>
        </w:rPr>
        <w:t xml:space="preserve">                                                             </w:t>
      </w:r>
      <w:proofErr w:type="spellStart"/>
      <w:proofErr w:type="gramStart"/>
      <w:r>
        <w:rPr>
          <w:sz w:val="24"/>
          <w:szCs w:val="24"/>
          <w:highlight w:val="white"/>
        </w:rPr>
        <w:t>Figure:</w:t>
      </w:r>
      <w:proofErr w:type="gramEnd"/>
      <w:r>
        <w:rPr>
          <w:sz w:val="24"/>
          <w:szCs w:val="24"/>
          <w:highlight w:val="white"/>
        </w:rPr>
        <w:t>KP-ABE</w:t>
      </w:r>
      <w:proofErr w:type="spellEnd"/>
    </w:p>
    <w:p w:rsidR="000A1FDC" w:rsidRDefault="000A1FDC">
      <w:pPr>
        <w:spacing w:after="0" w:line="360" w:lineRule="auto"/>
        <w:jc w:val="both"/>
        <w:rPr>
          <w:sz w:val="24"/>
          <w:szCs w:val="24"/>
          <w:highlight w:val="white"/>
        </w:rPr>
      </w:pPr>
    </w:p>
    <w:p w:rsidR="000A1FDC" w:rsidRPr="009B0431" w:rsidRDefault="004A131A" w:rsidP="00B77D51">
      <w:pPr>
        <w:pStyle w:val="Paragraphedeliste"/>
        <w:numPr>
          <w:ilvl w:val="3"/>
          <w:numId w:val="33"/>
        </w:numPr>
        <w:spacing w:after="0" w:line="240" w:lineRule="auto"/>
        <w:jc w:val="both"/>
        <w:rPr>
          <w:b/>
          <w:sz w:val="24"/>
          <w:szCs w:val="24"/>
          <w:highlight w:val="white"/>
        </w:rPr>
      </w:pPr>
      <w:r w:rsidRPr="009B0431">
        <w:rPr>
          <w:b/>
          <w:sz w:val="24"/>
          <w:szCs w:val="24"/>
          <w:highlight w:val="white"/>
        </w:rPr>
        <w:t>La comparaison entre ABE,</w:t>
      </w:r>
      <w:r w:rsidR="009B0431" w:rsidRPr="009B0431">
        <w:rPr>
          <w:b/>
          <w:sz w:val="24"/>
          <w:szCs w:val="24"/>
          <w:highlight w:val="white"/>
        </w:rPr>
        <w:t xml:space="preserve"> </w:t>
      </w:r>
      <w:r w:rsidRPr="009B0431">
        <w:rPr>
          <w:b/>
          <w:sz w:val="24"/>
          <w:szCs w:val="24"/>
          <w:highlight w:val="white"/>
        </w:rPr>
        <w:t>KP-ABE et CP-ABE</w:t>
      </w:r>
      <w:r w:rsidR="009B0431">
        <w:rPr>
          <w:b/>
          <w:sz w:val="24"/>
          <w:szCs w:val="24"/>
          <w:highlight w:val="white"/>
        </w:rPr>
        <w:t> :</w:t>
      </w:r>
    </w:p>
    <w:p w:rsidR="000A1FDC" w:rsidRDefault="000A1FDC">
      <w:pPr>
        <w:spacing w:after="0" w:line="240" w:lineRule="auto"/>
        <w:jc w:val="both"/>
        <w:rPr>
          <w:b/>
          <w:sz w:val="28"/>
          <w:szCs w:val="28"/>
          <w:highlight w:val="white"/>
        </w:rPr>
      </w:pPr>
    </w:p>
    <w:sdt>
      <w:sdtPr>
        <w:tag w:val="goog_rdk_1"/>
        <w:id w:val="1415210987"/>
        <w:lock w:val="contentLocked"/>
      </w:sdtPr>
      <w:sdtEndPr/>
      <w:sdtContent>
        <w:tbl>
          <w:tblPr>
            <w:tblStyle w:val="a0"/>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1860"/>
            <w:gridCol w:w="2265"/>
            <w:gridCol w:w="2220"/>
          </w:tblGrid>
          <w:tr w:rsidR="000A1FDC">
            <w:trPr>
              <w:tblHeader/>
            </w:trPr>
            <w:tc>
              <w:tcPr>
                <w:tcW w:w="3015" w:type="dxa"/>
                <w:shd w:val="clear" w:color="auto" w:fill="auto"/>
                <w:tcMar>
                  <w:top w:w="100" w:type="dxa"/>
                  <w:left w:w="100" w:type="dxa"/>
                  <w:bottom w:w="100" w:type="dxa"/>
                  <w:right w:w="100" w:type="dxa"/>
                </w:tcMar>
              </w:tcPr>
              <w:p w:rsidR="000A1FDC" w:rsidRDefault="000A1FDC">
                <w:pPr>
                  <w:widowControl w:val="0"/>
                  <w:pBdr>
                    <w:top w:val="nil"/>
                    <w:left w:val="nil"/>
                    <w:bottom w:val="nil"/>
                    <w:right w:val="nil"/>
                    <w:between w:val="nil"/>
                  </w:pBdr>
                  <w:spacing w:after="0" w:line="240" w:lineRule="auto"/>
                  <w:rPr>
                    <w:b/>
                    <w:sz w:val="28"/>
                    <w:szCs w:val="28"/>
                    <w:highlight w:val="white"/>
                  </w:rPr>
                </w:pPr>
              </w:p>
            </w:tc>
            <w:tc>
              <w:tcPr>
                <w:tcW w:w="1860" w:type="dxa"/>
                <w:shd w:val="clear" w:color="auto" w:fill="auto"/>
                <w:tcMar>
                  <w:top w:w="100" w:type="dxa"/>
                  <w:left w:w="100" w:type="dxa"/>
                  <w:bottom w:w="100" w:type="dxa"/>
                  <w:right w:w="100" w:type="dxa"/>
                </w:tcMar>
              </w:tcPr>
              <w:p w:rsidR="000A1FDC" w:rsidRDefault="004A131A">
                <w:pPr>
                  <w:widowControl w:val="0"/>
                  <w:pBdr>
                    <w:top w:val="nil"/>
                    <w:left w:val="nil"/>
                    <w:bottom w:val="nil"/>
                    <w:right w:val="nil"/>
                    <w:between w:val="nil"/>
                  </w:pBdr>
                  <w:spacing w:after="0" w:line="240" w:lineRule="auto"/>
                  <w:rPr>
                    <w:b/>
                    <w:sz w:val="28"/>
                    <w:szCs w:val="28"/>
                    <w:highlight w:val="white"/>
                  </w:rPr>
                </w:pPr>
                <w:r>
                  <w:rPr>
                    <w:b/>
                    <w:sz w:val="28"/>
                    <w:szCs w:val="28"/>
                    <w:highlight w:val="white"/>
                  </w:rPr>
                  <w:t xml:space="preserve">           ABE</w:t>
                </w:r>
              </w:p>
            </w:tc>
            <w:tc>
              <w:tcPr>
                <w:tcW w:w="2265" w:type="dxa"/>
                <w:shd w:val="clear" w:color="auto" w:fill="auto"/>
                <w:tcMar>
                  <w:top w:w="100" w:type="dxa"/>
                  <w:left w:w="100" w:type="dxa"/>
                  <w:bottom w:w="100" w:type="dxa"/>
                  <w:right w:w="100" w:type="dxa"/>
                </w:tcMar>
              </w:tcPr>
              <w:p w:rsidR="000A1FDC" w:rsidRDefault="004A131A">
                <w:pPr>
                  <w:spacing w:after="0" w:line="240" w:lineRule="auto"/>
                  <w:jc w:val="both"/>
                  <w:rPr>
                    <w:b/>
                    <w:sz w:val="28"/>
                    <w:szCs w:val="28"/>
                    <w:highlight w:val="white"/>
                  </w:rPr>
                </w:pPr>
                <w:r>
                  <w:rPr>
                    <w:b/>
                    <w:sz w:val="28"/>
                    <w:szCs w:val="28"/>
                    <w:highlight w:val="white"/>
                  </w:rPr>
                  <w:t xml:space="preserve">     KP-ABE</w:t>
                </w:r>
              </w:p>
            </w:tc>
            <w:tc>
              <w:tcPr>
                <w:tcW w:w="2220" w:type="dxa"/>
                <w:shd w:val="clear" w:color="auto" w:fill="auto"/>
                <w:tcMar>
                  <w:top w:w="100" w:type="dxa"/>
                  <w:left w:w="100" w:type="dxa"/>
                  <w:bottom w:w="100" w:type="dxa"/>
                  <w:right w:w="100" w:type="dxa"/>
                </w:tcMar>
              </w:tcPr>
              <w:p w:rsidR="000A1FDC" w:rsidRDefault="004A131A">
                <w:pPr>
                  <w:spacing w:after="0" w:line="240" w:lineRule="auto"/>
                  <w:jc w:val="both"/>
                  <w:rPr>
                    <w:b/>
                    <w:sz w:val="28"/>
                    <w:szCs w:val="28"/>
                    <w:highlight w:val="white"/>
                  </w:rPr>
                </w:pPr>
                <w:r>
                  <w:rPr>
                    <w:b/>
                    <w:sz w:val="28"/>
                    <w:szCs w:val="28"/>
                    <w:highlight w:val="white"/>
                  </w:rPr>
                  <w:t xml:space="preserve">        CP-ABE</w:t>
                </w:r>
              </w:p>
            </w:tc>
          </w:tr>
          <w:tr w:rsidR="000A1FDC">
            <w:trPr>
              <w:tblHeader/>
            </w:trPr>
            <w:tc>
              <w:tcPr>
                <w:tcW w:w="3015" w:type="dxa"/>
                <w:shd w:val="clear" w:color="auto" w:fill="auto"/>
                <w:tcMar>
                  <w:top w:w="100" w:type="dxa"/>
                  <w:left w:w="100" w:type="dxa"/>
                  <w:bottom w:w="100" w:type="dxa"/>
                  <w:right w:w="100" w:type="dxa"/>
                </w:tcMar>
              </w:tcPr>
              <w:p w:rsidR="000A1FDC" w:rsidRDefault="004A131A">
                <w:pPr>
                  <w:widowControl w:val="0"/>
                  <w:pBdr>
                    <w:top w:val="nil"/>
                    <w:left w:val="nil"/>
                    <w:bottom w:val="nil"/>
                    <w:right w:val="nil"/>
                    <w:between w:val="nil"/>
                  </w:pBdr>
                  <w:spacing w:after="0" w:line="240" w:lineRule="auto"/>
                  <w:rPr>
                    <w:b/>
                    <w:sz w:val="28"/>
                    <w:szCs w:val="28"/>
                    <w:highlight w:val="white"/>
                  </w:rPr>
                </w:pPr>
                <w:r>
                  <w:rPr>
                    <w:b/>
                    <w:sz w:val="28"/>
                    <w:szCs w:val="28"/>
                    <w:highlight w:val="white"/>
                  </w:rPr>
                  <w:t xml:space="preserve">    Efficacité</w:t>
                </w:r>
              </w:p>
            </w:tc>
            <w:tc>
              <w:tcPr>
                <w:tcW w:w="1860" w:type="dxa"/>
                <w:shd w:val="clear" w:color="auto" w:fill="auto"/>
                <w:tcMar>
                  <w:top w:w="100" w:type="dxa"/>
                  <w:left w:w="100" w:type="dxa"/>
                  <w:bottom w:w="100" w:type="dxa"/>
                  <w:right w:w="100" w:type="dxa"/>
                </w:tcMar>
              </w:tcPr>
              <w:p w:rsidR="000A1FDC" w:rsidRDefault="004A131A">
                <w:pPr>
                  <w:widowControl w:val="0"/>
                  <w:pBdr>
                    <w:top w:val="nil"/>
                    <w:left w:val="nil"/>
                    <w:bottom w:val="nil"/>
                    <w:right w:val="nil"/>
                    <w:between w:val="nil"/>
                  </w:pBdr>
                  <w:spacing w:after="0" w:line="240" w:lineRule="auto"/>
                  <w:rPr>
                    <w:sz w:val="24"/>
                    <w:szCs w:val="24"/>
                    <w:highlight w:val="white"/>
                  </w:rPr>
                </w:pPr>
                <w:r>
                  <w:rPr>
                    <w:sz w:val="24"/>
                    <w:szCs w:val="24"/>
                    <w:highlight w:val="white"/>
                  </w:rPr>
                  <w:t>Moyen</w:t>
                </w:r>
              </w:p>
            </w:tc>
            <w:tc>
              <w:tcPr>
                <w:tcW w:w="2265" w:type="dxa"/>
                <w:shd w:val="clear" w:color="auto" w:fill="auto"/>
                <w:tcMar>
                  <w:top w:w="100" w:type="dxa"/>
                  <w:left w:w="100" w:type="dxa"/>
                  <w:bottom w:w="100" w:type="dxa"/>
                  <w:right w:w="100" w:type="dxa"/>
                </w:tcMar>
              </w:tcPr>
              <w:p w:rsidR="000A1FDC" w:rsidRDefault="004A131A">
                <w:pPr>
                  <w:widowControl w:val="0"/>
                  <w:spacing w:after="0" w:line="240" w:lineRule="auto"/>
                  <w:rPr>
                    <w:b/>
                    <w:sz w:val="24"/>
                    <w:szCs w:val="24"/>
                    <w:highlight w:val="white"/>
                  </w:rPr>
                </w:pPr>
                <w:r>
                  <w:rPr>
                    <w:sz w:val="24"/>
                    <w:szCs w:val="24"/>
                    <w:highlight w:val="white"/>
                  </w:rPr>
                  <w:t>Moyen</w:t>
                </w:r>
              </w:p>
            </w:tc>
            <w:tc>
              <w:tcPr>
                <w:tcW w:w="2220" w:type="dxa"/>
                <w:shd w:val="clear" w:color="auto" w:fill="auto"/>
                <w:tcMar>
                  <w:top w:w="100" w:type="dxa"/>
                  <w:left w:w="100" w:type="dxa"/>
                  <w:bottom w:w="100" w:type="dxa"/>
                  <w:right w:w="100" w:type="dxa"/>
                </w:tcMar>
              </w:tcPr>
              <w:p w:rsidR="000A1FDC" w:rsidRDefault="004A131A">
                <w:pPr>
                  <w:widowControl w:val="0"/>
                  <w:pBdr>
                    <w:top w:val="nil"/>
                    <w:left w:val="nil"/>
                    <w:bottom w:val="nil"/>
                    <w:right w:val="nil"/>
                    <w:between w:val="nil"/>
                  </w:pBdr>
                  <w:spacing w:after="0" w:line="240" w:lineRule="auto"/>
                  <w:rPr>
                    <w:sz w:val="24"/>
                    <w:szCs w:val="24"/>
                    <w:highlight w:val="white"/>
                  </w:rPr>
                </w:pPr>
                <w:r>
                  <w:rPr>
                    <w:sz w:val="24"/>
                    <w:szCs w:val="24"/>
                    <w:highlight w:val="white"/>
                  </w:rPr>
                  <w:t>Elevé</w:t>
                </w:r>
              </w:p>
            </w:tc>
          </w:tr>
          <w:tr w:rsidR="000A1FDC">
            <w:tc>
              <w:tcPr>
                <w:tcW w:w="3015" w:type="dxa"/>
                <w:shd w:val="clear" w:color="auto" w:fill="auto"/>
                <w:tcMar>
                  <w:top w:w="100" w:type="dxa"/>
                  <w:left w:w="100" w:type="dxa"/>
                  <w:bottom w:w="100" w:type="dxa"/>
                  <w:right w:w="100" w:type="dxa"/>
                </w:tcMar>
              </w:tcPr>
              <w:p w:rsidR="000A1FDC" w:rsidRDefault="004A131A">
                <w:pPr>
                  <w:widowControl w:val="0"/>
                  <w:pBdr>
                    <w:top w:val="nil"/>
                    <w:left w:val="nil"/>
                    <w:bottom w:val="nil"/>
                    <w:right w:val="nil"/>
                    <w:between w:val="nil"/>
                  </w:pBdr>
                  <w:spacing w:after="0" w:line="240" w:lineRule="auto"/>
                  <w:rPr>
                    <w:b/>
                    <w:sz w:val="28"/>
                    <w:szCs w:val="28"/>
                    <w:highlight w:val="white"/>
                  </w:rPr>
                </w:pPr>
                <w:r>
                  <w:rPr>
                    <w:b/>
                    <w:sz w:val="28"/>
                    <w:szCs w:val="28"/>
                    <w:highlight w:val="white"/>
                  </w:rPr>
                  <w:t>Résistance aux collision</w:t>
                </w:r>
              </w:p>
            </w:tc>
            <w:tc>
              <w:tcPr>
                <w:tcW w:w="1860" w:type="dxa"/>
                <w:shd w:val="clear" w:color="auto" w:fill="auto"/>
                <w:tcMar>
                  <w:top w:w="100" w:type="dxa"/>
                  <w:left w:w="100" w:type="dxa"/>
                  <w:bottom w:w="100" w:type="dxa"/>
                  <w:right w:w="100" w:type="dxa"/>
                </w:tcMar>
              </w:tcPr>
              <w:p w:rsidR="000A1FDC" w:rsidRDefault="004A131A">
                <w:pPr>
                  <w:widowControl w:val="0"/>
                  <w:spacing w:after="0" w:line="240" w:lineRule="auto"/>
                  <w:rPr>
                    <w:b/>
                    <w:sz w:val="24"/>
                    <w:szCs w:val="24"/>
                    <w:highlight w:val="white"/>
                  </w:rPr>
                </w:pPr>
                <w:r>
                  <w:rPr>
                    <w:sz w:val="24"/>
                    <w:szCs w:val="24"/>
                    <w:highlight w:val="white"/>
                  </w:rPr>
                  <w:t>Moyen</w:t>
                </w:r>
              </w:p>
            </w:tc>
            <w:tc>
              <w:tcPr>
                <w:tcW w:w="2265" w:type="dxa"/>
                <w:shd w:val="clear" w:color="auto" w:fill="auto"/>
                <w:tcMar>
                  <w:top w:w="100" w:type="dxa"/>
                  <w:left w:w="100" w:type="dxa"/>
                  <w:bottom w:w="100" w:type="dxa"/>
                  <w:right w:w="100" w:type="dxa"/>
                </w:tcMar>
              </w:tcPr>
              <w:p w:rsidR="000A1FDC" w:rsidRDefault="004A131A">
                <w:pPr>
                  <w:widowControl w:val="0"/>
                  <w:pBdr>
                    <w:top w:val="nil"/>
                    <w:left w:val="nil"/>
                    <w:bottom w:val="nil"/>
                    <w:right w:val="nil"/>
                    <w:between w:val="nil"/>
                  </w:pBdr>
                  <w:spacing w:after="0" w:line="240" w:lineRule="auto"/>
                  <w:rPr>
                    <w:sz w:val="24"/>
                    <w:szCs w:val="24"/>
                    <w:highlight w:val="white"/>
                  </w:rPr>
                </w:pPr>
                <w:r>
                  <w:rPr>
                    <w:sz w:val="24"/>
                    <w:szCs w:val="24"/>
                    <w:highlight w:val="white"/>
                  </w:rPr>
                  <w:t>bien</w:t>
                </w:r>
              </w:p>
            </w:tc>
            <w:tc>
              <w:tcPr>
                <w:tcW w:w="2220" w:type="dxa"/>
                <w:shd w:val="clear" w:color="auto" w:fill="auto"/>
                <w:tcMar>
                  <w:top w:w="100" w:type="dxa"/>
                  <w:left w:w="100" w:type="dxa"/>
                  <w:bottom w:w="100" w:type="dxa"/>
                  <w:right w:w="100" w:type="dxa"/>
                </w:tcMar>
              </w:tcPr>
              <w:p w:rsidR="000A1FDC" w:rsidRDefault="004A131A">
                <w:pPr>
                  <w:widowControl w:val="0"/>
                  <w:pBdr>
                    <w:top w:val="nil"/>
                    <w:left w:val="nil"/>
                    <w:bottom w:val="nil"/>
                    <w:right w:val="nil"/>
                    <w:between w:val="nil"/>
                  </w:pBdr>
                  <w:spacing w:after="0" w:line="240" w:lineRule="auto"/>
                  <w:rPr>
                    <w:sz w:val="24"/>
                    <w:szCs w:val="24"/>
                    <w:highlight w:val="white"/>
                  </w:rPr>
                </w:pPr>
                <w:r>
                  <w:rPr>
                    <w:sz w:val="24"/>
                    <w:szCs w:val="24"/>
                    <w:highlight w:val="white"/>
                  </w:rPr>
                  <w:t>bien</w:t>
                </w:r>
              </w:p>
            </w:tc>
          </w:tr>
          <w:tr w:rsidR="000A1FDC">
            <w:tc>
              <w:tcPr>
                <w:tcW w:w="3015" w:type="dxa"/>
                <w:shd w:val="clear" w:color="auto" w:fill="auto"/>
                <w:tcMar>
                  <w:top w:w="100" w:type="dxa"/>
                  <w:left w:w="100" w:type="dxa"/>
                  <w:bottom w:w="100" w:type="dxa"/>
                  <w:right w:w="100" w:type="dxa"/>
                </w:tcMar>
              </w:tcPr>
              <w:p w:rsidR="000A1FDC" w:rsidRDefault="004A131A">
                <w:pPr>
                  <w:widowControl w:val="0"/>
                  <w:pBdr>
                    <w:top w:val="nil"/>
                    <w:left w:val="nil"/>
                    <w:bottom w:val="nil"/>
                    <w:right w:val="nil"/>
                    <w:between w:val="nil"/>
                  </w:pBdr>
                  <w:spacing w:after="0" w:line="240" w:lineRule="auto"/>
                  <w:rPr>
                    <w:b/>
                    <w:sz w:val="28"/>
                    <w:szCs w:val="28"/>
                    <w:highlight w:val="white"/>
                  </w:rPr>
                </w:pPr>
                <w:r>
                  <w:rPr>
                    <w:b/>
                    <w:sz w:val="28"/>
                    <w:szCs w:val="28"/>
                    <w:highlight w:val="white"/>
                  </w:rPr>
                  <w:t>Surcharge de calcul</w:t>
                </w:r>
              </w:p>
            </w:tc>
            <w:tc>
              <w:tcPr>
                <w:tcW w:w="1860" w:type="dxa"/>
                <w:shd w:val="clear" w:color="auto" w:fill="auto"/>
                <w:tcMar>
                  <w:top w:w="100" w:type="dxa"/>
                  <w:left w:w="100" w:type="dxa"/>
                  <w:bottom w:w="100" w:type="dxa"/>
                  <w:right w:w="100" w:type="dxa"/>
                </w:tcMar>
              </w:tcPr>
              <w:p w:rsidR="000A1FDC" w:rsidRDefault="004A131A">
                <w:pPr>
                  <w:widowControl w:val="0"/>
                  <w:spacing w:after="0" w:line="240" w:lineRule="auto"/>
                  <w:rPr>
                    <w:b/>
                    <w:sz w:val="28"/>
                    <w:szCs w:val="28"/>
                    <w:highlight w:val="white"/>
                  </w:rPr>
                </w:pPr>
                <w:r>
                  <w:rPr>
                    <w:sz w:val="24"/>
                    <w:szCs w:val="24"/>
                    <w:highlight w:val="white"/>
                  </w:rPr>
                  <w:t>Elevé</w:t>
                </w:r>
              </w:p>
            </w:tc>
            <w:tc>
              <w:tcPr>
                <w:tcW w:w="2265" w:type="dxa"/>
                <w:shd w:val="clear" w:color="auto" w:fill="auto"/>
                <w:tcMar>
                  <w:top w:w="100" w:type="dxa"/>
                  <w:left w:w="100" w:type="dxa"/>
                  <w:bottom w:w="100" w:type="dxa"/>
                  <w:right w:w="100" w:type="dxa"/>
                </w:tcMar>
              </w:tcPr>
              <w:p w:rsidR="000A1FDC" w:rsidRDefault="004A131A">
                <w:pPr>
                  <w:widowControl w:val="0"/>
                  <w:pBdr>
                    <w:top w:val="nil"/>
                    <w:left w:val="nil"/>
                    <w:bottom w:val="nil"/>
                    <w:right w:val="nil"/>
                    <w:between w:val="nil"/>
                  </w:pBdr>
                  <w:spacing w:after="0" w:line="240" w:lineRule="auto"/>
                  <w:rPr>
                    <w:sz w:val="24"/>
                    <w:szCs w:val="24"/>
                    <w:highlight w:val="white"/>
                  </w:rPr>
                </w:pPr>
                <w:r>
                  <w:rPr>
                    <w:sz w:val="24"/>
                    <w:szCs w:val="24"/>
                    <w:highlight w:val="white"/>
                  </w:rPr>
                  <w:t>coût supplémentaire en termes de calcul</w:t>
                </w:r>
              </w:p>
            </w:tc>
            <w:tc>
              <w:tcPr>
                <w:tcW w:w="2220" w:type="dxa"/>
                <w:shd w:val="clear" w:color="auto" w:fill="auto"/>
                <w:tcMar>
                  <w:top w:w="100" w:type="dxa"/>
                  <w:left w:w="100" w:type="dxa"/>
                  <w:bottom w:w="100" w:type="dxa"/>
                  <w:right w:w="100" w:type="dxa"/>
                </w:tcMar>
              </w:tcPr>
              <w:p w:rsidR="000A1FDC" w:rsidRDefault="004A131A">
                <w:pPr>
                  <w:widowControl w:val="0"/>
                  <w:spacing w:after="0" w:line="240" w:lineRule="auto"/>
                  <w:rPr>
                    <w:b/>
                    <w:sz w:val="28"/>
                    <w:szCs w:val="28"/>
                    <w:highlight w:val="white"/>
                  </w:rPr>
                </w:pPr>
                <w:r>
                  <w:rPr>
                    <w:sz w:val="24"/>
                    <w:szCs w:val="24"/>
                    <w:highlight w:val="white"/>
                  </w:rPr>
                  <w:t>coût supplémentaire en termes de calcul</w:t>
                </w:r>
              </w:p>
            </w:tc>
          </w:tr>
          <w:tr w:rsidR="000A1FDC">
            <w:tc>
              <w:tcPr>
                <w:tcW w:w="3015" w:type="dxa"/>
                <w:shd w:val="clear" w:color="auto" w:fill="auto"/>
                <w:tcMar>
                  <w:top w:w="100" w:type="dxa"/>
                  <w:left w:w="100" w:type="dxa"/>
                  <w:bottom w:w="100" w:type="dxa"/>
                  <w:right w:w="100" w:type="dxa"/>
                </w:tcMar>
              </w:tcPr>
              <w:p w:rsidR="000A1FDC" w:rsidRDefault="004A131A">
                <w:pPr>
                  <w:widowControl w:val="0"/>
                  <w:pBdr>
                    <w:top w:val="nil"/>
                    <w:left w:val="nil"/>
                    <w:bottom w:val="nil"/>
                    <w:right w:val="nil"/>
                    <w:between w:val="nil"/>
                  </w:pBdr>
                  <w:spacing w:after="0" w:line="240" w:lineRule="auto"/>
                  <w:rPr>
                    <w:b/>
                    <w:sz w:val="28"/>
                    <w:szCs w:val="28"/>
                    <w:highlight w:val="white"/>
                  </w:rPr>
                </w:pPr>
                <w:r>
                  <w:rPr>
                    <w:b/>
                    <w:sz w:val="28"/>
                    <w:szCs w:val="28"/>
                    <w:highlight w:val="white"/>
                  </w:rPr>
                  <w:t xml:space="preserve">Accès aux contrôle des grains fins </w:t>
                </w:r>
              </w:p>
            </w:tc>
            <w:tc>
              <w:tcPr>
                <w:tcW w:w="1860" w:type="dxa"/>
                <w:shd w:val="clear" w:color="auto" w:fill="auto"/>
                <w:tcMar>
                  <w:top w:w="100" w:type="dxa"/>
                  <w:left w:w="100" w:type="dxa"/>
                  <w:bottom w:w="100" w:type="dxa"/>
                  <w:right w:w="100" w:type="dxa"/>
                </w:tcMar>
              </w:tcPr>
              <w:p w:rsidR="000A1FDC" w:rsidRDefault="004A131A">
                <w:pPr>
                  <w:widowControl w:val="0"/>
                  <w:pBdr>
                    <w:top w:val="nil"/>
                    <w:left w:val="nil"/>
                    <w:bottom w:val="nil"/>
                    <w:right w:val="nil"/>
                    <w:between w:val="nil"/>
                  </w:pBdr>
                  <w:spacing w:after="0" w:line="240" w:lineRule="auto"/>
                  <w:rPr>
                    <w:sz w:val="24"/>
                    <w:szCs w:val="24"/>
                    <w:highlight w:val="white"/>
                  </w:rPr>
                </w:pPr>
                <w:r>
                  <w:rPr>
                    <w:sz w:val="24"/>
                    <w:szCs w:val="24"/>
                    <w:highlight w:val="white"/>
                  </w:rPr>
                  <w:t>Faible</w:t>
                </w:r>
              </w:p>
            </w:tc>
            <w:tc>
              <w:tcPr>
                <w:tcW w:w="2265" w:type="dxa"/>
                <w:shd w:val="clear" w:color="auto" w:fill="auto"/>
                <w:tcMar>
                  <w:top w:w="100" w:type="dxa"/>
                  <w:left w:w="100" w:type="dxa"/>
                  <w:bottom w:w="100" w:type="dxa"/>
                  <w:right w:w="100" w:type="dxa"/>
                </w:tcMar>
              </w:tcPr>
              <w:p w:rsidR="000A1FDC" w:rsidRDefault="004A131A">
                <w:pPr>
                  <w:widowControl w:val="0"/>
                  <w:spacing w:after="0" w:line="240" w:lineRule="auto"/>
                  <w:rPr>
                    <w:b/>
                    <w:sz w:val="28"/>
                    <w:szCs w:val="28"/>
                    <w:highlight w:val="white"/>
                  </w:rPr>
                </w:pPr>
                <w:r>
                  <w:rPr>
                    <w:sz w:val="24"/>
                    <w:szCs w:val="24"/>
                    <w:highlight w:val="white"/>
                  </w:rPr>
                  <w:t>Faible</w:t>
                </w:r>
              </w:p>
            </w:tc>
            <w:tc>
              <w:tcPr>
                <w:tcW w:w="2220" w:type="dxa"/>
                <w:shd w:val="clear" w:color="auto" w:fill="auto"/>
                <w:tcMar>
                  <w:top w:w="100" w:type="dxa"/>
                  <w:left w:w="100" w:type="dxa"/>
                  <w:bottom w:w="100" w:type="dxa"/>
                  <w:right w:w="100" w:type="dxa"/>
                </w:tcMar>
              </w:tcPr>
              <w:p w:rsidR="000A1FDC" w:rsidRDefault="004A131A">
                <w:pPr>
                  <w:widowControl w:val="0"/>
                  <w:spacing w:after="0" w:line="240" w:lineRule="auto"/>
                  <w:rPr>
                    <w:b/>
                    <w:sz w:val="28"/>
                    <w:szCs w:val="28"/>
                    <w:highlight w:val="white"/>
                  </w:rPr>
                </w:pPr>
                <w:r>
                  <w:rPr>
                    <w:sz w:val="24"/>
                    <w:szCs w:val="24"/>
                    <w:highlight w:val="white"/>
                  </w:rPr>
                  <w:t>Moyen</w:t>
                </w:r>
              </w:p>
            </w:tc>
          </w:tr>
          <w:tr w:rsidR="000A1FDC">
            <w:trPr>
              <w:trHeight w:val="656"/>
            </w:trPr>
            <w:tc>
              <w:tcPr>
                <w:tcW w:w="3015" w:type="dxa"/>
                <w:shd w:val="clear" w:color="auto" w:fill="auto"/>
                <w:tcMar>
                  <w:top w:w="100" w:type="dxa"/>
                  <w:left w:w="100" w:type="dxa"/>
                  <w:bottom w:w="100" w:type="dxa"/>
                  <w:right w:w="100" w:type="dxa"/>
                </w:tcMar>
              </w:tcPr>
              <w:p w:rsidR="000A1FDC" w:rsidRDefault="004A131A">
                <w:pPr>
                  <w:widowControl w:val="0"/>
                  <w:spacing w:after="0" w:line="240" w:lineRule="auto"/>
                  <w:rPr>
                    <w:b/>
                    <w:sz w:val="28"/>
                    <w:szCs w:val="28"/>
                    <w:highlight w:val="white"/>
                  </w:rPr>
                </w:pPr>
                <w:r>
                  <w:rPr>
                    <w:b/>
                    <w:sz w:val="28"/>
                    <w:szCs w:val="28"/>
                    <w:highlight w:val="white"/>
                  </w:rPr>
                  <w:t>Accès aux contrôle</w:t>
                </w:r>
              </w:p>
            </w:tc>
            <w:tc>
              <w:tcPr>
                <w:tcW w:w="1860" w:type="dxa"/>
                <w:shd w:val="clear" w:color="auto" w:fill="auto"/>
                <w:tcMar>
                  <w:top w:w="100" w:type="dxa"/>
                  <w:left w:w="100" w:type="dxa"/>
                  <w:bottom w:w="100" w:type="dxa"/>
                  <w:right w:w="100" w:type="dxa"/>
                </w:tcMar>
              </w:tcPr>
              <w:p w:rsidR="000A1FDC" w:rsidRDefault="004A131A">
                <w:pPr>
                  <w:widowControl w:val="0"/>
                  <w:spacing w:after="0" w:line="240" w:lineRule="auto"/>
                  <w:rPr>
                    <w:b/>
                    <w:sz w:val="28"/>
                    <w:szCs w:val="28"/>
                    <w:highlight w:val="white"/>
                  </w:rPr>
                </w:pPr>
                <w:r>
                  <w:rPr>
                    <w:sz w:val="24"/>
                    <w:szCs w:val="24"/>
                    <w:highlight w:val="white"/>
                  </w:rPr>
                  <w:t>Elevé</w:t>
                </w:r>
              </w:p>
            </w:tc>
            <w:tc>
              <w:tcPr>
                <w:tcW w:w="2265" w:type="dxa"/>
                <w:shd w:val="clear" w:color="auto" w:fill="auto"/>
                <w:tcMar>
                  <w:top w:w="100" w:type="dxa"/>
                  <w:left w:w="100" w:type="dxa"/>
                  <w:bottom w:w="100" w:type="dxa"/>
                  <w:right w:w="100" w:type="dxa"/>
                </w:tcMar>
              </w:tcPr>
              <w:p w:rsidR="000A1FDC" w:rsidRDefault="004A131A">
                <w:pPr>
                  <w:widowControl w:val="0"/>
                  <w:spacing w:after="0" w:line="240" w:lineRule="auto"/>
                  <w:rPr>
                    <w:b/>
                    <w:sz w:val="28"/>
                    <w:szCs w:val="28"/>
                    <w:highlight w:val="white"/>
                  </w:rPr>
                </w:pPr>
                <w:r>
                  <w:rPr>
                    <w:sz w:val="24"/>
                    <w:szCs w:val="24"/>
                    <w:highlight w:val="white"/>
                  </w:rPr>
                  <w:t>Elevé</w:t>
                </w:r>
              </w:p>
            </w:tc>
            <w:tc>
              <w:tcPr>
                <w:tcW w:w="2220" w:type="dxa"/>
                <w:shd w:val="clear" w:color="auto" w:fill="auto"/>
                <w:tcMar>
                  <w:top w:w="100" w:type="dxa"/>
                  <w:left w:w="100" w:type="dxa"/>
                  <w:bottom w:w="100" w:type="dxa"/>
                  <w:right w:w="100" w:type="dxa"/>
                </w:tcMar>
              </w:tcPr>
              <w:p w:rsidR="000A1FDC" w:rsidRDefault="004A131A">
                <w:pPr>
                  <w:widowControl w:val="0"/>
                  <w:spacing w:after="0" w:line="240" w:lineRule="auto"/>
                  <w:rPr>
                    <w:b/>
                    <w:sz w:val="28"/>
                    <w:szCs w:val="28"/>
                    <w:highlight w:val="white"/>
                  </w:rPr>
                </w:pPr>
                <w:r>
                  <w:rPr>
                    <w:sz w:val="24"/>
                    <w:szCs w:val="24"/>
                    <w:highlight w:val="white"/>
                  </w:rPr>
                  <w:t>Elevé</w:t>
                </w:r>
              </w:p>
            </w:tc>
          </w:tr>
        </w:tbl>
      </w:sdtContent>
    </w:sdt>
    <w:p w:rsidR="000A1FDC" w:rsidRDefault="004A131A">
      <w:pPr>
        <w:spacing w:after="0" w:line="240" w:lineRule="auto"/>
        <w:jc w:val="both"/>
        <w:rPr>
          <w:sz w:val="24"/>
          <w:szCs w:val="24"/>
          <w:highlight w:val="white"/>
        </w:rPr>
      </w:pPr>
      <w:r>
        <w:rPr>
          <w:b/>
          <w:sz w:val="28"/>
          <w:szCs w:val="28"/>
          <w:highlight w:val="white"/>
        </w:rPr>
        <w:t xml:space="preserve">                                            </w:t>
      </w:r>
      <w:r>
        <w:rPr>
          <w:sz w:val="24"/>
          <w:szCs w:val="24"/>
          <w:highlight w:val="white"/>
        </w:rPr>
        <w:t>Figure</w:t>
      </w:r>
      <w:r w:rsidR="009B0431">
        <w:rPr>
          <w:sz w:val="24"/>
          <w:szCs w:val="24"/>
          <w:highlight w:val="white"/>
        </w:rPr>
        <w:t xml:space="preserve"> </w:t>
      </w:r>
      <w:r>
        <w:rPr>
          <w:sz w:val="24"/>
          <w:szCs w:val="24"/>
          <w:highlight w:val="white"/>
        </w:rPr>
        <w:t>:</w:t>
      </w:r>
      <w:r w:rsidR="009B0431">
        <w:rPr>
          <w:sz w:val="24"/>
          <w:szCs w:val="24"/>
          <w:highlight w:val="white"/>
        </w:rPr>
        <w:t xml:space="preserve"> </w:t>
      </w:r>
      <w:r>
        <w:rPr>
          <w:sz w:val="24"/>
          <w:szCs w:val="24"/>
          <w:highlight w:val="white"/>
        </w:rPr>
        <w:t>Tableau de comparaison</w:t>
      </w:r>
    </w:p>
    <w:p w:rsidR="000A1FDC" w:rsidRDefault="000A1FDC">
      <w:pPr>
        <w:spacing w:after="0" w:line="240" w:lineRule="auto"/>
        <w:jc w:val="both"/>
        <w:rPr>
          <w:sz w:val="24"/>
          <w:szCs w:val="24"/>
          <w:highlight w:val="white"/>
        </w:rPr>
      </w:pPr>
    </w:p>
    <w:p w:rsidR="009B0431" w:rsidRPr="009B0431" w:rsidRDefault="009B0431" w:rsidP="004D5F41">
      <w:pPr>
        <w:pStyle w:val="Style1"/>
        <w:rPr>
          <w:highlight w:val="white"/>
        </w:rPr>
      </w:pPr>
      <w:r w:rsidRPr="009B0431">
        <w:rPr>
          <w:highlight w:val="white"/>
        </w:rPr>
        <w:t>Fonctionnement de chiffrement par attribut :</w:t>
      </w:r>
    </w:p>
    <w:p w:rsidR="000A1FDC" w:rsidRDefault="004A131A" w:rsidP="00B77D51">
      <w:pPr>
        <w:pStyle w:val="Paragraphedeliste"/>
        <w:numPr>
          <w:ilvl w:val="3"/>
          <w:numId w:val="33"/>
        </w:numPr>
        <w:spacing w:after="0" w:line="360" w:lineRule="auto"/>
        <w:jc w:val="both"/>
        <w:rPr>
          <w:b/>
          <w:color w:val="000000"/>
          <w:sz w:val="24"/>
          <w:szCs w:val="24"/>
          <w:highlight w:val="white"/>
        </w:rPr>
      </w:pPr>
      <w:r w:rsidRPr="009B0431">
        <w:rPr>
          <w:b/>
          <w:color w:val="000000"/>
          <w:sz w:val="24"/>
          <w:szCs w:val="24"/>
          <w:highlight w:val="white"/>
        </w:rPr>
        <w:t>Concept de base</w:t>
      </w:r>
      <w:r w:rsidR="009B0431">
        <w:rPr>
          <w:b/>
          <w:color w:val="000000"/>
          <w:sz w:val="24"/>
          <w:szCs w:val="24"/>
          <w:highlight w:val="white"/>
        </w:rPr>
        <w:t> :</w:t>
      </w:r>
    </w:p>
    <w:p w:rsidR="000A1FDC" w:rsidRDefault="004A131A">
      <w:pPr>
        <w:spacing w:before="240" w:after="240" w:line="360" w:lineRule="auto"/>
        <w:jc w:val="both"/>
        <w:rPr>
          <w:sz w:val="24"/>
          <w:szCs w:val="24"/>
          <w:highlight w:val="white"/>
        </w:rPr>
      </w:pPr>
      <w:r>
        <w:rPr>
          <w:sz w:val="24"/>
          <w:szCs w:val="24"/>
          <w:highlight w:val="white"/>
        </w:rPr>
        <w:t>Dans le chiffrement par attribut :</w:t>
      </w:r>
    </w:p>
    <w:p w:rsidR="000A1FDC" w:rsidRDefault="004A131A" w:rsidP="00B77D51">
      <w:pPr>
        <w:numPr>
          <w:ilvl w:val="0"/>
          <w:numId w:val="9"/>
        </w:numPr>
        <w:spacing w:before="240" w:after="0" w:line="360" w:lineRule="auto"/>
        <w:rPr>
          <w:sz w:val="24"/>
          <w:szCs w:val="24"/>
          <w:highlight w:val="white"/>
        </w:rPr>
      </w:pPr>
      <w:r>
        <w:rPr>
          <w:sz w:val="24"/>
          <w:szCs w:val="24"/>
          <w:highlight w:val="white"/>
        </w:rPr>
        <w:lastRenderedPageBreak/>
        <w:t>Les attributs sont des propriétés qui décrivent l'utilisateur (exemples : rôle, organisation, localisation, etc.).</w:t>
      </w:r>
    </w:p>
    <w:p w:rsidR="000A1FDC" w:rsidRDefault="004A131A" w:rsidP="00B77D51">
      <w:pPr>
        <w:numPr>
          <w:ilvl w:val="0"/>
          <w:numId w:val="9"/>
        </w:numPr>
        <w:spacing w:after="0" w:line="360" w:lineRule="auto"/>
        <w:rPr>
          <w:sz w:val="24"/>
          <w:szCs w:val="24"/>
          <w:highlight w:val="white"/>
        </w:rPr>
      </w:pPr>
      <w:r>
        <w:rPr>
          <w:sz w:val="24"/>
          <w:szCs w:val="24"/>
          <w:highlight w:val="white"/>
        </w:rPr>
        <w:t>Une politique d'accès est définie pour déterminer qui peut accéder aux données chiffrées.</w:t>
      </w:r>
    </w:p>
    <w:p w:rsidR="000A1FDC" w:rsidRDefault="004A131A" w:rsidP="00B77D51">
      <w:pPr>
        <w:numPr>
          <w:ilvl w:val="0"/>
          <w:numId w:val="9"/>
        </w:numPr>
        <w:spacing w:after="0" w:line="360" w:lineRule="auto"/>
        <w:rPr>
          <w:sz w:val="24"/>
          <w:szCs w:val="24"/>
          <w:highlight w:val="white"/>
        </w:rPr>
      </w:pPr>
      <w:r>
        <w:rPr>
          <w:sz w:val="24"/>
          <w:szCs w:val="24"/>
          <w:highlight w:val="white"/>
        </w:rPr>
        <w:t>Deux variantes principales existent :</w:t>
      </w:r>
    </w:p>
    <w:p w:rsidR="000A1FDC" w:rsidRDefault="004A131A" w:rsidP="00B77D51">
      <w:pPr>
        <w:numPr>
          <w:ilvl w:val="1"/>
          <w:numId w:val="9"/>
        </w:numPr>
        <w:spacing w:after="0" w:line="360" w:lineRule="auto"/>
        <w:rPr>
          <w:sz w:val="24"/>
          <w:szCs w:val="24"/>
          <w:highlight w:val="white"/>
        </w:rPr>
      </w:pPr>
      <w:r>
        <w:rPr>
          <w:sz w:val="24"/>
          <w:szCs w:val="24"/>
          <w:highlight w:val="white"/>
        </w:rPr>
        <w:t xml:space="preserve">KP-ABE (Key-Policy </w:t>
      </w:r>
      <w:proofErr w:type="spellStart"/>
      <w:r>
        <w:rPr>
          <w:sz w:val="24"/>
          <w:szCs w:val="24"/>
          <w:highlight w:val="white"/>
        </w:rPr>
        <w:t>Attribute-Based</w:t>
      </w:r>
      <w:proofErr w:type="spellEnd"/>
      <w:r>
        <w:rPr>
          <w:sz w:val="24"/>
          <w:szCs w:val="24"/>
          <w:highlight w:val="white"/>
        </w:rPr>
        <w:t xml:space="preserve"> </w:t>
      </w:r>
      <w:proofErr w:type="spellStart"/>
      <w:r>
        <w:rPr>
          <w:sz w:val="24"/>
          <w:szCs w:val="24"/>
          <w:highlight w:val="white"/>
        </w:rPr>
        <w:t>Encryption</w:t>
      </w:r>
      <w:proofErr w:type="spellEnd"/>
      <w:r>
        <w:rPr>
          <w:sz w:val="24"/>
          <w:szCs w:val="24"/>
          <w:highlight w:val="white"/>
        </w:rPr>
        <w:t>) : La politique est intégrée dans la clé privée.</w:t>
      </w:r>
    </w:p>
    <w:p w:rsidR="009B0431" w:rsidRDefault="004A131A" w:rsidP="00B77D51">
      <w:pPr>
        <w:numPr>
          <w:ilvl w:val="1"/>
          <w:numId w:val="9"/>
        </w:numPr>
        <w:spacing w:after="240" w:line="360" w:lineRule="auto"/>
        <w:rPr>
          <w:sz w:val="24"/>
          <w:szCs w:val="24"/>
          <w:highlight w:val="white"/>
        </w:rPr>
      </w:pPr>
      <w:r>
        <w:rPr>
          <w:sz w:val="24"/>
          <w:szCs w:val="24"/>
          <w:highlight w:val="white"/>
        </w:rPr>
        <w:t>CP-ABE (</w:t>
      </w:r>
      <w:proofErr w:type="spellStart"/>
      <w:r>
        <w:rPr>
          <w:sz w:val="24"/>
          <w:szCs w:val="24"/>
          <w:highlight w:val="white"/>
        </w:rPr>
        <w:t>Ciphertext</w:t>
      </w:r>
      <w:proofErr w:type="spellEnd"/>
      <w:r>
        <w:rPr>
          <w:sz w:val="24"/>
          <w:szCs w:val="24"/>
          <w:highlight w:val="white"/>
        </w:rPr>
        <w:t xml:space="preserve">-Policy </w:t>
      </w:r>
      <w:proofErr w:type="spellStart"/>
      <w:r>
        <w:rPr>
          <w:sz w:val="24"/>
          <w:szCs w:val="24"/>
          <w:highlight w:val="white"/>
        </w:rPr>
        <w:t>Attribute-Based</w:t>
      </w:r>
      <w:proofErr w:type="spellEnd"/>
      <w:r>
        <w:rPr>
          <w:sz w:val="24"/>
          <w:szCs w:val="24"/>
          <w:highlight w:val="white"/>
        </w:rPr>
        <w:t xml:space="preserve"> </w:t>
      </w:r>
      <w:proofErr w:type="spellStart"/>
      <w:r>
        <w:rPr>
          <w:sz w:val="24"/>
          <w:szCs w:val="24"/>
          <w:highlight w:val="white"/>
        </w:rPr>
        <w:t>Encryption</w:t>
      </w:r>
      <w:proofErr w:type="spellEnd"/>
      <w:r>
        <w:rPr>
          <w:sz w:val="24"/>
          <w:szCs w:val="24"/>
          <w:highlight w:val="white"/>
        </w:rPr>
        <w:t>) : La politique est intégrée dans le texte chiffré.</w:t>
      </w:r>
      <w:bookmarkStart w:id="0" w:name="_heading=h.rhwgfa3mowsx" w:colFirst="0" w:colLast="0"/>
      <w:bookmarkStart w:id="1" w:name="_heading=h.8yebacfosb70" w:colFirst="0" w:colLast="0"/>
      <w:bookmarkEnd w:id="0"/>
      <w:bookmarkEnd w:id="1"/>
    </w:p>
    <w:p w:rsidR="009B0431" w:rsidRPr="009B0431" w:rsidRDefault="009B0431" w:rsidP="00B77D51">
      <w:pPr>
        <w:pStyle w:val="Paragraphedeliste"/>
        <w:numPr>
          <w:ilvl w:val="3"/>
          <w:numId w:val="33"/>
        </w:numPr>
        <w:spacing w:after="240" w:line="360" w:lineRule="auto"/>
        <w:rPr>
          <w:sz w:val="24"/>
          <w:szCs w:val="24"/>
          <w:highlight w:val="white"/>
        </w:rPr>
      </w:pPr>
      <w:r w:rsidRPr="009B0431">
        <w:rPr>
          <w:b/>
          <w:color w:val="000000"/>
          <w:sz w:val="24"/>
          <w:szCs w:val="24"/>
          <w:highlight w:val="white"/>
        </w:rPr>
        <w:t>Étapes de fonctionnement :</w:t>
      </w:r>
    </w:p>
    <w:p w:rsidR="000A1FDC" w:rsidRDefault="004A131A">
      <w:pPr>
        <w:pStyle w:val="Titre4"/>
        <w:keepNext w:val="0"/>
        <w:keepLines w:val="0"/>
        <w:spacing w:line="360" w:lineRule="auto"/>
        <w:rPr>
          <w:highlight w:val="white"/>
        </w:rPr>
      </w:pPr>
      <w:r>
        <w:rPr>
          <w:highlight w:val="white"/>
        </w:rPr>
        <w:t xml:space="preserve">   a. Phase de configuration(Setup)</w:t>
      </w:r>
      <w:r w:rsidR="009B0431">
        <w:rPr>
          <w:highlight w:val="white"/>
        </w:rPr>
        <w:t> :</w:t>
      </w:r>
    </w:p>
    <w:p w:rsidR="000A1FDC" w:rsidRDefault="004A131A" w:rsidP="00B77D51">
      <w:pPr>
        <w:numPr>
          <w:ilvl w:val="0"/>
          <w:numId w:val="5"/>
        </w:numPr>
        <w:spacing w:before="240" w:after="0" w:line="360" w:lineRule="auto"/>
        <w:rPr>
          <w:sz w:val="24"/>
          <w:szCs w:val="24"/>
          <w:highlight w:val="white"/>
        </w:rPr>
      </w:pPr>
      <w:r>
        <w:rPr>
          <w:sz w:val="24"/>
          <w:szCs w:val="24"/>
          <w:highlight w:val="white"/>
        </w:rPr>
        <w:t xml:space="preserve">Une </w:t>
      </w:r>
      <w:r>
        <w:rPr>
          <w:b/>
          <w:sz w:val="24"/>
          <w:szCs w:val="24"/>
          <w:highlight w:val="white"/>
        </w:rPr>
        <w:t>autorité centrale</w:t>
      </w:r>
      <w:r>
        <w:rPr>
          <w:sz w:val="24"/>
          <w:szCs w:val="24"/>
          <w:highlight w:val="white"/>
        </w:rPr>
        <w:t xml:space="preserve"> génère les éléments suivants :</w:t>
      </w:r>
    </w:p>
    <w:p w:rsidR="000A1FDC" w:rsidRDefault="004A131A" w:rsidP="00B77D51">
      <w:pPr>
        <w:numPr>
          <w:ilvl w:val="1"/>
          <w:numId w:val="5"/>
        </w:numPr>
        <w:spacing w:after="0" w:line="360" w:lineRule="auto"/>
        <w:rPr>
          <w:sz w:val="24"/>
          <w:szCs w:val="24"/>
          <w:highlight w:val="white"/>
        </w:rPr>
      </w:pPr>
      <w:r>
        <w:rPr>
          <w:sz w:val="24"/>
          <w:szCs w:val="24"/>
          <w:highlight w:val="white"/>
        </w:rPr>
        <w:t>Clé maîtresse (</w:t>
      </w:r>
      <w:r>
        <w:rPr>
          <w:i/>
          <w:sz w:val="24"/>
          <w:szCs w:val="24"/>
          <w:highlight w:val="white"/>
        </w:rPr>
        <w:t>Master Key</w:t>
      </w:r>
      <w:r>
        <w:rPr>
          <w:sz w:val="24"/>
          <w:szCs w:val="24"/>
          <w:highlight w:val="white"/>
        </w:rPr>
        <w:t>) : Une clé secrète utilisée pour dériver les clés privées des utilisateurs.</w:t>
      </w:r>
    </w:p>
    <w:p w:rsidR="000A1FDC" w:rsidRDefault="004A131A" w:rsidP="00B77D51">
      <w:pPr>
        <w:numPr>
          <w:ilvl w:val="1"/>
          <w:numId w:val="5"/>
        </w:numPr>
        <w:spacing w:after="240" w:line="360" w:lineRule="auto"/>
        <w:rPr>
          <w:sz w:val="24"/>
          <w:szCs w:val="24"/>
          <w:highlight w:val="white"/>
        </w:rPr>
      </w:pPr>
      <w:r>
        <w:rPr>
          <w:sz w:val="24"/>
          <w:szCs w:val="24"/>
          <w:highlight w:val="white"/>
        </w:rPr>
        <w:t>Paramètres publics : Partagés avec tout le monde pour permettre le chiffrement.</w:t>
      </w:r>
    </w:p>
    <w:p w:rsidR="000A1FDC" w:rsidRDefault="004A131A">
      <w:pPr>
        <w:pStyle w:val="Titre4"/>
        <w:keepNext w:val="0"/>
        <w:keepLines w:val="0"/>
        <w:spacing w:line="360" w:lineRule="auto"/>
        <w:rPr>
          <w:highlight w:val="white"/>
        </w:rPr>
      </w:pPr>
      <w:bookmarkStart w:id="2" w:name="_heading=h.6k1vc4vo1jl7" w:colFirst="0" w:colLast="0"/>
      <w:bookmarkEnd w:id="2"/>
      <w:r>
        <w:rPr>
          <w:highlight w:val="white"/>
        </w:rPr>
        <w:t xml:space="preserve">   b. Chiffrement des données(</w:t>
      </w:r>
      <w:proofErr w:type="spellStart"/>
      <w:r>
        <w:rPr>
          <w:highlight w:val="white"/>
        </w:rPr>
        <w:t>Encrypt</w:t>
      </w:r>
      <w:proofErr w:type="spellEnd"/>
      <w:r>
        <w:rPr>
          <w:highlight w:val="white"/>
        </w:rPr>
        <w:t>)</w:t>
      </w:r>
      <w:r w:rsidR="009B0431">
        <w:rPr>
          <w:highlight w:val="white"/>
        </w:rPr>
        <w:t> :</w:t>
      </w:r>
    </w:p>
    <w:p w:rsidR="000A1FDC" w:rsidRDefault="004A131A">
      <w:pPr>
        <w:spacing w:before="240" w:after="240" w:line="360" w:lineRule="auto"/>
        <w:rPr>
          <w:sz w:val="24"/>
          <w:szCs w:val="24"/>
          <w:highlight w:val="white"/>
        </w:rPr>
      </w:pPr>
      <w:r>
        <w:rPr>
          <w:sz w:val="24"/>
          <w:szCs w:val="24"/>
          <w:highlight w:val="white"/>
        </w:rPr>
        <w:t>Un émetteur, qui souhaite partager des données sécurisées, suit ces étapes :</w:t>
      </w:r>
    </w:p>
    <w:p w:rsidR="000A1FDC" w:rsidRDefault="004A131A" w:rsidP="00B77D51">
      <w:pPr>
        <w:numPr>
          <w:ilvl w:val="0"/>
          <w:numId w:val="24"/>
        </w:numPr>
        <w:spacing w:before="240" w:after="0" w:line="360" w:lineRule="auto"/>
        <w:rPr>
          <w:sz w:val="24"/>
          <w:szCs w:val="24"/>
          <w:highlight w:val="white"/>
        </w:rPr>
      </w:pPr>
      <w:r>
        <w:rPr>
          <w:sz w:val="24"/>
          <w:szCs w:val="24"/>
          <w:highlight w:val="white"/>
        </w:rPr>
        <w:t>Définition de la politique d'accès :</w:t>
      </w:r>
    </w:p>
    <w:p w:rsidR="000A1FDC" w:rsidRDefault="004A131A" w:rsidP="00B77D51">
      <w:pPr>
        <w:numPr>
          <w:ilvl w:val="1"/>
          <w:numId w:val="24"/>
        </w:numPr>
        <w:spacing w:after="240" w:line="360" w:lineRule="auto"/>
        <w:rPr>
          <w:sz w:val="24"/>
          <w:szCs w:val="24"/>
          <w:highlight w:val="white"/>
        </w:rPr>
      </w:pPr>
      <w:r>
        <w:rPr>
          <w:sz w:val="24"/>
          <w:szCs w:val="24"/>
          <w:highlight w:val="white"/>
        </w:rPr>
        <w:t>Une politique d'accès est définie en termes d'attributs. Par exemple :</w:t>
      </w:r>
    </w:p>
    <w:p w:rsidR="000A1FDC" w:rsidRDefault="004A131A">
      <w:pPr>
        <w:spacing w:before="240" w:after="240" w:line="360" w:lineRule="auto"/>
        <w:ind w:left="2160"/>
        <w:rPr>
          <w:sz w:val="24"/>
          <w:szCs w:val="24"/>
          <w:highlight w:val="white"/>
        </w:rPr>
      </w:pPr>
      <w:r>
        <w:rPr>
          <w:i/>
          <w:sz w:val="24"/>
          <w:szCs w:val="24"/>
          <w:highlight w:val="white"/>
        </w:rPr>
        <w:t>(Département = Finance) ET (Rôle = Manager)</w:t>
      </w:r>
      <w:r>
        <w:rPr>
          <w:sz w:val="24"/>
          <w:szCs w:val="24"/>
          <w:highlight w:val="white"/>
        </w:rPr>
        <w:t>.</w:t>
      </w:r>
    </w:p>
    <w:p w:rsidR="000A1FDC" w:rsidRDefault="004A131A" w:rsidP="00B77D51">
      <w:pPr>
        <w:numPr>
          <w:ilvl w:val="0"/>
          <w:numId w:val="24"/>
        </w:numPr>
        <w:spacing w:before="240" w:after="0" w:line="360" w:lineRule="auto"/>
        <w:rPr>
          <w:sz w:val="24"/>
          <w:szCs w:val="24"/>
          <w:highlight w:val="white"/>
        </w:rPr>
      </w:pPr>
      <w:r>
        <w:rPr>
          <w:sz w:val="24"/>
          <w:szCs w:val="24"/>
          <w:highlight w:val="white"/>
        </w:rPr>
        <w:t>Chiffrement :</w:t>
      </w:r>
    </w:p>
    <w:p w:rsidR="000A1FDC" w:rsidRDefault="004A131A" w:rsidP="00B77D51">
      <w:pPr>
        <w:numPr>
          <w:ilvl w:val="1"/>
          <w:numId w:val="24"/>
        </w:numPr>
        <w:spacing w:after="0" w:line="360" w:lineRule="auto"/>
        <w:rPr>
          <w:sz w:val="24"/>
          <w:szCs w:val="24"/>
          <w:highlight w:val="white"/>
        </w:rPr>
      </w:pPr>
      <w:r>
        <w:rPr>
          <w:sz w:val="24"/>
          <w:szCs w:val="24"/>
          <w:highlight w:val="white"/>
        </w:rPr>
        <w:t>Les données sont chiffrées avec une clé publique et une politique d'accès associée.</w:t>
      </w:r>
    </w:p>
    <w:p w:rsidR="000A1FDC" w:rsidRDefault="004A131A" w:rsidP="00B77D51">
      <w:pPr>
        <w:numPr>
          <w:ilvl w:val="1"/>
          <w:numId w:val="24"/>
        </w:numPr>
        <w:spacing w:after="240" w:line="360" w:lineRule="auto"/>
        <w:rPr>
          <w:sz w:val="24"/>
          <w:szCs w:val="24"/>
          <w:highlight w:val="white"/>
        </w:rPr>
      </w:pPr>
      <w:r>
        <w:rPr>
          <w:sz w:val="24"/>
          <w:szCs w:val="24"/>
          <w:highlight w:val="white"/>
        </w:rPr>
        <w:t>Le texte chiffré contient les données sécurisées et la politique.</w:t>
      </w:r>
    </w:p>
    <w:p w:rsidR="000A1FDC" w:rsidRDefault="004A131A">
      <w:pPr>
        <w:pStyle w:val="Titre4"/>
        <w:keepNext w:val="0"/>
        <w:keepLines w:val="0"/>
        <w:spacing w:line="360" w:lineRule="auto"/>
        <w:rPr>
          <w:highlight w:val="white"/>
        </w:rPr>
      </w:pPr>
      <w:bookmarkStart w:id="3" w:name="_heading=h.nvofwdue9jsp" w:colFirst="0" w:colLast="0"/>
      <w:bookmarkEnd w:id="3"/>
      <w:r>
        <w:rPr>
          <w:highlight w:val="white"/>
        </w:rPr>
        <w:lastRenderedPageBreak/>
        <w:t xml:space="preserve">  c. Génération des clés privées(</w:t>
      </w:r>
      <w:proofErr w:type="spellStart"/>
      <w:r>
        <w:rPr>
          <w:highlight w:val="white"/>
        </w:rPr>
        <w:t>KeyGen</w:t>
      </w:r>
      <w:proofErr w:type="spellEnd"/>
      <w:r>
        <w:rPr>
          <w:highlight w:val="white"/>
        </w:rPr>
        <w:t>)</w:t>
      </w:r>
      <w:r w:rsidR="009B0431">
        <w:rPr>
          <w:highlight w:val="white"/>
        </w:rPr>
        <w:t> :</w:t>
      </w:r>
    </w:p>
    <w:p w:rsidR="000A1FDC" w:rsidRDefault="004A131A">
      <w:pPr>
        <w:spacing w:before="240" w:after="240" w:line="360" w:lineRule="auto"/>
        <w:rPr>
          <w:sz w:val="24"/>
          <w:szCs w:val="24"/>
          <w:highlight w:val="white"/>
        </w:rPr>
      </w:pPr>
      <w:r>
        <w:rPr>
          <w:sz w:val="24"/>
          <w:szCs w:val="24"/>
          <w:highlight w:val="white"/>
        </w:rPr>
        <w:t>Pour chaque utilisateur, l'autorité centrale génère une clé privée en fonction de leurs attributs. Par exemple :</w:t>
      </w:r>
    </w:p>
    <w:p w:rsidR="000A1FDC" w:rsidRDefault="004A131A" w:rsidP="00B77D51">
      <w:pPr>
        <w:numPr>
          <w:ilvl w:val="0"/>
          <w:numId w:val="30"/>
        </w:numPr>
        <w:spacing w:before="240" w:after="240" w:line="360" w:lineRule="auto"/>
        <w:rPr>
          <w:sz w:val="24"/>
          <w:szCs w:val="24"/>
          <w:highlight w:val="white"/>
        </w:rPr>
      </w:pPr>
      <w:r>
        <w:rPr>
          <w:sz w:val="24"/>
          <w:szCs w:val="24"/>
          <w:highlight w:val="white"/>
        </w:rPr>
        <w:t xml:space="preserve">Un utilisateur ayant les attributs </w:t>
      </w:r>
      <w:r>
        <w:rPr>
          <w:i/>
          <w:sz w:val="24"/>
          <w:szCs w:val="24"/>
          <w:highlight w:val="white"/>
        </w:rPr>
        <w:t>(Département = Finance)</w:t>
      </w:r>
      <w:r>
        <w:rPr>
          <w:sz w:val="24"/>
          <w:szCs w:val="24"/>
          <w:highlight w:val="white"/>
        </w:rPr>
        <w:t xml:space="preserve"> et </w:t>
      </w:r>
      <w:r>
        <w:rPr>
          <w:i/>
          <w:sz w:val="24"/>
          <w:szCs w:val="24"/>
          <w:highlight w:val="white"/>
        </w:rPr>
        <w:t>(Rôle = Manager)</w:t>
      </w:r>
      <w:r>
        <w:rPr>
          <w:sz w:val="24"/>
          <w:szCs w:val="24"/>
          <w:highlight w:val="white"/>
        </w:rPr>
        <w:t xml:space="preserve"> reçoit une clé privée contenant ces propriétés.</w:t>
      </w:r>
    </w:p>
    <w:p w:rsidR="000A1FDC" w:rsidRDefault="004A131A">
      <w:pPr>
        <w:pStyle w:val="Titre4"/>
        <w:keepNext w:val="0"/>
        <w:keepLines w:val="0"/>
        <w:spacing w:line="360" w:lineRule="auto"/>
        <w:rPr>
          <w:highlight w:val="white"/>
        </w:rPr>
      </w:pPr>
      <w:bookmarkStart w:id="4" w:name="_heading=h.b88imx7o4gqt" w:colFirst="0" w:colLast="0"/>
      <w:bookmarkEnd w:id="4"/>
      <w:r>
        <w:rPr>
          <w:highlight w:val="white"/>
        </w:rPr>
        <w:t xml:space="preserve">  d. Déchiffrement des données(</w:t>
      </w:r>
      <w:proofErr w:type="spellStart"/>
      <w:r>
        <w:rPr>
          <w:highlight w:val="white"/>
        </w:rPr>
        <w:t>Decrypt</w:t>
      </w:r>
      <w:proofErr w:type="spellEnd"/>
      <w:r>
        <w:rPr>
          <w:highlight w:val="white"/>
        </w:rPr>
        <w:t>)</w:t>
      </w:r>
      <w:r w:rsidR="009B0431">
        <w:rPr>
          <w:highlight w:val="white"/>
        </w:rPr>
        <w:t> :</w:t>
      </w:r>
    </w:p>
    <w:p w:rsidR="000A1FDC" w:rsidRDefault="004A131A">
      <w:pPr>
        <w:spacing w:before="240" w:after="240" w:line="360" w:lineRule="auto"/>
        <w:rPr>
          <w:sz w:val="24"/>
          <w:szCs w:val="24"/>
          <w:highlight w:val="white"/>
        </w:rPr>
      </w:pPr>
      <w:r>
        <w:rPr>
          <w:sz w:val="24"/>
          <w:szCs w:val="24"/>
          <w:highlight w:val="white"/>
        </w:rPr>
        <w:t>Lorsqu'un utilisateur tente de déchiffrer le texte :</w:t>
      </w:r>
    </w:p>
    <w:p w:rsidR="000A1FDC" w:rsidRDefault="004A131A" w:rsidP="00B77D51">
      <w:pPr>
        <w:numPr>
          <w:ilvl w:val="0"/>
          <w:numId w:val="28"/>
        </w:numPr>
        <w:spacing w:before="240" w:after="0" w:line="360" w:lineRule="auto"/>
        <w:rPr>
          <w:sz w:val="24"/>
          <w:szCs w:val="24"/>
          <w:highlight w:val="white"/>
        </w:rPr>
      </w:pPr>
      <w:r>
        <w:rPr>
          <w:sz w:val="24"/>
          <w:szCs w:val="24"/>
          <w:highlight w:val="white"/>
        </w:rPr>
        <w:t>Les attributs de sa clé privée sont comparés à la politique d'accès du texte chiffré.</w:t>
      </w:r>
    </w:p>
    <w:p w:rsidR="000A1FDC" w:rsidRDefault="004A131A" w:rsidP="00B77D51">
      <w:pPr>
        <w:numPr>
          <w:ilvl w:val="0"/>
          <w:numId w:val="28"/>
        </w:numPr>
        <w:spacing w:after="0" w:line="360" w:lineRule="auto"/>
        <w:rPr>
          <w:sz w:val="24"/>
          <w:szCs w:val="24"/>
          <w:highlight w:val="white"/>
        </w:rPr>
      </w:pPr>
      <w:r>
        <w:rPr>
          <w:sz w:val="24"/>
          <w:szCs w:val="24"/>
          <w:highlight w:val="white"/>
        </w:rPr>
        <w:t>Deux scénarios possibles :</w:t>
      </w:r>
    </w:p>
    <w:p w:rsidR="000A1FDC" w:rsidRDefault="004A131A" w:rsidP="00B77D51">
      <w:pPr>
        <w:numPr>
          <w:ilvl w:val="1"/>
          <w:numId w:val="28"/>
        </w:numPr>
        <w:spacing w:after="0" w:line="360" w:lineRule="auto"/>
        <w:rPr>
          <w:sz w:val="24"/>
          <w:szCs w:val="24"/>
          <w:highlight w:val="white"/>
        </w:rPr>
      </w:pPr>
      <w:r>
        <w:rPr>
          <w:sz w:val="24"/>
          <w:szCs w:val="24"/>
          <w:highlight w:val="white"/>
        </w:rPr>
        <w:t>Si les attributs de l'utilisateur satisfont la politique : Le texte peut être déchiffré.</w:t>
      </w:r>
    </w:p>
    <w:p w:rsidR="000A1FDC" w:rsidRDefault="004A131A" w:rsidP="00B77D51">
      <w:pPr>
        <w:numPr>
          <w:ilvl w:val="1"/>
          <w:numId w:val="28"/>
        </w:numPr>
        <w:spacing w:after="240" w:line="360" w:lineRule="auto"/>
        <w:rPr>
          <w:sz w:val="24"/>
          <w:szCs w:val="24"/>
          <w:highlight w:val="white"/>
        </w:rPr>
      </w:pPr>
      <w:r>
        <w:rPr>
          <w:sz w:val="24"/>
          <w:szCs w:val="24"/>
          <w:highlight w:val="white"/>
        </w:rPr>
        <w:t>Sinon : L'accès est refusé.</w:t>
      </w:r>
    </w:p>
    <w:p w:rsidR="000A1FDC" w:rsidRDefault="000A1FDC">
      <w:pPr>
        <w:spacing w:line="360" w:lineRule="auto"/>
        <w:jc w:val="both"/>
        <w:rPr>
          <w:sz w:val="24"/>
          <w:szCs w:val="24"/>
          <w:highlight w:val="white"/>
        </w:rPr>
      </w:pPr>
    </w:p>
    <w:p w:rsidR="000A1FDC" w:rsidRPr="009B0431" w:rsidRDefault="004A131A" w:rsidP="00B77D51">
      <w:pPr>
        <w:pStyle w:val="Paragraphedeliste"/>
        <w:numPr>
          <w:ilvl w:val="2"/>
          <w:numId w:val="33"/>
        </w:numPr>
        <w:spacing w:line="360" w:lineRule="auto"/>
        <w:jc w:val="both"/>
        <w:rPr>
          <w:b/>
          <w:sz w:val="24"/>
          <w:szCs w:val="24"/>
        </w:rPr>
      </w:pPr>
      <w:r w:rsidRPr="009B0431">
        <w:rPr>
          <w:b/>
          <w:sz w:val="24"/>
          <w:szCs w:val="24"/>
        </w:rPr>
        <w:t>Cas d’usage du chiffrement par attribut</w:t>
      </w:r>
      <w:r w:rsidR="009B0431" w:rsidRPr="009B0431">
        <w:rPr>
          <w:b/>
          <w:sz w:val="24"/>
          <w:szCs w:val="24"/>
        </w:rPr>
        <w:t> :</w:t>
      </w:r>
    </w:p>
    <w:p w:rsidR="000A1FDC" w:rsidRPr="009B0431" w:rsidRDefault="004A131A" w:rsidP="00B77D51">
      <w:pPr>
        <w:pStyle w:val="Paragraphedeliste"/>
        <w:numPr>
          <w:ilvl w:val="3"/>
          <w:numId w:val="33"/>
        </w:numPr>
        <w:spacing w:line="360" w:lineRule="auto"/>
        <w:jc w:val="both"/>
        <w:rPr>
          <w:b/>
          <w:sz w:val="24"/>
          <w:szCs w:val="24"/>
        </w:rPr>
      </w:pPr>
      <w:r w:rsidRPr="009B0431">
        <w:rPr>
          <w:b/>
          <w:sz w:val="24"/>
          <w:szCs w:val="24"/>
        </w:rPr>
        <w:t>Analyse de Big Data</w:t>
      </w:r>
      <w:r w:rsidR="009B0431">
        <w:rPr>
          <w:b/>
          <w:sz w:val="24"/>
          <w:szCs w:val="24"/>
        </w:rPr>
        <w:t> :</w:t>
      </w:r>
    </w:p>
    <w:p w:rsidR="000A1FDC" w:rsidRDefault="004A131A" w:rsidP="009B0431">
      <w:pPr>
        <w:spacing w:before="240" w:after="240" w:line="360" w:lineRule="auto"/>
        <w:ind w:firstLine="360"/>
        <w:jc w:val="both"/>
        <w:rPr>
          <w:sz w:val="24"/>
          <w:szCs w:val="24"/>
        </w:rPr>
      </w:pPr>
      <w:r>
        <w:rPr>
          <w:sz w:val="24"/>
          <w:szCs w:val="24"/>
        </w:rPr>
        <w:t>Dans l’analyse de Big Data, les données sont souvent :</w:t>
      </w:r>
    </w:p>
    <w:p w:rsidR="000A1FDC" w:rsidRDefault="004A131A" w:rsidP="00B77D51">
      <w:pPr>
        <w:numPr>
          <w:ilvl w:val="0"/>
          <w:numId w:val="32"/>
        </w:numPr>
        <w:spacing w:before="240" w:after="0" w:line="360" w:lineRule="auto"/>
        <w:rPr>
          <w:sz w:val="24"/>
          <w:szCs w:val="24"/>
        </w:rPr>
      </w:pPr>
      <w:r>
        <w:rPr>
          <w:sz w:val="24"/>
          <w:szCs w:val="24"/>
        </w:rPr>
        <w:t>Stockées sur le cloud pour une évolutivité et un accès distribué.</w:t>
      </w:r>
    </w:p>
    <w:p w:rsidR="000A1FDC" w:rsidRDefault="004A131A" w:rsidP="00B77D51">
      <w:pPr>
        <w:numPr>
          <w:ilvl w:val="0"/>
          <w:numId w:val="32"/>
        </w:numPr>
        <w:spacing w:after="0" w:line="360" w:lineRule="auto"/>
        <w:rPr>
          <w:sz w:val="24"/>
          <w:szCs w:val="24"/>
        </w:rPr>
      </w:pPr>
      <w:r>
        <w:rPr>
          <w:sz w:val="24"/>
          <w:szCs w:val="24"/>
        </w:rPr>
        <w:t>Partagées entre multiples parties prenantes comme des analystes, des chercheurs ou des institutions.</w:t>
      </w:r>
    </w:p>
    <w:p w:rsidR="000A1FDC" w:rsidRDefault="004A131A" w:rsidP="00B77D51">
      <w:pPr>
        <w:numPr>
          <w:ilvl w:val="0"/>
          <w:numId w:val="32"/>
        </w:numPr>
        <w:spacing w:after="0" w:line="360" w:lineRule="auto"/>
        <w:rPr>
          <w:sz w:val="24"/>
          <w:szCs w:val="24"/>
        </w:rPr>
      </w:pPr>
      <w:r>
        <w:rPr>
          <w:sz w:val="24"/>
          <w:szCs w:val="24"/>
        </w:rPr>
        <w:t>Sujettes à des réglementations strictes, par exemple :</w:t>
      </w:r>
    </w:p>
    <w:p w:rsidR="000A1FDC" w:rsidRDefault="004A131A" w:rsidP="00B77D51">
      <w:pPr>
        <w:numPr>
          <w:ilvl w:val="1"/>
          <w:numId w:val="32"/>
        </w:numPr>
        <w:spacing w:after="0" w:line="360" w:lineRule="auto"/>
        <w:rPr>
          <w:sz w:val="24"/>
          <w:szCs w:val="24"/>
        </w:rPr>
      </w:pPr>
      <w:r>
        <w:rPr>
          <w:sz w:val="24"/>
          <w:szCs w:val="24"/>
        </w:rPr>
        <w:t>Le RGPD (Règlement Général sur la Protection des Données) en Europe.</w:t>
      </w:r>
    </w:p>
    <w:p w:rsidR="000A1FDC" w:rsidRDefault="004A131A" w:rsidP="00B77D51">
      <w:pPr>
        <w:numPr>
          <w:ilvl w:val="1"/>
          <w:numId w:val="32"/>
        </w:numPr>
        <w:spacing w:after="240" w:line="360" w:lineRule="auto"/>
        <w:rPr>
          <w:sz w:val="24"/>
          <w:szCs w:val="24"/>
        </w:rPr>
      </w:pPr>
      <w:r>
        <w:rPr>
          <w:sz w:val="24"/>
          <w:szCs w:val="24"/>
        </w:rPr>
        <w:t>Les lois HIPAA pour les données médicales aux États-Unis.</w:t>
      </w:r>
    </w:p>
    <w:p w:rsidR="000A1FDC" w:rsidRDefault="004A131A">
      <w:pPr>
        <w:spacing w:before="240" w:after="240" w:line="360" w:lineRule="auto"/>
        <w:jc w:val="both"/>
        <w:rPr>
          <w:sz w:val="24"/>
          <w:szCs w:val="24"/>
        </w:rPr>
      </w:pPr>
      <w:r>
        <w:rPr>
          <w:sz w:val="24"/>
          <w:szCs w:val="24"/>
        </w:rPr>
        <w:t xml:space="preserve">Le </w:t>
      </w:r>
      <w:r>
        <w:rPr>
          <w:b/>
          <w:sz w:val="24"/>
          <w:szCs w:val="24"/>
        </w:rPr>
        <w:t>chiffrement par attribut</w:t>
      </w:r>
      <w:r>
        <w:rPr>
          <w:sz w:val="24"/>
          <w:szCs w:val="24"/>
        </w:rPr>
        <w:t xml:space="preserve"> permet de gérer efficacement l’accès aux données en fonction des rôles, des responsabilités et des autorisations des utilisateurs.</w:t>
      </w:r>
    </w:p>
    <w:p w:rsidR="000A1FDC" w:rsidRDefault="004A131A" w:rsidP="00B77D51">
      <w:pPr>
        <w:pStyle w:val="Titre4"/>
        <w:keepNext w:val="0"/>
        <w:keepLines w:val="0"/>
        <w:numPr>
          <w:ilvl w:val="3"/>
          <w:numId w:val="33"/>
        </w:numPr>
        <w:spacing w:line="360" w:lineRule="auto"/>
        <w:jc w:val="both"/>
      </w:pPr>
      <w:bookmarkStart w:id="5" w:name="_heading=h.afztuk3rmgx0" w:colFirst="0" w:colLast="0"/>
      <w:bookmarkEnd w:id="5"/>
      <w:r>
        <w:lastRenderedPageBreak/>
        <w:t>Partage sécurisé des données dans des environnements multi-utilisateurs</w:t>
      </w:r>
      <w:r w:rsidR="009B0431">
        <w:t xml:space="preserve"> </w:t>
      </w:r>
      <w:r>
        <w:t>:</w:t>
      </w:r>
    </w:p>
    <w:p w:rsidR="000A1FDC" w:rsidRDefault="004A131A">
      <w:pPr>
        <w:spacing w:before="240" w:after="240" w:line="360" w:lineRule="auto"/>
        <w:jc w:val="both"/>
        <w:rPr>
          <w:sz w:val="24"/>
          <w:szCs w:val="24"/>
        </w:rPr>
      </w:pPr>
      <w:r>
        <w:rPr>
          <w:sz w:val="24"/>
          <w:szCs w:val="24"/>
        </w:rPr>
        <w:t>Dans des environnements où différents utilisateurs (clients, analystes, partenaires) accèdent à des sous-ensembles des données :</w:t>
      </w:r>
    </w:p>
    <w:p w:rsidR="000A1FDC" w:rsidRDefault="004A131A" w:rsidP="00B77D51">
      <w:pPr>
        <w:numPr>
          <w:ilvl w:val="0"/>
          <w:numId w:val="14"/>
        </w:numPr>
        <w:spacing w:before="240" w:after="0" w:line="360" w:lineRule="auto"/>
        <w:rPr>
          <w:sz w:val="24"/>
          <w:szCs w:val="24"/>
        </w:rPr>
      </w:pPr>
      <w:r>
        <w:rPr>
          <w:sz w:val="24"/>
          <w:szCs w:val="24"/>
        </w:rPr>
        <w:t>Les données sont chiffrées avec des politiques d’accès basées sur des attributs comme :</w:t>
      </w:r>
    </w:p>
    <w:p w:rsidR="000A1FDC" w:rsidRDefault="004A131A" w:rsidP="00B77D51">
      <w:pPr>
        <w:numPr>
          <w:ilvl w:val="1"/>
          <w:numId w:val="14"/>
        </w:numPr>
        <w:spacing w:after="0" w:line="360" w:lineRule="auto"/>
        <w:rPr>
          <w:sz w:val="24"/>
          <w:szCs w:val="24"/>
        </w:rPr>
      </w:pPr>
      <w:r>
        <w:rPr>
          <w:sz w:val="24"/>
          <w:szCs w:val="24"/>
        </w:rPr>
        <w:t>Le rôle de l’utilisateur (</w:t>
      </w:r>
      <w:r>
        <w:rPr>
          <w:i/>
          <w:sz w:val="24"/>
          <w:szCs w:val="24"/>
        </w:rPr>
        <w:t>Analyste</w:t>
      </w:r>
      <w:r>
        <w:rPr>
          <w:sz w:val="24"/>
          <w:szCs w:val="24"/>
        </w:rPr>
        <w:t xml:space="preserve">, </w:t>
      </w:r>
      <w:r>
        <w:rPr>
          <w:i/>
          <w:sz w:val="24"/>
          <w:szCs w:val="24"/>
        </w:rPr>
        <w:t>Directeur</w:t>
      </w:r>
      <w:r>
        <w:rPr>
          <w:sz w:val="24"/>
          <w:szCs w:val="24"/>
        </w:rPr>
        <w:t>).</w:t>
      </w:r>
    </w:p>
    <w:p w:rsidR="000A1FDC" w:rsidRDefault="004A131A" w:rsidP="00B77D51">
      <w:pPr>
        <w:numPr>
          <w:ilvl w:val="1"/>
          <w:numId w:val="14"/>
        </w:numPr>
        <w:spacing w:after="0" w:line="360" w:lineRule="auto"/>
        <w:rPr>
          <w:sz w:val="24"/>
          <w:szCs w:val="24"/>
        </w:rPr>
      </w:pPr>
      <w:r>
        <w:rPr>
          <w:sz w:val="24"/>
          <w:szCs w:val="24"/>
        </w:rPr>
        <w:t>La localisation géographique (</w:t>
      </w:r>
      <w:r>
        <w:rPr>
          <w:i/>
          <w:sz w:val="24"/>
          <w:szCs w:val="24"/>
        </w:rPr>
        <w:t>Europe</w:t>
      </w:r>
      <w:r>
        <w:rPr>
          <w:sz w:val="24"/>
          <w:szCs w:val="24"/>
        </w:rPr>
        <w:t xml:space="preserve">, </w:t>
      </w:r>
      <w:r>
        <w:rPr>
          <w:i/>
          <w:sz w:val="24"/>
          <w:szCs w:val="24"/>
        </w:rPr>
        <w:t>Asie</w:t>
      </w:r>
      <w:r>
        <w:rPr>
          <w:sz w:val="24"/>
          <w:szCs w:val="24"/>
        </w:rPr>
        <w:t>).</w:t>
      </w:r>
    </w:p>
    <w:p w:rsidR="000A1FDC" w:rsidRDefault="004A131A" w:rsidP="00B77D51">
      <w:pPr>
        <w:numPr>
          <w:ilvl w:val="1"/>
          <w:numId w:val="14"/>
        </w:numPr>
        <w:spacing w:after="240" w:line="360" w:lineRule="auto"/>
        <w:rPr>
          <w:sz w:val="24"/>
          <w:szCs w:val="24"/>
        </w:rPr>
      </w:pPr>
      <w:r>
        <w:rPr>
          <w:sz w:val="24"/>
          <w:szCs w:val="24"/>
        </w:rPr>
        <w:t>Le projet ou domaine concerné (</w:t>
      </w:r>
      <w:r>
        <w:rPr>
          <w:i/>
          <w:sz w:val="24"/>
          <w:szCs w:val="24"/>
        </w:rPr>
        <w:t>Marketing</w:t>
      </w:r>
      <w:r>
        <w:rPr>
          <w:sz w:val="24"/>
          <w:szCs w:val="24"/>
        </w:rPr>
        <w:t xml:space="preserve">, </w:t>
      </w:r>
      <w:r>
        <w:rPr>
          <w:i/>
          <w:sz w:val="24"/>
          <w:szCs w:val="24"/>
        </w:rPr>
        <w:t>Recherche</w:t>
      </w:r>
      <w:r>
        <w:rPr>
          <w:sz w:val="24"/>
          <w:szCs w:val="24"/>
        </w:rPr>
        <w:t>).</w:t>
      </w:r>
    </w:p>
    <w:p w:rsidR="000A1FDC" w:rsidRDefault="004A131A" w:rsidP="00B77D51">
      <w:pPr>
        <w:pStyle w:val="Titre4"/>
        <w:keepNext w:val="0"/>
        <w:keepLines w:val="0"/>
        <w:numPr>
          <w:ilvl w:val="3"/>
          <w:numId w:val="33"/>
        </w:numPr>
        <w:spacing w:line="360" w:lineRule="auto"/>
      </w:pPr>
      <w:bookmarkStart w:id="6" w:name="_heading=h.lu135cu8ii63" w:colFirst="0" w:colLast="0"/>
      <w:bookmarkEnd w:id="6"/>
      <w:r>
        <w:t>Protection des données sensibles dans la santé (</w:t>
      </w:r>
      <w:proofErr w:type="spellStart"/>
      <w:r>
        <w:t>Health</w:t>
      </w:r>
      <w:proofErr w:type="spellEnd"/>
      <w:r>
        <w:t xml:space="preserve"> </w:t>
      </w:r>
      <w:proofErr w:type="spellStart"/>
      <w:r>
        <w:t>Big</w:t>
      </w:r>
      <w:proofErr w:type="spellEnd"/>
      <w:r>
        <w:t xml:space="preserve"> Data)</w:t>
      </w:r>
      <w:r w:rsidR="001F1A57">
        <w:t xml:space="preserve"> </w:t>
      </w:r>
      <w:r>
        <w:t>:</w:t>
      </w:r>
    </w:p>
    <w:p w:rsidR="000A1FDC" w:rsidRDefault="004A131A">
      <w:pPr>
        <w:spacing w:before="240" w:after="240" w:line="360" w:lineRule="auto"/>
        <w:rPr>
          <w:sz w:val="24"/>
          <w:szCs w:val="24"/>
        </w:rPr>
      </w:pPr>
      <w:r>
        <w:rPr>
          <w:sz w:val="24"/>
          <w:szCs w:val="24"/>
        </w:rPr>
        <w:t>Les données médicales des patients sont extrêmement sensibles et doivent être protégées contre les accès non autorisés :</w:t>
      </w:r>
    </w:p>
    <w:p w:rsidR="000A1FDC" w:rsidRDefault="004A131A" w:rsidP="00B77D51">
      <w:pPr>
        <w:numPr>
          <w:ilvl w:val="0"/>
          <w:numId w:val="27"/>
        </w:numPr>
        <w:spacing w:before="240" w:after="0" w:line="360" w:lineRule="auto"/>
        <w:rPr>
          <w:sz w:val="24"/>
          <w:szCs w:val="24"/>
        </w:rPr>
      </w:pPr>
      <w:r>
        <w:rPr>
          <w:sz w:val="24"/>
          <w:szCs w:val="24"/>
        </w:rPr>
        <w:t>Les fichiers médicaux (scans, diagnostics, prescriptions) sont chiffrés en fonction des attributs du personnel médical.</w:t>
      </w:r>
    </w:p>
    <w:p w:rsidR="000A1FDC" w:rsidRDefault="004A131A" w:rsidP="00B77D51">
      <w:pPr>
        <w:numPr>
          <w:ilvl w:val="0"/>
          <w:numId w:val="27"/>
        </w:numPr>
        <w:spacing w:after="240" w:line="360" w:lineRule="auto"/>
        <w:rPr>
          <w:sz w:val="24"/>
          <w:szCs w:val="24"/>
        </w:rPr>
      </w:pPr>
      <w:r>
        <w:rPr>
          <w:sz w:val="24"/>
          <w:szCs w:val="24"/>
        </w:rPr>
        <w:t>Une politique d'accès pourrait être :</w:t>
      </w:r>
      <w:r>
        <w:rPr>
          <w:sz w:val="24"/>
          <w:szCs w:val="24"/>
        </w:rPr>
        <w:br/>
      </w:r>
      <w:r>
        <w:rPr>
          <w:i/>
          <w:sz w:val="24"/>
          <w:szCs w:val="24"/>
        </w:rPr>
        <w:t>(Profession = Médecin) ET (Service = Cardiologie)</w:t>
      </w:r>
      <w:r>
        <w:rPr>
          <w:sz w:val="24"/>
          <w:szCs w:val="24"/>
        </w:rPr>
        <w:t>.</w:t>
      </w:r>
    </w:p>
    <w:p w:rsidR="000A1FDC" w:rsidRDefault="004A131A" w:rsidP="00B77D51">
      <w:pPr>
        <w:pStyle w:val="Titre4"/>
        <w:keepNext w:val="0"/>
        <w:keepLines w:val="0"/>
        <w:numPr>
          <w:ilvl w:val="3"/>
          <w:numId w:val="33"/>
        </w:numPr>
        <w:spacing w:line="360" w:lineRule="auto"/>
      </w:pPr>
      <w:bookmarkStart w:id="7" w:name="_heading=h.ruzzp4feonyh" w:colFirst="0" w:colLast="0"/>
      <w:bookmarkEnd w:id="7"/>
      <w:r>
        <w:t>Analyse de données financières</w:t>
      </w:r>
      <w:r w:rsidR="001F1A57">
        <w:t xml:space="preserve"> </w:t>
      </w:r>
      <w:r>
        <w:t>:</w:t>
      </w:r>
    </w:p>
    <w:p w:rsidR="000A1FDC" w:rsidRDefault="004A131A">
      <w:pPr>
        <w:spacing w:before="240" w:after="240" w:line="360" w:lineRule="auto"/>
        <w:rPr>
          <w:sz w:val="24"/>
          <w:szCs w:val="24"/>
        </w:rPr>
      </w:pPr>
      <w:r>
        <w:rPr>
          <w:sz w:val="24"/>
          <w:szCs w:val="24"/>
        </w:rPr>
        <w:t>Les institutions financières utilisent le Big Data pour détecter les fraudes, analyser les tendances du marché, et évaluer les risques.</w:t>
      </w:r>
    </w:p>
    <w:p w:rsidR="000A1FDC" w:rsidRDefault="004A131A" w:rsidP="00B77D51">
      <w:pPr>
        <w:numPr>
          <w:ilvl w:val="0"/>
          <w:numId w:val="18"/>
        </w:numPr>
        <w:spacing w:before="240" w:after="0" w:line="360" w:lineRule="auto"/>
        <w:rPr>
          <w:sz w:val="24"/>
          <w:szCs w:val="24"/>
        </w:rPr>
      </w:pPr>
      <w:r>
        <w:rPr>
          <w:sz w:val="24"/>
          <w:szCs w:val="24"/>
        </w:rPr>
        <w:t>Les données sont chiffrées en fonction de la hiérarchie et des besoins de confidentialité :</w:t>
      </w:r>
    </w:p>
    <w:p w:rsidR="000A1FDC" w:rsidRDefault="004A131A" w:rsidP="00B77D51">
      <w:pPr>
        <w:numPr>
          <w:ilvl w:val="1"/>
          <w:numId w:val="18"/>
        </w:numPr>
        <w:spacing w:after="0" w:line="360" w:lineRule="auto"/>
        <w:rPr>
          <w:sz w:val="24"/>
          <w:szCs w:val="24"/>
        </w:rPr>
      </w:pPr>
      <w:r>
        <w:rPr>
          <w:i/>
          <w:sz w:val="24"/>
          <w:szCs w:val="24"/>
        </w:rPr>
        <w:t>(Rôle = Analyste des Fraudes)</w:t>
      </w:r>
      <w:r>
        <w:rPr>
          <w:sz w:val="24"/>
          <w:szCs w:val="24"/>
        </w:rPr>
        <w:t xml:space="preserve"> pour accéder aux transactions suspectes.</w:t>
      </w:r>
    </w:p>
    <w:p w:rsidR="000A1FDC" w:rsidRDefault="004A131A" w:rsidP="00B77D51">
      <w:pPr>
        <w:numPr>
          <w:ilvl w:val="1"/>
          <w:numId w:val="18"/>
        </w:numPr>
        <w:spacing w:after="240" w:line="360" w:lineRule="auto"/>
        <w:rPr>
          <w:sz w:val="24"/>
          <w:szCs w:val="24"/>
        </w:rPr>
      </w:pPr>
      <w:r>
        <w:rPr>
          <w:i/>
          <w:sz w:val="24"/>
          <w:szCs w:val="24"/>
        </w:rPr>
        <w:t>(Rôle = Directeur des Risques)</w:t>
      </w:r>
      <w:r>
        <w:rPr>
          <w:sz w:val="24"/>
          <w:szCs w:val="24"/>
        </w:rPr>
        <w:t xml:space="preserve"> pour accéder aux prévisions économiques.</w:t>
      </w:r>
    </w:p>
    <w:p w:rsidR="000A1FDC" w:rsidRPr="00855915" w:rsidRDefault="004A131A" w:rsidP="00B77D51">
      <w:pPr>
        <w:pStyle w:val="Titre3"/>
        <w:keepNext w:val="0"/>
        <w:keepLines w:val="0"/>
        <w:numPr>
          <w:ilvl w:val="2"/>
          <w:numId w:val="33"/>
        </w:numPr>
        <w:spacing w:before="280" w:after="80" w:line="360" w:lineRule="auto"/>
        <w:rPr>
          <w:rFonts w:asciiTheme="minorHAnsi" w:hAnsiTheme="minorHAnsi" w:cstheme="minorHAnsi"/>
          <w:b/>
          <w:color w:val="000000"/>
        </w:rPr>
      </w:pPr>
      <w:bookmarkStart w:id="8" w:name="_heading=h.apugny3neios" w:colFirst="0" w:colLast="0"/>
      <w:bookmarkStart w:id="9" w:name="_Toc186390536"/>
      <w:bookmarkStart w:id="10" w:name="_Toc186392705"/>
      <w:bookmarkEnd w:id="8"/>
      <w:r w:rsidRPr="00855915">
        <w:rPr>
          <w:rFonts w:asciiTheme="minorHAnsi" w:hAnsiTheme="minorHAnsi" w:cstheme="minorHAnsi"/>
          <w:b/>
          <w:color w:val="000000"/>
        </w:rPr>
        <w:t>Avantages dans le Big Data</w:t>
      </w:r>
      <w:r w:rsidR="00855915">
        <w:rPr>
          <w:rFonts w:asciiTheme="minorHAnsi" w:hAnsiTheme="minorHAnsi" w:cstheme="minorHAnsi"/>
          <w:b/>
          <w:color w:val="000000"/>
        </w:rPr>
        <w:t> :</w:t>
      </w:r>
      <w:bookmarkEnd w:id="9"/>
      <w:bookmarkEnd w:id="10"/>
    </w:p>
    <w:p w:rsidR="000A1FDC" w:rsidRPr="00855915" w:rsidRDefault="004A131A" w:rsidP="00B77D51">
      <w:pPr>
        <w:pStyle w:val="Paragraphedeliste"/>
        <w:numPr>
          <w:ilvl w:val="0"/>
          <w:numId w:val="34"/>
        </w:numPr>
        <w:spacing w:before="240" w:after="0" w:line="360" w:lineRule="auto"/>
        <w:rPr>
          <w:sz w:val="24"/>
          <w:szCs w:val="24"/>
        </w:rPr>
      </w:pPr>
      <w:r w:rsidRPr="00855915">
        <w:rPr>
          <w:sz w:val="24"/>
          <w:szCs w:val="24"/>
        </w:rPr>
        <w:t>Accès granulaire :</w:t>
      </w:r>
      <w:r w:rsidR="00855915" w:rsidRPr="00855915">
        <w:rPr>
          <w:sz w:val="24"/>
          <w:szCs w:val="24"/>
        </w:rPr>
        <w:t xml:space="preserve"> </w:t>
      </w:r>
      <w:r w:rsidRPr="00855915">
        <w:rPr>
          <w:sz w:val="24"/>
          <w:szCs w:val="24"/>
        </w:rPr>
        <w:t>Les données sont accessibles uniquement à ceux qui possèdent les attributs appropriés.</w:t>
      </w:r>
    </w:p>
    <w:p w:rsidR="000A1FDC" w:rsidRPr="00855915" w:rsidRDefault="004A131A" w:rsidP="00B77D51">
      <w:pPr>
        <w:pStyle w:val="Paragraphedeliste"/>
        <w:numPr>
          <w:ilvl w:val="0"/>
          <w:numId w:val="34"/>
        </w:numPr>
        <w:spacing w:after="0" w:line="360" w:lineRule="auto"/>
        <w:rPr>
          <w:sz w:val="24"/>
          <w:szCs w:val="24"/>
        </w:rPr>
      </w:pPr>
      <w:r w:rsidRPr="00855915">
        <w:rPr>
          <w:sz w:val="24"/>
          <w:szCs w:val="24"/>
        </w:rPr>
        <w:lastRenderedPageBreak/>
        <w:t>Conformité réglementaire :</w:t>
      </w:r>
      <w:r w:rsidR="00855915" w:rsidRPr="00855915">
        <w:rPr>
          <w:sz w:val="24"/>
          <w:szCs w:val="24"/>
        </w:rPr>
        <w:t xml:space="preserve"> </w:t>
      </w:r>
      <w:r w:rsidRPr="00855915">
        <w:rPr>
          <w:sz w:val="24"/>
          <w:szCs w:val="24"/>
        </w:rPr>
        <w:t>Aide à respecter les lois sur la confidentialité en protégeant les données sensibles.</w:t>
      </w:r>
    </w:p>
    <w:p w:rsidR="000A1FDC" w:rsidRPr="00855915" w:rsidRDefault="004A131A" w:rsidP="00B77D51">
      <w:pPr>
        <w:pStyle w:val="Paragraphedeliste"/>
        <w:numPr>
          <w:ilvl w:val="0"/>
          <w:numId w:val="34"/>
        </w:numPr>
        <w:spacing w:after="0" w:line="360" w:lineRule="auto"/>
        <w:rPr>
          <w:sz w:val="24"/>
          <w:szCs w:val="24"/>
        </w:rPr>
      </w:pPr>
      <w:r w:rsidRPr="00855915">
        <w:rPr>
          <w:sz w:val="24"/>
          <w:szCs w:val="24"/>
        </w:rPr>
        <w:t>Sécurité dans les environnements distribués :</w:t>
      </w:r>
      <w:r w:rsidR="00855915" w:rsidRPr="00855915">
        <w:rPr>
          <w:sz w:val="24"/>
          <w:szCs w:val="24"/>
        </w:rPr>
        <w:t xml:space="preserve"> </w:t>
      </w:r>
      <w:r w:rsidRPr="00855915">
        <w:rPr>
          <w:sz w:val="24"/>
          <w:szCs w:val="24"/>
        </w:rPr>
        <w:t>Permet un partage sécurisé des données sur des réseaux distribués et multi-tenant (par exemple, dans le cloud).</w:t>
      </w:r>
    </w:p>
    <w:p w:rsidR="000A1FDC" w:rsidRDefault="004A131A" w:rsidP="00B77D51">
      <w:pPr>
        <w:pStyle w:val="Paragraphedeliste"/>
        <w:numPr>
          <w:ilvl w:val="0"/>
          <w:numId w:val="34"/>
        </w:numPr>
        <w:spacing w:after="240" w:line="360" w:lineRule="auto"/>
        <w:rPr>
          <w:sz w:val="24"/>
          <w:szCs w:val="24"/>
        </w:rPr>
      </w:pPr>
      <w:r w:rsidRPr="00855915">
        <w:rPr>
          <w:sz w:val="24"/>
          <w:szCs w:val="24"/>
        </w:rPr>
        <w:t>Réduction des risques :</w:t>
      </w:r>
      <w:r w:rsidR="00855915" w:rsidRPr="00855915">
        <w:rPr>
          <w:sz w:val="24"/>
          <w:szCs w:val="24"/>
        </w:rPr>
        <w:t xml:space="preserve"> </w:t>
      </w:r>
      <w:r w:rsidRPr="00855915">
        <w:rPr>
          <w:sz w:val="24"/>
          <w:szCs w:val="24"/>
        </w:rPr>
        <w:t>Élimine les accès non autorisés, réduisant ainsi les risques de fuite de données.</w:t>
      </w:r>
    </w:p>
    <w:p w:rsidR="00855915" w:rsidRPr="00855915" w:rsidRDefault="00855915" w:rsidP="00B77D51">
      <w:pPr>
        <w:pStyle w:val="Titre3"/>
        <w:keepNext w:val="0"/>
        <w:keepLines w:val="0"/>
        <w:numPr>
          <w:ilvl w:val="2"/>
          <w:numId w:val="33"/>
        </w:numPr>
        <w:spacing w:before="280" w:after="80" w:line="360" w:lineRule="auto"/>
        <w:rPr>
          <w:rFonts w:asciiTheme="minorHAnsi" w:hAnsiTheme="minorHAnsi" w:cstheme="minorHAnsi"/>
          <w:b/>
          <w:color w:val="000000"/>
        </w:rPr>
      </w:pPr>
      <w:bookmarkStart w:id="11" w:name="_Toc186390537"/>
      <w:bookmarkStart w:id="12" w:name="_Toc186392706"/>
      <w:r w:rsidRPr="00855915">
        <w:rPr>
          <w:rFonts w:asciiTheme="minorHAnsi" w:hAnsiTheme="minorHAnsi" w:cstheme="minorHAnsi"/>
          <w:b/>
          <w:color w:val="000000"/>
        </w:rPr>
        <w:t>Limites potentielles et solutions</w:t>
      </w:r>
      <w:bookmarkEnd w:id="11"/>
      <w:bookmarkEnd w:id="12"/>
    </w:p>
    <w:p w:rsidR="000A1FDC" w:rsidRPr="00855915" w:rsidRDefault="004A131A" w:rsidP="00AB322B">
      <w:pPr>
        <w:pStyle w:val="Titre4"/>
        <w:keepNext w:val="0"/>
        <w:keepLines w:val="0"/>
        <w:spacing w:line="360" w:lineRule="auto"/>
        <w:rPr>
          <w:bCs/>
          <w:i/>
          <w:iCs/>
        </w:rPr>
      </w:pPr>
      <w:bookmarkStart w:id="13" w:name="_heading=h.rmiamg52m88n" w:colFirst="0" w:colLast="0"/>
      <w:bookmarkStart w:id="14" w:name="_heading=h.su093osp1nd0" w:colFirst="0" w:colLast="0"/>
      <w:bookmarkEnd w:id="13"/>
      <w:bookmarkEnd w:id="14"/>
      <w:r w:rsidRPr="00855915">
        <w:rPr>
          <w:bCs/>
          <w:i/>
          <w:iCs/>
        </w:rPr>
        <w:t>Révocation des droits</w:t>
      </w:r>
      <w:r w:rsidR="00855915">
        <w:rPr>
          <w:bCs/>
          <w:i/>
          <w:iCs/>
        </w:rPr>
        <w:t> :</w:t>
      </w:r>
    </w:p>
    <w:p w:rsidR="000A1FDC" w:rsidRDefault="004A131A" w:rsidP="00B77D51">
      <w:pPr>
        <w:numPr>
          <w:ilvl w:val="0"/>
          <w:numId w:val="25"/>
        </w:numPr>
        <w:spacing w:before="240" w:after="240" w:line="360" w:lineRule="auto"/>
        <w:rPr>
          <w:sz w:val="24"/>
          <w:szCs w:val="24"/>
        </w:rPr>
      </w:pPr>
      <w:r>
        <w:rPr>
          <w:sz w:val="24"/>
          <w:szCs w:val="24"/>
        </w:rPr>
        <w:t>Révoquer un attribut ou interdire l’accès d’un utilisateur peut être compliqué.</w:t>
      </w:r>
      <w:r>
        <w:rPr>
          <w:sz w:val="24"/>
          <w:szCs w:val="24"/>
        </w:rPr>
        <w:br/>
      </w:r>
      <w:r>
        <w:rPr>
          <w:b/>
        </w:rPr>
        <w:t>Solution</w:t>
      </w:r>
      <w:r>
        <w:rPr>
          <w:sz w:val="24"/>
          <w:szCs w:val="24"/>
        </w:rPr>
        <w:t xml:space="preserve"> : Utiliser des techniques comme le </w:t>
      </w:r>
      <w:r>
        <w:rPr>
          <w:i/>
          <w:sz w:val="24"/>
          <w:szCs w:val="24"/>
        </w:rPr>
        <w:t>Chiffrement par Attribut avec Révocation</w:t>
      </w:r>
      <w:r>
        <w:rPr>
          <w:sz w:val="24"/>
          <w:szCs w:val="24"/>
        </w:rPr>
        <w:t xml:space="preserve"> ou des mécanismes de mises à jour dynamiques.</w:t>
      </w:r>
    </w:p>
    <w:p w:rsidR="000A1FDC" w:rsidRPr="00855915" w:rsidRDefault="004A131A">
      <w:pPr>
        <w:pStyle w:val="Titre4"/>
        <w:keepNext w:val="0"/>
        <w:keepLines w:val="0"/>
        <w:spacing w:line="360" w:lineRule="auto"/>
        <w:rPr>
          <w:bCs/>
          <w:i/>
          <w:iCs/>
        </w:rPr>
      </w:pPr>
      <w:bookmarkStart w:id="15" w:name="_heading=h.1dxwfoht7zb3" w:colFirst="0" w:colLast="0"/>
      <w:bookmarkEnd w:id="15"/>
      <w:r w:rsidRPr="00855915">
        <w:rPr>
          <w:bCs/>
          <w:i/>
          <w:iCs/>
        </w:rPr>
        <w:t xml:space="preserve"> Complexité des politiques</w:t>
      </w:r>
      <w:r w:rsidR="00855915" w:rsidRPr="00855915">
        <w:rPr>
          <w:bCs/>
          <w:i/>
          <w:iCs/>
        </w:rPr>
        <w:t xml:space="preserve"> </w:t>
      </w:r>
      <w:r w:rsidRPr="00855915">
        <w:rPr>
          <w:bCs/>
          <w:i/>
          <w:iCs/>
        </w:rPr>
        <w:t>:</w:t>
      </w:r>
    </w:p>
    <w:p w:rsidR="000A1FDC" w:rsidRDefault="004A131A" w:rsidP="00B77D51">
      <w:pPr>
        <w:numPr>
          <w:ilvl w:val="0"/>
          <w:numId w:val="23"/>
        </w:numPr>
        <w:spacing w:before="240" w:after="240" w:line="360" w:lineRule="auto"/>
        <w:rPr>
          <w:sz w:val="24"/>
          <w:szCs w:val="24"/>
        </w:rPr>
      </w:pPr>
      <w:r>
        <w:rPr>
          <w:sz w:val="24"/>
          <w:szCs w:val="24"/>
        </w:rPr>
        <w:t>Les politiques d’accès complexes augmentent les coûts de calcul.</w:t>
      </w:r>
      <w:r>
        <w:rPr>
          <w:sz w:val="24"/>
          <w:szCs w:val="24"/>
        </w:rPr>
        <w:br/>
      </w:r>
      <w:r>
        <w:rPr>
          <w:b/>
        </w:rPr>
        <w:t>Solution</w:t>
      </w:r>
      <w:r>
        <w:rPr>
          <w:sz w:val="24"/>
          <w:szCs w:val="24"/>
        </w:rPr>
        <w:t xml:space="preserve"> : Optimiser les politiques pour équilibrer sécurité et performance.</w:t>
      </w:r>
    </w:p>
    <w:p w:rsidR="000A1FDC" w:rsidRPr="00855915" w:rsidRDefault="004A131A">
      <w:pPr>
        <w:pStyle w:val="Titre4"/>
        <w:keepNext w:val="0"/>
        <w:keepLines w:val="0"/>
        <w:spacing w:line="360" w:lineRule="auto"/>
        <w:rPr>
          <w:bCs/>
          <w:i/>
          <w:iCs/>
        </w:rPr>
      </w:pPr>
      <w:bookmarkStart w:id="16" w:name="_heading=h.1uk61ts5m9p2" w:colFirst="0" w:colLast="0"/>
      <w:bookmarkEnd w:id="16"/>
      <w:r w:rsidRPr="00855915">
        <w:rPr>
          <w:bCs/>
          <w:i/>
          <w:iCs/>
        </w:rPr>
        <w:t>Surcharge de calcul :</w:t>
      </w:r>
    </w:p>
    <w:p w:rsidR="000A1FDC" w:rsidRPr="00855915" w:rsidRDefault="004A131A" w:rsidP="00B77D51">
      <w:pPr>
        <w:numPr>
          <w:ilvl w:val="0"/>
          <w:numId w:val="12"/>
        </w:numPr>
        <w:spacing w:before="240" w:after="240" w:line="360" w:lineRule="auto"/>
        <w:rPr>
          <w:sz w:val="24"/>
          <w:szCs w:val="24"/>
        </w:rPr>
      </w:pPr>
      <w:r>
        <w:rPr>
          <w:sz w:val="24"/>
          <w:szCs w:val="24"/>
        </w:rPr>
        <w:t>Le chiffrement et le déchiffrement dans des ensembles massifs de données peuvent ralentir les performances.</w:t>
      </w:r>
      <w:r>
        <w:rPr>
          <w:sz w:val="24"/>
          <w:szCs w:val="24"/>
        </w:rPr>
        <w:br/>
      </w:r>
      <w:r>
        <w:rPr>
          <w:b/>
        </w:rPr>
        <w:t>Solution</w:t>
      </w:r>
      <w:r>
        <w:rPr>
          <w:sz w:val="24"/>
          <w:szCs w:val="24"/>
        </w:rPr>
        <w:t xml:space="preserve"> : Intégrer des accélérateurs matériels (par ex., GPU) ou des algorithmes de chiffrement plus efficaces.</w:t>
      </w:r>
    </w:p>
    <w:p w:rsidR="000A1FDC" w:rsidRPr="00855915" w:rsidRDefault="004A131A" w:rsidP="004D5F41">
      <w:pPr>
        <w:pStyle w:val="Style1"/>
      </w:pPr>
      <w:r w:rsidRPr="00855915">
        <w:t>Algorithmes de chiffrement légers</w:t>
      </w:r>
      <w:r w:rsidR="00855915">
        <w:t> :</w:t>
      </w:r>
    </w:p>
    <w:p w:rsidR="000A1FDC" w:rsidRDefault="004A131A" w:rsidP="00855915">
      <w:pPr>
        <w:spacing w:before="240" w:after="240" w:line="360" w:lineRule="auto"/>
        <w:ind w:firstLine="360"/>
        <w:jc w:val="both"/>
        <w:rPr>
          <w:sz w:val="24"/>
          <w:szCs w:val="24"/>
        </w:rPr>
      </w:pPr>
      <w:r>
        <w:rPr>
          <w:sz w:val="24"/>
          <w:szCs w:val="24"/>
        </w:rPr>
        <w:t xml:space="preserve">Les algorithmes de chiffrement léger sont conçus pour être efficaces en termes de consommation de ressources (comme la mémoire, la puissance de calcul et l'énergie), ce qui les rend adaptés aux environnements contraints, tels que les appareils </w:t>
      </w:r>
      <w:proofErr w:type="spellStart"/>
      <w:r>
        <w:rPr>
          <w:sz w:val="24"/>
          <w:szCs w:val="24"/>
        </w:rPr>
        <w:t>IoT</w:t>
      </w:r>
      <w:proofErr w:type="spellEnd"/>
      <w:r>
        <w:rPr>
          <w:sz w:val="24"/>
          <w:szCs w:val="24"/>
        </w:rPr>
        <w:t xml:space="preserve"> (Internet des objets), les capteurs, et les dispositifs embarqués qui ont des capacités limitées. Ces algorithmes sont </w:t>
      </w:r>
      <w:r>
        <w:rPr>
          <w:sz w:val="24"/>
          <w:szCs w:val="24"/>
        </w:rPr>
        <w:lastRenderedPageBreak/>
        <w:t>également importants dans les contextes où des performances rapides sont nécessaires, tout en garantissant une sécurité adéquate.</w:t>
      </w:r>
    </w:p>
    <w:p w:rsidR="000A1FDC" w:rsidRDefault="004A131A" w:rsidP="00B77D51">
      <w:pPr>
        <w:pStyle w:val="Paragraphedeliste"/>
        <w:numPr>
          <w:ilvl w:val="2"/>
          <w:numId w:val="33"/>
        </w:numPr>
        <w:spacing w:before="240" w:after="240" w:line="360" w:lineRule="auto"/>
        <w:jc w:val="both"/>
        <w:rPr>
          <w:b/>
          <w:sz w:val="24"/>
          <w:szCs w:val="24"/>
        </w:rPr>
      </w:pPr>
      <w:r w:rsidRPr="00855915">
        <w:rPr>
          <w:b/>
          <w:sz w:val="24"/>
          <w:szCs w:val="24"/>
        </w:rPr>
        <w:t>Caractéristiques des algorithmes de chiffrement léger</w:t>
      </w:r>
      <w:r w:rsidR="00855915">
        <w:rPr>
          <w:b/>
          <w:sz w:val="24"/>
          <w:szCs w:val="24"/>
        </w:rPr>
        <w:t> :</w:t>
      </w:r>
    </w:p>
    <w:p w:rsidR="000A1FDC" w:rsidRPr="00855915" w:rsidRDefault="004A131A" w:rsidP="00B77D51">
      <w:pPr>
        <w:pStyle w:val="Paragraphedeliste"/>
        <w:numPr>
          <w:ilvl w:val="0"/>
          <w:numId w:val="34"/>
        </w:numPr>
        <w:spacing w:before="240" w:after="0" w:line="360" w:lineRule="auto"/>
        <w:rPr>
          <w:sz w:val="24"/>
          <w:szCs w:val="24"/>
        </w:rPr>
      </w:pPr>
      <w:r w:rsidRPr="00855915">
        <w:rPr>
          <w:sz w:val="24"/>
          <w:szCs w:val="24"/>
        </w:rPr>
        <w:t>Efficacité énergétique : Ces algorithmes sont optimisés pour les appareils à faible consommation d'énergie.</w:t>
      </w:r>
    </w:p>
    <w:p w:rsidR="000A1FDC" w:rsidRPr="00855915" w:rsidRDefault="004A131A" w:rsidP="00B77D51">
      <w:pPr>
        <w:pStyle w:val="Paragraphedeliste"/>
        <w:numPr>
          <w:ilvl w:val="0"/>
          <w:numId w:val="34"/>
        </w:numPr>
        <w:spacing w:after="0" w:line="360" w:lineRule="auto"/>
        <w:rPr>
          <w:sz w:val="24"/>
          <w:szCs w:val="24"/>
        </w:rPr>
      </w:pPr>
      <w:r w:rsidRPr="00855915">
        <w:rPr>
          <w:sz w:val="24"/>
          <w:szCs w:val="24"/>
        </w:rPr>
        <w:t>Optimisation des ressources : Utilisent moins de mémoire et de cycles CPU que les algorithmes traditionnels.</w:t>
      </w:r>
    </w:p>
    <w:p w:rsidR="000A1FDC" w:rsidRPr="00855915" w:rsidRDefault="004A131A" w:rsidP="00B77D51">
      <w:pPr>
        <w:pStyle w:val="Paragraphedeliste"/>
        <w:numPr>
          <w:ilvl w:val="0"/>
          <w:numId w:val="34"/>
        </w:numPr>
        <w:spacing w:after="0" w:line="360" w:lineRule="auto"/>
        <w:rPr>
          <w:sz w:val="24"/>
          <w:szCs w:val="24"/>
        </w:rPr>
      </w:pPr>
      <w:r w:rsidRPr="00855915">
        <w:rPr>
          <w:sz w:val="24"/>
          <w:szCs w:val="24"/>
        </w:rPr>
        <w:t>Vitesse d'exécution rapide : Capables de chiffrer et de déchiffrer les données rapidement, ce qui est crucial dans des environnements contraints.</w:t>
      </w:r>
    </w:p>
    <w:p w:rsidR="00855915" w:rsidRDefault="004A131A" w:rsidP="00B77D51">
      <w:pPr>
        <w:pStyle w:val="Paragraphedeliste"/>
        <w:numPr>
          <w:ilvl w:val="0"/>
          <w:numId w:val="34"/>
        </w:numPr>
        <w:spacing w:after="240" w:line="360" w:lineRule="auto"/>
        <w:rPr>
          <w:sz w:val="24"/>
          <w:szCs w:val="24"/>
        </w:rPr>
      </w:pPr>
      <w:r w:rsidRPr="00855915">
        <w:rPr>
          <w:sz w:val="24"/>
          <w:szCs w:val="24"/>
        </w:rPr>
        <w:t>Sécurité : Maintiennent un niveau de sécurité acceptable, malgré leur faible coût en ressources.</w:t>
      </w:r>
      <w:bookmarkStart w:id="17" w:name="_heading=h.eq6qcdlfcq6e" w:colFirst="0" w:colLast="0"/>
      <w:bookmarkEnd w:id="17"/>
    </w:p>
    <w:p w:rsidR="00855915" w:rsidRPr="00855915" w:rsidRDefault="00855915" w:rsidP="00B77D51">
      <w:pPr>
        <w:pStyle w:val="Paragraphedeliste"/>
        <w:numPr>
          <w:ilvl w:val="2"/>
          <w:numId w:val="33"/>
        </w:numPr>
        <w:spacing w:before="240" w:after="240" w:line="360" w:lineRule="auto"/>
        <w:jc w:val="both"/>
        <w:rPr>
          <w:b/>
          <w:sz w:val="24"/>
          <w:szCs w:val="24"/>
        </w:rPr>
      </w:pPr>
      <w:r w:rsidRPr="00855915">
        <w:rPr>
          <w:b/>
          <w:sz w:val="24"/>
          <w:szCs w:val="24"/>
        </w:rPr>
        <w:t>Exemples d'algorithmes de chiffrement léger :</w:t>
      </w:r>
    </w:p>
    <w:p w:rsidR="00855915" w:rsidRPr="005C30B7" w:rsidRDefault="004A131A" w:rsidP="00B77D51">
      <w:pPr>
        <w:pStyle w:val="Titre4"/>
        <w:keepNext w:val="0"/>
        <w:keepLines w:val="0"/>
        <w:numPr>
          <w:ilvl w:val="3"/>
          <w:numId w:val="33"/>
        </w:numPr>
        <w:spacing w:line="360" w:lineRule="auto"/>
        <w:jc w:val="both"/>
        <w:rPr>
          <w:lang w:val="en-US"/>
        </w:rPr>
      </w:pPr>
      <w:r w:rsidRPr="005C30B7">
        <w:rPr>
          <w:lang w:val="en-US"/>
        </w:rPr>
        <w:t>SPECK (Symmetric Privacy-Enhanced Communication</w:t>
      </w:r>
      <w:proofErr w:type="gramStart"/>
      <w:r w:rsidRPr="005C30B7">
        <w:rPr>
          <w:lang w:val="en-US"/>
        </w:rPr>
        <w:t>)</w:t>
      </w:r>
      <w:r w:rsidR="00855915" w:rsidRPr="005C30B7">
        <w:rPr>
          <w:lang w:val="en-US"/>
        </w:rPr>
        <w:t xml:space="preserve"> </w:t>
      </w:r>
      <w:r w:rsidRPr="005C30B7">
        <w:rPr>
          <w:lang w:val="en-US"/>
        </w:rPr>
        <w:t>:</w:t>
      </w:r>
      <w:proofErr w:type="gramEnd"/>
    </w:p>
    <w:p w:rsidR="000A1FDC" w:rsidRPr="00855915" w:rsidRDefault="00855915" w:rsidP="00855915">
      <w:pPr>
        <w:pStyle w:val="Titre4"/>
        <w:keepNext w:val="0"/>
        <w:keepLines w:val="0"/>
        <w:spacing w:line="360" w:lineRule="auto"/>
        <w:ind w:firstLine="360"/>
        <w:jc w:val="both"/>
        <w:rPr>
          <w:b w:val="0"/>
        </w:rPr>
      </w:pPr>
      <w:r w:rsidRPr="00855915">
        <w:rPr>
          <w:b w:val="0"/>
        </w:rPr>
        <w:t>Est</w:t>
      </w:r>
      <w:r w:rsidR="004A131A" w:rsidRPr="00855915">
        <w:rPr>
          <w:b w:val="0"/>
        </w:rPr>
        <w:t xml:space="preserve"> une famille de chiffrements symétriques développée par la NSA, particulièrement conçue pour les dispositifs à faible consommation.</w:t>
      </w:r>
    </w:p>
    <w:p w:rsidR="000A1FDC" w:rsidRDefault="004A131A">
      <w:pPr>
        <w:numPr>
          <w:ilvl w:val="0"/>
          <w:numId w:val="1"/>
        </w:numPr>
        <w:spacing w:before="240" w:after="0" w:line="360" w:lineRule="auto"/>
        <w:rPr>
          <w:sz w:val="24"/>
          <w:szCs w:val="24"/>
        </w:rPr>
      </w:pPr>
      <w:r>
        <w:rPr>
          <w:b/>
          <w:sz w:val="24"/>
          <w:szCs w:val="24"/>
        </w:rPr>
        <w:t>Fonctionnement de SPECK</w:t>
      </w:r>
      <w:r>
        <w:rPr>
          <w:sz w:val="24"/>
          <w:szCs w:val="24"/>
        </w:rPr>
        <w:t xml:space="preserve"> : SPECK est un algorithme de chiffrement </w:t>
      </w:r>
      <w:r>
        <w:rPr>
          <w:b/>
          <w:sz w:val="24"/>
          <w:szCs w:val="24"/>
        </w:rPr>
        <w:t>par bloc</w:t>
      </w:r>
      <w:r>
        <w:rPr>
          <w:sz w:val="24"/>
          <w:szCs w:val="24"/>
        </w:rPr>
        <w:t>, ce qui signifie qu'il chiffre des blocs de données de taille fixe en utilisant une clé secrète. Les tailles des blocs et des clés dans SPECK sont flexibles, ce qui permet de choisir la configuration optimale en fonction des contraintes du dispositif.</w:t>
      </w:r>
    </w:p>
    <w:p w:rsidR="000A1FDC" w:rsidRPr="00855915" w:rsidRDefault="004A131A" w:rsidP="00B77D51">
      <w:pPr>
        <w:pStyle w:val="Paragraphedeliste"/>
        <w:numPr>
          <w:ilvl w:val="0"/>
          <w:numId w:val="34"/>
        </w:numPr>
        <w:spacing w:after="0" w:line="360" w:lineRule="auto"/>
        <w:rPr>
          <w:sz w:val="24"/>
          <w:szCs w:val="24"/>
        </w:rPr>
      </w:pPr>
      <w:r w:rsidRPr="00855915">
        <w:rPr>
          <w:sz w:val="24"/>
          <w:szCs w:val="24"/>
          <w:u w:val="single"/>
        </w:rPr>
        <w:t xml:space="preserve">Chiffrement à clé secrète </w:t>
      </w:r>
      <w:r w:rsidRPr="00855915">
        <w:rPr>
          <w:sz w:val="24"/>
          <w:szCs w:val="24"/>
        </w:rPr>
        <w:t>: La même clé est utilisée pour le chiffrement et le déchiffrement des données, ce qui caractérise un chiffrement symétrique.</w:t>
      </w:r>
    </w:p>
    <w:p w:rsidR="000A1FDC" w:rsidRPr="00855915" w:rsidRDefault="004A131A" w:rsidP="00B77D51">
      <w:pPr>
        <w:pStyle w:val="Paragraphedeliste"/>
        <w:numPr>
          <w:ilvl w:val="0"/>
          <w:numId w:val="34"/>
        </w:numPr>
        <w:spacing w:after="0" w:line="360" w:lineRule="auto"/>
        <w:rPr>
          <w:sz w:val="24"/>
          <w:szCs w:val="24"/>
        </w:rPr>
      </w:pPr>
      <w:r w:rsidRPr="00855915">
        <w:rPr>
          <w:sz w:val="24"/>
          <w:szCs w:val="24"/>
          <w:u w:val="single"/>
        </w:rPr>
        <w:t xml:space="preserve">Structure de </w:t>
      </w:r>
      <w:proofErr w:type="spellStart"/>
      <w:r w:rsidRPr="00855915">
        <w:rPr>
          <w:sz w:val="24"/>
          <w:szCs w:val="24"/>
          <w:u w:val="single"/>
        </w:rPr>
        <w:t>Feistel</w:t>
      </w:r>
      <w:proofErr w:type="spellEnd"/>
      <w:r w:rsidRPr="00855915">
        <w:rPr>
          <w:sz w:val="24"/>
          <w:szCs w:val="24"/>
          <w:u w:val="single"/>
        </w:rPr>
        <w:t xml:space="preserve"> </w:t>
      </w:r>
      <w:r w:rsidRPr="00855915">
        <w:rPr>
          <w:sz w:val="24"/>
          <w:szCs w:val="24"/>
        </w:rPr>
        <w:t xml:space="preserve">: L'algorithme utilise une structure de type </w:t>
      </w:r>
      <w:proofErr w:type="spellStart"/>
      <w:r w:rsidRPr="00855915">
        <w:rPr>
          <w:sz w:val="24"/>
          <w:szCs w:val="24"/>
        </w:rPr>
        <w:t>Feistel</w:t>
      </w:r>
      <w:proofErr w:type="spellEnd"/>
      <w:r w:rsidRPr="00855915">
        <w:rPr>
          <w:sz w:val="24"/>
          <w:szCs w:val="24"/>
        </w:rPr>
        <w:t>, qui divise le bloc de données en deux moitiés et applique une série d'opérations sur chaque moitié à chaque tour de chiffrement. Cela permet de garantir que chaque bit du bloc de données affecte l'ensemble du bloc, améliorant ainsi la sécurité.</w:t>
      </w:r>
    </w:p>
    <w:p w:rsidR="00855915" w:rsidRDefault="00855915" w:rsidP="00855915">
      <w:pPr>
        <w:spacing w:after="240" w:line="360" w:lineRule="auto"/>
        <w:rPr>
          <w:sz w:val="24"/>
          <w:szCs w:val="24"/>
        </w:rPr>
      </w:pPr>
      <w:r>
        <w:rPr>
          <w:sz w:val="24"/>
          <w:szCs w:val="24"/>
          <w:u w:val="single"/>
        </w:rPr>
        <w:lastRenderedPageBreak/>
        <w:t xml:space="preserve">- </w:t>
      </w:r>
      <w:r w:rsidR="004A131A">
        <w:rPr>
          <w:sz w:val="24"/>
          <w:szCs w:val="24"/>
          <w:u w:val="single"/>
        </w:rPr>
        <w:t>Opérations simples :</w:t>
      </w:r>
      <w:r w:rsidR="004A131A">
        <w:rPr>
          <w:sz w:val="24"/>
          <w:szCs w:val="24"/>
        </w:rPr>
        <w:t xml:space="preserve"> Les opérations utilisées dans SPECK sont simples et peu coûteuses en termes de calculs, telles que des additions, des décalages et des XOR. Cela rend l'algorithme rapide et efficace, même pour des dispositifs avec des ressources limitées.</w:t>
      </w:r>
    </w:p>
    <w:p w:rsidR="00855915" w:rsidRPr="00855915" w:rsidRDefault="004A131A" w:rsidP="00B77D51">
      <w:pPr>
        <w:pStyle w:val="Paragraphedeliste"/>
        <w:numPr>
          <w:ilvl w:val="3"/>
          <w:numId w:val="33"/>
        </w:numPr>
        <w:rPr>
          <w:b/>
          <w:bCs/>
          <w:sz w:val="24"/>
          <w:szCs w:val="24"/>
        </w:rPr>
      </w:pPr>
      <w:bookmarkStart w:id="18" w:name="_heading=h.2w6hb7h8ukcj" w:colFirst="0" w:colLast="0"/>
      <w:bookmarkEnd w:id="18"/>
      <w:r w:rsidRPr="00855915">
        <w:rPr>
          <w:b/>
          <w:bCs/>
          <w:sz w:val="24"/>
          <w:szCs w:val="24"/>
        </w:rPr>
        <w:t>SIMON</w:t>
      </w:r>
      <w:r w:rsidR="00855915" w:rsidRPr="00855915">
        <w:rPr>
          <w:b/>
          <w:bCs/>
          <w:sz w:val="24"/>
          <w:szCs w:val="24"/>
        </w:rPr>
        <w:t xml:space="preserve"> </w:t>
      </w:r>
      <w:r w:rsidRPr="00855915">
        <w:rPr>
          <w:b/>
          <w:bCs/>
          <w:sz w:val="24"/>
          <w:szCs w:val="24"/>
        </w:rPr>
        <w:t xml:space="preserve">: </w:t>
      </w:r>
    </w:p>
    <w:p w:rsidR="000A1FDC" w:rsidRPr="00855915" w:rsidRDefault="00855915" w:rsidP="00855915">
      <w:pPr>
        <w:spacing w:line="360" w:lineRule="auto"/>
        <w:ind w:firstLine="360"/>
        <w:rPr>
          <w:sz w:val="24"/>
          <w:szCs w:val="24"/>
        </w:rPr>
      </w:pPr>
      <w:r w:rsidRPr="00855915">
        <w:rPr>
          <w:sz w:val="24"/>
          <w:szCs w:val="24"/>
        </w:rPr>
        <w:t>E</w:t>
      </w:r>
      <w:r w:rsidR="004A131A" w:rsidRPr="00855915">
        <w:rPr>
          <w:sz w:val="24"/>
          <w:szCs w:val="24"/>
        </w:rPr>
        <w:t>st un autre algorithme de chiffrement symétrique léger développé par la NSA. Il est conçu pour être performant avec des tailles de blocs variables (32, 64, 128 bits) et des tailles de clés variables (de 64 à 256 bits).</w:t>
      </w:r>
    </w:p>
    <w:p w:rsidR="000A1FDC" w:rsidRDefault="004A131A" w:rsidP="00B77D51">
      <w:pPr>
        <w:numPr>
          <w:ilvl w:val="0"/>
          <w:numId w:val="29"/>
        </w:numPr>
        <w:spacing w:before="240" w:after="0" w:line="360" w:lineRule="auto"/>
        <w:rPr>
          <w:b/>
          <w:sz w:val="24"/>
          <w:szCs w:val="24"/>
        </w:rPr>
      </w:pPr>
      <w:r>
        <w:rPr>
          <w:b/>
          <w:sz w:val="24"/>
          <w:szCs w:val="24"/>
        </w:rPr>
        <w:t xml:space="preserve"> Fonctionnement de SIMON :</w:t>
      </w:r>
      <w:r w:rsidR="00855915">
        <w:rPr>
          <w:b/>
          <w:sz w:val="24"/>
          <w:szCs w:val="24"/>
        </w:rPr>
        <w:t xml:space="preserve"> </w:t>
      </w:r>
      <w:r>
        <w:rPr>
          <w:sz w:val="24"/>
          <w:szCs w:val="24"/>
        </w:rPr>
        <w:t xml:space="preserve">SIMON utilise un chiffrement par blocs, où les données sont divisées en blocs de taille fixe, qui sont ensuite chiffrés avec une clé secrète. L'algorithme fonctionne en utilisant une structure similaire à celle de </w:t>
      </w:r>
      <w:proofErr w:type="spellStart"/>
      <w:r>
        <w:rPr>
          <w:sz w:val="24"/>
          <w:szCs w:val="24"/>
        </w:rPr>
        <w:t>Feistel</w:t>
      </w:r>
      <w:proofErr w:type="spellEnd"/>
      <w:r>
        <w:rPr>
          <w:sz w:val="24"/>
          <w:szCs w:val="24"/>
        </w:rPr>
        <w:t>, ce qui le rend particulièrement adapté aux environnements à faible consommation d'énergie et à faible coût en termes de calcul.</w:t>
      </w:r>
    </w:p>
    <w:p w:rsidR="000A1FDC" w:rsidRPr="000E1195" w:rsidRDefault="004A131A" w:rsidP="00B77D51">
      <w:pPr>
        <w:pStyle w:val="Paragraphedeliste"/>
        <w:numPr>
          <w:ilvl w:val="0"/>
          <w:numId w:val="34"/>
        </w:numPr>
        <w:spacing w:after="0" w:line="360" w:lineRule="auto"/>
        <w:rPr>
          <w:sz w:val="24"/>
          <w:szCs w:val="24"/>
        </w:rPr>
      </w:pPr>
      <w:r w:rsidRPr="000E1195">
        <w:rPr>
          <w:sz w:val="24"/>
          <w:szCs w:val="24"/>
        </w:rPr>
        <w:t>Taille des blocs : SIMON peut être configuré pour utiliser des tailles de blocs variables, comme 32 bits, 64 bits et 128 bits.</w:t>
      </w:r>
    </w:p>
    <w:p w:rsidR="000A1FDC" w:rsidRPr="000E1195" w:rsidRDefault="004A131A" w:rsidP="00B77D51">
      <w:pPr>
        <w:pStyle w:val="Paragraphedeliste"/>
        <w:numPr>
          <w:ilvl w:val="0"/>
          <w:numId w:val="34"/>
        </w:numPr>
        <w:spacing w:after="0" w:line="360" w:lineRule="auto"/>
        <w:rPr>
          <w:sz w:val="24"/>
          <w:szCs w:val="24"/>
        </w:rPr>
      </w:pPr>
      <w:r w:rsidRPr="000E1195">
        <w:rPr>
          <w:sz w:val="24"/>
          <w:szCs w:val="24"/>
        </w:rPr>
        <w:t>Taille des clés : SIMON permet également des tailles de clés variables, allant de 64 à 256 bits, ce qui donne aux développeurs une grande flexibilité dans le choix de la taille de la clé en fonction des exigences de sécurité.</w:t>
      </w:r>
    </w:p>
    <w:p w:rsidR="000A1FDC" w:rsidRPr="000E1195" w:rsidRDefault="004A131A" w:rsidP="00B77D51">
      <w:pPr>
        <w:pStyle w:val="Paragraphedeliste"/>
        <w:numPr>
          <w:ilvl w:val="0"/>
          <w:numId w:val="34"/>
        </w:numPr>
        <w:spacing w:after="0" w:line="360" w:lineRule="auto"/>
        <w:rPr>
          <w:sz w:val="24"/>
          <w:szCs w:val="24"/>
        </w:rPr>
      </w:pPr>
      <w:r w:rsidRPr="000E1195">
        <w:rPr>
          <w:sz w:val="24"/>
          <w:szCs w:val="24"/>
        </w:rPr>
        <w:t xml:space="preserve">Structure de </w:t>
      </w:r>
      <w:proofErr w:type="spellStart"/>
      <w:r w:rsidRPr="000E1195">
        <w:rPr>
          <w:sz w:val="24"/>
          <w:szCs w:val="24"/>
        </w:rPr>
        <w:t>Feistel</w:t>
      </w:r>
      <w:proofErr w:type="spellEnd"/>
      <w:r w:rsidRPr="000E1195">
        <w:rPr>
          <w:sz w:val="24"/>
          <w:szCs w:val="24"/>
        </w:rPr>
        <w:t xml:space="preserve"> : Comme SPECK, SIMON utilise une structure de type </w:t>
      </w:r>
      <w:proofErr w:type="spellStart"/>
      <w:r w:rsidRPr="000E1195">
        <w:rPr>
          <w:sz w:val="24"/>
          <w:szCs w:val="24"/>
        </w:rPr>
        <w:t>Feistel</w:t>
      </w:r>
      <w:proofErr w:type="spellEnd"/>
      <w:r w:rsidRPr="000E1195">
        <w:rPr>
          <w:sz w:val="24"/>
          <w:szCs w:val="24"/>
        </w:rPr>
        <w:t>, ce qui signifie que chaque tour de chiffrement applique des transformations sur une moitié du bloc de données, avec des opérations simples comme des XOR, des décalages et des additions, garantissant une bonne diffusion et confusion des données.</w:t>
      </w:r>
    </w:p>
    <w:p w:rsidR="000A1FDC" w:rsidRPr="000E1195" w:rsidRDefault="004A131A" w:rsidP="00B77D51">
      <w:pPr>
        <w:pStyle w:val="Paragraphedeliste"/>
        <w:numPr>
          <w:ilvl w:val="0"/>
          <w:numId w:val="34"/>
        </w:numPr>
        <w:spacing w:after="240" w:line="360" w:lineRule="auto"/>
        <w:rPr>
          <w:sz w:val="24"/>
          <w:szCs w:val="24"/>
        </w:rPr>
      </w:pPr>
      <w:r w:rsidRPr="000E1195">
        <w:rPr>
          <w:sz w:val="24"/>
          <w:szCs w:val="24"/>
        </w:rPr>
        <w:t>Simplicité des opérations : SIMON repose sur des opérations simples et rapides (XOR, décalages, additions), ce qui permet une implémentation efficace sur des processeurs simples ou des architectures à faible consommation d'énergie.</w:t>
      </w:r>
    </w:p>
    <w:p w:rsidR="000E1195" w:rsidRPr="000E1195" w:rsidRDefault="004A131A" w:rsidP="00B77D51">
      <w:pPr>
        <w:pStyle w:val="Paragraphedeliste"/>
        <w:numPr>
          <w:ilvl w:val="3"/>
          <w:numId w:val="33"/>
        </w:numPr>
        <w:rPr>
          <w:b/>
          <w:bCs/>
          <w:sz w:val="24"/>
          <w:szCs w:val="24"/>
          <w:lang w:val="en-US"/>
        </w:rPr>
      </w:pPr>
      <w:bookmarkStart w:id="19" w:name="_heading=h.4oziu9ili8gf" w:colFirst="0" w:colLast="0"/>
      <w:bookmarkEnd w:id="19"/>
      <w:r w:rsidRPr="000E1195">
        <w:rPr>
          <w:b/>
          <w:bCs/>
          <w:sz w:val="24"/>
          <w:szCs w:val="24"/>
          <w:lang w:val="en-US"/>
        </w:rPr>
        <w:t>XTEA (Extended Tiny Encryption Algorithm</w:t>
      </w:r>
      <w:r w:rsidR="000E1195" w:rsidRPr="000E1195">
        <w:rPr>
          <w:b/>
          <w:bCs/>
          <w:sz w:val="24"/>
          <w:szCs w:val="24"/>
          <w:lang w:val="en-US"/>
        </w:rPr>
        <w:t>):</w:t>
      </w:r>
    </w:p>
    <w:p w:rsidR="000A1FDC" w:rsidRPr="000E1195" w:rsidRDefault="004A131A" w:rsidP="000E1195">
      <w:pPr>
        <w:spacing w:line="360" w:lineRule="auto"/>
        <w:ind w:firstLine="360"/>
        <w:rPr>
          <w:rFonts w:asciiTheme="minorHAnsi" w:hAnsiTheme="minorHAnsi" w:cstheme="minorHAnsi"/>
          <w:b/>
          <w:bCs/>
          <w:sz w:val="24"/>
          <w:szCs w:val="24"/>
        </w:rPr>
      </w:pPr>
      <w:r w:rsidRPr="000E1195">
        <w:rPr>
          <w:lang w:val="en-US"/>
        </w:rPr>
        <w:t xml:space="preserve"> </w:t>
      </w:r>
      <w:r w:rsidR="000E1195">
        <w:rPr>
          <w:rFonts w:asciiTheme="minorHAnsi" w:hAnsiTheme="minorHAnsi" w:cstheme="minorHAnsi"/>
          <w:sz w:val="24"/>
          <w:szCs w:val="24"/>
        </w:rPr>
        <w:t>E</w:t>
      </w:r>
      <w:r w:rsidRPr="000E1195">
        <w:rPr>
          <w:rFonts w:asciiTheme="minorHAnsi" w:hAnsiTheme="minorHAnsi" w:cstheme="minorHAnsi"/>
          <w:sz w:val="24"/>
          <w:szCs w:val="24"/>
        </w:rPr>
        <w:t xml:space="preserve">st une version améliorée du </w:t>
      </w:r>
      <w:proofErr w:type="spellStart"/>
      <w:r w:rsidRPr="000E1195">
        <w:rPr>
          <w:rFonts w:asciiTheme="minorHAnsi" w:hAnsiTheme="minorHAnsi" w:cstheme="minorHAnsi"/>
          <w:sz w:val="24"/>
          <w:szCs w:val="24"/>
        </w:rPr>
        <w:t>Tiny</w:t>
      </w:r>
      <w:proofErr w:type="spellEnd"/>
      <w:r w:rsidRPr="000E1195">
        <w:rPr>
          <w:rFonts w:asciiTheme="minorHAnsi" w:hAnsiTheme="minorHAnsi" w:cstheme="minorHAnsi"/>
          <w:sz w:val="24"/>
          <w:szCs w:val="24"/>
        </w:rPr>
        <w:t xml:space="preserve"> </w:t>
      </w:r>
      <w:proofErr w:type="spellStart"/>
      <w:r w:rsidRPr="000E1195">
        <w:rPr>
          <w:rFonts w:asciiTheme="minorHAnsi" w:hAnsiTheme="minorHAnsi" w:cstheme="minorHAnsi"/>
          <w:sz w:val="24"/>
          <w:szCs w:val="24"/>
        </w:rPr>
        <w:t>Encryption</w:t>
      </w:r>
      <w:proofErr w:type="spellEnd"/>
      <w:r w:rsidRPr="000E1195">
        <w:rPr>
          <w:rFonts w:asciiTheme="minorHAnsi" w:hAnsiTheme="minorHAnsi" w:cstheme="minorHAnsi"/>
          <w:sz w:val="24"/>
          <w:szCs w:val="24"/>
        </w:rPr>
        <w:t xml:space="preserve"> </w:t>
      </w:r>
      <w:proofErr w:type="spellStart"/>
      <w:r w:rsidRPr="000E1195">
        <w:rPr>
          <w:rFonts w:asciiTheme="minorHAnsi" w:hAnsiTheme="minorHAnsi" w:cstheme="minorHAnsi"/>
          <w:sz w:val="24"/>
          <w:szCs w:val="24"/>
        </w:rPr>
        <w:t>Algorithm</w:t>
      </w:r>
      <w:proofErr w:type="spellEnd"/>
      <w:r w:rsidRPr="000E1195">
        <w:rPr>
          <w:rFonts w:asciiTheme="minorHAnsi" w:hAnsiTheme="minorHAnsi" w:cstheme="minorHAnsi"/>
          <w:sz w:val="24"/>
          <w:szCs w:val="24"/>
        </w:rPr>
        <w:t xml:space="preserve"> (TEA). C'est un algorithme de chiffrement de bloc qui est extrêmement simple et efficace, souvent utilisé dans des systèmes à ressources limitées.</w:t>
      </w:r>
    </w:p>
    <w:p w:rsidR="000A1FDC" w:rsidRPr="000E1195" w:rsidRDefault="004A131A" w:rsidP="00F7351F">
      <w:pPr>
        <w:pStyle w:val="Titre3"/>
        <w:keepNext w:val="0"/>
        <w:keepLines w:val="0"/>
        <w:spacing w:before="280" w:line="360" w:lineRule="auto"/>
        <w:ind w:left="360"/>
        <w:rPr>
          <w:rFonts w:asciiTheme="minorHAnsi" w:hAnsiTheme="minorHAnsi" w:cstheme="minorHAnsi"/>
          <w:b/>
        </w:rPr>
      </w:pPr>
      <w:bookmarkStart w:id="20" w:name="_heading=h.eidpjjv77918" w:colFirst="0" w:colLast="0"/>
      <w:bookmarkStart w:id="21" w:name="_Toc186390538"/>
      <w:bookmarkStart w:id="22" w:name="_Toc186392707"/>
      <w:bookmarkEnd w:id="20"/>
      <w:r w:rsidRPr="000E1195">
        <w:rPr>
          <w:rFonts w:asciiTheme="minorHAnsi" w:hAnsiTheme="minorHAnsi" w:cstheme="minorHAnsi"/>
          <w:b/>
          <w:color w:val="000000"/>
        </w:rPr>
        <w:lastRenderedPageBreak/>
        <w:t>Fonctionnement de XTEA :</w:t>
      </w:r>
      <w:r w:rsidRPr="000E1195">
        <w:rPr>
          <w:rFonts w:asciiTheme="minorHAnsi" w:hAnsiTheme="minorHAnsi" w:cstheme="minorHAnsi"/>
          <w:color w:val="000000"/>
        </w:rPr>
        <w:t xml:space="preserve"> est un algorithme de chiffrement symétrique utilisant une clé secrète partagée pour le chiffrement et le déchiffrement des données. Il chiffre des blocs de 64 bits à l'aide d'une clé de 128 bits. L'algorithme utilise une structure </w:t>
      </w:r>
      <w:proofErr w:type="spellStart"/>
      <w:r w:rsidRPr="000E1195">
        <w:rPr>
          <w:rFonts w:asciiTheme="minorHAnsi" w:hAnsiTheme="minorHAnsi" w:cstheme="minorHAnsi"/>
          <w:color w:val="000000"/>
        </w:rPr>
        <w:t>Feistel</w:t>
      </w:r>
      <w:proofErr w:type="spellEnd"/>
      <w:r w:rsidRPr="000E1195">
        <w:rPr>
          <w:rFonts w:asciiTheme="minorHAnsi" w:hAnsiTheme="minorHAnsi" w:cstheme="minorHAnsi"/>
          <w:color w:val="000000"/>
        </w:rPr>
        <w:t>, ce qui signifie que les données sont divisées en deux moitiés, et chaque tour de chiffrement applique des transformations sur une moitié du bloc de données.</w:t>
      </w:r>
      <w:bookmarkEnd w:id="21"/>
      <w:bookmarkEnd w:id="22"/>
    </w:p>
    <w:p w:rsidR="000A1FDC" w:rsidRPr="000E1195" w:rsidRDefault="004A131A" w:rsidP="00B77D51">
      <w:pPr>
        <w:pStyle w:val="Paragraphedeliste"/>
        <w:numPr>
          <w:ilvl w:val="0"/>
          <w:numId w:val="34"/>
        </w:numPr>
        <w:spacing w:after="0" w:line="360" w:lineRule="auto"/>
        <w:rPr>
          <w:rFonts w:asciiTheme="minorHAnsi" w:hAnsiTheme="minorHAnsi" w:cstheme="minorHAnsi"/>
          <w:sz w:val="24"/>
          <w:szCs w:val="24"/>
        </w:rPr>
      </w:pPr>
      <w:r w:rsidRPr="000E1195">
        <w:rPr>
          <w:rFonts w:asciiTheme="minorHAnsi" w:hAnsiTheme="minorHAnsi" w:cstheme="minorHAnsi"/>
          <w:sz w:val="24"/>
          <w:szCs w:val="24"/>
        </w:rPr>
        <w:t>Opérations simples : XTEA utilise des opérations de base simples telles que des additions et des XOR (ou opérations logiques sur les bits), qui sont faciles à implémenter et à exécuter rapidement sur des processeurs simples ou à faible puissance.</w:t>
      </w:r>
    </w:p>
    <w:p w:rsidR="000A1FDC" w:rsidRPr="000E1195" w:rsidRDefault="004A131A" w:rsidP="00B77D51">
      <w:pPr>
        <w:pStyle w:val="Paragraphedeliste"/>
        <w:numPr>
          <w:ilvl w:val="0"/>
          <w:numId w:val="34"/>
        </w:numPr>
        <w:spacing w:after="0" w:line="360" w:lineRule="auto"/>
        <w:rPr>
          <w:rFonts w:asciiTheme="minorHAnsi" w:hAnsiTheme="minorHAnsi" w:cstheme="minorHAnsi"/>
          <w:sz w:val="24"/>
          <w:szCs w:val="24"/>
        </w:rPr>
      </w:pPr>
      <w:r w:rsidRPr="000E1195">
        <w:rPr>
          <w:rFonts w:asciiTheme="minorHAnsi" w:hAnsiTheme="minorHAnsi" w:cstheme="minorHAnsi"/>
          <w:sz w:val="24"/>
          <w:szCs w:val="24"/>
        </w:rPr>
        <w:t>Nombre de tours : L'algorithme utilise un nombre fixe de 64 tours pour le chiffrement, ce qui est une amélioration par rapport à TEA, qui utilise moins de tours. L'augmentation du nombre de tours permet de mieux mélanger les données et d'améliorer la sécurité.</w:t>
      </w:r>
    </w:p>
    <w:p w:rsidR="000A1FDC" w:rsidRPr="000E1195" w:rsidRDefault="004A131A" w:rsidP="00B77D51">
      <w:pPr>
        <w:pStyle w:val="Paragraphedeliste"/>
        <w:numPr>
          <w:ilvl w:val="0"/>
          <w:numId w:val="34"/>
        </w:numPr>
        <w:spacing w:after="240" w:line="360" w:lineRule="auto"/>
        <w:rPr>
          <w:rFonts w:asciiTheme="minorHAnsi" w:hAnsiTheme="minorHAnsi" w:cstheme="minorHAnsi"/>
          <w:sz w:val="24"/>
          <w:szCs w:val="24"/>
        </w:rPr>
      </w:pPr>
      <w:r w:rsidRPr="000E1195">
        <w:rPr>
          <w:rFonts w:asciiTheme="minorHAnsi" w:hAnsiTheme="minorHAnsi" w:cstheme="minorHAnsi"/>
          <w:sz w:val="24"/>
          <w:szCs w:val="24"/>
        </w:rPr>
        <w:t xml:space="preserve">Structure </w:t>
      </w:r>
      <w:proofErr w:type="spellStart"/>
      <w:r w:rsidRPr="000E1195">
        <w:rPr>
          <w:rFonts w:asciiTheme="minorHAnsi" w:hAnsiTheme="minorHAnsi" w:cstheme="minorHAnsi"/>
          <w:sz w:val="24"/>
          <w:szCs w:val="24"/>
        </w:rPr>
        <w:t>Feistel</w:t>
      </w:r>
      <w:proofErr w:type="spellEnd"/>
      <w:r w:rsidRPr="000E1195">
        <w:rPr>
          <w:rFonts w:asciiTheme="minorHAnsi" w:hAnsiTheme="minorHAnsi" w:cstheme="minorHAnsi"/>
          <w:sz w:val="24"/>
          <w:szCs w:val="24"/>
        </w:rPr>
        <w:t xml:space="preserve"> : Comme pour le chiffrement par </w:t>
      </w:r>
      <w:proofErr w:type="spellStart"/>
      <w:r w:rsidRPr="000E1195">
        <w:rPr>
          <w:rFonts w:asciiTheme="minorHAnsi" w:hAnsiTheme="minorHAnsi" w:cstheme="minorHAnsi"/>
          <w:sz w:val="24"/>
          <w:szCs w:val="24"/>
        </w:rPr>
        <w:t>Feistel</w:t>
      </w:r>
      <w:proofErr w:type="spellEnd"/>
      <w:r w:rsidRPr="000E1195">
        <w:rPr>
          <w:rFonts w:asciiTheme="minorHAnsi" w:hAnsiTheme="minorHAnsi" w:cstheme="minorHAnsi"/>
          <w:sz w:val="24"/>
          <w:szCs w:val="24"/>
        </w:rPr>
        <w:t>, XTEA divise les données en deux moitiés et applique des opérations sur ces moitiés de manière répétée pendant les tours de chiffrement.</w:t>
      </w:r>
    </w:p>
    <w:p w:rsidR="000E1195" w:rsidRPr="000E1195" w:rsidRDefault="004A131A" w:rsidP="00B77D51">
      <w:pPr>
        <w:pStyle w:val="Paragraphedeliste"/>
        <w:numPr>
          <w:ilvl w:val="3"/>
          <w:numId w:val="33"/>
        </w:numPr>
        <w:rPr>
          <w:b/>
          <w:bCs/>
          <w:sz w:val="24"/>
          <w:szCs w:val="24"/>
        </w:rPr>
      </w:pPr>
      <w:r w:rsidRPr="000E1195">
        <w:rPr>
          <w:rFonts w:asciiTheme="minorHAnsi" w:hAnsiTheme="minorHAnsi" w:cstheme="minorHAnsi"/>
          <w:b/>
          <w:sz w:val="24"/>
          <w:szCs w:val="24"/>
        </w:rPr>
        <w:t>Chiffrement à clé elliptique (</w:t>
      </w:r>
      <w:r w:rsidR="000E1195" w:rsidRPr="000E1195">
        <w:rPr>
          <w:rFonts w:asciiTheme="minorHAnsi" w:hAnsiTheme="minorHAnsi" w:cstheme="minorHAnsi"/>
          <w:b/>
          <w:sz w:val="24"/>
          <w:szCs w:val="24"/>
        </w:rPr>
        <w:t>ECC</w:t>
      </w:r>
      <w:r w:rsidR="000E1195">
        <w:rPr>
          <w:rFonts w:asciiTheme="minorHAnsi" w:hAnsiTheme="minorHAnsi" w:cstheme="minorHAnsi"/>
          <w:b/>
          <w:sz w:val="24"/>
          <w:szCs w:val="24"/>
        </w:rPr>
        <w:t>)</w:t>
      </w:r>
      <w:r w:rsidR="000E1195" w:rsidRPr="000E1195">
        <w:rPr>
          <w:rFonts w:asciiTheme="minorHAnsi" w:hAnsiTheme="minorHAnsi" w:cstheme="minorHAnsi"/>
          <w:b/>
          <w:sz w:val="24"/>
          <w:szCs w:val="24"/>
        </w:rPr>
        <w:t xml:space="preserve"> :</w:t>
      </w:r>
      <w:r w:rsidRPr="000E1195">
        <w:rPr>
          <w:rFonts w:asciiTheme="minorHAnsi" w:hAnsiTheme="minorHAnsi" w:cstheme="minorHAnsi"/>
          <w:b/>
          <w:sz w:val="24"/>
          <w:szCs w:val="24"/>
        </w:rPr>
        <w:t xml:space="preserve"> </w:t>
      </w:r>
    </w:p>
    <w:p w:rsidR="000A1FDC" w:rsidRPr="000E1195" w:rsidRDefault="000E1195" w:rsidP="000E1195">
      <w:pPr>
        <w:spacing w:line="360" w:lineRule="auto"/>
        <w:ind w:firstLine="720"/>
        <w:jc w:val="both"/>
        <w:rPr>
          <w:b/>
          <w:bCs/>
          <w:sz w:val="24"/>
          <w:szCs w:val="24"/>
        </w:rPr>
      </w:pPr>
      <w:r>
        <w:rPr>
          <w:rFonts w:asciiTheme="minorHAnsi" w:hAnsiTheme="minorHAnsi" w:cstheme="minorHAnsi"/>
          <w:sz w:val="24"/>
          <w:szCs w:val="24"/>
        </w:rPr>
        <w:t>E</w:t>
      </w:r>
      <w:r w:rsidR="004A131A" w:rsidRPr="000E1195">
        <w:rPr>
          <w:rFonts w:asciiTheme="minorHAnsi" w:hAnsiTheme="minorHAnsi" w:cstheme="minorHAnsi"/>
          <w:sz w:val="24"/>
          <w:szCs w:val="24"/>
        </w:rPr>
        <w:t xml:space="preserve">st une méthode de cryptographie asymétrique qui repose sur les propriétés des courbes elliptiques pour créer des clés cryptographiques. Par rapport aux systèmes classiques comme RSA, le chiffrement elliptique offre un niveau de sécurité similaire avec des clés beaucoup plus petites, ce qui le rend particulièrement adapté aux environnements à ressources limitées comme les dispositifs </w:t>
      </w:r>
      <w:proofErr w:type="spellStart"/>
      <w:r w:rsidR="004A131A" w:rsidRPr="000E1195">
        <w:rPr>
          <w:rFonts w:asciiTheme="minorHAnsi" w:hAnsiTheme="minorHAnsi" w:cstheme="minorHAnsi"/>
          <w:sz w:val="24"/>
          <w:szCs w:val="24"/>
        </w:rPr>
        <w:t>IoT</w:t>
      </w:r>
      <w:proofErr w:type="spellEnd"/>
      <w:r w:rsidR="004A131A" w:rsidRPr="000E1195">
        <w:rPr>
          <w:rFonts w:asciiTheme="minorHAnsi" w:hAnsiTheme="minorHAnsi" w:cstheme="minorHAnsi"/>
          <w:sz w:val="24"/>
          <w:szCs w:val="24"/>
        </w:rPr>
        <w:t xml:space="preserve"> (Internet of </w:t>
      </w:r>
      <w:proofErr w:type="spellStart"/>
      <w:r w:rsidR="004A131A" w:rsidRPr="000E1195">
        <w:rPr>
          <w:rFonts w:asciiTheme="minorHAnsi" w:hAnsiTheme="minorHAnsi" w:cstheme="minorHAnsi"/>
          <w:sz w:val="24"/>
          <w:szCs w:val="24"/>
        </w:rPr>
        <w:t>Things</w:t>
      </w:r>
      <w:proofErr w:type="spellEnd"/>
      <w:r w:rsidR="004A131A" w:rsidRPr="000E1195">
        <w:rPr>
          <w:rFonts w:asciiTheme="minorHAnsi" w:hAnsiTheme="minorHAnsi" w:cstheme="minorHAnsi"/>
          <w:sz w:val="24"/>
          <w:szCs w:val="24"/>
        </w:rPr>
        <w:t>), les systèmes mobiles, et autres applications à faible consommation d'énergie.</w:t>
      </w:r>
    </w:p>
    <w:p w:rsidR="000A1FDC" w:rsidRDefault="004A131A" w:rsidP="00B77D51">
      <w:pPr>
        <w:numPr>
          <w:ilvl w:val="0"/>
          <w:numId w:val="11"/>
        </w:numPr>
        <w:spacing w:before="240" w:after="240" w:line="360" w:lineRule="auto"/>
        <w:rPr>
          <w:b/>
          <w:sz w:val="24"/>
          <w:szCs w:val="24"/>
        </w:rPr>
      </w:pPr>
      <w:r w:rsidRPr="000E1195">
        <w:rPr>
          <w:rFonts w:asciiTheme="minorHAnsi" w:hAnsiTheme="minorHAnsi" w:cstheme="minorHAnsi"/>
          <w:b/>
          <w:sz w:val="24"/>
          <w:szCs w:val="24"/>
        </w:rPr>
        <w:t>Fonctionnement du chiffrement à clé elliptique (ECC) :</w:t>
      </w:r>
      <w:r w:rsidR="000E1195">
        <w:rPr>
          <w:rFonts w:asciiTheme="minorHAnsi" w:hAnsiTheme="minorHAnsi" w:cstheme="minorHAnsi"/>
          <w:b/>
          <w:sz w:val="24"/>
          <w:szCs w:val="24"/>
        </w:rPr>
        <w:t xml:space="preserve"> </w:t>
      </w:r>
      <w:r w:rsidRPr="000E1195">
        <w:rPr>
          <w:rFonts w:asciiTheme="minorHAnsi" w:hAnsiTheme="minorHAnsi" w:cstheme="minorHAnsi"/>
          <w:sz w:val="24"/>
          <w:szCs w:val="24"/>
        </w:rPr>
        <w:t>Le chiffrement à clé elliptique repose sur le concept des courbes elliptiques, qui sont des équations mathématiques définissant des courbes sur un plan cartésien. Les propriétés de ces courbes permettent de générer des clés publiques et privées, qui sont utilisées pour effectuer des opérations</w:t>
      </w:r>
      <w:r>
        <w:rPr>
          <w:sz w:val="24"/>
          <w:szCs w:val="24"/>
        </w:rPr>
        <w:t xml:space="preserve"> cryptographiques comme le chiffrement, le déchiffrement, ainsi que la signature et la vérification des signatures.</w:t>
      </w:r>
    </w:p>
    <w:p w:rsidR="000A1FDC" w:rsidRDefault="004A131A">
      <w:pPr>
        <w:pStyle w:val="Titre4"/>
        <w:keepNext w:val="0"/>
        <w:keepLines w:val="0"/>
        <w:spacing w:line="360" w:lineRule="auto"/>
        <w:ind w:left="720" w:hanging="360"/>
      </w:pPr>
      <w:bookmarkStart w:id="23" w:name="_heading=h.3a7anciexq0y" w:colFirst="0" w:colLast="0"/>
      <w:bookmarkEnd w:id="23"/>
      <w:r>
        <w:t>Les étapes clés du processus ECC :</w:t>
      </w:r>
    </w:p>
    <w:p w:rsidR="000A1FDC" w:rsidRPr="000E1195" w:rsidRDefault="004A131A" w:rsidP="00B77D51">
      <w:pPr>
        <w:pStyle w:val="Paragraphedeliste"/>
        <w:numPr>
          <w:ilvl w:val="0"/>
          <w:numId w:val="34"/>
        </w:numPr>
        <w:spacing w:before="240" w:after="0" w:line="360" w:lineRule="auto"/>
        <w:rPr>
          <w:sz w:val="24"/>
          <w:szCs w:val="24"/>
        </w:rPr>
      </w:pPr>
      <w:r w:rsidRPr="000E1195">
        <w:rPr>
          <w:sz w:val="24"/>
          <w:szCs w:val="24"/>
        </w:rPr>
        <w:lastRenderedPageBreak/>
        <w:t>Clé privée : Une clé privée est un nombre aléatoire choisi par l'utilisateur. Cette clé reste secrète et n'est pas partagée.</w:t>
      </w:r>
    </w:p>
    <w:p w:rsidR="000A1FDC" w:rsidRPr="000E1195" w:rsidRDefault="004A131A" w:rsidP="00B77D51">
      <w:pPr>
        <w:pStyle w:val="Paragraphedeliste"/>
        <w:numPr>
          <w:ilvl w:val="0"/>
          <w:numId w:val="34"/>
        </w:numPr>
        <w:spacing w:after="0" w:line="360" w:lineRule="auto"/>
        <w:rPr>
          <w:sz w:val="24"/>
          <w:szCs w:val="24"/>
        </w:rPr>
      </w:pPr>
      <w:r w:rsidRPr="000E1195">
        <w:rPr>
          <w:sz w:val="24"/>
          <w:szCs w:val="24"/>
        </w:rPr>
        <w:t>Clé publique : La clé publique est générée en multipliant la clé privée par un point de base spécifique sur la courbe elliptique. La clé publique peut être partagée librement, car il est pratiquement impossible de retrouver la clé privée à partir de la clé publique grâce à la difficulté du problème du logarithme discret elliptique.</w:t>
      </w:r>
    </w:p>
    <w:p w:rsidR="000A1FDC" w:rsidRDefault="004A131A" w:rsidP="00B77D51">
      <w:pPr>
        <w:pStyle w:val="Paragraphedeliste"/>
        <w:numPr>
          <w:ilvl w:val="0"/>
          <w:numId w:val="34"/>
        </w:numPr>
        <w:spacing w:after="0" w:line="360" w:lineRule="auto"/>
        <w:rPr>
          <w:sz w:val="24"/>
          <w:szCs w:val="24"/>
        </w:rPr>
      </w:pPr>
      <w:r w:rsidRPr="000E1195">
        <w:rPr>
          <w:sz w:val="24"/>
          <w:szCs w:val="24"/>
        </w:rPr>
        <w:t>Chiffrement et déchiffrement : Comme pour d'autres systèmes de cryptographie asymétrique, ECC utilise la clé publique pour chiffrer les messages et la clé privée pour les déchiffrer. Cependant, ECC peut accomplir cette tâche avec des clés beaucoup plus petites et des calculs plus rapides.</w:t>
      </w:r>
    </w:p>
    <w:p w:rsidR="000A1FDC" w:rsidRDefault="004A131A" w:rsidP="00B77D51">
      <w:pPr>
        <w:pStyle w:val="Paragraphedeliste"/>
        <w:numPr>
          <w:ilvl w:val="0"/>
          <w:numId w:val="34"/>
        </w:numPr>
        <w:spacing w:after="0" w:line="360" w:lineRule="auto"/>
        <w:rPr>
          <w:sz w:val="24"/>
          <w:szCs w:val="24"/>
        </w:rPr>
      </w:pPr>
      <w:r w:rsidRPr="000E1195">
        <w:rPr>
          <w:sz w:val="24"/>
          <w:szCs w:val="24"/>
        </w:rPr>
        <w:t>Signatures numériques : ECC est également largement utilisé pour générer et vérifier des signatures numériques. Ces signatures permettent de prouver l'authenticité d'un message ou d'un document tout en préservant la confidentialité et l'intégrité des données.</w:t>
      </w:r>
    </w:p>
    <w:p w:rsidR="000E1195" w:rsidRPr="000E1195" w:rsidRDefault="004A131A" w:rsidP="00B77D51">
      <w:pPr>
        <w:pStyle w:val="Paragraphedeliste"/>
        <w:numPr>
          <w:ilvl w:val="3"/>
          <w:numId w:val="33"/>
        </w:numPr>
        <w:rPr>
          <w:b/>
          <w:bCs/>
          <w:sz w:val="24"/>
          <w:szCs w:val="24"/>
        </w:rPr>
      </w:pPr>
      <w:bookmarkStart w:id="24" w:name="_heading=h.n55eft3z849m" w:colFirst="0" w:colLast="0"/>
      <w:bookmarkEnd w:id="24"/>
      <w:r w:rsidRPr="000E1195">
        <w:rPr>
          <w:b/>
          <w:bCs/>
          <w:sz w:val="24"/>
          <w:szCs w:val="24"/>
        </w:rPr>
        <w:t xml:space="preserve"> LEA (</w:t>
      </w:r>
      <w:proofErr w:type="spellStart"/>
      <w:r w:rsidRPr="000E1195">
        <w:rPr>
          <w:b/>
          <w:bCs/>
          <w:sz w:val="24"/>
          <w:szCs w:val="24"/>
        </w:rPr>
        <w:t>Lightweight</w:t>
      </w:r>
      <w:proofErr w:type="spellEnd"/>
      <w:r w:rsidRPr="000E1195">
        <w:rPr>
          <w:b/>
          <w:bCs/>
          <w:sz w:val="24"/>
          <w:szCs w:val="24"/>
        </w:rPr>
        <w:t xml:space="preserve"> </w:t>
      </w:r>
      <w:proofErr w:type="spellStart"/>
      <w:r w:rsidRPr="000E1195">
        <w:rPr>
          <w:b/>
          <w:bCs/>
          <w:sz w:val="24"/>
          <w:szCs w:val="24"/>
        </w:rPr>
        <w:t>Encryption</w:t>
      </w:r>
      <w:proofErr w:type="spellEnd"/>
      <w:r w:rsidRPr="000E1195">
        <w:rPr>
          <w:b/>
          <w:bCs/>
          <w:sz w:val="24"/>
          <w:szCs w:val="24"/>
        </w:rPr>
        <w:t xml:space="preserve"> </w:t>
      </w:r>
      <w:proofErr w:type="spellStart"/>
      <w:r w:rsidRPr="000E1195">
        <w:rPr>
          <w:b/>
          <w:bCs/>
          <w:sz w:val="24"/>
          <w:szCs w:val="24"/>
        </w:rPr>
        <w:t>Algorithm</w:t>
      </w:r>
      <w:proofErr w:type="spellEnd"/>
      <w:r w:rsidRPr="000E1195">
        <w:rPr>
          <w:b/>
          <w:bCs/>
          <w:sz w:val="24"/>
          <w:szCs w:val="24"/>
        </w:rPr>
        <w:t>)</w:t>
      </w:r>
      <w:r w:rsidR="000E1195">
        <w:rPr>
          <w:b/>
          <w:bCs/>
          <w:sz w:val="24"/>
          <w:szCs w:val="24"/>
        </w:rPr>
        <w:t xml:space="preserve"> </w:t>
      </w:r>
      <w:r w:rsidRPr="000E1195">
        <w:rPr>
          <w:b/>
          <w:bCs/>
          <w:sz w:val="24"/>
          <w:szCs w:val="24"/>
        </w:rPr>
        <w:t xml:space="preserve">: </w:t>
      </w:r>
    </w:p>
    <w:p w:rsidR="000A1FDC" w:rsidRPr="000E1195" w:rsidRDefault="004A131A" w:rsidP="000E1195">
      <w:pPr>
        <w:spacing w:line="360" w:lineRule="auto"/>
        <w:ind w:firstLine="360"/>
        <w:jc w:val="both"/>
        <w:rPr>
          <w:b/>
          <w:bCs/>
          <w:sz w:val="24"/>
          <w:szCs w:val="24"/>
        </w:rPr>
      </w:pPr>
      <w:r w:rsidRPr="000E1195">
        <w:rPr>
          <w:sz w:val="24"/>
          <w:szCs w:val="24"/>
        </w:rPr>
        <w:t>Le LEA (</w:t>
      </w:r>
      <w:proofErr w:type="spellStart"/>
      <w:r w:rsidRPr="000E1195">
        <w:rPr>
          <w:sz w:val="24"/>
          <w:szCs w:val="24"/>
        </w:rPr>
        <w:t>Lightweight</w:t>
      </w:r>
      <w:proofErr w:type="spellEnd"/>
      <w:r w:rsidRPr="000E1195">
        <w:rPr>
          <w:sz w:val="24"/>
          <w:szCs w:val="24"/>
        </w:rPr>
        <w:t xml:space="preserve"> </w:t>
      </w:r>
      <w:proofErr w:type="spellStart"/>
      <w:r w:rsidRPr="000E1195">
        <w:rPr>
          <w:sz w:val="24"/>
          <w:szCs w:val="24"/>
        </w:rPr>
        <w:t>Encryption</w:t>
      </w:r>
      <w:proofErr w:type="spellEnd"/>
      <w:r w:rsidRPr="000E1195">
        <w:rPr>
          <w:sz w:val="24"/>
          <w:szCs w:val="24"/>
        </w:rPr>
        <w:t xml:space="preserve"> </w:t>
      </w:r>
      <w:proofErr w:type="spellStart"/>
      <w:r w:rsidRPr="000E1195">
        <w:rPr>
          <w:sz w:val="24"/>
          <w:szCs w:val="24"/>
        </w:rPr>
        <w:t>Algorithm</w:t>
      </w:r>
      <w:proofErr w:type="spellEnd"/>
      <w:r w:rsidRPr="000E1195">
        <w:rPr>
          <w:sz w:val="24"/>
          <w:szCs w:val="24"/>
        </w:rPr>
        <w:t>) est un algorithme de chiffrement symétrique développé pour répondre aux besoins spécifiques des applications dans des environnements à ressources limitées, tels que les dispositifs mobiles et l'Internet des objets (</w:t>
      </w:r>
      <w:proofErr w:type="spellStart"/>
      <w:r w:rsidRPr="000E1195">
        <w:rPr>
          <w:sz w:val="24"/>
          <w:szCs w:val="24"/>
        </w:rPr>
        <w:t>IoT</w:t>
      </w:r>
      <w:proofErr w:type="spellEnd"/>
      <w:r w:rsidRPr="000E1195">
        <w:rPr>
          <w:sz w:val="24"/>
          <w:szCs w:val="24"/>
        </w:rPr>
        <w:t>). Il a été proposé par le gouvernement sud-coréen en 2013 comme une alternative efficace aux algorithmes de chiffrement plus lourds, comme AES, qui sont souvent trop coûteux en termes de consommation de ressources pour ces systèmes.</w:t>
      </w:r>
    </w:p>
    <w:p w:rsidR="000A1FDC" w:rsidRDefault="004A131A" w:rsidP="00B77D51">
      <w:pPr>
        <w:numPr>
          <w:ilvl w:val="0"/>
          <w:numId w:val="7"/>
        </w:numPr>
        <w:spacing w:before="240" w:after="240" w:line="360" w:lineRule="auto"/>
        <w:jc w:val="both"/>
        <w:rPr>
          <w:b/>
          <w:sz w:val="24"/>
          <w:szCs w:val="24"/>
        </w:rPr>
      </w:pPr>
      <w:r>
        <w:rPr>
          <w:b/>
          <w:sz w:val="24"/>
          <w:szCs w:val="24"/>
        </w:rPr>
        <w:t xml:space="preserve">Fonctionnement de LEA </w:t>
      </w:r>
      <w:r>
        <w:rPr>
          <w:sz w:val="24"/>
          <w:szCs w:val="24"/>
        </w:rPr>
        <w:t>:</w:t>
      </w:r>
      <w:r w:rsidR="00AA2B69">
        <w:rPr>
          <w:sz w:val="24"/>
          <w:szCs w:val="24"/>
        </w:rPr>
        <w:t xml:space="preserve"> </w:t>
      </w:r>
      <w:r>
        <w:rPr>
          <w:sz w:val="24"/>
          <w:szCs w:val="24"/>
        </w:rPr>
        <w:t>LEA est basé sur un algorithme de chiffrement par blocs similaire à AES, mais il a été conçu pour être léger et adapté aux environnements contraints. Il prend en charge des blocs de 128 bits et des tailles de clé de 128, 192 et 256 bits, permettant un compromis entre la sécurité et les performances.</w:t>
      </w:r>
    </w:p>
    <w:p w:rsidR="000A1FDC" w:rsidRPr="000E1195" w:rsidRDefault="004A131A">
      <w:pPr>
        <w:pStyle w:val="Titre4"/>
        <w:keepNext w:val="0"/>
        <w:keepLines w:val="0"/>
        <w:spacing w:line="360" w:lineRule="auto"/>
        <w:ind w:left="720" w:hanging="360"/>
      </w:pPr>
      <w:bookmarkStart w:id="25" w:name="_heading=h.2kkakv499wp3" w:colFirst="0" w:colLast="0"/>
      <w:bookmarkEnd w:id="25"/>
      <w:r w:rsidRPr="000E1195">
        <w:t>Caractéristiques de LEA :</w:t>
      </w:r>
    </w:p>
    <w:p w:rsidR="000A1FDC" w:rsidRPr="000E1195" w:rsidRDefault="004A131A" w:rsidP="00B77D51">
      <w:pPr>
        <w:numPr>
          <w:ilvl w:val="0"/>
          <w:numId w:val="10"/>
        </w:numPr>
        <w:spacing w:before="240" w:after="0" w:line="360" w:lineRule="auto"/>
        <w:rPr>
          <w:rFonts w:asciiTheme="minorHAnsi" w:hAnsiTheme="minorHAnsi" w:cstheme="minorHAnsi"/>
          <w:b/>
          <w:sz w:val="24"/>
          <w:szCs w:val="24"/>
        </w:rPr>
      </w:pPr>
      <w:r w:rsidRPr="000E1195">
        <w:rPr>
          <w:rFonts w:asciiTheme="minorHAnsi" w:hAnsiTheme="minorHAnsi" w:cstheme="minorHAnsi"/>
          <w:b/>
          <w:sz w:val="24"/>
          <w:szCs w:val="24"/>
        </w:rPr>
        <w:t>Taille de bloc :</w:t>
      </w:r>
      <w:r w:rsidRPr="000E1195">
        <w:rPr>
          <w:rFonts w:asciiTheme="minorHAnsi" w:hAnsiTheme="minorHAnsi" w:cstheme="minorHAnsi"/>
          <w:sz w:val="24"/>
          <w:szCs w:val="24"/>
        </w:rPr>
        <w:t xml:space="preserve"> LEA utilise des blocs de 128 bits, ce qui est standard dans de nombreux algorithmes de chiffrement modernes, y compris AES.</w:t>
      </w:r>
    </w:p>
    <w:p w:rsidR="000A1FDC" w:rsidRPr="000E1195" w:rsidRDefault="004A131A" w:rsidP="00B77D51">
      <w:pPr>
        <w:numPr>
          <w:ilvl w:val="0"/>
          <w:numId w:val="10"/>
        </w:numPr>
        <w:spacing w:after="0" w:line="360" w:lineRule="auto"/>
        <w:rPr>
          <w:rFonts w:asciiTheme="minorHAnsi" w:hAnsiTheme="minorHAnsi" w:cstheme="minorHAnsi"/>
          <w:b/>
          <w:sz w:val="24"/>
          <w:szCs w:val="24"/>
        </w:rPr>
      </w:pPr>
      <w:r w:rsidRPr="000E1195">
        <w:rPr>
          <w:rFonts w:asciiTheme="minorHAnsi" w:hAnsiTheme="minorHAnsi" w:cstheme="minorHAnsi"/>
          <w:b/>
          <w:sz w:val="24"/>
          <w:szCs w:val="24"/>
        </w:rPr>
        <w:lastRenderedPageBreak/>
        <w:t>Taille de clé :</w:t>
      </w:r>
      <w:r w:rsidRPr="000E1195">
        <w:rPr>
          <w:rFonts w:asciiTheme="minorHAnsi" w:hAnsiTheme="minorHAnsi" w:cstheme="minorHAnsi"/>
          <w:sz w:val="24"/>
          <w:szCs w:val="24"/>
        </w:rPr>
        <w:t xml:space="preserve"> Le système permet d'utiliser des clés de 128 bits, 192 bits, ou 256 bits, offrant une certaine flexibilité en matière de sécurité.</w:t>
      </w:r>
    </w:p>
    <w:p w:rsidR="000A1FDC" w:rsidRPr="000E1195" w:rsidRDefault="004A131A" w:rsidP="00B77D51">
      <w:pPr>
        <w:numPr>
          <w:ilvl w:val="0"/>
          <w:numId w:val="10"/>
        </w:numPr>
        <w:spacing w:after="0" w:line="360" w:lineRule="auto"/>
        <w:rPr>
          <w:rFonts w:asciiTheme="minorHAnsi" w:hAnsiTheme="minorHAnsi" w:cstheme="minorHAnsi"/>
          <w:b/>
          <w:sz w:val="24"/>
          <w:szCs w:val="24"/>
        </w:rPr>
      </w:pPr>
      <w:r w:rsidRPr="000E1195">
        <w:rPr>
          <w:rFonts w:asciiTheme="minorHAnsi" w:hAnsiTheme="minorHAnsi" w:cstheme="minorHAnsi"/>
          <w:b/>
          <w:sz w:val="24"/>
          <w:szCs w:val="24"/>
        </w:rPr>
        <w:t>Tours de chiffrement :</w:t>
      </w:r>
      <w:r w:rsidRPr="000E1195">
        <w:rPr>
          <w:rFonts w:asciiTheme="minorHAnsi" w:hAnsiTheme="minorHAnsi" w:cstheme="minorHAnsi"/>
          <w:sz w:val="24"/>
          <w:szCs w:val="24"/>
        </w:rPr>
        <w:t xml:space="preserve"> Comme AES, LEA repose sur une structure de chiffrement par tours. Le nombre de tours varie en fonction de la taille de la clé :</w:t>
      </w:r>
    </w:p>
    <w:p w:rsidR="000A1FDC" w:rsidRPr="000E1195" w:rsidRDefault="004A131A" w:rsidP="00B77D51">
      <w:pPr>
        <w:numPr>
          <w:ilvl w:val="1"/>
          <w:numId w:val="10"/>
        </w:numPr>
        <w:spacing w:after="0" w:line="360" w:lineRule="auto"/>
        <w:rPr>
          <w:rFonts w:asciiTheme="minorHAnsi" w:hAnsiTheme="minorHAnsi" w:cstheme="minorHAnsi"/>
          <w:sz w:val="24"/>
          <w:szCs w:val="24"/>
        </w:rPr>
      </w:pPr>
      <w:r w:rsidRPr="000E1195">
        <w:rPr>
          <w:rFonts w:asciiTheme="minorHAnsi" w:hAnsiTheme="minorHAnsi" w:cstheme="minorHAnsi"/>
          <w:sz w:val="24"/>
          <w:szCs w:val="24"/>
        </w:rPr>
        <w:t>10 tours pour une clé de 128 bits</w:t>
      </w:r>
    </w:p>
    <w:p w:rsidR="000A1FDC" w:rsidRPr="000E1195" w:rsidRDefault="004A131A" w:rsidP="00B77D51">
      <w:pPr>
        <w:numPr>
          <w:ilvl w:val="1"/>
          <w:numId w:val="10"/>
        </w:numPr>
        <w:spacing w:after="0" w:line="360" w:lineRule="auto"/>
        <w:rPr>
          <w:rFonts w:asciiTheme="minorHAnsi" w:hAnsiTheme="minorHAnsi" w:cstheme="minorHAnsi"/>
          <w:sz w:val="24"/>
          <w:szCs w:val="24"/>
        </w:rPr>
      </w:pPr>
      <w:r w:rsidRPr="000E1195">
        <w:rPr>
          <w:rFonts w:asciiTheme="minorHAnsi" w:hAnsiTheme="minorHAnsi" w:cstheme="minorHAnsi"/>
          <w:sz w:val="24"/>
          <w:szCs w:val="24"/>
        </w:rPr>
        <w:t>12 tours pour une clé de 192 bits</w:t>
      </w:r>
    </w:p>
    <w:p w:rsidR="000A1FDC" w:rsidRPr="000E1195" w:rsidRDefault="004A131A" w:rsidP="00B77D51">
      <w:pPr>
        <w:numPr>
          <w:ilvl w:val="1"/>
          <w:numId w:val="10"/>
        </w:numPr>
        <w:spacing w:after="240" w:line="360" w:lineRule="auto"/>
        <w:rPr>
          <w:rFonts w:asciiTheme="minorHAnsi" w:hAnsiTheme="minorHAnsi" w:cstheme="minorHAnsi"/>
          <w:sz w:val="24"/>
          <w:szCs w:val="24"/>
        </w:rPr>
      </w:pPr>
      <w:r w:rsidRPr="000E1195">
        <w:rPr>
          <w:rFonts w:asciiTheme="minorHAnsi" w:hAnsiTheme="minorHAnsi" w:cstheme="minorHAnsi"/>
          <w:sz w:val="24"/>
          <w:szCs w:val="24"/>
        </w:rPr>
        <w:t>14 tours pour une clé de 256 bits</w:t>
      </w:r>
    </w:p>
    <w:p w:rsidR="000A1FDC" w:rsidRPr="000E1195" w:rsidRDefault="000A1FDC">
      <w:pPr>
        <w:spacing w:before="240" w:after="240" w:line="360" w:lineRule="auto"/>
        <w:rPr>
          <w:rFonts w:asciiTheme="minorHAnsi" w:hAnsiTheme="minorHAnsi" w:cstheme="minorHAnsi"/>
          <w:sz w:val="24"/>
          <w:szCs w:val="24"/>
        </w:rPr>
      </w:pPr>
    </w:p>
    <w:p w:rsidR="000A1FDC" w:rsidRPr="000E1195" w:rsidRDefault="000A1FDC">
      <w:pPr>
        <w:spacing w:before="240" w:after="240" w:line="360" w:lineRule="auto"/>
        <w:rPr>
          <w:rFonts w:asciiTheme="minorHAnsi" w:hAnsiTheme="minorHAnsi" w:cstheme="minorHAnsi"/>
          <w:sz w:val="24"/>
          <w:szCs w:val="24"/>
        </w:rPr>
      </w:pPr>
    </w:p>
    <w:p w:rsidR="000A1FDC" w:rsidRPr="000E1195" w:rsidRDefault="004A131A" w:rsidP="00B77D51">
      <w:pPr>
        <w:pStyle w:val="Paragraphedeliste"/>
        <w:numPr>
          <w:ilvl w:val="2"/>
          <w:numId w:val="33"/>
        </w:numPr>
        <w:spacing w:line="360" w:lineRule="auto"/>
        <w:jc w:val="both"/>
        <w:rPr>
          <w:rFonts w:asciiTheme="minorHAnsi" w:hAnsiTheme="minorHAnsi" w:cstheme="minorHAnsi"/>
          <w:b/>
          <w:color w:val="000000" w:themeColor="text1"/>
          <w:sz w:val="24"/>
          <w:szCs w:val="24"/>
        </w:rPr>
      </w:pPr>
      <w:r w:rsidRPr="000E1195">
        <w:rPr>
          <w:rFonts w:asciiTheme="minorHAnsi" w:hAnsiTheme="minorHAnsi" w:cstheme="minorHAnsi"/>
          <w:b/>
          <w:color w:val="000000" w:themeColor="text1"/>
          <w:sz w:val="24"/>
          <w:szCs w:val="24"/>
        </w:rPr>
        <w:t>Cas d’usage Les algorithmes de chiffrement léger</w:t>
      </w:r>
      <w:r w:rsidR="000E1195">
        <w:rPr>
          <w:rFonts w:asciiTheme="minorHAnsi" w:hAnsiTheme="minorHAnsi" w:cstheme="minorHAnsi"/>
          <w:b/>
          <w:color w:val="000000" w:themeColor="text1"/>
          <w:sz w:val="24"/>
          <w:szCs w:val="24"/>
        </w:rPr>
        <w:t> :</w:t>
      </w:r>
    </w:p>
    <w:p w:rsidR="000A1FDC" w:rsidRPr="000E1195" w:rsidRDefault="004A131A" w:rsidP="00B77D51">
      <w:pPr>
        <w:pStyle w:val="Paragraphedeliste"/>
        <w:numPr>
          <w:ilvl w:val="3"/>
          <w:numId w:val="33"/>
        </w:numPr>
        <w:spacing w:line="360" w:lineRule="auto"/>
        <w:jc w:val="both"/>
        <w:rPr>
          <w:rFonts w:asciiTheme="minorHAnsi" w:hAnsiTheme="minorHAnsi" w:cstheme="minorHAnsi"/>
          <w:b/>
          <w:color w:val="000000" w:themeColor="text1"/>
          <w:sz w:val="24"/>
          <w:szCs w:val="24"/>
        </w:rPr>
      </w:pPr>
      <w:r w:rsidRPr="000E1195">
        <w:rPr>
          <w:rFonts w:asciiTheme="minorHAnsi" w:hAnsiTheme="minorHAnsi" w:cstheme="minorHAnsi"/>
          <w:b/>
          <w:color w:val="000000" w:themeColor="text1"/>
          <w:sz w:val="24"/>
          <w:szCs w:val="24"/>
        </w:rPr>
        <w:t>Analyse de Big Data</w:t>
      </w:r>
      <w:r w:rsidR="000E1195">
        <w:rPr>
          <w:rFonts w:asciiTheme="minorHAnsi" w:hAnsiTheme="minorHAnsi" w:cstheme="minorHAnsi"/>
          <w:b/>
          <w:color w:val="000000" w:themeColor="text1"/>
          <w:sz w:val="24"/>
          <w:szCs w:val="24"/>
        </w:rPr>
        <w:t> :</w:t>
      </w:r>
    </w:p>
    <w:p w:rsidR="000A1FDC" w:rsidRPr="000E1195" w:rsidRDefault="004A131A" w:rsidP="000E1195">
      <w:pPr>
        <w:spacing w:line="360" w:lineRule="auto"/>
        <w:ind w:firstLine="720"/>
        <w:jc w:val="both"/>
        <w:rPr>
          <w:rFonts w:asciiTheme="minorHAnsi" w:hAnsiTheme="minorHAnsi" w:cstheme="minorHAnsi"/>
          <w:color w:val="000000" w:themeColor="text1"/>
          <w:sz w:val="24"/>
          <w:szCs w:val="24"/>
        </w:rPr>
      </w:pPr>
      <w:r w:rsidRPr="000E1195">
        <w:rPr>
          <w:rFonts w:asciiTheme="minorHAnsi" w:hAnsiTheme="minorHAnsi" w:cstheme="minorHAnsi"/>
          <w:color w:val="000000" w:themeColor="text1"/>
          <w:sz w:val="24"/>
          <w:szCs w:val="24"/>
        </w:rPr>
        <w:t xml:space="preserve">Les algorithmes de chiffrement léger sont utilisés pour sécuriser les données dans des environnements où les ressources sont limitées, comme les appareils </w:t>
      </w:r>
      <w:proofErr w:type="spellStart"/>
      <w:r w:rsidRPr="000E1195">
        <w:rPr>
          <w:rFonts w:asciiTheme="minorHAnsi" w:hAnsiTheme="minorHAnsi" w:cstheme="minorHAnsi"/>
          <w:color w:val="000000" w:themeColor="text1"/>
          <w:sz w:val="24"/>
          <w:szCs w:val="24"/>
        </w:rPr>
        <w:t>IoT</w:t>
      </w:r>
      <w:proofErr w:type="spellEnd"/>
      <w:r w:rsidRPr="000E1195">
        <w:rPr>
          <w:rFonts w:asciiTheme="minorHAnsi" w:hAnsiTheme="minorHAnsi" w:cstheme="minorHAnsi"/>
          <w:color w:val="000000" w:themeColor="text1"/>
          <w:sz w:val="24"/>
          <w:szCs w:val="24"/>
        </w:rPr>
        <w:t xml:space="preserve"> (Internet of </w:t>
      </w:r>
      <w:proofErr w:type="spellStart"/>
      <w:r w:rsidRPr="000E1195">
        <w:rPr>
          <w:rFonts w:asciiTheme="minorHAnsi" w:hAnsiTheme="minorHAnsi" w:cstheme="minorHAnsi"/>
          <w:color w:val="000000" w:themeColor="text1"/>
          <w:sz w:val="24"/>
          <w:szCs w:val="24"/>
        </w:rPr>
        <w:t>Things</w:t>
      </w:r>
      <w:proofErr w:type="spellEnd"/>
      <w:r w:rsidRPr="000E1195">
        <w:rPr>
          <w:rFonts w:asciiTheme="minorHAnsi" w:hAnsiTheme="minorHAnsi" w:cstheme="minorHAnsi"/>
          <w:color w:val="000000" w:themeColor="text1"/>
          <w:sz w:val="24"/>
          <w:szCs w:val="24"/>
        </w:rPr>
        <w:t>), les capteurs, ou les systèmes embarqués. Leur application dans l'analyse de Big Data peut être vue sous plusieurs cas d’usage. Voici quelques exemples :</w:t>
      </w:r>
    </w:p>
    <w:p w:rsidR="000A1FDC" w:rsidRPr="000E1195" w:rsidRDefault="004A131A">
      <w:pPr>
        <w:pStyle w:val="Titre3"/>
        <w:keepNext w:val="0"/>
        <w:keepLines w:val="0"/>
        <w:spacing w:before="280" w:after="80" w:line="360" w:lineRule="auto"/>
        <w:jc w:val="both"/>
        <w:rPr>
          <w:rFonts w:asciiTheme="minorHAnsi" w:hAnsiTheme="minorHAnsi" w:cstheme="minorHAnsi"/>
          <w:color w:val="000000" w:themeColor="text1"/>
        </w:rPr>
      </w:pPr>
      <w:bookmarkStart w:id="26" w:name="_heading=h.6f4w6y17or4b" w:colFirst="0" w:colLast="0"/>
      <w:bookmarkStart w:id="27" w:name="_Toc186390539"/>
      <w:bookmarkStart w:id="28" w:name="_Toc186392708"/>
      <w:bookmarkEnd w:id="26"/>
      <w:r w:rsidRPr="000E1195">
        <w:rPr>
          <w:rFonts w:asciiTheme="minorHAnsi" w:hAnsiTheme="minorHAnsi" w:cstheme="minorHAnsi"/>
          <w:b/>
          <w:color w:val="000000" w:themeColor="text1"/>
        </w:rPr>
        <w:t xml:space="preserve">1. Protection de la confidentialité des données dans les systèmes </w:t>
      </w:r>
      <w:proofErr w:type="spellStart"/>
      <w:r w:rsidRPr="000E1195">
        <w:rPr>
          <w:rFonts w:asciiTheme="minorHAnsi" w:hAnsiTheme="minorHAnsi" w:cstheme="minorHAnsi"/>
          <w:b/>
          <w:color w:val="000000" w:themeColor="text1"/>
        </w:rPr>
        <w:t>IoT</w:t>
      </w:r>
      <w:proofErr w:type="spellEnd"/>
      <w:r w:rsidR="000E1195" w:rsidRPr="000E1195">
        <w:rPr>
          <w:rFonts w:asciiTheme="minorHAnsi" w:hAnsiTheme="minorHAnsi" w:cstheme="minorHAnsi"/>
          <w:b/>
          <w:color w:val="000000" w:themeColor="text1"/>
        </w:rPr>
        <w:t xml:space="preserve"> </w:t>
      </w:r>
      <w:r w:rsidRPr="000E1195">
        <w:rPr>
          <w:rFonts w:asciiTheme="minorHAnsi" w:hAnsiTheme="minorHAnsi" w:cstheme="minorHAnsi"/>
          <w:color w:val="000000" w:themeColor="text1"/>
        </w:rPr>
        <w:t>:</w:t>
      </w:r>
      <w:r w:rsidR="000E1195" w:rsidRPr="000E1195">
        <w:rPr>
          <w:rFonts w:asciiTheme="minorHAnsi" w:hAnsiTheme="minorHAnsi" w:cstheme="minorHAnsi"/>
          <w:color w:val="000000" w:themeColor="text1"/>
        </w:rPr>
        <w:t xml:space="preserve"> </w:t>
      </w:r>
      <w:r w:rsidRPr="000E1195">
        <w:rPr>
          <w:rFonts w:asciiTheme="minorHAnsi" w:hAnsiTheme="minorHAnsi" w:cstheme="minorHAnsi"/>
          <w:color w:val="000000" w:themeColor="text1"/>
        </w:rPr>
        <w:t xml:space="preserve">Les appareils </w:t>
      </w:r>
      <w:proofErr w:type="spellStart"/>
      <w:r w:rsidRPr="000E1195">
        <w:rPr>
          <w:rFonts w:asciiTheme="minorHAnsi" w:hAnsiTheme="minorHAnsi" w:cstheme="minorHAnsi"/>
          <w:color w:val="000000" w:themeColor="text1"/>
        </w:rPr>
        <w:t>IoT</w:t>
      </w:r>
      <w:proofErr w:type="spellEnd"/>
      <w:r w:rsidRPr="000E1195">
        <w:rPr>
          <w:rFonts w:asciiTheme="minorHAnsi" w:hAnsiTheme="minorHAnsi" w:cstheme="minorHAnsi"/>
          <w:color w:val="000000" w:themeColor="text1"/>
        </w:rPr>
        <w:t xml:space="preserve"> génèrent d'énormes quantités de données qui peuvent être sensibles. L'utilisation d'algorithmes de chiffrement léger permet de garantir que ces données restent confidentielles même en cas de vol ou d'accès non autorisé. Ces algorithmes doivent être assez efficaces pour fonctionner sur des appareils avec des capacités de calcul limitées, tout en offrant une sécurité suffisante.</w:t>
      </w:r>
      <w:bookmarkEnd w:id="27"/>
      <w:bookmarkEnd w:id="28"/>
    </w:p>
    <w:p w:rsidR="000A1FDC" w:rsidRPr="000E1195" w:rsidRDefault="004A131A">
      <w:pPr>
        <w:pStyle w:val="Titre3"/>
        <w:keepNext w:val="0"/>
        <w:keepLines w:val="0"/>
        <w:spacing w:before="280" w:after="80" w:line="360" w:lineRule="auto"/>
        <w:jc w:val="both"/>
        <w:rPr>
          <w:rFonts w:asciiTheme="minorHAnsi" w:hAnsiTheme="minorHAnsi" w:cstheme="minorHAnsi"/>
          <w:color w:val="000000" w:themeColor="text1"/>
        </w:rPr>
      </w:pPr>
      <w:bookmarkStart w:id="29" w:name="_heading=h.wa1uu9vcubak" w:colFirst="0" w:colLast="0"/>
      <w:bookmarkStart w:id="30" w:name="_Toc186390540"/>
      <w:bookmarkStart w:id="31" w:name="_Toc186392709"/>
      <w:bookmarkEnd w:id="29"/>
      <w:r w:rsidRPr="000E1195">
        <w:rPr>
          <w:rFonts w:asciiTheme="minorHAnsi" w:hAnsiTheme="minorHAnsi" w:cstheme="minorHAnsi"/>
          <w:b/>
          <w:color w:val="000000" w:themeColor="text1"/>
        </w:rPr>
        <w:t>2. Confidentialité dans les analyses distribuées</w:t>
      </w:r>
      <w:r w:rsidR="000E1195" w:rsidRPr="000E1195">
        <w:rPr>
          <w:rFonts w:asciiTheme="minorHAnsi" w:hAnsiTheme="minorHAnsi" w:cstheme="minorHAnsi"/>
          <w:b/>
          <w:color w:val="000000" w:themeColor="text1"/>
        </w:rPr>
        <w:t xml:space="preserve"> </w:t>
      </w:r>
      <w:r w:rsidRPr="000E1195">
        <w:rPr>
          <w:rFonts w:asciiTheme="minorHAnsi" w:hAnsiTheme="minorHAnsi" w:cstheme="minorHAnsi"/>
          <w:b/>
          <w:color w:val="000000" w:themeColor="text1"/>
        </w:rPr>
        <w:t>:</w:t>
      </w:r>
      <w:r w:rsidR="000E1195" w:rsidRPr="000E1195">
        <w:rPr>
          <w:rFonts w:asciiTheme="minorHAnsi" w:hAnsiTheme="minorHAnsi" w:cstheme="minorHAnsi"/>
          <w:b/>
          <w:color w:val="000000" w:themeColor="text1"/>
        </w:rPr>
        <w:t xml:space="preserve"> </w:t>
      </w:r>
      <w:r w:rsidRPr="000E1195">
        <w:rPr>
          <w:rFonts w:asciiTheme="minorHAnsi" w:hAnsiTheme="minorHAnsi" w:cstheme="minorHAnsi"/>
          <w:color w:val="000000" w:themeColor="text1"/>
        </w:rPr>
        <w:t>Les données sont souvent stockées et traitées de manière distribuée dans le Big Data, par exemple, via des clusters de serveurs. L'utilisation de chiffrement léger peut être appliquée pour garantir que même si une partie du réseau est compromise, les données restent protégées.</w:t>
      </w:r>
      <w:bookmarkEnd w:id="30"/>
      <w:bookmarkEnd w:id="31"/>
    </w:p>
    <w:p w:rsidR="000A1FDC" w:rsidRPr="000E1195" w:rsidRDefault="004A131A">
      <w:pPr>
        <w:pStyle w:val="Titre3"/>
        <w:keepNext w:val="0"/>
        <w:keepLines w:val="0"/>
        <w:spacing w:before="280" w:after="80" w:line="360" w:lineRule="auto"/>
        <w:jc w:val="both"/>
        <w:rPr>
          <w:rFonts w:asciiTheme="minorHAnsi" w:hAnsiTheme="minorHAnsi" w:cstheme="minorHAnsi"/>
          <w:b/>
          <w:color w:val="000000" w:themeColor="text1"/>
          <w:u w:val="single"/>
        </w:rPr>
      </w:pPr>
      <w:bookmarkStart w:id="32" w:name="_heading=h.gim9u2mne9mv" w:colFirst="0" w:colLast="0"/>
      <w:bookmarkStart w:id="33" w:name="_Toc186390541"/>
      <w:bookmarkStart w:id="34" w:name="_Toc186392710"/>
      <w:bookmarkEnd w:id="32"/>
      <w:r w:rsidRPr="000E1195">
        <w:rPr>
          <w:rFonts w:asciiTheme="minorHAnsi" w:hAnsiTheme="minorHAnsi" w:cstheme="minorHAnsi"/>
          <w:b/>
          <w:color w:val="000000" w:themeColor="text1"/>
        </w:rPr>
        <w:t>3. Protection de la vie privée dans les systèmes de traitement de données personnelles</w:t>
      </w:r>
      <w:r w:rsidR="000E1195">
        <w:rPr>
          <w:rFonts w:asciiTheme="minorHAnsi" w:hAnsiTheme="minorHAnsi" w:cstheme="minorHAnsi"/>
          <w:b/>
          <w:color w:val="000000" w:themeColor="text1"/>
        </w:rPr>
        <w:t xml:space="preserve"> </w:t>
      </w:r>
      <w:r w:rsidRPr="000E1195">
        <w:rPr>
          <w:rFonts w:asciiTheme="minorHAnsi" w:hAnsiTheme="minorHAnsi" w:cstheme="minorHAnsi"/>
          <w:b/>
          <w:color w:val="000000" w:themeColor="text1"/>
        </w:rPr>
        <w:t>:</w:t>
      </w:r>
      <w:bookmarkEnd w:id="33"/>
      <w:bookmarkEnd w:id="34"/>
      <w:r w:rsidRPr="000E1195">
        <w:rPr>
          <w:rFonts w:asciiTheme="minorHAnsi" w:hAnsiTheme="minorHAnsi" w:cstheme="minorHAnsi"/>
          <w:b/>
          <w:color w:val="000000" w:themeColor="text1"/>
          <w:u w:val="single"/>
        </w:rPr>
        <w:t xml:space="preserve"> </w:t>
      </w:r>
    </w:p>
    <w:p w:rsidR="000A1FDC" w:rsidRPr="000E1195" w:rsidRDefault="004A131A">
      <w:pPr>
        <w:pStyle w:val="Titre3"/>
        <w:keepNext w:val="0"/>
        <w:keepLines w:val="0"/>
        <w:spacing w:before="280" w:after="80" w:line="360" w:lineRule="auto"/>
        <w:jc w:val="both"/>
        <w:rPr>
          <w:rFonts w:asciiTheme="minorHAnsi" w:hAnsiTheme="minorHAnsi" w:cstheme="minorHAnsi"/>
          <w:color w:val="000000" w:themeColor="text1"/>
        </w:rPr>
      </w:pPr>
      <w:bookmarkStart w:id="35" w:name="_heading=h.taoe2e94fz41" w:colFirst="0" w:colLast="0"/>
      <w:bookmarkStart w:id="36" w:name="_Toc186390542"/>
      <w:bookmarkStart w:id="37" w:name="_Toc186392711"/>
      <w:bookmarkEnd w:id="35"/>
      <w:r w:rsidRPr="000E1195">
        <w:rPr>
          <w:rFonts w:asciiTheme="minorHAnsi" w:hAnsiTheme="minorHAnsi" w:cstheme="minorHAnsi"/>
          <w:color w:val="000000" w:themeColor="text1"/>
        </w:rPr>
        <w:lastRenderedPageBreak/>
        <w:t>Les algorithmes de chiffrement léger peuvent être utilisés pour protéger les informations personnelles dans les analyses de Big Data, comme celles des utilisateurs dans des applications mobiles ou des réseaux sociaux. Le chiffrement permet de préserver la confidentialité des informations sensibles tout en permettant l'analyse des tendances à partir de données chiffrées.</w:t>
      </w:r>
      <w:bookmarkEnd w:id="36"/>
      <w:bookmarkEnd w:id="37"/>
    </w:p>
    <w:p w:rsidR="000A1FDC" w:rsidRPr="000E1195" w:rsidRDefault="004A131A">
      <w:pPr>
        <w:pStyle w:val="Titre3"/>
        <w:keepNext w:val="0"/>
        <w:keepLines w:val="0"/>
        <w:spacing w:before="280" w:after="80" w:line="360" w:lineRule="auto"/>
        <w:jc w:val="both"/>
        <w:rPr>
          <w:rFonts w:asciiTheme="minorHAnsi" w:hAnsiTheme="minorHAnsi" w:cstheme="minorHAnsi"/>
          <w:color w:val="000000" w:themeColor="text1"/>
        </w:rPr>
      </w:pPr>
      <w:bookmarkStart w:id="38" w:name="_heading=h.2ed7g2i3nucf" w:colFirst="0" w:colLast="0"/>
      <w:bookmarkStart w:id="39" w:name="_Toc186390543"/>
      <w:bookmarkStart w:id="40" w:name="_Toc186392712"/>
      <w:bookmarkEnd w:id="38"/>
      <w:r w:rsidRPr="000E1195">
        <w:rPr>
          <w:rFonts w:asciiTheme="minorHAnsi" w:hAnsiTheme="minorHAnsi" w:cstheme="minorHAnsi"/>
          <w:b/>
          <w:color w:val="000000" w:themeColor="text1"/>
        </w:rPr>
        <w:t>4. Chiffrement des données dans les bases de données de Big Data</w:t>
      </w:r>
      <w:r w:rsidR="000E1195">
        <w:rPr>
          <w:rFonts w:asciiTheme="minorHAnsi" w:hAnsiTheme="minorHAnsi" w:cstheme="minorHAnsi"/>
          <w:b/>
          <w:color w:val="000000" w:themeColor="text1"/>
        </w:rPr>
        <w:t xml:space="preserve"> </w:t>
      </w:r>
      <w:r w:rsidRPr="000E1195">
        <w:rPr>
          <w:rFonts w:asciiTheme="minorHAnsi" w:hAnsiTheme="minorHAnsi" w:cstheme="minorHAnsi"/>
          <w:b/>
          <w:color w:val="000000" w:themeColor="text1"/>
        </w:rPr>
        <w:t xml:space="preserve">: </w:t>
      </w:r>
      <w:r w:rsidRPr="000E1195">
        <w:rPr>
          <w:rFonts w:asciiTheme="minorHAnsi" w:hAnsiTheme="minorHAnsi" w:cstheme="minorHAnsi"/>
          <w:color w:val="000000" w:themeColor="text1"/>
        </w:rPr>
        <w:t xml:space="preserve">Les données dans les systèmes de gestion de bases de données de </w:t>
      </w:r>
      <w:proofErr w:type="spellStart"/>
      <w:r w:rsidRPr="000E1195">
        <w:rPr>
          <w:rFonts w:asciiTheme="minorHAnsi" w:hAnsiTheme="minorHAnsi" w:cstheme="minorHAnsi"/>
          <w:color w:val="000000" w:themeColor="text1"/>
        </w:rPr>
        <w:t>Big</w:t>
      </w:r>
      <w:proofErr w:type="spellEnd"/>
      <w:r w:rsidRPr="000E1195">
        <w:rPr>
          <w:rFonts w:asciiTheme="minorHAnsi" w:hAnsiTheme="minorHAnsi" w:cstheme="minorHAnsi"/>
          <w:color w:val="000000" w:themeColor="text1"/>
        </w:rPr>
        <w:t xml:space="preserve"> Data, comme </w:t>
      </w:r>
      <w:proofErr w:type="spellStart"/>
      <w:r w:rsidRPr="000E1195">
        <w:rPr>
          <w:rFonts w:asciiTheme="minorHAnsi" w:hAnsiTheme="minorHAnsi" w:cstheme="minorHAnsi"/>
          <w:color w:val="000000" w:themeColor="text1"/>
        </w:rPr>
        <w:t>Hadoop</w:t>
      </w:r>
      <w:proofErr w:type="spellEnd"/>
      <w:r w:rsidRPr="000E1195">
        <w:rPr>
          <w:rFonts w:asciiTheme="minorHAnsi" w:hAnsiTheme="minorHAnsi" w:cstheme="minorHAnsi"/>
          <w:color w:val="000000" w:themeColor="text1"/>
        </w:rPr>
        <w:t xml:space="preserve"> ou </w:t>
      </w:r>
      <w:proofErr w:type="spellStart"/>
      <w:r w:rsidRPr="000E1195">
        <w:rPr>
          <w:rFonts w:asciiTheme="minorHAnsi" w:hAnsiTheme="minorHAnsi" w:cstheme="minorHAnsi"/>
          <w:color w:val="000000" w:themeColor="text1"/>
        </w:rPr>
        <w:t>NoSQL</w:t>
      </w:r>
      <w:proofErr w:type="spellEnd"/>
      <w:r w:rsidRPr="000E1195">
        <w:rPr>
          <w:rFonts w:asciiTheme="minorHAnsi" w:hAnsiTheme="minorHAnsi" w:cstheme="minorHAnsi"/>
          <w:color w:val="000000" w:themeColor="text1"/>
        </w:rPr>
        <w:t>, peuvent être chiffrées pour prévenir l'accès non autorisé. Les algorithmes de chiffrement léger sont utilisés pour s'assurer que les données restent sécurisées sans sacrifier la performance de traitement de volumes massifs de données.</w:t>
      </w:r>
      <w:bookmarkEnd w:id="39"/>
      <w:bookmarkEnd w:id="40"/>
    </w:p>
    <w:p w:rsidR="000A1FDC" w:rsidRPr="000E1195" w:rsidRDefault="004A131A">
      <w:pPr>
        <w:pStyle w:val="Titre3"/>
        <w:keepNext w:val="0"/>
        <w:keepLines w:val="0"/>
        <w:spacing w:before="280" w:after="80" w:line="360" w:lineRule="auto"/>
        <w:jc w:val="both"/>
        <w:rPr>
          <w:rFonts w:asciiTheme="minorHAnsi" w:hAnsiTheme="minorHAnsi" w:cstheme="minorHAnsi"/>
          <w:color w:val="000000" w:themeColor="text1"/>
        </w:rPr>
      </w:pPr>
      <w:bookmarkStart w:id="41" w:name="_heading=h.gh8loy6ke4e0" w:colFirst="0" w:colLast="0"/>
      <w:bookmarkStart w:id="42" w:name="_Toc186390544"/>
      <w:bookmarkStart w:id="43" w:name="_Toc186392713"/>
      <w:bookmarkEnd w:id="41"/>
      <w:r w:rsidRPr="000E1195">
        <w:rPr>
          <w:rFonts w:asciiTheme="minorHAnsi" w:hAnsiTheme="minorHAnsi" w:cstheme="minorHAnsi"/>
          <w:b/>
          <w:color w:val="000000" w:themeColor="text1"/>
        </w:rPr>
        <w:t>5. Sécurisation de l'apprentissage automatique (Machine Learning</w:t>
      </w:r>
      <w:proofErr w:type="gramStart"/>
      <w:r w:rsidRPr="000E1195">
        <w:rPr>
          <w:rFonts w:asciiTheme="minorHAnsi" w:hAnsiTheme="minorHAnsi" w:cstheme="minorHAnsi"/>
          <w:b/>
          <w:color w:val="000000" w:themeColor="text1"/>
        </w:rPr>
        <w:t>):</w:t>
      </w:r>
      <w:proofErr w:type="gramEnd"/>
      <w:r w:rsidR="000E1195">
        <w:rPr>
          <w:rFonts w:asciiTheme="minorHAnsi" w:hAnsiTheme="minorHAnsi" w:cstheme="minorHAnsi"/>
          <w:b/>
          <w:color w:val="000000" w:themeColor="text1"/>
        </w:rPr>
        <w:t xml:space="preserve"> </w:t>
      </w:r>
      <w:r w:rsidRPr="000E1195">
        <w:rPr>
          <w:rFonts w:asciiTheme="minorHAnsi" w:hAnsiTheme="minorHAnsi" w:cstheme="minorHAnsi"/>
          <w:color w:val="000000" w:themeColor="text1"/>
        </w:rPr>
        <w:t xml:space="preserve">Lorsqu'on applique des algorithmes de machine </w:t>
      </w:r>
      <w:proofErr w:type="spellStart"/>
      <w:r w:rsidRPr="000E1195">
        <w:rPr>
          <w:rFonts w:asciiTheme="minorHAnsi" w:hAnsiTheme="minorHAnsi" w:cstheme="minorHAnsi"/>
          <w:color w:val="000000" w:themeColor="text1"/>
        </w:rPr>
        <w:t>learning</w:t>
      </w:r>
      <w:proofErr w:type="spellEnd"/>
      <w:r w:rsidRPr="000E1195">
        <w:rPr>
          <w:rFonts w:asciiTheme="minorHAnsi" w:hAnsiTheme="minorHAnsi" w:cstheme="minorHAnsi"/>
          <w:color w:val="000000" w:themeColor="text1"/>
        </w:rPr>
        <w:t xml:space="preserve"> sur de grandes quantités de données sensibles, le chiffrement léger peut être utilisé pour protéger la confidentialité des données tout en permettant l'analyse. Par exemple, les données peuvent être chiffrées avant d'être envoyées à un modèle d'apprentissage, ce qui assure que l'information sensible n'est pas exposée durant le processus.</w:t>
      </w:r>
      <w:bookmarkEnd w:id="42"/>
      <w:bookmarkEnd w:id="43"/>
    </w:p>
    <w:p w:rsidR="000A1FDC" w:rsidRPr="000E1195" w:rsidRDefault="004A131A">
      <w:pPr>
        <w:pStyle w:val="Titre3"/>
        <w:keepNext w:val="0"/>
        <w:keepLines w:val="0"/>
        <w:spacing w:before="280" w:after="80" w:line="360" w:lineRule="auto"/>
        <w:jc w:val="both"/>
        <w:rPr>
          <w:rFonts w:asciiTheme="minorHAnsi" w:hAnsiTheme="minorHAnsi" w:cstheme="minorHAnsi"/>
          <w:color w:val="000000" w:themeColor="text1"/>
        </w:rPr>
      </w:pPr>
      <w:bookmarkStart w:id="44" w:name="_heading=h.55zv4b817ejd" w:colFirst="0" w:colLast="0"/>
      <w:bookmarkStart w:id="45" w:name="_Toc186390545"/>
      <w:bookmarkStart w:id="46" w:name="_Toc186392714"/>
      <w:bookmarkEnd w:id="44"/>
      <w:r w:rsidRPr="000E1195">
        <w:rPr>
          <w:rFonts w:asciiTheme="minorHAnsi" w:hAnsiTheme="minorHAnsi" w:cstheme="minorHAnsi"/>
          <w:b/>
          <w:color w:val="000000" w:themeColor="text1"/>
        </w:rPr>
        <w:t>6. Gestion sécurisée des clés dans les systèmes de Big Data</w:t>
      </w:r>
      <w:r w:rsidR="000E1195">
        <w:rPr>
          <w:rFonts w:asciiTheme="minorHAnsi" w:hAnsiTheme="minorHAnsi" w:cstheme="minorHAnsi"/>
          <w:b/>
          <w:color w:val="000000" w:themeColor="text1"/>
        </w:rPr>
        <w:t xml:space="preserve"> </w:t>
      </w:r>
      <w:r w:rsidRPr="000E1195">
        <w:rPr>
          <w:rFonts w:asciiTheme="minorHAnsi" w:hAnsiTheme="minorHAnsi" w:cstheme="minorHAnsi"/>
          <w:b/>
          <w:color w:val="000000" w:themeColor="text1"/>
        </w:rPr>
        <w:t xml:space="preserve">: </w:t>
      </w:r>
      <w:r w:rsidRPr="000E1195">
        <w:rPr>
          <w:rFonts w:asciiTheme="minorHAnsi" w:hAnsiTheme="minorHAnsi" w:cstheme="minorHAnsi"/>
          <w:color w:val="000000" w:themeColor="text1"/>
        </w:rPr>
        <w:t>Dans des systèmes de Big Data, la gestion des clés de chiffrement est cruciale pour assurer la sécurité des données. Les algorithmes de chiffrement léger peuvent être utilisés pour générer et gérer ces clés de manière efficace, même dans des environnements à ressources limitées.</w:t>
      </w:r>
      <w:bookmarkEnd w:id="45"/>
      <w:bookmarkEnd w:id="46"/>
    </w:p>
    <w:p w:rsidR="000A1FDC" w:rsidRPr="000E1195" w:rsidRDefault="004A131A">
      <w:pPr>
        <w:pStyle w:val="Titre3"/>
        <w:keepNext w:val="0"/>
        <w:keepLines w:val="0"/>
        <w:spacing w:before="280" w:after="80" w:line="360" w:lineRule="auto"/>
        <w:jc w:val="both"/>
        <w:rPr>
          <w:rFonts w:asciiTheme="minorHAnsi" w:hAnsiTheme="minorHAnsi" w:cstheme="minorHAnsi"/>
          <w:color w:val="000000" w:themeColor="text1"/>
        </w:rPr>
      </w:pPr>
      <w:bookmarkStart w:id="47" w:name="_heading=h.4f2i44jb9dqd" w:colFirst="0" w:colLast="0"/>
      <w:bookmarkStart w:id="48" w:name="_Toc186390546"/>
      <w:bookmarkStart w:id="49" w:name="_Toc186392715"/>
      <w:bookmarkEnd w:id="47"/>
      <w:r w:rsidRPr="000E1195">
        <w:rPr>
          <w:rFonts w:asciiTheme="minorHAnsi" w:hAnsiTheme="minorHAnsi" w:cstheme="minorHAnsi"/>
          <w:b/>
          <w:color w:val="000000" w:themeColor="text1"/>
        </w:rPr>
        <w:t>7. Analyse de données chiffrées</w:t>
      </w:r>
      <w:r w:rsidR="000E1195">
        <w:rPr>
          <w:rFonts w:asciiTheme="minorHAnsi" w:hAnsiTheme="minorHAnsi" w:cstheme="minorHAnsi"/>
          <w:b/>
          <w:color w:val="000000" w:themeColor="text1"/>
        </w:rPr>
        <w:t xml:space="preserve"> </w:t>
      </w:r>
      <w:r w:rsidRPr="000E1195">
        <w:rPr>
          <w:rFonts w:asciiTheme="minorHAnsi" w:hAnsiTheme="minorHAnsi" w:cstheme="minorHAnsi"/>
          <w:b/>
          <w:color w:val="000000" w:themeColor="text1"/>
        </w:rPr>
        <w:t xml:space="preserve">: </w:t>
      </w:r>
      <w:r w:rsidRPr="000E1195">
        <w:rPr>
          <w:rFonts w:asciiTheme="minorHAnsi" w:hAnsiTheme="minorHAnsi" w:cstheme="minorHAnsi"/>
          <w:color w:val="000000" w:themeColor="text1"/>
        </w:rPr>
        <w:t xml:space="preserve">Une autre application dans le cadre de Big Data est l'analyse directe de données chiffrées, sans avoir besoin de déchiffrer ces données. Cela permet d'effectuer des calculs ou des analyses sur des données sensibles tout en maintenant leur confidentialité, par exemple, via des techniques comme le chiffrement </w:t>
      </w:r>
      <w:proofErr w:type="spellStart"/>
      <w:r w:rsidRPr="000E1195">
        <w:rPr>
          <w:rFonts w:asciiTheme="minorHAnsi" w:hAnsiTheme="minorHAnsi" w:cstheme="minorHAnsi"/>
          <w:color w:val="000000" w:themeColor="text1"/>
        </w:rPr>
        <w:t>homomorphique</w:t>
      </w:r>
      <w:proofErr w:type="spellEnd"/>
      <w:r w:rsidRPr="000E1195">
        <w:rPr>
          <w:rFonts w:asciiTheme="minorHAnsi" w:hAnsiTheme="minorHAnsi" w:cstheme="minorHAnsi"/>
          <w:color w:val="000000" w:themeColor="text1"/>
        </w:rPr>
        <w:t>.</w:t>
      </w:r>
      <w:bookmarkEnd w:id="48"/>
      <w:bookmarkEnd w:id="49"/>
    </w:p>
    <w:p w:rsidR="000A1FDC" w:rsidRDefault="000A1FDC"/>
    <w:p w:rsidR="000A1FDC" w:rsidRPr="000E1195" w:rsidRDefault="004A131A" w:rsidP="004D5F41">
      <w:pPr>
        <w:pStyle w:val="Style3"/>
      </w:pPr>
      <w:r w:rsidRPr="000E1195">
        <w:t>Distribution des bases</w:t>
      </w:r>
      <w:r w:rsidR="000E1195" w:rsidRPr="000E1195">
        <w:t xml:space="preserve"> de données</w:t>
      </w:r>
      <w:r w:rsidRPr="000E1195">
        <w:t xml:space="preserve"> :</w:t>
      </w:r>
    </w:p>
    <w:p w:rsidR="000A1FDC" w:rsidRPr="000E1195" w:rsidRDefault="004A131A" w:rsidP="004D5F41">
      <w:pPr>
        <w:pStyle w:val="Style1"/>
      </w:pPr>
      <w:r w:rsidRPr="000E1195">
        <w:t>Introduction à la distribution des bases</w:t>
      </w:r>
      <w:r w:rsidR="000E1195" w:rsidRPr="000E1195">
        <w:t> :</w:t>
      </w:r>
    </w:p>
    <w:p w:rsidR="000A1FDC" w:rsidRPr="000E1195" w:rsidRDefault="004A131A" w:rsidP="00B77D51">
      <w:pPr>
        <w:pStyle w:val="Paragraphedeliste"/>
        <w:numPr>
          <w:ilvl w:val="2"/>
          <w:numId w:val="33"/>
        </w:numPr>
        <w:spacing w:before="240" w:after="240" w:line="360" w:lineRule="auto"/>
        <w:jc w:val="both"/>
        <w:rPr>
          <w:b/>
          <w:sz w:val="24"/>
          <w:szCs w:val="24"/>
        </w:rPr>
      </w:pPr>
      <w:r w:rsidRPr="000E1195">
        <w:rPr>
          <w:b/>
          <w:sz w:val="24"/>
          <w:szCs w:val="24"/>
        </w:rPr>
        <w:lastRenderedPageBreak/>
        <w:t>Définition des bases de données distribuées :</w:t>
      </w:r>
    </w:p>
    <w:p w:rsidR="000A1FDC" w:rsidRDefault="004A131A">
      <w:pPr>
        <w:spacing w:before="240" w:after="240" w:line="360" w:lineRule="auto"/>
        <w:jc w:val="both"/>
        <w:rPr>
          <w:sz w:val="24"/>
          <w:szCs w:val="24"/>
        </w:rPr>
      </w:pPr>
      <w:r>
        <w:rPr>
          <w:b/>
          <w:sz w:val="28"/>
          <w:szCs w:val="28"/>
        </w:rPr>
        <w:t xml:space="preserve">  </w:t>
      </w:r>
      <w:r>
        <w:rPr>
          <w:sz w:val="24"/>
          <w:szCs w:val="24"/>
        </w:rPr>
        <w:t>Une base de données distribuée est essentiellement une base de données qui n'est pas limitée à un seul système, elle est répartie sur différents sites, c'est-à-dire sur plusieurs ordinateurs ou sur un réseau d'ordinateurs. Un système de base de données distribuée est situé sur différents sites qui ne partagent pas de composants physiques. Cela peut être nécessaire lorsqu'une base de données particulière doit être consultée par différents utilisateurs à l'échelle mondiale. Elle doit être gérée de telle sorte que pour les utilisateurs, elle ressemble à une base de données unique.</w:t>
      </w:r>
    </w:p>
    <w:p w:rsidR="000A1FDC" w:rsidRDefault="004A131A" w:rsidP="00B77D51">
      <w:pPr>
        <w:pStyle w:val="Paragraphedeliste"/>
        <w:numPr>
          <w:ilvl w:val="2"/>
          <w:numId w:val="33"/>
        </w:numPr>
        <w:spacing w:before="240" w:after="240" w:line="360" w:lineRule="auto"/>
        <w:jc w:val="both"/>
        <w:rPr>
          <w:b/>
          <w:sz w:val="24"/>
          <w:szCs w:val="24"/>
        </w:rPr>
      </w:pPr>
      <w:r w:rsidRPr="000E1195">
        <w:rPr>
          <w:b/>
          <w:sz w:val="24"/>
          <w:szCs w:val="24"/>
        </w:rPr>
        <w:t>Types</w:t>
      </w:r>
      <w:r w:rsidR="000E1195" w:rsidRPr="000E1195">
        <w:rPr>
          <w:b/>
          <w:sz w:val="24"/>
          <w:szCs w:val="24"/>
        </w:rPr>
        <w:t xml:space="preserve"> des bases de données distribué</w:t>
      </w:r>
      <w:r w:rsidR="000E1195">
        <w:rPr>
          <w:b/>
          <w:sz w:val="24"/>
          <w:szCs w:val="24"/>
        </w:rPr>
        <w:t>e</w:t>
      </w:r>
      <w:r w:rsidR="000E1195" w:rsidRPr="000E1195">
        <w:rPr>
          <w:b/>
          <w:sz w:val="24"/>
          <w:szCs w:val="24"/>
        </w:rPr>
        <w:t xml:space="preserve">s </w:t>
      </w:r>
      <w:r w:rsidRPr="000E1195">
        <w:rPr>
          <w:b/>
          <w:sz w:val="24"/>
          <w:szCs w:val="24"/>
        </w:rPr>
        <w:t>:</w:t>
      </w:r>
    </w:p>
    <w:p w:rsidR="000A1FDC" w:rsidRPr="00AA2B69" w:rsidRDefault="004A131A" w:rsidP="00B77D51">
      <w:pPr>
        <w:pStyle w:val="Paragraphedeliste"/>
        <w:numPr>
          <w:ilvl w:val="3"/>
          <w:numId w:val="33"/>
        </w:numPr>
        <w:spacing w:before="240" w:after="240" w:line="360" w:lineRule="auto"/>
        <w:jc w:val="both"/>
        <w:rPr>
          <w:b/>
          <w:sz w:val="24"/>
          <w:szCs w:val="24"/>
        </w:rPr>
      </w:pPr>
      <w:r w:rsidRPr="00AA2B69">
        <w:rPr>
          <w:b/>
          <w:sz w:val="24"/>
          <w:szCs w:val="24"/>
        </w:rPr>
        <w:t>Base de données homogène :</w:t>
      </w:r>
    </w:p>
    <w:p w:rsidR="000A1FDC" w:rsidRDefault="004A131A">
      <w:pPr>
        <w:spacing w:before="240" w:after="240" w:line="360" w:lineRule="auto"/>
        <w:jc w:val="both"/>
        <w:rPr>
          <w:sz w:val="24"/>
          <w:szCs w:val="24"/>
        </w:rPr>
      </w:pPr>
      <w:r>
        <w:rPr>
          <w:sz w:val="24"/>
          <w:szCs w:val="24"/>
        </w:rPr>
        <w:t xml:space="preserve">  Dans une base de données homogène, tous les sites stockent la base de données de manière identique. Le système d'exploitation, le système de gestion de la base de données et les structures de données utilisées : tous sont identiques sur tous les sites. Ils sont donc faciles à gérer.</w:t>
      </w:r>
    </w:p>
    <w:p w:rsidR="000A1FDC" w:rsidRPr="00AA2B69" w:rsidRDefault="004A131A" w:rsidP="00B77D51">
      <w:pPr>
        <w:pStyle w:val="Paragraphedeliste"/>
        <w:numPr>
          <w:ilvl w:val="3"/>
          <w:numId w:val="33"/>
        </w:numPr>
        <w:spacing w:before="240" w:after="240" w:line="360" w:lineRule="auto"/>
        <w:jc w:val="both"/>
        <w:rPr>
          <w:b/>
          <w:sz w:val="24"/>
          <w:szCs w:val="24"/>
        </w:rPr>
      </w:pPr>
      <w:r w:rsidRPr="00AA2B69">
        <w:rPr>
          <w:b/>
          <w:sz w:val="24"/>
          <w:szCs w:val="24"/>
        </w:rPr>
        <w:t>Base de données hétérogène :</w:t>
      </w:r>
    </w:p>
    <w:p w:rsidR="000A1FDC" w:rsidRDefault="004A131A">
      <w:pPr>
        <w:spacing w:before="240" w:after="240" w:line="360" w:lineRule="auto"/>
        <w:jc w:val="both"/>
        <w:rPr>
          <w:sz w:val="24"/>
          <w:szCs w:val="24"/>
        </w:rPr>
      </w:pPr>
      <w:r>
        <w:rPr>
          <w:b/>
          <w:sz w:val="28"/>
          <w:szCs w:val="28"/>
        </w:rPr>
        <w:t xml:space="preserve"> </w:t>
      </w:r>
      <w:r>
        <w:rPr>
          <w:sz w:val="24"/>
          <w:szCs w:val="24"/>
        </w:rPr>
        <w:t xml:space="preserve"> Dans une base de données distribuée hétérogène, les différents sites peuvent utiliser des schémas et des logiciels différents susceptibles d’entraîner des problèmes dans le traitement des requêtes et les transactions. En outre, un site particulier peut ignorer complètement les autres sites. Des ordinateurs différents peuvent utiliser un système d'exploitation différent, une application de base de données différente. Ils peuvent même utiliser des modèles de données différents pour la base de données. Par conséquent, des traductions sont nécessaires pour que les différents sites puissent communiquer.</w:t>
      </w:r>
    </w:p>
    <w:p w:rsidR="000A1FDC" w:rsidRPr="00AA2B69" w:rsidRDefault="004A131A" w:rsidP="00B77D51">
      <w:pPr>
        <w:pStyle w:val="Paragraphedeliste"/>
        <w:numPr>
          <w:ilvl w:val="2"/>
          <w:numId w:val="33"/>
        </w:numPr>
        <w:spacing w:before="240" w:after="240" w:line="360" w:lineRule="auto"/>
        <w:jc w:val="both"/>
        <w:rPr>
          <w:b/>
          <w:sz w:val="24"/>
          <w:szCs w:val="24"/>
        </w:rPr>
      </w:pPr>
      <w:r w:rsidRPr="00AA2B69">
        <w:rPr>
          <w:b/>
          <w:color w:val="161513"/>
          <w:sz w:val="24"/>
          <w:szCs w:val="24"/>
        </w:rPr>
        <w:t>Le</w:t>
      </w:r>
      <w:r w:rsidRPr="00AA2B69">
        <w:rPr>
          <w:b/>
          <w:sz w:val="24"/>
          <w:szCs w:val="24"/>
        </w:rPr>
        <w:t xml:space="preserve"> </w:t>
      </w:r>
      <w:r w:rsidRPr="00AA2B69">
        <w:rPr>
          <w:b/>
          <w:color w:val="161513"/>
          <w:sz w:val="24"/>
          <w:szCs w:val="24"/>
        </w:rPr>
        <w:t>rôle dans le Big Data</w:t>
      </w:r>
      <w:r w:rsidR="00AA2B69" w:rsidRPr="00AA2B69">
        <w:rPr>
          <w:b/>
          <w:color w:val="161513"/>
          <w:sz w:val="24"/>
          <w:szCs w:val="24"/>
        </w:rPr>
        <w:t xml:space="preserve"> </w:t>
      </w:r>
      <w:r w:rsidRPr="00AA2B69">
        <w:rPr>
          <w:b/>
          <w:color w:val="161513"/>
          <w:sz w:val="24"/>
          <w:szCs w:val="24"/>
        </w:rPr>
        <w:t>:</w:t>
      </w:r>
    </w:p>
    <w:p w:rsidR="000A1FDC" w:rsidRPr="00AA2B69" w:rsidRDefault="004A131A" w:rsidP="00B77D51">
      <w:pPr>
        <w:pStyle w:val="Paragraphedeliste"/>
        <w:numPr>
          <w:ilvl w:val="3"/>
          <w:numId w:val="33"/>
        </w:numPr>
        <w:spacing w:before="240" w:after="240" w:line="360" w:lineRule="auto"/>
        <w:jc w:val="both"/>
        <w:rPr>
          <w:b/>
          <w:color w:val="161513"/>
          <w:sz w:val="24"/>
          <w:szCs w:val="24"/>
        </w:rPr>
      </w:pPr>
      <w:r w:rsidRPr="00AA2B69">
        <w:rPr>
          <w:b/>
          <w:color w:val="161513"/>
          <w:sz w:val="24"/>
          <w:szCs w:val="24"/>
        </w:rPr>
        <w:t>Stockage des données massives</w:t>
      </w:r>
      <w:r w:rsidR="00AA2B69">
        <w:rPr>
          <w:b/>
          <w:color w:val="161513"/>
          <w:sz w:val="24"/>
          <w:szCs w:val="24"/>
        </w:rPr>
        <w:t> :</w:t>
      </w:r>
    </w:p>
    <w:p w:rsidR="000A1FDC" w:rsidRDefault="004A131A" w:rsidP="00B77D51">
      <w:pPr>
        <w:numPr>
          <w:ilvl w:val="0"/>
          <w:numId w:val="4"/>
        </w:numPr>
        <w:spacing w:before="240" w:after="0" w:line="360" w:lineRule="auto"/>
        <w:jc w:val="both"/>
        <w:rPr>
          <w:color w:val="161513"/>
          <w:sz w:val="24"/>
          <w:szCs w:val="24"/>
        </w:rPr>
      </w:pPr>
      <w:r>
        <w:rPr>
          <w:rFonts w:ascii="Times New Roman" w:eastAsia="Times New Roman" w:hAnsi="Times New Roman" w:cs="Times New Roman"/>
          <w:color w:val="161513"/>
          <w:sz w:val="24"/>
          <w:szCs w:val="24"/>
        </w:rPr>
        <w:lastRenderedPageBreak/>
        <w:t xml:space="preserve">  </w:t>
      </w:r>
      <w:r>
        <w:rPr>
          <w:color w:val="161513"/>
          <w:sz w:val="24"/>
          <w:szCs w:val="24"/>
        </w:rPr>
        <w:t>La distribution permet de répartir les données sur plusieurs nœuds ou serveurs, ce qui facilite le stockage de grandes quantités de données que les systèmes traditionnels ne peuvent pas gérer efficacement.</w:t>
      </w:r>
    </w:p>
    <w:p w:rsidR="000A1FDC" w:rsidRDefault="004A131A" w:rsidP="00B77D51">
      <w:pPr>
        <w:numPr>
          <w:ilvl w:val="0"/>
          <w:numId w:val="4"/>
        </w:numPr>
        <w:spacing w:after="240" w:line="360" w:lineRule="auto"/>
        <w:jc w:val="both"/>
        <w:rPr>
          <w:color w:val="161513"/>
          <w:sz w:val="24"/>
          <w:szCs w:val="24"/>
        </w:rPr>
      </w:pPr>
      <w:r>
        <w:rPr>
          <w:color w:val="161513"/>
          <w:sz w:val="24"/>
          <w:szCs w:val="24"/>
        </w:rPr>
        <w:t xml:space="preserve">    </w:t>
      </w:r>
      <w:r>
        <w:rPr>
          <w:rFonts w:ascii="Times New Roman" w:eastAsia="Times New Roman" w:hAnsi="Times New Roman" w:cs="Times New Roman"/>
          <w:color w:val="161513"/>
          <w:sz w:val="24"/>
          <w:szCs w:val="24"/>
        </w:rPr>
        <w:t xml:space="preserve"> </w:t>
      </w:r>
      <w:r>
        <w:rPr>
          <w:color w:val="161513"/>
          <w:sz w:val="24"/>
          <w:szCs w:val="24"/>
        </w:rPr>
        <w:t>Chaque nœud gère une portion des données, évitant les limites de stockage d'un seul serveur.</w:t>
      </w:r>
    </w:p>
    <w:p w:rsidR="000A1FDC" w:rsidRPr="00AA2B69" w:rsidRDefault="004A131A" w:rsidP="00B77D51">
      <w:pPr>
        <w:pStyle w:val="Paragraphedeliste"/>
        <w:numPr>
          <w:ilvl w:val="3"/>
          <w:numId w:val="33"/>
        </w:numPr>
        <w:spacing w:before="240" w:after="240" w:line="360" w:lineRule="auto"/>
        <w:jc w:val="both"/>
        <w:rPr>
          <w:b/>
          <w:color w:val="161513"/>
          <w:sz w:val="24"/>
          <w:szCs w:val="24"/>
        </w:rPr>
      </w:pPr>
      <w:r w:rsidRPr="00AA2B69">
        <w:rPr>
          <w:b/>
          <w:color w:val="161513"/>
          <w:sz w:val="24"/>
          <w:szCs w:val="24"/>
        </w:rPr>
        <w:t>Traitement parallèle</w:t>
      </w:r>
      <w:r w:rsidR="00AA2B69">
        <w:rPr>
          <w:b/>
          <w:color w:val="161513"/>
          <w:sz w:val="24"/>
          <w:szCs w:val="24"/>
        </w:rPr>
        <w:t> :</w:t>
      </w:r>
    </w:p>
    <w:p w:rsidR="000A1FDC" w:rsidRDefault="004A131A" w:rsidP="00B77D51">
      <w:pPr>
        <w:numPr>
          <w:ilvl w:val="0"/>
          <w:numId w:val="13"/>
        </w:numPr>
        <w:spacing w:before="240" w:after="0" w:line="360" w:lineRule="auto"/>
        <w:jc w:val="both"/>
        <w:rPr>
          <w:color w:val="161513"/>
          <w:sz w:val="24"/>
          <w:szCs w:val="24"/>
        </w:rPr>
      </w:pPr>
      <w:r>
        <w:rPr>
          <w:rFonts w:ascii="Times New Roman" w:eastAsia="Times New Roman" w:hAnsi="Times New Roman" w:cs="Times New Roman"/>
          <w:color w:val="161513"/>
          <w:sz w:val="24"/>
          <w:szCs w:val="24"/>
        </w:rPr>
        <w:t xml:space="preserve"> </w:t>
      </w:r>
      <w:r>
        <w:rPr>
          <w:color w:val="161513"/>
          <w:sz w:val="24"/>
          <w:szCs w:val="24"/>
        </w:rPr>
        <w:t>En distribuant les données, le traitement peut être effectué simultanément sur plusieurs nœuds (traitement parallèle).</w:t>
      </w:r>
    </w:p>
    <w:p w:rsidR="000A1FDC" w:rsidRDefault="004A131A" w:rsidP="00B77D51">
      <w:pPr>
        <w:numPr>
          <w:ilvl w:val="0"/>
          <w:numId w:val="13"/>
        </w:numPr>
        <w:spacing w:after="240" w:line="360" w:lineRule="auto"/>
        <w:jc w:val="both"/>
        <w:rPr>
          <w:color w:val="161513"/>
          <w:sz w:val="24"/>
          <w:szCs w:val="24"/>
        </w:rPr>
      </w:pPr>
      <w:r>
        <w:rPr>
          <w:color w:val="161513"/>
          <w:sz w:val="24"/>
          <w:szCs w:val="24"/>
        </w:rPr>
        <w:t xml:space="preserve">  </w:t>
      </w:r>
      <w:r>
        <w:rPr>
          <w:rFonts w:ascii="Times New Roman" w:eastAsia="Times New Roman" w:hAnsi="Times New Roman" w:cs="Times New Roman"/>
          <w:color w:val="161513"/>
          <w:sz w:val="24"/>
          <w:szCs w:val="24"/>
        </w:rPr>
        <w:t xml:space="preserve"> </w:t>
      </w:r>
      <w:r>
        <w:rPr>
          <w:color w:val="161513"/>
          <w:sz w:val="24"/>
          <w:szCs w:val="24"/>
        </w:rPr>
        <w:t>Cela améliore considérablement les performances pour des analyses complexes et des calculs en temps réel, caractéristiques essentielles du Big Data.</w:t>
      </w:r>
    </w:p>
    <w:p w:rsidR="000A1FDC" w:rsidRPr="00AA2B69" w:rsidRDefault="004A131A" w:rsidP="00B77D51">
      <w:pPr>
        <w:pStyle w:val="Paragraphedeliste"/>
        <w:numPr>
          <w:ilvl w:val="3"/>
          <w:numId w:val="33"/>
        </w:numPr>
        <w:spacing w:before="240" w:after="240" w:line="360" w:lineRule="auto"/>
        <w:jc w:val="both"/>
        <w:rPr>
          <w:b/>
          <w:color w:val="161513"/>
          <w:sz w:val="24"/>
          <w:szCs w:val="24"/>
        </w:rPr>
      </w:pPr>
      <w:r w:rsidRPr="00AA2B69">
        <w:rPr>
          <w:b/>
          <w:color w:val="161513"/>
          <w:sz w:val="24"/>
          <w:szCs w:val="24"/>
        </w:rPr>
        <w:t>Tolérance aux pannes</w:t>
      </w:r>
      <w:r w:rsidR="00AA2B69">
        <w:rPr>
          <w:b/>
          <w:color w:val="161513"/>
          <w:sz w:val="24"/>
          <w:szCs w:val="24"/>
        </w:rPr>
        <w:t> :</w:t>
      </w:r>
    </w:p>
    <w:p w:rsidR="000A1FDC" w:rsidRDefault="004A131A" w:rsidP="00B77D51">
      <w:pPr>
        <w:numPr>
          <w:ilvl w:val="0"/>
          <w:numId w:val="22"/>
        </w:numPr>
        <w:spacing w:before="240" w:after="240" w:line="360" w:lineRule="auto"/>
        <w:jc w:val="both"/>
        <w:rPr>
          <w:color w:val="161513"/>
          <w:sz w:val="24"/>
          <w:szCs w:val="24"/>
        </w:rPr>
      </w:pPr>
      <w:r>
        <w:rPr>
          <w:color w:val="161513"/>
          <w:sz w:val="24"/>
          <w:szCs w:val="24"/>
        </w:rPr>
        <w:t>Les systèmes distribués sont conçus pour répliquer les données sur plusieurs nœuds. En cas de défaillance d'un nœud, les autres peuvent compenser, garantissant la continuité des opérations.</w:t>
      </w:r>
    </w:p>
    <w:p w:rsidR="000A1FDC" w:rsidRPr="00AA2B69" w:rsidRDefault="004A131A" w:rsidP="00B77D51">
      <w:pPr>
        <w:pStyle w:val="Paragraphedeliste"/>
        <w:numPr>
          <w:ilvl w:val="3"/>
          <w:numId w:val="33"/>
        </w:numPr>
        <w:spacing w:before="240" w:after="240" w:line="360" w:lineRule="auto"/>
        <w:jc w:val="both"/>
        <w:rPr>
          <w:b/>
          <w:color w:val="161513"/>
          <w:sz w:val="24"/>
          <w:szCs w:val="24"/>
        </w:rPr>
      </w:pPr>
      <w:r w:rsidRPr="00AA2B69">
        <w:rPr>
          <w:b/>
          <w:color w:val="161513"/>
          <w:sz w:val="24"/>
          <w:szCs w:val="24"/>
        </w:rPr>
        <w:t xml:space="preserve"> </w:t>
      </w:r>
      <w:proofErr w:type="spellStart"/>
      <w:r w:rsidRPr="00AA2B69">
        <w:rPr>
          <w:b/>
          <w:color w:val="161513"/>
          <w:sz w:val="24"/>
          <w:szCs w:val="24"/>
        </w:rPr>
        <w:t>Scalabilité</w:t>
      </w:r>
      <w:proofErr w:type="spellEnd"/>
      <w:r w:rsidRPr="00AA2B69">
        <w:rPr>
          <w:b/>
          <w:color w:val="161513"/>
          <w:sz w:val="24"/>
          <w:szCs w:val="24"/>
        </w:rPr>
        <w:t xml:space="preserve"> horizontale</w:t>
      </w:r>
      <w:r w:rsidR="00AA2B69">
        <w:rPr>
          <w:b/>
          <w:color w:val="161513"/>
          <w:sz w:val="24"/>
          <w:szCs w:val="24"/>
        </w:rPr>
        <w:t> :</w:t>
      </w:r>
    </w:p>
    <w:p w:rsidR="000A1FDC" w:rsidRDefault="004A131A" w:rsidP="00B77D51">
      <w:pPr>
        <w:numPr>
          <w:ilvl w:val="0"/>
          <w:numId w:val="20"/>
        </w:numPr>
        <w:spacing w:before="240" w:after="240" w:line="360" w:lineRule="auto"/>
        <w:jc w:val="both"/>
        <w:rPr>
          <w:color w:val="161513"/>
          <w:sz w:val="24"/>
          <w:szCs w:val="24"/>
        </w:rPr>
      </w:pPr>
      <w:r>
        <w:rPr>
          <w:rFonts w:ascii="Times New Roman" w:eastAsia="Times New Roman" w:hAnsi="Times New Roman" w:cs="Times New Roman"/>
          <w:color w:val="161513"/>
          <w:sz w:val="24"/>
          <w:szCs w:val="24"/>
        </w:rPr>
        <w:t xml:space="preserve">  </w:t>
      </w:r>
      <w:r>
        <w:rPr>
          <w:color w:val="161513"/>
          <w:sz w:val="24"/>
          <w:szCs w:val="24"/>
        </w:rPr>
        <w:t xml:space="preserve">Les bases de données distribuées permettent une </w:t>
      </w:r>
      <w:proofErr w:type="spellStart"/>
      <w:r>
        <w:rPr>
          <w:color w:val="161513"/>
          <w:sz w:val="24"/>
          <w:szCs w:val="24"/>
        </w:rPr>
        <w:t>scalabilité</w:t>
      </w:r>
      <w:proofErr w:type="spellEnd"/>
      <w:r>
        <w:rPr>
          <w:color w:val="161513"/>
          <w:sz w:val="24"/>
          <w:szCs w:val="24"/>
        </w:rPr>
        <w:t xml:space="preserve"> horizontale, où l'on peut ajouter de nouveaux nœuds au système pour gérer des charges accrues de données et d'utilisateurs. Cela répond aux besoins croissants des systèmes Big Data.</w:t>
      </w:r>
    </w:p>
    <w:p w:rsidR="000A1FDC" w:rsidRPr="00AA2B69" w:rsidRDefault="004A131A" w:rsidP="00B77D51">
      <w:pPr>
        <w:pStyle w:val="Paragraphedeliste"/>
        <w:numPr>
          <w:ilvl w:val="3"/>
          <w:numId w:val="33"/>
        </w:numPr>
        <w:spacing w:before="240" w:after="240" w:line="360" w:lineRule="auto"/>
        <w:jc w:val="both"/>
        <w:rPr>
          <w:b/>
          <w:color w:val="161513"/>
          <w:sz w:val="24"/>
          <w:szCs w:val="24"/>
        </w:rPr>
      </w:pPr>
      <w:r w:rsidRPr="00AA2B69">
        <w:rPr>
          <w:b/>
          <w:color w:val="161513"/>
          <w:sz w:val="24"/>
          <w:szCs w:val="24"/>
        </w:rPr>
        <w:t>Proximité des données</w:t>
      </w:r>
      <w:r w:rsidR="00AA2B69">
        <w:rPr>
          <w:b/>
          <w:color w:val="161513"/>
          <w:sz w:val="24"/>
          <w:szCs w:val="24"/>
        </w:rPr>
        <w:t> :</w:t>
      </w:r>
    </w:p>
    <w:p w:rsidR="000A1FDC" w:rsidRDefault="004A131A" w:rsidP="00B77D51">
      <w:pPr>
        <w:numPr>
          <w:ilvl w:val="0"/>
          <w:numId w:val="8"/>
        </w:numPr>
        <w:spacing w:before="240" w:after="240" w:line="360" w:lineRule="auto"/>
        <w:jc w:val="both"/>
        <w:rPr>
          <w:color w:val="161513"/>
          <w:sz w:val="24"/>
          <w:szCs w:val="24"/>
        </w:rPr>
      </w:pPr>
      <w:r>
        <w:rPr>
          <w:color w:val="161513"/>
          <w:sz w:val="24"/>
          <w:szCs w:val="24"/>
        </w:rPr>
        <w:t>Dans un environnement global, la distribution géographique des bases permet de rapprocher les données des utilisateurs finaux, réduisant ainsi la latence et améliorant la vitesse d'accès.</w:t>
      </w:r>
    </w:p>
    <w:p w:rsidR="000A1FDC" w:rsidRPr="00AA2B69" w:rsidRDefault="00AA2B69" w:rsidP="00B77D51">
      <w:pPr>
        <w:pStyle w:val="Paragraphedeliste"/>
        <w:numPr>
          <w:ilvl w:val="2"/>
          <w:numId w:val="33"/>
        </w:numPr>
        <w:spacing w:before="240" w:after="240" w:line="360" w:lineRule="auto"/>
        <w:jc w:val="both"/>
        <w:rPr>
          <w:b/>
          <w:sz w:val="24"/>
          <w:szCs w:val="24"/>
        </w:rPr>
      </w:pPr>
      <w:r w:rsidRPr="00AA2B69">
        <w:rPr>
          <w:b/>
          <w:color w:val="161513"/>
          <w:sz w:val="24"/>
          <w:szCs w:val="24"/>
        </w:rPr>
        <w:t xml:space="preserve"> </w:t>
      </w:r>
      <w:r w:rsidR="004A131A" w:rsidRPr="00AA2B69">
        <w:rPr>
          <w:b/>
          <w:color w:val="161513"/>
          <w:sz w:val="24"/>
          <w:szCs w:val="24"/>
        </w:rPr>
        <w:t>Importance dans le contexte du Big Data :</w:t>
      </w:r>
    </w:p>
    <w:p w:rsidR="000A1FDC" w:rsidRPr="00AA2B69" w:rsidRDefault="004A131A" w:rsidP="00B77D51">
      <w:pPr>
        <w:pStyle w:val="Paragraphedeliste"/>
        <w:numPr>
          <w:ilvl w:val="3"/>
          <w:numId w:val="33"/>
        </w:numPr>
        <w:spacing w:before="240" w:after="240" w:line="360" w:lineRule="auto"/>
        <w:jc w:val="both"/>
        <w:rPr>
          <w:b/>
          <w:color w:val="161513"/>
          <w:sz w:val="24"/>
          <w:szCs w:val="24"/>
        </w:rPr>
      </w:pPr>
      <w:r w:rsidRPr="00AA2B69">
        <w:rPr>
          <w:b/>
          <w:color w:val="161513"/>
          <w:sz w:val="24"/>
          <w:szCs w:val="24"/>
        </w:rPr>
        <w:t>Efficacité dans la gestion des 3V du Big Data</w:t>
      </w:r>
      <w:r w:rsidR="007A6848">
        <w:rPr>
          <w:b/>
          <w:color w:val="161513"/>
          <w:sz w:val="24"/>
          <w:szCs w:val="24"/>
        </w:rPr>
        <w:t> :</w:t>
      </w:r>
    </w:p>
    <w:p w:rsidR="000A1FDC" w:rsidRDefault="004A131A" w:rsidP="00B77D51">
      <w:pPr>
        <w:numPr>
          <w:ilvl w:val="0"/>
          <w:numId w:val="19"/>
        </w:numPr>
        <w:spacing w:after="0" w:line="360" w:lineRule="auto"/>
        <w:rPr>
          <w:color w:val="161513"/>
          <w:sz w:val="24"/>
          <w:szCs w:val="24"/>
        </w:rPr>
      </w:pPr>
      <w:r>
        <w:rPr>
          <w:color w:val="161513"/>
          <w:sz w:val="24"/>
          <w:szCs w:val="24"/>
        </w:rPr>
        <w:lastRenderedPageBreak/>
        <w:t xml:space="preserve">Volume : La distribution permet de gérer des </w:t>
      </w:r>
      <w:proofErr w:type="spellStart"/>
      <w:r>
        <w:rPr>
          <w:color w:val="161513"/>
          <w:sz w:val="24"/>
          <w:szCs w:val="24"/>
        </w:rPr>
        <w:t>pétaoctets</w:t>
      </w:r>
      <w:proofErr w:type="spellEnd"/>
      <w:r>
        <w:rPr>
          <w:color w:val="161513"/>
          <w:sz w:val="24"/>
          <w:szCs w:val="24"/>
        </w:rPr>
        <w:t xml:space="preserve"> voire des </w:t>
      </w:r>
      <w:proofErr w:type="spellStart"/>
      <w:r>
        <w:rPr>
          <w:color w:val="161513"/>
          <w:sz w:val="24"/>
          <w:szCs w:val="24"/>
        </w:rPr>
        <w:t>exaoctets</w:t>
      </w:r>
      <w:proofErr w:type="spellEnd"/>
      <w:r>
        <w:rPr>
          <w:color w:val="161513"/>
          <w:sz w:val="24"/>
          <w:szCs w:val="24"/>
        </w:rPr>
        <w:t xml:space="preserve"> de données.</w:t>
      </w:r>
    </w:p>
    <w:p w:rsidR="000A1FDC" w:rsidRDefault="004A131A" w:rsidP="00B77D51">
      <w:pPr>
        <w:numPr>
          <w:ilvl w:val="0"/>
          <w:numId w:val="19"/>
        </w:numPr>
        <w:spacing w:after="0" w:line="360" w:lineRule="auto"/>
        <w:rPr>
          <w:color w:val="161513"/>
          <w:sz w:val="24"/>
          <w:szCs w:val="24"/>
        </w:rPr>
      </w:pPr>
      <w:r>
        <w:rPr>
          <w:color w:val="161513"/>
          <w:sz w:val="24"/>
          <w:szCs w:val="24"/>
        </w:rPr>
        <w:t>Vélocité : Les bases distribuées permettent un accès rapide et le traitement des flux de données en temps réel.</w:t>
      </w:r>
    </w:p>
    <w:p w:rsidR="000A1FDC" w:rsidRDefault="004A131A" w:rsidP="00B77D51">
      <w:pPr>
        <w:numPr>
          <w:ilvl w:val="0"/>
          <w:numId w:val="19"/>
        </w:numPr>
        <w:spacing w:after="240" w:line="360" w:lineRule="auto"/>
        <w:rPr>
          <w:color w:val="161513"/>
          <w:sz w:val="24"/>
          <w:szCs w:val="24"/>
        </w:rPr>
      </w:pPr>
      <w:r>
        <w:rPr>
          <w:color w:val="161513"/>
          <w:sz w:val="24"/>
          <w:szCs w:val="24"/>
        </w:rPr>
        <w:t>Variété : Elles sont capables de stocker des types de données variés (structurées, semi-structurées, non structurées).</w:t>
      </w:r>
    </w:p>
    <w:p w:rsidR="000A1FDC" w:rsidRPr="00AA2B69" w:rsidRDefault="004A131A" w:rsidP="00B77D51">
      <w:pPr>
        <w:pStyle w:val="Paragraphedeliste"/>
        <w:numPr>
          <w:ilvl w:val="3"/>
          <w:numId w:val="33"/>
        </w:numPr>
        <w:spacing w:before="240" w:after="240" w:line="360" w:lineRule="auto"/>
        <w:jc w:val="both"/>
        <w:rPr>
          <w:b/>
          <w:color w:val="161513"/>
          <w:sz w:val="24"/>
          <w:szCs w:val="24"/>
        </w:rPr>
      </w:pPr>
      <w:r w:rsidRPr="00AA2B69">
        <w:rPr>
          <w:b/>
          <w:color w:val="161513"/>
          <w:sz w:val="24"/>
          <w:szCs w:val="24"/>
        </w:rPr>
        <w:t>Support pour les technologies Big Data</w:t>
      </w:r>
      <w:r w:rsidR="007A6848">
        <w:rPr>
          <w:b/>
          <w:color w:val="161513"/>
          <w:sz w:val="24"/>
          <w:szCs w:val="24"/>
        </w:rPr>
        <w:t> :</w:t>
      </w:r>
    </w:p>
    <w:p w:rsidR="000A1FDC" w:rsidRDefault="004A131A" w:rsidP="00B77D51">
      <w:pPr>
        <w:numPr>
          <w:ilvl w:val="0"/>
          <w:numId w:val="31"/>
        </w:numPr>
        <w:spacing w:after="240" w:line="360" w:lineRule="auto"/>
        <w:jc w:val="both"/>
        <w:rPr>
          <w:color w:val="161513"/>
          <w:sz w:val="24"/>
          <w:szCs w:val="24"/>
        </w:rPr>
      </w:pPr>
      <w:r>
        <w:rPr>
          <w:color w:val="161513"/>
          <w:sz w:val="24"/>
          <w:szCs w:val="24"/>
        </w:rPr>
        <w:t xml:space="preserve">Les bases distribuées forment le socle de plusieurs technologies </w:t>
      </w:r>
      <w:proofErr w:type="spellStart"/>
      <w:r>
        <w:rPr>
          <w:color w:val="161513"/>
          <w:sz w:val="24"/>
          <w:szCs w:val="24"/>
        </w:rPr>
        <w:t>Big</w:t>
      </w:r>
      <w:proofErr w:type="spellEnd"/>
      <w:r>
        <w:rPr>
          <w:color w:val="161513"/>
          <w:sz w:val="24"/>
          <w:szCs w:val="24"/>
        </w:rPr>
        <w:t xml:space="preserve"> Data comme </w:t>
      </w:r>
      <w:proofErr w:type="spellStart"/>
      <w:r>
        <w:rPr>
          <w:color w:val="161513"/>
          <w:sz w:val="24"/>
          <w:szCs w:val="24"/>
        </w:rPr>
        <w:t>Hadoop</w:t>
      </w:r>
      <w:proofErr w:type="spellEnd"/>
      <w:r>
        <w:rPr>
          <w:color w:val="161513"/>
          <w:sz w:val="24"/>
          <w:szCs w:val="24"/>
        </w:rPr>
        <w:t>, Apache Cassandra, et MongoDB, qui s'appuient sur des modèles de données distribuées pour fonctionner efficacement.</w:t>
      </w:r>
    </w:p>
    <w:p w:rsidR="000A1FDC" w:rsidRPr="00AA2B69" w:rsidRDefault="004A131A" w:rsidP="00B77D51">
      <w:pPr>
        <w:pStyle w:val="Paragraphedeliste"/>
        <w:numPr>
          <w:ilvl w:val="3"/>
          <w:numId w:val="33"/>
        </w:numPr>
        <w:spacing w:before="240" w:after="240" w:line="360" w:lineRule="auto"/>
        <w:jc w:val="both"/>
        <w:rPr>
          <w:b/>
          <w:color w:val="161513"/>
          <w:sz w:val="24"/>
          <w:szCs w:val="24"/>
        </w:rPr>
      </w:pPr>
      <w:r w:rsidRPr="00AA2B69">
        <w:rPr>
          <w:b/>
          <w:color w:val="161513"/>
          <w:sz w:val="24"/>
          <w:szCs w:val="24"/>
        </w:rPr>
        <w:t xml:space="preserve"> Optimisation des coûts</w:t>
      </w:r>
      <w:r w:rsidR="00E178E4">
        <w:rPr>
          <w:b/>
          <w:color w:val="161513"/>
          <w:sz w:val="24"/>
          <w:szCs w:val="24"/>
        </w:rPr>
        <w:t> :</w:t>
      </w:r>
    </w:p>
    <w:p w:rsidR="000A1FDC" w:rsidRDefault="004A131A" w:rsidP="00B77D51">
      <w:pPr>
        <w:numPr>
          <w:ilvl w:val="0"/>
          <w:numId w:val="6"/>
        </w:numPr>
        <w:spacing w:after="240" w:line="360" w:lineRule="auto"/>
        <w:jc w:val="both"/>
        <w:rPr>
          <w:color w:val="161513"/>
          <w:sz w:val="24"/>
          <w:szCs w:val="24"/>
        </w:rPr>
      </w:pPr>
      <w:r>
        <w:rPr>
          <w:color w:val="161513"/>
          <w:sz w:val="24"/>
          <w:szCs w:val="24"/>
        </w:rPr>
        <w:t>En répartissant les données sur des infrastructures multiples, souvent basées sur des serveurs standards ou des solutions cloud, les entreprises réduisent leurs coûts par rapport à des solutions centralisées nécessitant des infrastructures coûteuses.</w:t>
      </w:r>
    </w:p>
    <w:p w:rsidR="000A1FDC" w:rsidRPr="00AA2B69" w:rsidRDefault="004A131A" w:rsidP="00B77D51">
      <w:pPr>
        <w:pStyle w:val="Paragraphedeliste"/>
        <w:numPr>
          <w:ilvl w:val="3"/>
          <w:numId w:val="33"/>
        </w:numPr>
        <w:spacing w:before="240" w:after="240" w:line="360" w:lineRule="auto"/>
        <w:jc w:val="both"/>
        <w:rPr>
          <w:b/>
          <w:color w:val="161513"/>
          <w:sz w:val="24"/>
          <w:szCs w:val="24"/>
        </w:rPr>
      </w:pPr>
      <w:r w:rsidRPr="00AA2B69">
        <w:rPr>
          <w:b/>
          <w:color w:val="161513"/>
          <w:sz w:val="24"/>
          <w:szCs w:val="24"/>
        </w:rPr>
        <w:t>Flexibilité et adaptabilité</w:t>
      </w:r>
      <w:r w:rsidR="00E178E4">
        <w:rPr>
          <w:b/>
          <w:color w:val="161513"/>
          <w:sz w:val="24"/>
          <w:szCs w:val="24"/>
        </w:rPr>
        <w:t> :</w:t>
      </w:r>
    </w:p>
    <w:p w:rsidR="000A1FDC" w:rsidRDefault="004A131A" w:rsidP="00B77D51">
      <w:pPr>
        <w:numPr>
          <w:ilvl w:val="0"/>
          <w:numId w:val="26"/>
        </w:numPr>
        <w:spacing w:after="240" w:line="360" w:lineRule="auto"/>
        <w:jc w:val="both"/>
        <w:rPr>
          <w:color w:val="161513"/>
          <w:sz w:val="24"/>
          <w:szCs w:val="24"/>
        </w:rPr>
      </w:pPr>
      <w:r>
        <w:rPr>
          <w:color w:val="161513"/>
          <w:sz w:val="24"/>
          <w:szCs w:val="24"/>
        </w:rPr>
        <w:t>Les bases distribuées s'adaptent facilement aux besoins des entreprises en évolution, notamment dans des domaines comme l'e-commerce, l'</w:t>
      </w:r>
      <w:proofErr w:type="spellStart"/>
      <w:r>
        <w:rPr>
          <w:color w:val="161513"/>
          <w:sz w:val="24"/>
          <w:szCs w:val="24"/>
        </w:rPr>
        <w:t>IoT</w:t>
      </w:r>
      <w:proofErr w:type="spellEnd"/>
      <w:r>
        <w:rPr>
          <w:color w:val="161513"/>
          <w:sz w:val="24"/>
          <w:szCs w:val="24"/>
        </w:rPr>
        <w:t>, et les réseaux sociaux, où le Big Data est omniprésent.</w:t>
      </w:r>
    </w:p>
    <w:p w:rsidR="000A1FDC" w:rsidRPr="00AA2B69" w:rsidRDefault="004A131A" w:rsidP="00B77D51">
      <w:pPr>
        <w:pStyle w:val="Paragraphedeliste"/>
        <w:numPr>
          <w:ilvl w:val="3"/>
          <w:numId w:val="33"/>
        </w:numPr>
        <w:spacing w:before="240" w:after="240" w:line="360" w:lineRule="auto"/>
        <w:jc w:val="both"/>
        <w:rPr>
          <w:b/>
          <w:color w:val="161513"/>
          <w:sz w:val="24"/>
          <w:szCs w:val="24"/>
        </w:rPr>
      </w:pPr>
      <w:r w:rsidRPr="00AA2B69">
        <w:rPr>
          <w:b/>
          <w:color w:val="161513"/>
          <w:sz w:val="24"/>
          <w:szCs w:val="24"/>
        </w:rPr>
        <w:t xml:space="preserve"> Amélioration de la prise de décision</w:t>
      </w:r>
      <w:r w:rsidR="00E178E4">
        <w:rPr>
          <w:b/>
          <w:color w:val="161513"/>
          <w:sz w:val="24"/>
          <w:szCs w:val="24"/>
        </w:rPr>
        <w:t> :</w:t>
      </w:r>
    </w:p>
    <w:p w:rsidR="000A1FDC" w:rsidRDefault="004A131A">
      <w:pPr>
        <w:numPr>
          <w:ilvl w:val="0"/>
          <w:numId w:val="3"/>
        </w:numPr>
        <w:spacing w:after="240" w:line="360" w:lineRule="auto"/>
        <w:jc w:val="both"/>
        <w:rPr>
          <w:color w:val="161513"/>
          <w:sz w:val="24"/>
          <w:szCs w:val="24"/>
        </w:rPr>
      </w:pPr>
      <w:r>
        <w:rPr>
          <w:color w:val="161513"/>
          <w:sz w:val="24"/>
          <w:szCs w:val="24"/>
        </w:rPr>
        <w:t>Grâce à l'accès rapide et distribué aux données, les entreprises peuvent exploiter les analyses en temps réel pour prendre des décisions stratégiques plus rapides et éclairées.</w:t>
      </w:r>
    </w:p>
    <w:p w:rsidR="000A1FDC" w:rsidRPr="00AA2B69" w:rsidRDefault="004A131A" w:rsidP="004D5F41">
      <w:pPr>
        <w:pStyle w:val="Style1"/>
      </w:pPr>
      <w:r w:rsidRPr="00AA2B69">
        <w:t>Les principes fondamentaux de la distribution des bases :</w:t>
      </w:r>
    </w:p>
    <w:p w:rsidR="000A1FDC" w:rsidRPr="00AA2B69" w:rsidRDefault="004A131A" w:rsidP="00B77D51">
      <w:pPr>
        <w:pStyle w:val="Paragraphedeliste"/>
        <w:numPr>
          <w:ilvl w:val="2"/>
          <w:numId w:val="33"/>
        </w:numPr>
        <w:spacing w:before="240" w:after="240" w:line="360" w:lineRule="auto"/>
        <w:jc w:val="both"/>
        <w:rPr>
          <w:b/>
          <w:color w:val="161513"/>
          <w:sz w:val="24"/>
          <w:szCs w:val="24"/>
        </w:rPr>
      </w:pPr>
      <w:r w:rsidRPr="00AA2B69">
        <w:rPr>
          <w:b/>
          <w:color w:val="161513"/>
          <w:sz w:val="24"/>
          <w:szCs w:val="24"/>
        </w:rPr>
        <w:t>Architecture des bases distribuées :</w:t>
      </w:r>
    </w:p>
    <w:p w:rsidR="000A1FDC" w:rsidRDefault="004A131A">
      <w:pPr>
        <w:spacing w:before="240" w:after="240" w:line="360" w:lineRule="auto"/>
        <w:rPr>
          <w:b/>
          <w:color w:val="161513"/>
          <w:sz w:val="24"/>
          <w:szCs w:val="24"/>
          <w:u w:val="single"/>
        </w:rPr>
      </w:pPr>
      <w:r>
        <w:rPr>
          <w:b/>
          <w:noProof/>
          <w:color w:val="161513"/>
          <w:sz w:val="24"/>
          <w:szCs w:val="24"/>
          <w:u w:val="single"/>
          <w:lang w:val="en-US"/>
        </w:rPr>
        <w:lastRenderedPageBreak/>
        <w:drawing>
          <wp:inline distT="114300" distB="114300" distL="114300" distR="114300">
            <wp:extent cx="5781675" cy="4342879"/>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81675" cy="4342879"/>
                    </a:xfrm>
                    <a:prstGeom prst="rect">
                      <a:avLst/>
                    </a:prstGeom>
                    <a:ln/>
                  </pic:spPr>
                </pic:pic>
              </a:graphicData>
            </a:graphic>
          </wp:inline>
        </w:drawing>
      </w:r>
    </w:p>
    <w:p w:rsidR="000A1FDC" w:rsidRDefault="004A131A">
      <w:pPr>
        <w:spacing w:before="240" w:after="240" w:line="360" w:lineRule="auto"/>
        <w:jc w:val="center"/>
        <w:rPr>
          <w:color w:val="161513"/>
        </w:rPr>
      </w:pPr>
      <w:r>
        <w:rPr>
          <w:color w:val="161513"/>
        </w:rPr>
        <w:t>Figure : Architecture d’une base de données répartie</w:t>
      </w:r>
    </w:p>
    <w:p w:rsidR="000A1FDC" w:rsidRPr="00AA2B69" w:rsidRDefault="004A131A" w:rsidP="00B77D51">
      <w:pPr>
        <w:pStyle w:val="Paragraphedeliste"/>
        <w:numPr>
          <w:ilvl w:val="0"/>
          <w:numId w:val="34"/>
        </w:numPr>
        <w:spacing w:before="240" w:after="240" w:line="360" w:lineRule="auto"/>
        <w:rPr>
          <w:color w:val="161513"/>
          <w:sz w:val="24"/>
          <w:szCs w:val="24"/>
        </w:rPr>
      </w:pPr>
      <w:r w:rsidRPr="00AA2B69">
        <w:rPr>
          <w:color w:val="161513"/>
          <w:sz w:val="24"/>
          <w:szCs w:val="24"/>
        </w:rPr>
        <w:t>La répartition d'une base de données intervient dans les trois niveaux de son architecture en plus de la répartition physique des données :</w:t>
      </w:r>
    </w:p>
    <w:p w:rsidR="000A1FDC" w:rsidRDefault="004A131A">
      <w:pPr>
        <w:numPr>
          <w:ilvl w:val="0"/>
          <w:numId w:val="2"/>
        </w:numPr>
        <w:spacing w:before="240" w:after="0" w:line="360" w:lineRule="auto"/>
        <w:rPr>
          <w:color w:val="161513"/>
          <w:sz w:val="24"/>
          <w:szCs w:val="24"/>
        </w:rPr>
      </w:pPr>
      <w:r>
        <w:rPr>
          <w:b/>
          <w:color w:val="161513"/>
          <w:sz w:val="24"/>
          <w:szCs w:val="24"/>
        </w:rPr>
        <w:t>Niveau externe</w:t>
      </w:r>
      <w:r>
        <w:rPr>
          <w:color w:val="161513"/>
          <w:sz w:val="24"/>
          <w:szCs w:val="24"/>
        </w:rPr>
        <w:t xml:space="preserve"> : les vues sont distribuées sur les sites utilisateurs.</w:t>
      </w:r>
    </w:p>
    <w:p w:rsidR="000A1FDC" w:rsidRDefault="004A131A">
      <w:pPr>
        <w:numPr>
          <w:ilvl w:val="0"/>
          <w:numId w:val="2"/>
        </w:numPr>
        <w:spacing w:after="0" w:line="360" w:lineRule="auto"/>
        <w:rPr>
          <w:color w:val="161513"/>
          <w:sz w:val="24"/>
          <w:szCs w:val="24"/>
        </w:rPr>
      </w:pPr>
      <w:r>
        <w:rPr>
          <w:rFonts w:ascii="Times New Roman" w:eastAsia="Times New Roman" w:hAnsi="Times New Roman" w:cs="Times New Roman"/>
          <w:b/>
          <w:color w:val="161513"/>
          <w:sz w:val="24"/>
          <w:szCs w:val="24"/>
        </w:rPr>
        <w:t xml:space="preserve"> </w:t>
      </w:r>
      <w:r>
        <w:rPr>
          <w:b/>
          <w:color w:val="161513"/>
          <w:sz w:val="24"/>
          <w:szCs w:val="24"/>
        </w:rPr>
        <w:t>Niveau conceptuel</w:t>
      </w:r>
      <w:r>
        <w:rPr>
          <w:color w:val="161513"/>
          <w:sz w:val="24"/>
          <w:szCs w:val="24"/>
        </w:rPr>
        <w:t xml:space="preserve"> : le schéma conceptuel des données est associé, par l’intermédiaire du schéma de répartition (lui-même décomposé en un schéma de fragmentation et un schéma d'allocation), aux schémas locaux qui sont réparties sur plusieurs sites, les sites physiques.</w:t>
      </w:r>
    </w:p>
    <w:p w:rsidR="000A1FDC" w:rsidRDefault="004A131A">
      <w:pPr>
        <w:numPr>
          <w:ilvl w:val="0"/>
          <w:numId w:val="2"/>
        </w:numPr>
        <w:spacing w:after="240" w:line="360" w:lineRule="auto"/>
        <w:rPr>
          <w:color w:val="161513"/>
          <w:sz w:val="24"/>
          <w:szCs w:val="24"/>
        </w:rPr>
      </w:pPr>
      <w:r>
        <w:rPr>
          <w:rFonts w:ascii="Times New Roman" w:eastAsia="Times New Roman" w:hAnsi="Times New Roman" w:cs="Times New Roman"/>
          <w:color w:val="161513"/>
          <w:sz w:val="24"/>
          <w:szCs w:val="24"/>
        </w:rPr>
        <w:t xml:space="preserve"> </w:t>
      </w:r>
      <w:r>
        <w:rPr>
          <w:b/>
          <w:color w:val="161513"/>
          <w:sz w:val="24"/>
          <w:szCs w:val="24"/>
        </w:rPr>
        <w:t>Niveau interne</w:t>
      </w:r>
      <w:r>
        <w:rPr>
          <w:color w:val="161513"/>
          <w:sz w:val="24"/>
          <w:szCs w:val="24"/>
        </w:rPr>
        <w:t xml:space="preserve"> : le schéma interne global n'a pas d'existence réelle mais fait place à des schémas internes locaux répartis sur différents sites.</w:t>
      </w:r>
    </w:p>
    <w:p w:rsidR="000A1FDC" w:rsidRDefault="004A131A">
      <w:pPr>
        <w:spacing w:before="240" w:after="240" w:line="360" w:lineRule="auto"/>
        <w:rPr>
          <w:color w:val="161513"/>
          <w:sz w:val="24"/>
          <w:szCs w:val="24"/>
        </w:rPr>
      </w:pPr>
      <w:r>
        <w:rPr>
          <w:noProof/>
          <w:color w:val="161513"/>
          <w:sz w:val="24"/>
          <w:szCs w:val="24"/>
          <w:lang w:val="en-US"/>
        </w:rPr>
        <w:lastRenderedPageBreak/>
        <w:drawing>
          <wp:inline distT="114300" distB="114300" distL="114300" distR="114300">
            <wp:extent cx="5357813" cy="5324475"/>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357813" cy="5324475"/>
                    </a:xfrm>
                    <a:prstGeom prst="rect">
                      <a:avLst/>
                    </a:prstGeom>
                    <a:ln/>
                  </pic:spPr>
                </pic:pic>
              </a:graphicData>
            </a:graphic>
          </wp:inline>
        </w:drawing>
      </w:r>
    </w:p>
    <w:p w:rsidR="000A1FDC" w:rsidRPr="00AA2B69" w:rsidRDefault="004A131A" w:rsidP="00B77D51">
      <w:pPr>
        <w:pStyle w:val="Paragraphedeliste"/>
        <w:numPr>
          <w:ilvl w:val="2"/>
          <w:numId w:val="33"/>
        </w:numPr>
        <w:spacing w:before="240" w:after="240" w:line="360" w:lineRule="auto"/>
        <w:jc w:val="both"/>
        <w:rPr>
          <w:b/>
          <w:sz w:val="24"/>
          <w:szCs w:val="24"/>
        </w:rPr>
      </w:pPr>
      <w:r w:rsidRPr="00AA2B69">
        <w:rPr>
          <w:b/>
          <w:bCs/>
          <w:color w:val="161513"/>
          <w:sz w:val="24"/>
          <w:szCs w:val="24"/>
        </w:rPr>
        <w:t>Architecture de la répartition des données :</w:t>
      </w:r>
    </w:p>
    <w:p w:rsidR="000A1FDC" w:rsidRPr="00AA2B69" w:rsidRDefault="004A131A" w:rsidP="00B77D51">
      <w:pPr>
        <w:pStyle w:val="Paragraphedeliste"/>
        <w:numPr>
          <w:ilvl w:val="0"/>
          <w:numId w:val="34"/>
        </w:numPr>
        <w:spacing w:before="240" w:after="240" w:line="360" w:lineRule="auto"/>
        <w:jc w:val="both"/>
        <w:rPr>
          <w:color w:val="161513"/>
          <w:sz w:val="24"/>
          <w:szCs w:val="24"/>
        </w:rPr>
      </w:pPr>
      <w:r w:rsidRPr="00AA2B69">
        <w:rPr>
          <w:color w:val="161513"/>
          <w:sz w:val="24"/>
          <w:szCs w:val="24"/>
        </w:rPr>
        <w:t xml:space="preserve">Il existe deux grandes tâches dans la conception des bases de données distribuées.  Premièrement, il faut établir la manière dont les nœuds communiquent entre eux. Selon l’exemple, les trois nœuds pourraient être organisés soit d’une telle manière qu’un seul nœud opère comme serveur et les autres comme clients, soit d’une manière où tous les nœuds auront une importance équivalente (figure 3). </w:t>
      </w:r>
    </w:p>
    <w:p w:rsidR="000A1FDC" w:rsidRDefault="004A131A">
      <w:pPr>
        <w:spacing w:before="240" w:after="240" w:line="360" w:lineRule="auto"/>
        <w:jc w:val="both"/>
        <w:rPr>
          <w:color w:val="161513"/>
          <w:sz w:val="24"/>
          <w:szCs w:val="24"/>
        </w:rPr>
      </w:pPr>
      <w:r>
        <w:rPr>
          <w:color w:val="161513"/>
          <w:sz w:val="24"/>
          <w:szCs w:val="24"/>
        </w:rPr>
        <w:t xml:space="preserve">   </w:t>
      </w:r>
    </w:p>
    <w:p w:rsidR="000A1FDC" w:rsidRDefault="000A1FDC">
      <w:pPr>
        <w:spacing w:before="240" w:after="240" w:line="360" w:lineRule="auto"/>
        <w:jc w:val="both"/>
        <w:rPr>
          <w:color w:val="161513"/>
          <w:sz w:val="24"/>
          <w:szCs w:val="24"/>
        </w:rPr>
      </w:pPr>
    </w:p>
    <w:p w:rsidR="000A1FDC" w:rsidRDefault="00AA2B69">
      <w:pPr>
        <w:spacing w:before="240" w:after="240" w:line="360" w:lineRule="auto"/>
        <w:rPr>
          <w:b/>
          <w:color w:val="161513"/>
          <w:sz w:val="24"/>
          <w:szCs w:val="24"/>
          <w:u w:val="single"/>
        </w:rPr>
      </w:pPr>
      <w:r>
        <w:rPr>
          <w:noProof/>
          <w:lang w:val="en-US"/>
        </w:rPr>
        <w:lastRenderedPageBreak/>
        <w:drawing>
          <wp:anchor distT="114300" distB="114300" distL="114300" distR="114300" simplePos="0" relativeHeight="251658240" behindDoc="1" locked="0" layoutInCell="1" hidden="0" allowOverlap="1" wp14:anchorId="53359FDE" wp14:editId="4B42E9A7">
            <wp:simplePos x="0" y="0"/>
            <wp:positionH relativeFrom="margin">
              <wp:align>center</wp:align>
            </wp:positionH>
            <wp:positionV relativeFrom="paragraph">
              <wp:posOffset>-703979</wp:posOffset>
            </wp:positionV>
            <wp:extent cx="3781425" cy="2657475"/>
            <wp:effectExtent l="0" t="0" r="9525" b="9525"/>
            <wp:wrapNone/>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3781425" cy="2657475"/>
                    </a:xfrm>
                    <a:prstGeom prst="rect">
                      <a:avLst/>
                    </a:prstGeom>
                    <a:ln/>
                  </pic:spPr>
                </pic:pic>
              </a:graphicData>
            </a:graphic>
          </wp:anchor>
        </w:drawing>
      </w:r>
    </w:p>
    <w:p w:rsidR="000A1FDC" w:rsidRDefault="000A1FDC">
      <w:pPr>
        <w:spacing w:before="240" w:after="240" w:line="360" w:lineRule="auto"/>
        <w:rPr>
          <w:b/>
          <w:color w:val="161513"/>
          <w:sz w:val="24"/>
          <w:szCs w:val="24"/>
          <w:u w:val="single"/>
        </w:rPr>
      </w:pPr>
    </w:p>
    <w:p w:rsidR="000A1FDC" w:rsidRDefault="000A1FDC">
      <w:pPr>
        <w:spacing w:before="240" w:after="240" w:line="360" w:lineRule="auto"/>
        <w:ind w:left="720"/>
        <w:jc w:val="both"/>
        <w:rPr>
          <w:b/>
          <w:color w:val="161513"/>
          <w:sz w:val="24"/>
          <w:szCs w:val="24"/>
          <w:u w:val="single"/>
        </w:rPr>
      </w:pPr>
    </w:p>
    <w:p w:rsidR="000A1FDC" w:rsidRDefault="000A1FDC">
      <w:pPr>
        <w:spacing w:after="240" w:line="360" w:lineRule="auto"/>
        <w:jc w:val="both"/>
        <w:rPr>
          <w:color w:val="161513"/>
          <w:sz w:val="24"/>
          <w:szCs w:val="24"/>
        </w:rPr>
      </w:pPr>
    </w:p>
    <w:p w:rsidR="000A1FDC" w:rsidRDefault="000A1FDC">
      <w:pPr>
        <w:spacing w:before="240" w:after="240" w:line="360" w:lineRule="auto"/>
        <w:jc w:val="both"/>
        <w:rPr>
          <w:color w:val="161513"/>
          <w:sz w:val="24"/>
          <w:szCs w:val="24"/>
        </w:rPr>
      </w:pPr>
    </w:p>
    <w:p w:rsidR="000A1FDC" w:rsidRDefault="004A131A">
      <w:pPr>
        <w:spacing w:before="240" w:after="240" w:line="360" w:lineRule="auto"/>
        <w:jc w:val="both"/>
        <w:rPr>
          <w:color w:val="161513"/>
        </w:rPr>
      </w:pPr>
      <w:r>
        <w:rPr>
          <w:color w:val="161513"/>
        </w:rPr>
        <w:t xml:space="preserve">                                               Figure 3 : Différents nœuds des bases de données distribuées</w:t>
      </w:r>
    </w:p>
    <w:p w:rsidR="000A1FDC" w:rsidRPr="00AA2B69" w:rsidRDefault="004A131A" w:rsidP="00B77D51">
      <w:pPr>
        <w:pStyle w:val="Paragraphedeliste"/>
        <w:numPr>
          <w:ilvl w:val="0"/>
          <w:numId w:val="34"/>
        </w:numPr>
        <w:spacing w:before="240" w:after="240" w:line="360" w:lineRule="auto"/>
        <w:jc w:val="both"/>
        <w:rPr>
          <w:color w:val="161513"/>
          <w:sz w:val="24"/>
          <w:szCs w:val="24"/>
        </w:rPr>
      </w:pPr>
      <w:r w:rsidRPr="00AA2B69">
        <w:rPr>
          <w:color w:val="161513"/>
          <w:sz w:val="24"/>
          <w:szCs w:val="24"/>
        </w:rPr>
        <w:t>La deuxième tâche consiste à définir la manière de répartir les données. Trois méthodes peuvent s’appliquer dans ce cas-ci : elles peuvent être partitionnées, répliquées ou hybrides.</w:t>
      </w:r>
    </w:p>
    <w:p w:rsidR="000A1FDC" w:rsidRDefault="004A131A">
      <w:pPr>
        <w:spacing w:before="240" w:after="240" w:line="360" w:lineRule="auto"/>
        <w:jc w:val="both"/>
        <w:rPr>
          <w:color w:val="161513"/>
          <w:sz w:val="24"/>
          <w:szCs w:val="24"/>
        </w:rPr>
      </w:pPr>
      <w:r>
        <w:rPr>
          <w:color w:val="161513"/>
          <w:sz w:val="24"/>
          <w:szCs w:val="24"/>
        </w:rPr>
        <w:t>− Dans une base de données distribuée partitionnée, la base de données entière est divisée en trois parties (A, B, C), où chacune des bases est stockée dans des nœuds différents (figure 4).</w:t>
      </w:r>
    </w:p>
    <w:p w:rsidR="000A1FDC" w:rsidRDefault="000A1FDC">
      <w:pPr>
        <w:spacing w:before="240" w:after="240" w:line="360" w:lineRule="auto"/>
        <w:jc w:val="both"/>
        <w:rPr>
          <w:color w:val="161513"/>
        </w:rPr>
      </w:pPr>
    </w:p>
    <w:p w:rsidR="000A1FDC" w:rsidRDefault="004A131A">
      <w:pPr>
        <w:spacing w:before="240" w:after="240" w:line="360" w:lineRule="auto"/>
        <w:jc w:val="both"/>
        <w:rPr>
          <w:b/>
          <w:color w:val="161513"/>
          <w:sz w:val="24"/>
          <w:szCs w:val="24"/>
          <w:u w:val="single"/>
        </w:rPr>
      </w:pPr>
      <w:r>
        <w:rPr>
          <w:b/>
          <w:noProof/>
          <w:color w:val="161513"/>
          <w:sz w:val="24"/>
          <w:szCs w:val="24"/>
          <w:u w:val="single"/>
          <w:lang w:val="en-US"/>
        </w:rPr>
        <w:drawing>
          <wp:inline distT="114300" distB="114300" distL="114300" distR="114300">
            <wp:extent cx="5200650" cy="3019425"/>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200650" cy="3019425"/>
                    </a:xfrm>
                    <a:prstGeom prst="rect">
                      <a:avLst/>
                    </a:prstGeom>
                    <a:ln/>
                  </pic:spPr>
                </pic:pic>
              </a:graphicData>
            </a:graphic>
          </wp:inline>
        </w:drawing>
      </w:r>
    </w:p>
    <w:p w:rsidR="000A1FDC" w:rsidRDefault="004A131A">
      <w:pPr>
        <w:spacing w:before="240" w:after="240" w:line="360" w:lineRule="auto"/>
        <w:jc w:val="both"/>
      </w:pPr>
      <w:r>
        <w:rPr>
          <w:sz w:val="18"/>
          <w:szCs w:val="18"/>
        </w:rPr>
        <w:t xml:space="preserve">                                            </w:t>
      </w:r>
      <w:r>
        <w:t>Figure 4 : Bases de données distribuées partitionnées.</w:t>
      </w:r>
    </w:p>
    <w:p w:rsidR="000A1FDC" w:rsidRPr="00AA2B69" w:rsidRDefault="004A131A" w:rsidP="00B77D51">
      <w:pPr>
        <w:pStyle w:val="Paragraphedeliste"/>
        <w:numPr>
          <w:ilvl w:val="0"/>
          <w:numId w:val="34"/>
        </w:numPr>
        <w:spacing w:before="240" w:after="240" w:line="360" w:lineRule="auto"/>
        <w:jc w:val="both"/>
        <w:rPr>
          <w:sz w:val="24"/>
          <w:szCs w:val="24"/>
        </w:rPr>
      </w:pPr>
      <w:r w:rsidRPr="00AA2B69">
        <w:rPr>
          <w:sz w:val="24"/>
          <w:szCs w:val="24"/>
        </w:rPr>
        <w:lastRenderedPageBreak/>
        <w:t>Dans les bases de données distribuées répliquées, la base de données entière est répliquée dans chaque nœud. Il est évident que cette méthode réduit les coûts de communication et augmente les performances du système en éliminant le besoin pour la transmission de données à des nœuds différents.</w:t>
      </w:r>
    </w:p>
    <w:p w:rsidR="000A1FDC" w:rsidRDefault="004A131A">
      <w:pPr>
        <w:spacing w:before="240" w:after="240" w:line="360" w:lineRule="auto"/>
        <w:jc w:val="both"/>
        <w:rPr>
          <w:sz w:val="24"/>
          <w:szCs w:val="24"/>
        </w:rPr>
      </w:pPr>
      <w:r>
        <w:rPr>
          <w:sz w:val="24"/>
          <w:szCs w:val="24"/>
        </w:rPr>
        <w:t>Malheureusement, cette méthode est très chère à cause de la mise à jour des données (figure 5).</w:t>
      </w:r>
    </w:p>
    <w:p w:rsidR="000A1FDC" w:rsidRDefault="004A131A">
      <w:pPr>
        <w:spacing w:before="240" w:after="240" w:line="360" w:lineRule="auto"/>
        <w:jc w:val="both"/>
        <w:rPr>
          <w:sz w:val="24"/>
          <w:szCs w:val="24"/>
        </w:rPr>
      </w:pPr>
      <w:r>
        <w:rPr>
          <w:noProof/>
          <w:sz w:val="24"/>
          <w:szCs w:val="24"/>
          <w:lang w:val="en-US"/>
        </w:rPr>
        <w:drawing>
          <wp:inline distT="114300" distB="114300" distL="114300" distR="114300">
            <wp:extent cx="5210175" cy="3067050"/>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210175" cy="3067050"/>
                    </a:xfrm>
                    <a:prstGeom prst="rect">
                      <a:avLst/>
                    </a:prstGeom>
                    <a:ln/>
                  </pic:spPr>
                </pic:pic>
              </a:graphicData>
            </a:graphic>
          </wp:inline>
        </w:drawing>
      </w:r>
    </w:p>
    <w:p w:rsidR="000A1FDC" w:rsidRDefault="004A131A">
      <w:pPr>
        <w:spacing w:before="240" w:after="240" w:line="360" w:lineRule="auto"/>
        <w:jc w:val="both"/>
      </w:pPr>
      <w:r>
        <w:t xml:space="preserve">                                           Figure 5 : Bases de données distribuées répliquées</w:t>
      </w:r>
    </w:p>
    <w:p w:rsidR="000A1FDC" w:rsidRDefault="004A131A" w:rsidP="00B77D51">
      <w:pPr>
        <w:pStyle w:val="Paragraphedeliste"/>
        <w:numPr>
          <w:ilvl w:val="0"/>
          <w:numId w:val="34"/>
        </w:numPr>
        <w:spacing w:before="240" w:after="240" w:line="360" w:lineRule="auto"/>
        <w:jc w:val="both"/>
        <w:rPr>
          <w:sz w:val="24"/>
          <w:szCs w:val="24"/>
        </w:rPr>
      </w:pPr>
      <w:r w:rsidRPr="00AA2B69">
        <w:rPr>
          <w:sz w:val="24"/>
          <w:szCs w:val="24"/>
        </w:rPr>
        <w:t>Les bases de données distribuées hybrides, quant à elles, sont une combinaison des méthodes précédentes. La base de données se divise sur un modèle d’utilisation, c’est -à-dire, les données sont stockées dans des nœuds où il est possible d’accéder plus fréquemment (figure 6).</w:t>
      </w:r>
    </w:p>
    <w:p w:rsidR="00AA2B69" w:rsidRDefault="00AA2B69" w:rsidP="00AA2B69">
      <w:pPr>
        <w:pStyle w:val="Paragraphedeliste"/>
        <w:spacing w:before="240" w:after="240" w:line="360" w:lineRule="auto"/>
        <w:jc w:val="both"/>
        <w:rPr>
          <w:sz w:val="24"/>
          <w:szCs w:val="24"/>
        </w:rPr>
      </w:pPr>
    </w:p>
    <w:p w:rsidR="00AA2B69" w:rsidRDefault="00AA2B69" w:rsidP="00AA2B69">
      <w:pPr>
        <w:pStyle w:val="Paragraphedeliste"/>
        <w:spacing w:before="240" w:after="240" w:line="360" w:lineRule="auto"/>
        <w:jc w:val="both"/>
        <w:rPr>
          <w:sz w:val="24"/>
          <w:szCs w:val="24"/>
        </w:rPr>
      </w:pPr>
    </w:p>
    <w:p w:rsidR="00AA2B69" w:rsidRPr="00AA2B69" w:rsidRDefault="00AA2B69" w:rsidP="00AA2B69">
      <w:pPr>
        <w:pStyle w:val="Paragraphedeliste"/>
        <w:spacing w:before="240" w:after="240" w:line="360" w:lineRule="auto"/>
        <w:jc w:val="both"/>
        <w:rPr>
          <w:sz w:val="24"/>
          <w:szCs w:val="24"/>
        </w:rPr>
      </w:pPr>
    </w:p>
    <w:p w:rsidR="000A1FDC" w:rsidRDefault="000A1FDC">
      <w:pPr>
        <w:spacing w:before="240" w:after="240" w:line="360" w:lineRule="auto"/>
        <w:jc w:val="both"/>
        <w:rPr>
          <w:sz w:val="24"/>
          <w:szCs w:val="24"/>
        </w:rPr>
      </w:pPr>
    </w:p>
    <w:p w:rsidR="000A1FDC" w:rsidRDefault="000A1FDC">
      <w:pPr>
        <w:spacing w:before="240" w:after="240" w:line="360" w:lineRule="auto"/>
        <w:jc w:val="both"/>
        <w:rPr>
          <w:sz w:val="24"/>
          <w:szCs w:val="24"/>
        </w:rPr>
      </w:pPr>
    </w:p>
    <w:p w:rsidR="00AA2B69" w:rsidRDefault="00AA2B69">
      <w:pPr>
        <w:spacing w:before="240" w:after="240" w:line="360" w:lineRule="auto"/>
        <w:jc w:val="both"/>
        <w:rPr>
          <w:sz w:val="24"/>
          <w:szCs w:val="24"/>
        </w:rPr>
      </w:pPr>
      <w:r>
        <w:rPr>
          <w:noProof/>
          <w:lang w:val="en-US"/>
        </w:rPr>
        <w:lastRenderedPageBreak/>
        <w:drawing>
          <wp:anchor distT="114300" distB="114300" distL="114300" distR="114300" simplePos="0" relativeHeight="251659264" behindDoc="1" locked="0" layoutInCell="1" hidden="0" allowOverlap="1" wp14:anchorId="2A0ADE63" wp14:editId="7E02494A">
            <wp:simplePos x="0" y="0"/>
            <wp:positionH relativeFrom="margin">
              <wp:posOffset>509831</wp:posOffset>
            </wp:positionH>
            <wp:positionV relativeFrom="paragraph">
              <wp:posOffset>-719278</wp:posOffset>
            </wp:positionV>
            <wp:extent cx="5200549" cy="3008747"/>
            <wp:effectExtent l="0" t="0" r="635" b="1270"/>
            <wp:wrapNone/>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200549" cy="3008747"/>
                    </a:xfrm>
                    <a:prstGeom prst="rect">
                      <a:avLst/>
                    </a:prstGeom>
                    <a:ln/>
                  </pic:spPr>
                </pic:pic>
              </a:graphicData>
            </a:graphic>
          </wp:anchor>
        </w:drawing>
      </w:r>
    </w:p>
    <w:p w:rsidR="000A1FDC" w:rsidRDefault="000A1FDC">
      <w:pPr>
        <w:spacing w:before="240" w:after="240" w:line="360" w:lineRule="auto"/>
        <w:jc w:val="both"/>
        <w:rPr>
          <w:sz w:val="24"/>
          <w:szCs w:val="24"/>
        </w:rPr>
      </w:pPr>
    </w:p>
    <w:p w:rsidR="000A1FDC" w:rsidRDefault="000A1FDC">
      <w:pPr>
        <w:spacing w:line="360" w:lineRule="auto"/>
        <w:jc w:val="both"/>
        <w:rPr>
          <w:sz w:val="24"/>
          <w:szCs w:val="24"/>
        </w:rPr>
      </w:pPr>
    </w:p>
    <w:p w:rsidR="000A1FDC" w:rsidRDefault="000A1FDC">
      <w:pPr>
        <w:spacing w:before="240" w:after="240" w:line="360" w:lineRule="auto"/>
        <w:rPr>
          <w:sz w:val="24"/>
          <w:szCs w:val="24"/>
        </w:rPr>
      </w:pPr>
    </w:p>
    <w:p w:rsidR="000A1FDC" w:rsidRDefault="000A1FDC">
      <w:pPr>
        <w:spacing w:before="240" w:after="240" w:line="360" w:lineRule="auto"/>
        <w:rPr>
          <w:b/>
          <w:sz w:val="24"/>
          <w:szCs w:val="24"/>
        </w:rPr>
      </w:pPr>
    </w:p>
    <w:p w:rsidR="000A1FDC" w:rsidRDefault="004A131A">
      <w:pPr>
        <w:spacing w:before="240" w:after="240" w:line="360" w:lineRule="auto"/>
        <w:ind w:left="720"/>
      </w:pPr>
      <w:r>
        <w:t xml:space="preserve">                       </w:t>
      </w:r>
    </w:p>
    <w:p w:rsidR="000A1FDC" w:rsidRDefault="004A131A">
      <w:pPr>
        <w:spacing w:before="240" w:after="240" w:line="360" w:lineRule="auto"/>
        <w:ind w:left="720"/>
      </w:pPr>
      <w:r>
        <w:t xml:space="preserve">                                     Figure 6 : Bases de données distribuées hybrides.</w:t>
      </w:r>
    </w:p>
    <w:p w:rsidR="000A1FDC" w:rsidRPr="00AA2B69" w:rsidRDefault="004A131A" w:rsidP="00B77D51">
      <w:pPr>
        <w:pStyle w:val="Paragraphedeliste"/>
        <w:numPr>
          <w:ilvl w:val="2"/>
          <w:numId w:val="33"/>
        </w:numPr>
        <w:spacing w:before="240" w:after="240" w:line="360" w:lineRule="auto"/>
        <w:rPr>
          <w:b/>
          <w:sz w:val="24"/>
          <w:szCs w:val="24"/>
        </w:rPr>
      </w:pPr>
      <w:r w:rsidRPr="00AA2B69">
        <w:rPr>
          <w:b/>
          <w:sz w:val="24"/>
          <w:szCs w:val="24"/>
        </w:rPr>
        <w:t>Répartition des données :</w:t>
      </w:r>
      <w:r w:rsidRPr="00AA2B69">
        <w:rPr>
          <w:noProof/>
          <w:lang w:val="en-US"/>
        </w:rPr>
        <w:drawing>
          <wp:anchor distT="114300" distB="114300" distL="114300" distR="114300" simplePos="0" relativeHeight="251660288" behindDoc="1" locked="0" layoutInCell="1" hidden="0" allowOverlap="1">
            <wp:simplePos x="0" y="0"/>
            <wp:positionH relativeFrom="column">
              <wp:posOffset>1</wp:posOffset>
            </wp:positionH>
            <wp:positionV relativeFrom="paragraph">
              <wp:posOffset>328613</wp:posOffset>
            </wp:positionV>
            <wp:extent cx="6257925" cy="4767263"/>
            <wp:effectExtent l="0" t="0" r="0" b="0"/>
            <wp:wrapNone/>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6257925" cy="4767263"/>
                    </a:xfrm>
                    <a:prstGeom prst="rect">
                      <a:avLst/>
                    </a:prstGeom>
                    <a:ln/>
                  </pic:spPr>
                </pic:pic>
              </a:graphicData>
            </a:graphic>
          </wp:anchor>
        </w:drawing>
      </w:r>
    </w:p>
    <w:p w:rsidR="000A1FDC" w:rsidRDefault="000A1FDC">
      <w:pPr>
        <w:spacing w:before="240" w:after="240" w:line="360" w:lineRule="auto"/>
        <w:ind w:left="720"/>
        <w:rPr>
          <w:b/>
          <w:sz w:val="24"/>
          <w:szCs w:val="24"/>
          <w:u w:val="single"/>
        </w:rPr>
      </w:pPr>
    </w:p>
    <w:p w:rsidR="000A1FDC" w:rsidRDefault="000A1FDC">
      <w:pPr>
        <w:spacing w:before="240" w:after="240" w:line="360" w:lineRule="auto"/>
        <w:rPr>
          <w:b/>
          <w:sz w:val="24"/>
          <w:szCs w:val="24"/>
        </w:rPr>
      </w:pPr>
    </w:p>
    <w:p w:rsidR="000A1FDC" w:rsidRDefault="000A1FDC">
      <w:pPr>
        <w:spacing w:before="240" w:after="240" w:line="360" w:lineRule="auto"/>
        <w:ind w:left="720"/>
        <w:rPr>
          <w:sz w:val="24"/>
          <w:szCs w:val="24"/>
        </w:rPr>
      </w:pPr>
    </w:p>
    <w:p w:rsidR="000A1FDC" w:rsidRDefault="000A1FDC">
      <w:pPr>
        <w:spacing w:before="240" w:after="240" w:line="360" w:lineRule="auto"/>
        <w:ind w:left="720"/>
        <w:rPr>
          <w:b/>
          <w:sz w:val="24"/>
          <w:szCs w:val="24"/>
        </w:rPr>
      </w:pPr>
    </w:p>
    <w:p w:rsidR="000A1FDC" w:rsidRDefault="000A1FDC">
      <w:pPr>
        <w:spacing w:before="240" w:after="240" w:line="360" w:lineRule="auto"/>
        <w:rPr>
          <w:b/>
          <w:sz w:val="24"/>
          <w:szCs w:val="24"/>
        </w:rPr>
      </w:pPr>
    </w:p>
    <w:p w:rsidR="000A1FDC" w:rsidRDefault="000A1FDC">
      <w:pPr>
        <w:spacing w:before="240" w:after="240" w:line="360" w:lineRule="auto"/>
        <w:ind w:left="720"/>
        <w:rPr>
          <w:b/>
          <w:sz w:val="24"/>
          <w:szCs w:val="24"/>
        </w:rPr>
      </w:pPr>
    </w:p>
    <w:p w:rsidR="000A1FDC" w:rsidRDefault="000A1FDC">
      <w:pPr>
        <w:spacing w:before="240" w:after="240" w:line="360" w:lineRule="auto"/>
        <w:rPr>
          <w:sz w:val="24"/>
          <w:szCs w:val="24"/>
        </w:rPr>
      </w:pPr>
    </w:p>
    <w:p w:rsidR="000A1FDC" w:rsidRDefault="000A1FDC">
      <w:pPr>
        <w:spacing w:before="240" w:after="240" w:line="360" w:lineRule="auto"/>
        <w:jc w:val="both"/>
        <w:rPr>
          <w:b/>
          <w:sz w:val="24"/>
          <w:szCs w:val="24"/>
        </w:rPr>
      </w:pPr>
    </w:p>
    <w:p w:rsidR="000A1FDC" w:rsidRDefault="000A1FDC">
      <w:pPr>
        <w:spacing w:before="240" w:after="240" w:line="360" w:lineRule="auto"/>
        <w:rPr>
          <w:sz w:val="24"/>
          <w:szCs w:val="24"/>
        </w:rPr>
      </w:pPr>
    </w:p>
    <w:p w:rsidR="000A1FDC" w:rsidRDefault="000A1FDC">
      <w:pPr>
        <w:spacing w:before="240" w:after="240" w:line="360" w:lineRule="auto"/>
        <w:rPr>
          <w:sz w:val="24"/>
          <w:szCs w:val="24"/>
        </w:rPr>
      </w:pPr>
    </w:p>
    <w:p w:rsidR="000A1FDC" w:rsidRDefault="000A1FDC">
      <w:pPr>
        <w:spacing w:before="240" w:after="240" w:line="360" w:lineRule="auto"/>
        <w:rPr>
          <w:sz w:val="24"/>
          <w:szCs w:val="24"/>
        </w:rPr>
      </w:pPr>
    </w:p>
    <w:p w:rsidR="000A1FDC" w:rsidRPr="00AA2B69" w:rsidRDefault="004A131A" w:rsidP="00B77D51">
      <w:pPr>
        <w:pStyle w:val="Paragraphedeliste"/>
        <w:numPr>
          <w:ilvl w:val="2"/>
          <w:numId w:val="33"/>
        </w:numPr>
        <w:spacing w:before="240" w:after="240" w:line="360" w:lineRule="auto"/>
        <w:jc w:val="both"/>
        <w:rPr>
          <w:b/>
          <w:sz w:val="24"/>
          <w:szCs w:val="24"/>
        </w:rPr>
      </w:pPr>
      <w:r w:rsidRPr="00AA2B69">
        <w:rPr>
          <w:b/>
          <w:sz w:val="24"/>
          <w:szCs w:val="24"/>
        </w:rPr>
        <w:lastRenderedPageBreak/>
        <w:t>Fragmentation des données :</w:t>
      </w:r>
    </w:p>
    <w:p w:rsidR="000A1FDC" w:rsidRPr="00A751E7" w:rsidRDefault="004A131A" w:rsidP="00B77D51">
      <w:pPr>
        <w:pStyle w:val="Paragraphedeliste"/>
        <w:numPr>
          <w:ilvl w:val="3"/>
          <w:numId w:val="33"/>
        </w:numPr>
        <w:spacing w:before="240" w:after="240" w:line="360" w:lineRule="auto"/>
        <w:jc w:val="both"/>
        <w:rPr>
          <w:b/>
          <w:sz w:val="24"/>
          <w:szCs w:val="24"/>
        </w:rPr>
      </w:pPr>
      <w:r w:rsidRPr="00A751E7">
        <w:rPr>
          <w:b/>
          <w:sz w:val="24"/>
          <w:szCs w:val="24"/>
        </w:rPr>
        <w:t xml:space="preserve"> Définition :</w:t>
      </w:r>
    </w:p>
    <w:p w:rsidR="000A1FDC" w:rsidRDefault="004A131A">
      <w:pPr>
        <w:spacing w:before="240" w:after="240" w:line="360" w:lineRule="auto"/>
        <w:jc w:val="both"/>
        <w:rPr>
          <w:sz w:val="24"/>
          <w:szCs w:val="24"/>
        </w:rPr>
      </w:pPr>
      <w:r>
        <w:rPr>
          <w:sz w:val="24"/>
          <w:szCs w:val="24"/>
        </w:rPr>
        <w:t xml:space="preserve">  </w:t>
      </w:r>
      <w:r w:rsidR="00A751E7">
        <w:rPr>
          <w:sz w:val="24"/>
          <w:szCs w:val="24"/>
        </w:rPr>
        <w:tab/>
      </w:r>
      <w:r>
        <w:rPr>
          <w:sz w:val="24"/>
          <w:szCs w:val="24"/>
        </w:rPr>
        <w:t>La fragmentation désigne le découpage de la base globale en sous bases selon les critères d'analyse.</w:t>
      </w:r>
    </w:p>
    <w:p w:rsidR="000A1FDC" w:rsidRDefault="004A131A">
      <w:pPr>
        <w:spacing w:before="240" w:after="240" w:line="360" w:lineRule="auto"/>
        <w:jc w:val="both"/>
        <w:rPr>
          <w:sz w:val="24"/>
          <w:szCs w:val="24"/>
        </w:rPr>
      </w:pPr>
      <w:r>
        <w:rPr>
          <w:sz w:val="24"/>
          <w:szCs w:val="24"/>
        </w:rPr>
        <w:t xml:space="preserve">  </w:t>
      </w:r>
      <w:r w:rsidR="00A751E7">
        <w:rPr>
          <w:sz w:val="24"/>
          <w:szCs w:val="24"/>
        </w:rPr>
        <w:tab/>
      </w:r>
      <w:r>
        <w:rPr>
          <w:sz w:val="24"/>
          <w:szCs w:val="24"/>
        </w:rPr>
        <w:t>C’est donc le processus de décomposition d'une base de données en un ensemble de sous bases de données. Cette décomposition doit être sans perte d’information. La fragmentation peut être coûteuse s'il existe des applications qui possèdent des besoins opposés. Le concepteur choisit entre un découpage horizontal, vertical ou mixte.</w:t>
      </w:r>
    </w:p>
    <w:p w:rsidR="000A1FDC" w:rsidRDefault="000A1FDC">
      <w:pPr>
        <w:spacing w:before="240" w:after="240" w:line="360" w:lineRule="auto"/>
        <w:jc w:val="both"/>
        <w:rPr>
          <w:b/>
          <w:sz w:val="24"/>
          <w:szCs w:val="24"/>
        </w:rPr>
      </w:pPr>
    </w:p>
    <w:p w:rsidR="000A1FDC" w:rsidRPr="00A751E7" w:rsidRDefault="004A131A" w:rsidP="00B77D51">
      <w:pPr>
        <w:pStyle w:val="Paragraphedeliste"/>
        <w:numPr>
          <w:ilvl w:val="3"/>
          <w:numId w:val="33"/>
        </w:numPr>
        <w:spacing w:before="240" w:after="240" w:line="360" w:lineRule="auto"/>
        <w:jc w:val="both"/>
        <w:rPr>
          <w:b/>
          <w:sz w:val="24"/>
          <w:szCs w:val="24"/>
        </w:rPr>
      </w:pPr>
      <w:r w:rsidRPr="00A751E7">
        <w:rPr>
          <w:b/>
          <w:sz w:val="24"/>
          <w:szCs w:val="24"/>
        </w:rPr>
        <w:t>Objectif de la fragmentation :</w:t>
      </w:r>
    </w:p>
    <w:p w:rsidR="000A1FDC" w:rsidRDefault="004A131A">
      <w:pPr>
        <w:spacing w:before="240" w:after="240" w:line="360" w:lineRule="auto"/>
        <w:jc w:val="both"/>
        <w:rPr>
          <w:sz w:val="24"/>
          <w:szCs w:val="24"/>
        </w:rPr>
      </w:pPr>
      <w:r>
        <w:rPr>
          <w:sz w:val="24"/>
          <w:szCs w:val="24"/>
        </w:rPr>
        <w:t xml:space="preserve"> </w:t>
      </w:r>
      <w:r w:rsidR="00A751E7">
        <w:rPr>
          <w:sz w:val="24"/>
          <w:szCs w:val="24"/>
        </w:rPr>
        <w:tab/>
      </w:r>
      <w:r w:rsidR="000A0659">
        <w:rPr>
          <w:sz w:val="24"/>
          <w:szCs w:val="24"/>
        </w:rPr>
        <w:tab/>
      </w:r>
      <w:r>
        <w:rPr>
          <w:sz w:val="24"/>
          <w:szCs w:val="24"/>
        </w:rPr>
        <w:t xml:space="preserve"> Les applications ne travaillent que sur des sous-ensembles des relations. Une distribution complète des relations générerait soit beaucoup de trafic, soit une réplication des données avec tous les problèmes que cela occasionne : problèmes de mises à jour, problèmes de stockage. Il est donc préférable de mieux distribuer ces sous-ensembles.</w:t>
      </w:r>
    </w:p>
    <w:p w:rsidR="000A1FDC" w:rsidRDefault="004A131A">
      <w:pPr>
        <w:spacing w:before="240" w:after="240" w:line="360" w:lineRule="auto"/>
        <w:jc w:val="both"/>
        <w:rPr>
          <w:sz w:val="24"/>
          <w:szCs w:val="24"/>
        </w:rPr>
      </w:pPr>
      <w:r>
        <w:rPr>
          <w:sz w:val="24"/>
          <w:szCs w:val="24"/>
        </w:rPr>
        <w:t xml:space="preserve"> L'utilisation de petits fragments permet de faire tourner plus de processus simultanément, ce qui entraîne une meilleure utilisation des capacités du réseau d’ordinateurs.</w:t>
      </w:r>
    </w:p>
    <w:p w:rsidR="000A1FDC" w:rsidRPr="00A751E7" w:rsidRDefault="004A131A" w:rsidP="00B77D51">
      <w:pPr>
        <w:pStyle w:val="Paragraphedeliste"/>
        <w:numPr>
          <w:ilvl w:val="3"/>
          <w:numId w:val="33"/>
        </w:numPr>
        <w:spacing w:before="240" w:after="240" w:line="360" w:lineRule="auto"/>
        <w:jc w:val="both"/>
        <w:rPr>
          <w:b/>
          <w:sz w:val="24"/>
          <w:szCs w:val="24"/>
        </w:rPr>
      </w:pPr>
      <w:r w:rsidRPr="00A751E7">
        <w:rPr>
          <w:b/>
          <w:sz w:val="24"/>
          <w:szCs w:val="24"/>
        </w:rPr>
        <w:t>Les problèmes de la fragmentation :</w:t>
      </w:r>
    </w:p>
    <w:p w:rsidR="000A1FDC" w:rsidRDefault="004A131A">
      <w:pPr>
        <w:spacing w:before="240" w:after="240" w:line="360" w:lineRule="auto"/>
        <w:jc w:val="both"/>
        <w:rPr>
          <w:sz w:val="24"/>
          <w:szCs w:val="24"/>
        </w:rPr>
      </w:pPr>
      <w:r>
        <w:rPr>
          <w:sz w:val="24"/>
          <w:szCs w:val="24"/>
        </w:rPr>
        <w:t xml:space="preserve"> </w:t>
      </w:r>
      <w:r w:rsidR="00A751E7">
        <w:rPr>
          <w:sz w:val="24"/>
          <w:szCs w:val="24"/>
        </w:rPr>
        <w:tab/>
      </w:r>
      <w:r>
        <w:rPr>
          <w:sz w:val="24"/>
          <w:szCs w:val="24"/>
        </w:rPr>
        <w:t xml:space="preserve"> La fragmentation peut être coûteuse s'il existe des applications qui possèdent des besoins opposés. On est en quelque sorte dans le cas d'une exclusion mutuelle qu’empêche une fragmentation correcte.</w:t>
      </w:r>
    </w:p>
    <w:p w:rsidR="000A1FDC" w:rsidRDefault="004A131A">
      <w:pPr>
        <w:spacing w:before="240" w:after="240" w:line="360" w:lineRule="auto"/>
        <w:jc w:val="both"/>
        <w:rPr>
          <w:sz w:val="24"/>
          <w:szCs w:val="24"/>
        </w:rPr>
      </w:pPr>
      <w:r>
        <w:rPr>
          <w:sz w:val="24"/>
          <w:szCs w:val="24"/>
        </w:rPr>
        <w:t xml:space="preserve">  Par ailleurs, la vérification des dépendances sur différents sites peut être une opération très longue.</w:t>
      </w:r>
    </w:p>
    <w:p w:rsidR="000A1FDC" w:rsidRPr="00A751E7" w:rsidRDefault="004A131A" w:rsidP="00B77D51">
      <w:pPr>
        <w:pStyle w:val="Paragraphedeliste"/>
        <w:numPr>
          <w:ilvl w:val="3"/>
          <w:numId w:val="33"/>
        </w:numPr>
        <w:spacing w:before="240" w:after="240" w:line="360" w:lineRule="auto"/>
        <w:jc w:val="both"/>
        <w:rPr>
          <w:b/>
          <w:sz w:val="24"/>
          <w:szCs w:val="24"/>
        </w:rPr>
      </w:pPr>
      <w:r w:rsidRPr="00A751E7">
        <w:rPr>
          <w:b/>
          <w:sz w:val="24"/>
          <w:szCs w:val="24"/>
        </w:rPr>
        <w:t>Techniques de fragmentation :</w:t>
      </w:r>
    </w:p>
    <w:p w:rsidR="000A1FDC" w:rsidRDefault="004A131A" w:rsidP="00B77D51">
      <w:pPr>
        <w:numPr>
          <w:ilvl w:val="0"/>
          <w:numId w:val="21"/>
        </w:numPr>
        <w:spacing w:before="240" w:after="240" w:line="360" w:lineRule="auto"/>
        <w:jc w:val="both"/>
        <w:rPr>
          <w:sz w:val="24"/>
          <w:szCs w:val="24"/>
        </w:rPr>
      </w:pPr>
      <w:r>
        <w:rPr>
          <w:sz w:val="24"/>
          <w:szCs w:val="24"/>
          <w:u w:val="single"/>
        </w:rPr>
        <w:lastRenderedPageBreak/>
        <w:t>La fragmentation horizontale :</w:t>
      </w:r>
    </w:p>
    <w:p w:rsidR="000A1FDC" w:rsidRDefault="004A131A">
      <w:pPr>
        <w:spacing w:before="240" w:after="240" w:line="360" w:lineRule="auto"/>
        <w:jc w:val="both"/>
        <w:rPr>
          <w:sz w:val="24"/>
          <w:szCs w:val="24"/>
        </w:rPr>
      </w:pPr>
      <w:r>
        <w:rPr>
          <w:sz w:val="24"/>
          <w:szCs w:val="24"/>
        </w:rPr>
        <w:t xml:space="preserve">   Ce type de fragmentation permet de découper une relation en sous-relations contenant des sous-ensembles des </w:t>
      </w:r>
      <w:proofErr w:type="spellStart"/>
      <w:r>
        <w:rPr>
          <w:sz w:val="24"/>
          <w:szCs w:val="24"/>
        </w:rPr>
        <w:t>tuples</w:t>
      </w:r>
      <w:proofErr w:type="spellEnd"/>
      <w:r>
        <w:rPr>
          <w:sz w:val="24"/>
          <w:szCs w:val="24"/>
        </w:rPr>
        <w:t xml:space="preserve"> de la relation mère.</w:t>
      </w:r>
    </w:p>
    <w:p w:rsidR="000A1FDC" w:rsidRDefault="004A131A">
      <w:pPr>
        <w:spacing w:before="240" w:after="240" w:line="360" w:lineRule="auto"/>
        <w:jc w:val="both"/>
        <w:rPr>
          <w:sz w:val="24"/>
          <w:szCs w:val="24"/>
        </w:rPr>
      </w:pPr>
      <w:r>
        <w:rPr>
          <w:sz w:val="24"/>
          <w:szCs w:val="24"/>
        </w:rPr>
        <w:t xml:space="preserve">  La fragmentation horizontale est basée sur l’opération de sélection qui utilise un prédicat sélection prédicat </w:t>
      </w:r>
      <w:proofErr w:type="spellStart"/>
      <w:r>
        <w:rPr>
          <w:sz w:val="24"/>
          <w:szCs w:val="24"/>
        </w:rPr>
        <w:t>prédicat</w:t>
      </w:r>
      <w:proofErr w:type="spellEnd"/>
      <w:r>
        <w:rPr>
          <w:sz w:val="24"/>
          <w:szCs w:val="24"/>
        </w:rPr>
        <w:t xml:space="preserve"> (condition).</w:t>
      </w:r>
    </w:p>
    <w:p w:rsidR="000A1FDC" w:rsidRDefault="004A131A">
      <w:pPr>
        <w:spacing w:before="240" w:after="240" w:line="360" w:lineRule="auto"/>
        <w:jc w:val="both"/>
        <w:rPr>
          <w:sz w:val="24"/>
          <w:szCs w:val="24"/>
        </w:rPr>
      </w:pPr>
      <w:r>
        <w:rPr>
          <w:sz w:val="24"/>
          <w:szCs w:val="24"/>
        </w:rPr>
        <w:t xml:space="preserve">  La reconstitution </w:t>
      </w:r>
      <w:proofErr w:type="spellStart"/>
      <w:r>
        <w:rPr>
          <w:sz w:val="24"/>
          <w:szCs w:val="24"/>
        </w:rPr>
        <w:t>reconstitution</w:t>
      </w:r>
      <w:proofErr w:type="spellEnd"/>
      <w:r>
        <w:rPr>
          <w:sz w:val="24"/>
          <w:szCs w:val="24"/>
        </w:rPr>
        <w:t xml:space="preserve"> </w:t>
      </w:r>
      <w:proofErr w:type="spellStart"/>
      <w:r>
        <w:rPr>
          <w:sz w:val="24"/>
          <w:szCs w:val="24"/>
        </w:rPr>
        <w:t>reconstitution</w:t>
      </w:r>
      <w:proofErr w:type="spellEnd"/>
      <w:r>
        <w:rPr>
          <w:sz w:val="24"/>
          <w:szCs w:val="24"/>
        </w:rPr>
        <w:t xml:space="preserve"> de la relation se fait par l’union </w:t>
      </w:r>
      <w:proofErr w:type="spellStart"/>
      <w:r>
        <w:rPr>
          <w:sz w:val="24"/>
          <w:szCs w:val="24"/>
        </w:rPr>
        <w:t>l’union</w:t>
      </w:r>
      <w:proofErr w:type="spellEnd"/>
      <w:r>
        <w:rPr>
          <w:sz w:val="24"/>
          <w:szCs w:val="24"/>
        </w:rPr>
        <w:t xml:space="preserve"> </w:t>
      </w:r>
      <w:proofErr w:type="spellStart"/>
      <w:r>
        <w:rPr>
          <w:sz w:val="24"/>
          <w:szCs w:val="24"/>
        </w:rPr>
        <w:t>l’union</w:t>
      </w:r>
      <w:proofErr w:type="spellEnd"/>
      <w:r>
        <w:rPr>
          <w:sz w:val="24"/>
          <w:szCs w:val="24"/>
        </w:rPr>
        <w:t xml:space="preserve"> des fragments.</w:t>
      </w:r>
    </w:p>
    <w:p w:rsidR="000A1FDC" w:rsidRDefault="004A131A">
      <w:pPr>
        <w:spacing w:before="240" w:after="240" w:line="360" w:lineRule="auto"/>
        <w:jc w:val="both"/>
        <w:rPr>
          <w:sz w:val="24"/>
          <w:szCs w:val="24"/>
        </w:rPr>
      </w:pPr>
      <w:r>
        <w:rPr>
          <w:sz w:val="24"/>
          <w:szCs w:val="24"/>
        </w:rPr>
        <w:t xml:space="preserve">  Nous avons besoin de définir deux </w:t>
      </w:r>
      <w:proofErr w:type="gramStart"/>
      <w:r>
        <w:rPr>
          <w:sz w:val="24"/>
          <w:szCs w:val="24"/>
        </w:rPr>
        <w:t>notions:</w:t>
      </w:r>
      <w:proofErr w:type="gramEnd"/>
      <w:r>
        <w:rPr>
          <w:sz w:val="24"/>
          <w:szCs w:val="24"/>
        </w:rPr>
        <w:t xml:space="preserve"> prédicat </w:t>
      </w:r>
      <w:proofErr w:type="spellStart"/>
      <w:r>
        <w:rPr>
          <w:sz w:val="24"/>
          <w:szCs w:val="24"/>
        </w:rPr>
        <w:t>prédicat</w:t>
      </w:r>
      <w:proofErr w:type="spellEnd"/>
      <w:r>
        <w:rPr>
          <w:sz w:val="24"/>
          <w:szCs w:val="24"/>
        </w:rPr>
        <w:t xml:space="preserve"> </w:t>
      </w:r>
      <w:proofErr w:type="spellStart"/>
      <w:r>
        <w:rPr>
          <w:sz w:val="24"/>
          <w:szCs w:val="24"/>
        </w:rPr>
        <w:t>prédicat</w:t>
      </w:r>
      <w:proofErr w:type="spellEnd"/>
      <w:r>
        <w:rPr>
          <w:sz w:val="24"/>
          <w:szCs w:val="24"/>
        </w:rPr>
        <w:t xml:space="preserve"> simple, prédicat </w:t>
      </w:r>
      <w:proofErr w:type="spellStart"/>
      <w:r>
        <w:rPr>
          <w:sz w:val="24"/>
          <w:szCs w:val="24"/>
        </w:rPr>
        <w:t>minterm</w:t>
      </w:r>
      <w:proofErr w:type="spellEnd"/>
      <w:r>
        <w:rPr>
          <w:sz w:val="24"/>
          <w:szCs w:val="24"/>
        </w:rPr>
        <w:t xml:space="preserve"> prédicat </w:t>
      </w:r>
      <w:proofErr w:type="spellStart"/>
      <w:r>
        <w:rPr>
          <w:sz w:val="24"/>
          <w:szCs w:val="24"/>
        </w:rPr>
        <w:t>minterm</w:t>
      </w:r>
      <w:proofErr w:type="spellEnd"/>
      <w:r>
        <w:rPr>
          <w:sz w:val="24"/>
          <w:szCs w:val="24"/>
        </w:rPr>
        <w:t xml:space="preserve"> </w:t>
      </w:r>
      <w:proofErr w:type="spellStart"/>
      <w:r>
        <w:rPr>
          <w:sz w:val="24"/>
          <w:szCs w:val="24"/>
        </w:rPr>
        <w:t>minterm</w:t>
      </w:r>
      <w:proofErr w:type="spellEnd"/>
      <w:r>
        <w:rPr>
          <w:sz w:val="24"/>
          <w:szCs w:val="24"/>
        </w:rPr>
        <w:t>.</w:t>
      </w:r>
    </w:p>
    <w:p w:rsidR="000A1FDC" w:rsidRDefault="004A131A">
      <w:pPr>
        <w:spacing w:before="240" w:after="240" w:line="360" w:lineRule="auto"/>
        <w:jc w:val="both"/>
        <w:rPr>
          <w:b/>
          <w:sz w:val="24"/>
          <w:szCs w:val="24"/>
          <w:u w:val="single"/>
        </w:rPr>
      </w:pPr>
      <w:r>
        <w:rPr>
          <w:b/>
          <w:sz w:val="24"/>
          <w:szCs w:val="24"/>
          <w:u w:val="single"/>
        </w:rPr>
        <w:t>Prédicat simple</w:t>
      </w:r>
      <w:r w:rsidR="00F02604">
        <w:rPr>
          <w:b/>
          <w:sz w:val="24"/>
          <w:szCs w:val="24"/>
          <w:u w:val="single"/>
        </w:rPr>
        <w:t xml:space="preserve"> </w:t>
      </w:r>
      <w:r>
        <w:rPr>
          <w:b/>
          <w:sz w:val="24"/>
          <w:szCs w:val="24"/>
          <w:u w:val="single"/>
        </w:rPr>
        <w:t>:</w:t>
      </w:r>
    </w:p>
    <w:p w:rsidR="000A1FDC" w:rsidRDefault="000A1FDC">
      <w:pPr>
        <w:spacing w:before="240" w:after="240" w:line="360" w:lineRule="auto"/>
        <w:jc w:val="both"/>
        <w:rPr>
          <w:sz w:val="24"/>
          <w:szCs w:val="24"/>
        </w:rPr>
      </w:pPr>
      <w:bookmarkStart w:id="50" w:name="_GoBack"/>
      <w:bookmarkEnd w:id="50"/>
    </w:p>
    <w:p w:rsidR="000A1FDC" w:rsidRDefault="000A1FDC">
      <w:pPr>
        <w:spacing w:before="240" w:after="240" w:line="360" w:lineRule="auto"/>
        <w:jc w:val="both"/>
        <w:rPr>
          <w:sz w:val="24"/>
          <w:szCs w:val="24"/>
        </w:rPr>
      </w:pPr>
    </w:p>
    <w:p w:rsidR="000A1FDC" w:rsidRDefault="000A1FDC">
      <w:pPr>
        <w:spacing w:before="240" w:after="240" w:line="360" w:lineRule="auto"/>
        <w:jc w:val="both"/>
        <w:rPr>
          <w:sz w:val="24"/>
          <w:szCs w:val="24"/>
        </w:rPr>
      </w:pPr>
    </w:p>
    <w:p w:rsidR="000A1FDC" w:rsidRDefault="000A1FDC">
      <w:pPr>
        <w:spacing w:before="240" w:after="240" w:line="360" w:lineRule="auto"/>
        <w:jc w:val="both"/>
        <w:rPr>
          <w:sz w:val="24"/>
          <w:szCs w:val="24"/>
        </w:rPr>
      </w:pPr>
    </w:p>
    <w:p w:rsidR="000A1FDC" w:rsidRDefault="000A1FDC">
      <w:pPr>
        <w:spacing w:before="240" w:after="240" w:line="360" w:lineRule="auto"/>
        <w:jc w:val="both"/>
        <w:rPr>
          <w:sz w:val="24"/>
          <w:szCs w:val="24"/>
        </w:rPr>
      </w:pPr>
    </w:p>
    <w:p w:rsidR="000A1FDC" w:rsidRDefault="004A131A">
      <w:pPr>
        <w:spacing w:before="240" w:after="240" w:line="360" w:lineRule="auto"/>
        <w:jc w:val="both"/>
        <w:rPr>
          <w:sz w:val="24"/>
          <w:szCs w:val="24"/>
        </w:rPr>
      </w:pPr>
      <w:r>
        <w:rPr>
          <w:sz w:val="24"/>
          <w:szCs w:val="24"/>
        </w:rPr>
        <w:t xml:space="preserve"> </w:t>
      </w:r>
    </w:p>
    <w:p w:rsidR="000A1FDC" w:rsidRDefault="000A1FDC">
      <w:pPr>
        <w:spacing w:before="240" w:after="240" w:line="360" w:lineRule="auto"/>
        <w:jc w:val="both"/>
        <w:rPr>
          <w:sz w:val="24"/>
          <w:szCs w:val="24"/>
        </w:rPr>
      </w:pPr>
    </w:p>
    <w:p w:rsidR="000A1FDC" w:rsidRDefault="000A1FDC">
      <w:pPr>
        <w:spacing w:before="240" w:after="240" w:line="360" w:lineRule="auto"/>
        <w:jc w:val="both"/>
        <w:rPr>
          <w:b/>
        </w:rPr>
      </w:pPr>
    </w:p>
    <w:p w:rsidR="000A1FDC" w:rsidRDefault="000A1FDC">
      <w:pPr>
        <w:spacing w:before="240" w:after="240" w:line="360" w:lineRule="auto"/>
        <w:jc w:val="both"/>
        <w:rPr>
          <w:sz w:val="24"/>
          <w:szCs w:val="24"/>
        </w:rPr>
      </w:pPr>
    </w:p>
    <w:p w:rsidR="000A1FDC" w:rsidRDefault="000A1FDC">
      <w:pPr>
        <w:spacing w:before="240" w:after="240" w:line="360" w:lineRule="auto"/>
        <w:jc w:val="both"/>
        <w:rPr>
          <w:sz w:val="24"/>
          <w:szCs w:val="24"/>
        </w:rPr>
      </w:pPr>
    </w:p>
    <w:p w:rsidR="000A1FDC" w:rsidRDefault="000A1FDC">
      <w:pPr>
        <w:spacing w:before="240" w:after="240" w:line="360" w:lineRule="auto"/>
        <w:jc w:val="both"/>
        <w:rPr>
          <w:b/>
          <w:sz w:val="24"/>
          <w:szCs w:val="24"/>
          <w:u w:val="single"/>
        </w:rPr>
      </w:pPr>
    </w:p>
    <w:p w:rsidR="000A1FDC" w:rsidRDefault="000A1FDC">
      <w:pPr>
        <w:spacing w:before="240" w:after="240" w:line="360" w:lineRule="auto"/>
        <w:jc w:val="both"/>
        <w:rPr>
          <w:sz w:val="24"/>
          <w:szCs w:val="24"/>
        </w:rPr>
      </w:pPr>
    </w:p>
    <w:p w:rsidR="000A1FDC" w:rsidRDefault="000A1FDC">
      <w:pPr>
        <w:spacing w:line="360" w:lineRule="auto"/>
        <w:jc w:val="both"/>
        <w:rPr>
          <w:b/>
          <w:sz w:val="24"/>
          <w:szCs w:val="24"/>
        </w:rPr>
      </w:pPr>
    </w:p>
    <w:p w:rsidR="000A1FDC" w:rsidRDefault="000A1FDC">
      <w:pPr>
        <w:spacing w:before="240" w:after="240" w:line="360" w:lineRule="auto"/>
        <w:rPr>
          <w:sz w:val="24"/>
          <w:szCs w:val="24"/>
          <w:highlight w:val="white"/>
        </w:rPr>
      </w:pPr>
    </w:p>
    <w:p w:rsidR="000A1FDC" w:rsidRDefault="000A1FDC">
      <w:pPr>
        <w:spacing w:before="240" w:after="240" w:line="360" w:lineRule="auto"/>
        <w:rPr>
          <w:sz w:val="24"/>
          <w:szCs w:val="24"/>
          <w:highlight w:val="white"/>
        </w:rPr>
      </w:pPr>
    </w:p>
    <w:p w:rsidR="000A1FDC" w:rsidRDefault="000A1FDC">
      <w:pPr>
        <w:spacing w:after="0" w:line="240" w:lineRule="auto"/>
        <w:jc w:val="both"/>
        <w:rPr>
          <w:b/>
          <w:sz w:val="28"/>
          <w:szCs w:val="28"/>
          <w:highlight w:val="white"/>
        </w:rPr>
      </w:pPr>
    </w:p>
    <w:sectPr w:rsidR="000A1FDC">
      <w:footerReference w:type="default" r:id="rId26"/>
      <w:pgSz w:w="12240" w:h="15840"/>
      <w:pgMar w:top="1440" w:right="1445" w:bottom="1440"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44D7" w:rsidRDefault="008444D7">
      <w:pPr>
        <w:spacing w:after="0" w:line="240" w:lineRule="auto"/>
      </w:pPr>
      <w:r>
        <w:separator/>
      </w:r>
    </w:p>
  </w:endnote>
  <w:endnote w:type="continuationSeparator" w:id="0">
    <w:p w:rsidR="008444D7" w:rsidRDefault="008444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0431" w:rsidRPr="00A2619E" w:rsidRDefault="009B0431" w:rsidP="00A2619E">
    <w:pPr>
      <w:pStyle w:val="Pieddepage"/>
      <w:jc w:val="center"/>
      <w:rPr>
        <w:b/>
        <w:bCs/>
        <w:sz w:val="24"/>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7927987"/>
      <w:docPartObj>
        <w:docPartGallery w:val="Page Numbers (Bottom of Page)"/>
        <w:docPartUnique/>
      </w:docPartObj>
    </w:sdtPr>
    <w:sdtEndPr>
      <w:rPr>
        <w:b/>
        <w:bCs/>
        <w:sz w:val="24"/>
        <w:szCs w:val="24"/>
      </w:rPr>
    </w:sdtEndPr>
    <w:sdtContent>
      <w:p w:rsidR="00A2619E" w:rsidRPr="00A2619E" w:rsidRDefault="00A2619E">
        <w:pPr>
          <w:pStyle w:val="Pieddepage"/>
          <w:jc w:val="center"/>
          <w:rPr>
            <w:b/>
            <w:bCs/>
            <w:sz w:val="24"/>
            <w:szCs w:val="24"/>
          </w:rPr>
        </w:pPr>
        <w:r w:rsidRPr="00A2619E">
          <w:rPr>
            <w:b/>
            <w:bCs/>
            <w:sz w:val="24"/>
            <w:szCs w:val="24"/>
          </w:rPr>
          <w:fldChar w:fldCharType="begin"/>
        </w:r>
        <w:r w:rsidRPr="00A2619E">
          <w:rPr>
            <w:b/>
            <w:bCs/>
            <w:sz w:val="24"/>
            <w:szCs w:val="24"/>
          </w:rPr>
          <w:instrText>PAGE   \* MERGEFORMAT</w:instrText>
        </w:r>
        <w:r w:rsidRPr="00A2619E">
          <w:rPr>
            <w:b/>
            <w:bCs/>
            <w:sz w:val="24"/>
            <w:szCs w:val="24"/>
          </w:rPr>
          <w:fldChar w:fldCharType="separate"/>
        </w:r>
        <w:r w:rsidR="004013F7">
          <w:rPr>
            <w:b/>
            <w:bCs/>
            <w:noProof/>
            <w:sz w:val="24"/>
            <w:szCs w:val="24"/>
          </w:rPr>
          <w:t>56</w:t>
        </w:r>
        <w:r w:rsidRPr="00A2619E">
          <w:rPr>
            <w:b/>
            <w:bCs/>
            <w:sz w:val="24"/>
            <w:szCs w:val="24"/>
          </w:rPr>
          <w:fldChar w:fldCharType="end"/>
        </w:r>
      </w:p>
    </w:sdtContent>
  </w:sdt>
  <w:p w:rsidR="00A2619E" w:rsidRDefault="00A2619E" w:rsidP="00701EA6">
    <w:pPr>
      <w:spacing w:line="240" w:lineRule="auto"/>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44D7" w:rsidRDefault="008444D7">
      <w:pPr>
        <w:spacing w:after="0" w:line="240" w:lineRule="auto"/>
      </w:pPr>
      <w:r>
        <w:separator/>
      </w:r>
    </w:p>
  </w:footnote>
  <w:footnote w:type="continuationSeparator" w:id="0">
    <w:p w:rsidR="008444D7" w:rsidRDefault="008444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84383"/>
    <w:multiLevelType w:val="multilevel"/>
    <w:tmpl w:val="5CC0B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042296"/>
    <w:multiLevelType w:val="multilevel"/>
    <w:tmpl w:val="CACA4B08"/>
    <w:lvl w:ilvl="0">
      <w:start w:val="1"/>
      <w:numFmt w:val="decimal"/>
      <w:lvlText w:val="%1."/>
      <w:lvlJc w:val="left"/>
      <w:pPr>
        <w:ind w:left="800" w:hanging="440"/>
      </w:pPr>
      <w:rPr>
        <w:rFonts w:hint="default"/>
        <w:color w:val="000000" w:themeColor="text1"/>
        <w:sz w:val="22"/>
        <w:szCs w:val="22"/>
      </w:rPr>
    </w:lvl>
    <w:lvl w:ilvl="1">
      <w:start w:val="1"/>
      <w:numFmt w:val="decimal"/>
      <w:lvlText w:val="%1.%2."/>
      <w:lvlJc w:val="left"/>
      <w:pPr>
        <w:ind w:left="1260" w:hanging="720"/>
      </w:pPr>
      <w:rPr>
        <w:rFonts w:hint="default"/>
        <w:color w:val="000000" w:themeColor="text1"/>
        <w:sz w:val="22"/>
        <w:szCs w:val="22"/>
      </w:rPr>
    </w:lvl>
    <w:lvl w:ilvl="2">
      <w:start w:val="1"/>
      <w:numFmt w:val="decimal"/>
      <w:lvlText w:val="%1.%2.%3."/>
      <w:lvlJc w:val="left"/>
      <w:pPr>
        <w:ind w:left="1440" w:hanging="720"/>
      </w:pPr>
      <w:rPr>
        <w:rFonts w:hint="default"/>
        <w:b/>
        <w:bCs/>
      </w:rPr>
    </w:lvl>
    <w:lvl w:ilvl="3">
      <w:start w:val="1"/>
      <w:numFmt w:val="decimal"/>
      <w:lvlText w:val="%1.%2.%3.%4."/>
      <w:lvlJc w:val="left"/>
      <w:pPr>
        <w:ind w:left="1980" w:hanging="1080"/>
      </w:pPr>
      <w:rPr>
        <w:rFonts w:hint="default"/>
      </w:rPr>
    </w:lvl>
    <w:lvl w:ilvl="4">
      <w:start w:val="1"/>
      <w:numFmt w:val="decimal"/>
      <w:lvlText w:val="%1.%2.%3.%4.%5."/>
      <w:lvlJc w:val="left"/>
      <w:pPr>
        <w:ind w:left="225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 w15:restartNumberingAfterBreak="0">
    <w:nsid w:val="0F197047"/>
    <w:multiLevelType w:val="multilevel"/>
    <w:tmpl w:val="4A6CA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991674"/>
    <w:multiLevelType w:val="multilevel"/>
    <w:tmpl w:val="1E3653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114727F"/>
    <w:multiLevelType w:val="multilevel"/>
    <w:tmpl w:val="6E74F370"/>
    <w:lvl w:ilvl="0">
      <w:numFmt w:val="bullet"/>
      <w:lvlText w:val="•"/>
      <w:lvlJc w:val="left"/>
      <w:pPr>
        <w:ind w:left="720" w:hanging="360"/>
      </w:pPr>
      <w:rPr>
        <w:rFonts w:ascii="Calibri" w:eastAsia="Calibri" w:hAnsi="Calibri" w:cs="Calibri"/>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26D05FE"/>
    <w:multiLevelType w:val="multilevel"/>
    <w:tmpl w:val="1116B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1E53D7"/>
    <w:multiLevelType w:val="multilevel"/>
    <w:tmpl w:val="7270A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501D66"/>
    <w:multiLevelType w:val="multilevel"/>
    <w:tmpl w:val="03784CF6"/>
    <w:lvl w:ilvl="0">
      <w:start w:val="1"/>
      <w:numFmt w:val="bullet"/>
      <w:pStyle w:val="title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5F67919"/>
    <w:multiLevelType w:val="multilevel"/>
    <w:tmpl w:val="0322A4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63A3704"/>
    <w:multiLevelType w:val="multilevel"/>
    <w:tmpl w:val="85F6AB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8D65AD"/>
    <w:multiLevelType w:val="multilevel"/>
    <w:tmpl w:val="C7581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D20577F"/>
    <w:multiLevelType w:val="multilevel"/>
    <w:tmpl w:val="E23A4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26577B3"/>
    <w:multiLevelType w:val="multilevel"/>
    <w:tmpl w:val="B78CF9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2C447BD"/>
    <w:multiLevelType w:val="multilevel"/>
    <w:tmpl w:val="A19681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32E65F2D"/>
    <w:multiLevelType w:val="multilevel"/>
    <w:tmpl w:val="1CB22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3AC0DFB"/>
    <w:multiLevelType w:val="multilevel"/>
    <w:tmpl w:val="0C1853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C862558"/>
    <w:multiLevelType w:val="multilevel"/>
    <w:tmpl w:val="D73494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D937270"/>
    <w:multiLevelType w:val="multilevel"/>
    <w:tmpl w:val="28D84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3A425E3"/>
    <w:multiLevelType w:val="multilevel"/>
    <w:tmpl w:val="640E0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7CC1717"/>
    <w:multiLevelType w:val="multilevel"/>
    <w:tmpl w:val="FB86C98C"/>
    <w:lvl w:ilvl="0">
      <w:start w:val="1"/>
      <w:numFmt w:val="decimal"/>
      <w:pStyle w:val="Style3"/>
      <w:lvlText w:val="%1."/>
      <w:lvlJc w:val="left"/>
      <w:pPr>
        <w:ind w:left="720" w:hanging="360"/>
      </w:pPr>
      <w:rPr>
        <w:rFonts w:hint="default"/>
      </w:rPr>
    </w:lvl>
    <w:lvl w:ilvl="1">
      <w:start w:val="1"/>
      <w:numFmt w:val="decimal"/>
      <w:pStyle w:val="Style1"/>
      <w:isLgl/>
      <w:lvlText w:val="%1.%2."/>
      <w:lvlJc w:val="left"/>
      <w:pPr>
        <w:ind w:left="1080" w:hanging="720"/>
      </w:pPr>
      <w:rPr>
        <w:rFonts w:hint="default"/>
        <w:sz w:val="26"/>
        <w:szCs w:val="26"/>
      </w:rPr>
    </w:lvl>
    <w:lvl w:ilvl="2">
      <w:start w:val="1"/>
      <w:numFmt w:val="decimal"/>
      <w:isLgl/>
      <w:lvlText w:val="%1.%2.%3."/>
      <w:lvlJc w:val="left"/>
      <w:pPr>
        <w:ind w:left="1260" w:hanging="720"/>
      </w:pPr>
      <w:rPr>
        <w:rFonts w:hint="default"/>
        <w:b/>
        <w:bCs/>
        <w:sz w:val="24"/>
        <w:szCs w:val="24"/>
      </w:rPr>
    </w:lvl>
    <w:lvl w:ilvl="3">
      <w:start w:val="1"/>
      <w:numFmt w:val="decimal"/>
      <w:isLgl/>
      <w:lvlText w:val="%1.%2.%3.%4."/>
      <w:lvlJc w:val="left"/>
      <w:pPr>
        <w:ind w:left="1800" w:hanging="1080"/>
      </w:pPr>
      <w:rPr>
        <w:rFonts w:hint="default"/>
        <w:b/>
        <w:bCs/>
      </w:rPr>
    </w:lvl>
    <w:lvl w:ilvl="4">
      <w:start w:val="1"/>
      <w:numFmt w:val="decimal"/>
      <w:isLgl/>
      <w:lvlText w:val="%1.%2.%3.%4.%5."/>
      <w:lvlJc w:val="left"/>
      <w:pPr>
        <w:ind w:left="162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F21652C"/>
    <w:multiLevelType w:val="multilevel"/>
    <w:tmpl w:val="25023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F6F2A6E"/>
    <w:multiLevelType w:val="multilevel"/>
    <w:tmpl w:val="FB34BDDA"/>
    <w:lvl w:ilvl="0">
      <w:start w:val="5"/>
      <w:numFmt w:val="decimal"/>
      <w:lvlText w:val="%1."/>
      <w:lvlJc w:val="left"/>
      <w:pPr>
        <w:ind w:left="1110" w:hanging="660"/>
      </w:pPr>
      <w:rPr>
        <w:rFonts w:hint="default"/>
      </w:rPr>
    </w:lvl>
    <w:lvl w:ilvl="1">
      <w:start w:val="3"/>
      <w:numFmt w:val="decimal"/>
      <w:lvlText w:val="%1.%2."/>
      <w:lvlJc w:val="left"/>
      <w:pPr>
        <w:ind w:left="135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98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22" w15:restartNumberingAfterBreak="0">
    <w:nsid w:val="4FCC0127"/>
    <w:multiLevelType w:val="multilevel"/>
    <w:tmpl w:val="E49017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50AD4299"/>
    <w:multiLevelType w:val="multilevel"/>
    <w:tmpl w:val="7284C23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531345DD"/>
    <w:multiLevelType w:val="multilevel"/>
    <w:tmpl w:val="F9DE81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5A43FF7"/>
    <w:multiLevelType w:val="multilevel"/>
    <w:tmpl w:val="4B3CD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79409AC"/>
    <w:multiLevelType w:val="hybridMultilevel"/>
    <w:tmpl w:val="6694B6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073497"/>
    <w:multiLevelType w:val="multilevel"/>
    <w:tmpl w:val="77D47FC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15:restartNumberingAfterBreak="0">
    <w:nsid w:val="594619BE"/>
    <w:multiLevelType w:val="multilevel"/>
    <w:tmpl w:val="AB5EA3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C9C1CA6"/>
    <w:multiLevelType w:val="hybridMultilevel"/>
    <w:tmpl w:val="43D81AA8"/>
    <w:lvl w:ilvl="0" w:tplc="5356922C">
      <w:start w:val="1"/>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566279"/>
    <w:multiLevelType w:val="multilevel"/>
    <w:tmpl w:val="1ECCE2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5FE80ED1"/>
    <w:multiLevelType w:val="multilevel"/>
    <w:tmpl w:val="40A688DE"/>
    <w:lvl w:ilvl="0">
      <w:start w:val="6"/>
      <w:numFmt w:val="decimal"/>
      <w:lvlText w:val="%1."/>
      <w:lvlJc w:val="left"/>
      <w:pPr>
        <w:ind w:left="440" w:hanging="44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abstractNum w:abstractNumId="32" w15:restartNumberingAfterBreak="0">
    <w:nsid w:val="68474576"/>
    <w:multiLevelType w:val="multilevel"/>
    <w:tmpl w:val="1186B8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C9150AF"/>
    <w:multiLevelType w:val="multilevel"/>
    <w:tmpl w:val="3B488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D1A3E1C"/>
    <w:multiLevelType w:val="multilevel"/>
    <w:tmpl w:val="F78A1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93248A1"/>
    <w:multiLevelType w:val="multilevel"/>
    <w:tmpl w:val="267474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D8D601C"/>
    <w:multiLevelType w:val="multilevel"/>
    <w:tmpl w:val="CD0A8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EFB426A"/>
    <w:multiLevelType w:val="multilevel"/>
    <w:tmpl w:val="1FE4F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5"/>
  </w:num>
  <w:num w:numId="3">
    <w:abstractNumId w:val="7"/>
  </w:num>
  <w:num w:numId="4">
    <w:abstractNumId w:val="32"/>
  </w:num>
  <w:num w:numId="5">
    <w:abstractNumId w:val="17"/>
  </w:num>
  <w:num w:numId="6">
    <w:abstractNumId w:val="11"/>
  </w:num>
  <w:num w:numId="7">
    <w:abstractNumId w:val="24"/>
  </w:num>
  <w:num w:numId="8">
    <w:abstractNumId w:val="14"/>
  </w:num>
  <w:num w:numId="9">
    <w:abstractNumId w:val="8"/>
  </w:num>
  <w:num w:numId="10">
    <w:abstractNumId w:val="6"/>
  </w:num>
  <w:num w:numId="11">
    <w:abstractNumId w:val="12"/>
  </w:num>
  <w:num w:numId="12">
    <w:abstractNumId w:val="34"/>
  </w:num>
  <w:num w:numId="13">
    <w:abstractNumId w:val="36"/>
  </w:num>
  <w:num w:numId="14">
    <w:abstractNumId w:val="5"/>
  </w:num>
  <w:num w:numId="15">
    <w:abstractNumId w:val="4"/>
  </w:num>
  <w:num w:numId="16">
    <w:abstractNumId w:val="30"/>
  </w:num>
  <w:num w:numId="17">
    <w:abstractNumId w:val="13"/>
  </w:num>
  <w:num w:numId="18">
    <w:abstractNumId w:val="16"/>
  </w:num>
  <w:num w:numId="19">
    <w:abstractNumId w:val="18"/>
  </w:num>
  <w:num w:numId="20">
    <w:abstractNumId w:val="37"/>
  </w:num>
  <w:num w:numId="21">
    <w:abstractNumId w:val="27"/>
  </w:num>
  <w:num w:numId="22">
    <w:abstractNumId w:val="15"/>
  </w:num>
  <w:num w:numId="23">
    <w:abstractNumId w:val="25"/>
  </w:num>
  <w:num w:numId="24">
    <w:abstractNumId w:val="22"/>
  </w:num>
  <w:num w:numId="25">
    <w:abstractNumId w:val="20"/>
  </w:num>
  <w:num w:numId="26">
    <w:abstractNumId w:val="33"/>
  </w:num>
  <w:num w:numId="27">
    <w:abstractNumId w:val="9"/>
  </w:num>
  <w:num w:numId="28">
    <w:abstractNumId w:val="23"/>
  </w:num>
  <w:num w:numId="29">
    <w:abstractNumId w:val="3"/>
  </w:num>
  <w:num w:numId="30">
    <w:abstractNumId w:val="10"/>
  </w:num>
  <w:num w:numId="31">
    <w:abstractNumId w:val="28"/>
  </w:num>
  <w:num w:numId="32">
    <w:abstractNumId w:val="0"/>
  </w:num>
  <w:num w:numId="33">
    <w:abstractNumId w:val="19"/>
  </w:num>
  <w:num w:numId="34">
    <w:abstractNumId w:val="29"/>
  </w:num>
  <w:num w:numId="35">
    <w:abstractNumId w:val="26"/>
  </w:num>
  <w:num w:numId="36">
    <w:abstractNumId w:val="1"/>
  </w:num>
  <w:num w:numId="37">
    <w:abstractNumId w:val="21"/>
  </w:num>
  <w:num w:numId="38">
    <w:abstractNumId w:val="31"/>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1FDC"/>
    <w:rsid w:val="000A0659"/>
    <w:rsid w:val="000A1FDC"/>
    <w:rsid w:val="000E1195"/>
    <w:rsid w:val="00142A33"/>
    <w:rsid w:val="001F1A57"/>
    <w:rsid w:val="002449BA"/>
    <w:rsid w:val="00253649"/>
    <w:rsid w:val="003A34C9"/>
    <w:rsid w:val="004013F7"/>
    <w:rsid w:val="004A131A"/>
    <w:rsid w:val="004D5F41"/>
    <w:rsid w:val="004E0EEB"/>
    <w:rsid w:val="004E280F"/>
    <w:rsid w:val="004F6196"/>
    <w:rsid w:val="005457EA"/>
    <w:rsid w:val="005C30B7"/>
    <w:rsid w:val="00607006"/>
    <w:rsid w:val="00701EA6"/>
    <w:rsid w:val="007A6848"/>
    <w:rsid w:val="007E4D90"/>
    <w:rsid w:val="008444D7"/>
    <w:rsid w:val="0085179B"/>
    <w:rsid w:val="00855915"/>
    <w:rsid w:val="008B6B0C"/>
    <w:rsid w:val="00903E84"/>
    <w:rsid w:val="009B0431"/>
    <w:rsid w:val="00A0348D"/>
    <w:rsid w:val="00A2619E"/>
    <w:rsid w:val="00A63B2C"/>
    <w:rsid w:val="00A751E7"/>
    <w:rsid w:val="00AA2B69"/>
    <w:rsid w:val="00AB322B"/>
    <w:rsid w:val="00B7041C"/>
    <w:rsid w:val="00B77D51"/>
    <w:rsid w:val="00C05D56"/>
    <w:rsid w:val="00CC2C19"/>
    <w:rsid w:val="00D818C4"/>
    <w:rsid w:val="00DB6315"/>
    <w:rsid w:val="00E178E4"/>
    <w:rsid w:val="00ED64E2"/>
    <w:rsid w:val="00F02604"/>
    <w:rsid w:val="00F146EB"/>
    <w:rsid w:val="00F7351F"/>
    <w:rsid w:val="00FB32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F3C97E"/>
  <w15:docId w15:val="{FD4E590A-D25D-49E8-8333-AF85791C1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B63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0B6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B63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pPr>
      <w:keepNext/>
      <w:keepLines/>
      <w:spacing w:before="240" w:after="40"/>
      <w:outlineLvl w:val="3"/>
    </w:pPr>
    <w:rPr>
      <w:b/>
      <w:sz w:val="24"/>
      <w:szCs w:val="24"/>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sz w:val="72"/>
      <w:szCs w:val="72"/>
    </w:rPr>
  </w:style>
  <w:style w:type="character" w:customStyle="1" w:styleId="titel2">
    <w:name w:val="titel 2"/>
    <w:basedOn w:val="Policepardfaut"/>
    <w:uiPriority w:val="1"/>
    <w:qFormat/>
    <w:rsid w:val="000B63A0"/>
    <w:rPr>
      <w:rFonts w:asciiTheme="minorBidi" w:eastAsia="Times New Roman" w:hAnsiTheme="minorBidi" w:cs="Simplified Arabic"/>
      <w:b/>
      <w:bCs/>
      <w:snapToGrid w:val="0"/>
      <w:sz w:val="28"/>
      <w:szCs w:val="28"/>
      <w:lang w:eastAsia="ar-SA"/>
    </w:rPr>
  </w:style>
  <w:style w:type="paragraph" w:customStyle="1" w:styleId="titredeux">
    <w:name w:val="titre deux"/>
    <w:basedOn w:val="Titre2"/>
    <w:qFormat/>
    <w:rsid w:val="000B63A0"/>
    <w:pPr>
      <w:bidi/>
    </w:pPr>
    <w:rPr>
      <w:rFonts w:ascii="Simplified Arabic" w:hAnsi="Simplified Arabic" w:cs="Simplified Arabic"/>
      <w:b/>
      <w:bCs/>
      <w:color w:val="auto"/>
      <w:sz w:val="36"/>
      <w:szCs w:val="36"/>
      <w:lang w:eastAsia="fr-FR" w:bidi="ar-DZ"/>
    </w:rPr>
  </w:style>
  <w:style w:type="character" w:customStyle="1" w:styleId="Titre2Car">
    <w:name w:val="Titre 2 Car"/>
    <w:basedOn w:val="Policepardfaut"/>
    <w:link w:val="Titre2"/>
    <w:uiPriority w:val="9"/>
    <w:semiHidden/>
    <w:rsid w:val="000B63A0"/>
    <w:rPr>
      <w:rFonts w:asciiTheme="majorHAnsi" w:eastAsiaTheme="majorEastAsia" w:hAnsiTheme="majorHAnsi" w:cstheme="majorBidi"/>
      <w:color w:val="2F5496" w:themeColor="accent1" w:themeShade="BF"/>
      <w:sz w:val="26"/>
      <w:szCs w:val="26"/>
    </w:rPr>
  </w:style>
  <w:style w:type="paragraph" w:customStyle="1" w:styleId="titretris">
    <w:name w:val="titre tris"/>
    <w:basedOn w:val="Titre3"/>
    <w:link w:val="titretrisCar"/>
    <w:qFormat/>
    <w:rsid w:val="000B63A0"/>
    <w:pPr>
      <w:bidi/>
    </w:pPr>
    <w:rPr>
      <w:rFonts w:ascii="Simplified Arabic" w:hAnsi="Simplified Arabic" w:cs="Simplified Arabic"/>
      <w:b/>
      <w:bCs/>
      <w:sz w:val="32"/>
      <w:szCs w:val="32"/>
      <w:lang w:eastAsia="fr-FR" w:bidi="ar-DZ"/>
    </w:rPr>
  </w:style>
  <w:style w:type="character" w:customStyle="1" w:styleId="titretrisCar">
    <w:name w:val="titre tris Car"/>
    <w:basedOn w:val="Titre3Car"/>
    <w:link w:val="titretris"/>
    <w:rsid w:val="000B63A0"/>
    <w:rPr>
      <w:rFonts w:ascii="Simplified Arabic" w:eastAsiaTheme="majorEastAsia" w:hAnsi="Simplified Arabic" w:cs="Simplified Arabic"/>
      <w:b/>
      <w:bCs/>
      <w:color w:val="1F3763" w:themeColor="accent1" w:themeShade="7F"/>
      <w:sz w:val="32"/>
      <w:szCs w:val="32"/>
      <w:lang w:val="fr-FR" w:eastAsia="fr-FR" w:bidi="ar-DZ"/>
    </w:rPr>
  </w:style>
  <w:style w:type="character" w:customStyle="1" w:styleId="Titre3Car">
    <w:name w:val="Titre 3 Car"/>
    <w:basedOn w:val="Policepardfaut"/>
    <w:link w:val="Titre3"/>
    <w:uiPriority w:val="9"/>
    <w:rsid w:val="000B63A0"/>
    <w:rPr>
      <w:rFonts w:asciiTheme="majorHAnsi" w:eastAsiaTheme="majorEastAsia" w:hAnsiTheme="majorHAnsi" w:cstheme="majorBidi"/>
      <w:color w:val="1F3763" w:themeColor="accent1" w:themeShade="7F"/>
      <w:sz w:val="24"/>
      <w:szCs w:val="24"/>
    </w:rPr>
  </w:style>
  <w:style w:type="paragraph" w:customStyle="1" w:styleId="titreune">
    <w:name w:val="titre une"/>
    <w:basedOn w:val="Titre1"/>
    <w:qFormat/>
    <w:rsid w:val="000B63A0"/>
    <w:pPr>
      <w:bidi/>
    </w:pPr>
    <w:rPr>
      <w:rFonts w:ascii="Simplified Arabic" w:hAnsi="Simplified Arabic" w:cs="Simplified Arabic"/>
      <w:bCs/>
      <w:color w:val="000000" w:themeColor="text1"/>
      <w:sz w:val="36"/>
      <w:szCs w:val="36"/>
      <w:lang w:eastAsia="fr-FR" w:bidi="ar-DZ"/>
    </w:rPr>
  </w:style>
  <w:style w:type="character" w:customStyle="1" w:styleId="Titre1Car">
    <w:name w:val="Titre 1 Car"/>
    <w:basedOn w:val="Policepardfaut"/>
    <w:link w:val="Titre1"/>
    <w:uiPriority w:val="9"/>
    <w:rsid w:val="000B63A0"/>
    <w:rPr>
      <w:rFonts w:asciiTheme="majorHAnsi" w:eastAsiaTheme="majorEastAsia" w:hAnsiTheme="majorHAnsi" w:cstheme="majorBidi"/>
      <w:color w:val="2F5496" w:themeColor="accent1" w:themeShade="BF"/>
      <w:sz w:val="32"/>
      <w:szCs w:val="32"/>
    </w:rPr>
  </w:style>
  <w:style w:type="paragraph" w:customStyle="1" w:styleId="titel20">
    <w:name w:val="titel2"/>
    <w:basedOn w:val="Titre1"/>
    <w:qFormat/>
    <w:rsid w:val="000B63A0"/>
    <w:pPr>
      <w:keepLines w:val="0"/>
      <w:bidi/>
      <w:spacing w:before="0" w:line="360" w:lineRule="auto"/>
      <w:jc w:val="both"/>
    </w:pPr>
    <w:rPr>
      <w:rFonts w:asciiTheme="minorBidi" w:eastAsia="Times New Roman" w:hAnsiTheme="minorBidi" w:cs="Simplified Arabic"/>
      <w:b/>
      <w:bCs/>
      <w:snapToGrid w:val="0"/>
      <w:color w:val="auto"/>
      <w:sz w:val="36"/>
      <w:szCs w:val="28"/>
      <w:lang w:eastAsia="ar-SA"/>
    </w:rPr>
  </w:style>
  <w:style w:type="paragraph" w:customStyle="1" w:styleId="titel1">
    <w:name w:val="titel1"/>
    <w:basedOn w:val="Titre1"/>
    <w:qFormat/>
    <w:rsid w:val="000B63A0"/>
    <w:pPr>
      <w:keepLines w:val="0"/>
      <w:bidi/>
      <w:spacing w:before="0" w:line="360" w:lineRule="auto"/>
      <w:jc w:val="center"/>
    </w:pPr>
    <w:rPr>
      <w:rFonts w:asciiTheme="minorBidi" w:eastAsia="Times New Roman" w:hAnsiTheme="minorBidi" w:cs="Simplified Arabic"/>
      <w:b/>
      <w:bCs/>
      <w:snapToGrid w:val="0"/>
      <w:color w:val="auto"/>
      <w:sz w:val="36"/>
      <w:szCs w:val="28"/>
      <w:lang w:eastAsia="ar-SA"/>
    </w:rPr>
  </w:style>
  <w:style w:type="paragraph" w:styleId="En-tte">
    <w:name w:val="header"/>
    <w:basedOn w:val="Normal"/>
    <w:link w:val="En-tteCar"/>
    <w:uiPriority w:val="99"/>
    <w:unhideWhenUsed/>
    <w:rsid w:val="000B63A0"/>
    <w:pPr>
      <w:tabs>
        <w:tab w:val="center" w:pos="4680"/>
        <w:tab w:val="right" w:pos="9360"/>
      </w:tabs>
      <w:spacing w:after="0" w:line="240" w:lineRule="auto"/>
    </w:pPr>
  </w:style>
  <w:style w:type="character" w:customStyle="1" w:styleId="En-tteCar">
    <w:name w:val="En-tête Car"/>
    <w:basedOn w:val="Policepardfaut"/>
    <w:link w:val="En-tte"/>
    <w:uiPriority w:val="99"/>
    <w:rsid w:val="000B63A0"/>
  </w:style>
  <w:style w:type="paragraph" w:customStyle="1" w:styleId="title3">
    <w:name w:val="title3"/>
    <w:basedOn w:val="Titre2"/>
    <w:qFormat/>
    <w:rsid w:val="000B63A0"/>
    <w:pPr>
      <w:keepLines w:val="0"/>
      <w:bidi/>
      <w:spacing w:before="0" w:line="360" w:lineRule="auto"/>
      <w:jc w:val="both"/>
    </w:pPr>
    <w:rPr>
      <w:rFonts w:asciiTheme="minorBidi" w:eastAsia="Times New Roman" w:hAnsiTheme="minorBidi" w:cs="Simplified Arabic"/>
      <w:b/>
      <w:bCs/>
      <w:snapToGrid w:val="0"/>
      <w:color w:val="auto"/>
      <w:sz w:val="32"/>
      <w:szCs w:val="28"/>
      <w:lang w:eastAsia="ar-SA"/>
    </w:rPr>
  </w:style>
  <w:style w:type="paragraph" w:customStyle="1" w:styleId="title1">
    <w:name w:val="title1"/>
    <w:basedOn w:val="Titre1"/>
    <w:qFormat/>
    <w:rsid w:val="000B63A0"/>
    <w:pPr>
      <w:keepLines w:val="0"/>
      <w:bidi/>
      <w:spacing w:before="0" w:line="360" w:lineRule="auto"/>
      <w:jc w:val="center"/>
    </w:pPr>
    <w:rPr>
      <w:rFonts w:asciiTheme="minorBidi" w:eastAsia="Times New Roman" w:hAnsiTheme="minorBidi" w:cs="Simplified Arabic"/>
      <w:bCs/>
      <w:snapToGrid w:val="0"/>
      <w:color w:val="auto"/>
      <w:sz w:val="36"/>
      <w:szCs w:val="28"/>
      <w:lang w:eastAsia="ar-SA"/>
    </w:rPr>
  </w:style>
  <w:style w:type="paragraph" w:customStyle="1" w:styleId="title2">
    <w:name w:val="title2"/>
    <w:basedOn w:val="Titre2"/>
    <w:link w:val="title2Car"/>
    <w:qFormat/>
    <w:rsid w:val="000B63A0"/>
    <w:pPr>
      <w:keepLines w:val="0"/>
      <w:numPr>
        <w:numId w:val="3"/>
      </w:numPr>
      <w:bidi/>
      <w:spacing w:before="0" w:line="360" w:lineRule="auto"/>
      <w:ind w:left="360"/>
      <w:jc w:val="both"/>
    </w:pPr>
    <w:rPr>
      <w:rFonts w:asciiTheme="minorBidi" w:eastAsia="Times New Roman" w:hAnsiTheme="minorBidi" w:cs="Simplified Arabic"/>
      <w:b/>
      <w:bCs/>
      <w:snapToGrid w:val="0"/>
      <w:color w:val="auto"/>
      <w:sz w:val="32"/>
      <w:szCs w:val="28"/>
      <w:u w:val="single"/>
      <w:lang w:eastAsia="ar-SA"/>
    </w:rPr>
  </w:style>
  <w:style w:type="character" w:customStyle="1" w:styleId="title2Car">
    <w:name w:val="title2 Car"/>
    <w:basedOn w:val="Titre2Car"/>
    <w:link w:val="title2"/>
    <w:rsid w:val="000B63A0"/>
    <w:rPr>
      <w:rFonts w:asciiTheme="minorBidi" w:eastAsia="Times New Roman" w:hAnsiTheme="minorBidi" w:cs="Simplified Arabic"/>
      <w:b/>
      <w:bCs/>
      <w:snapToGrid w:val="0"/>
      <w:color w:val="2F5496" w:themeColor="accent1" w:themeShade="BF"/>
      <w:sz w:val="32"/>
      <w:szCs w:val="28"/>
      <w:u w:val="single"/>
      <w:lang w:eastAsia="ar-SA"/>
    </w:rPr>
  </w:style>
  <w:style w:type="paragraph" w:styleId="Paragraphedeliste">
    <w:name w:val="List Paragraph"/>
    <w:basedOn w:val="Normal"/>
    <w:link w:val="ParagraphedelisteCar"/>
    <w:uiPriority w:val="34"/>
    <w:qFormat/>
    <w:rsid w:val="00CC00E6"/>
    <w:pPr>
      <w:ind w:left="720"/>
      <w:contextualSpacing/>
    </w:pPr>
  </w:style>
  <w:style w:type="character" w:styleId="Lienhypertexte">
    <w:name w:val="Hyperlink"/>
    <w:basedOn w:val="Policepardfaut"/>
    <w:uiPriority w:val="99"/>
    <w:unhideWhenUsed/>
    <w:rsid w:val="006E7FB7"/>
    <w:rPr>
      <w:color w:val="0563C1" w:themeColor="hyperlink"/>
      <w:u w:val="single"/>
    </w:rPr>
  </w:style>
  <w:style w:type="character" w:customStyle="1" w:styleId="UnresolvedMention">
    <w:name w:val="Unresolved Mention"/>
    <w:basedOn w:val="Policepardfaut"/>
    <w:uiPriority w:val="99"/>
    <w:semiHidden/>
    <w:unhideWhenUsed/>
    <w:rsid w:val="00D56E30"/>
    <w:rPr>
      <w:color w:val="605E5C"/>
      <w:shd w:val="clear" w:color="auto" w:fill="E1DFDD"/>
    </w:rPr>
  </w:style>
  <w:style w:type="character" w:styleId="Textedelespacerserv">
    <w:name w:val="Placeholder Text"/>
    <w:basedOn w:val="Policepardfaut"/>
    <w:uiPriority w:val="99"/>
    <w:semiHidden/>
    <w:rsid w:val="00623F94"/>
    <w:rPr>
      <w:color w:val="666666"/>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En-ttedetabledesmatires">
    <w:name w:val="TOC Heading"/>
    <w:basedOn w:val="Titre1"/>
    <w:next w:val="Normal"/>
    <w:uiPriority w:val="39"/>
    <w:unhideWhenUsed/>
    <w:qFormat/>
    <w:rsid w:val="00AB322B"/>
    <w:pPr>
      <w:outlineLvl w:val="9"/>
    </w:pPr>
    <w:rPr>
      <w:lang w:val="en-US"/>
    </w:rPr>
  </w:style>
  <w:style w:type="paragraph" w:styleId="TM3">
    <w:name w:val="toc 3"/>
    <w:basedOn w:val="Normal"/>
    <w:next w:val="Normal"/>
    <w:autoRedefine/>
    <w:uiPriority w:val="39"/>
    <w:unhideWhenUsed/>
    <w:rsid w:val="00AB322B"/>
    <w:pPr>
      <w:spacing w:after="100"/>
      <w:ind w:left="440"/>
    </w:pPr>
  </w:style>
  <w:style w:type="paragraph" w:styleId="TM2">
    <w:name w:val="toc 2"/>
    <w:basedOn w:val="Normal"/>
    <w:next w:val="Normal"/>
    <w:autoRedefine/>
    <w:uiPriority w:val="39"/>
    <w:unhideWhenUsed/>
    <w:rsid w:val="00AB322B"/>
    <w:pPr>
      <w:spacing w:after="100"/>
      <w:ind w:left="220"/>
    </w:pPr>
    <w:rPr>
      <w:rFonts w:asciiTheme="minorHAnsi" w:eastAsiaTheme="minorEastAsia" w:hAnsiTheme="minorHAnsi" w:cs="Times New Roman"/>
      <w:lang w:val="en-US"/>
    </w:rPr>
  </w:style>
  <w:style w:type="paragraph" w:styleId="TM1">
    <w:name w:val="toc 1"/>
    <w:basedOn w:val="Normal"/>
    <w:next w:val="Normal"/>
    <w:autoRedefine/>
    <w:uiPriority w:val="39"/>
    <w:unhideWhenUsed/>
    <w:rsid w:val="00AB322B"/>
    <w:pPr>
      <w:spacing w:after="100"/>
    </w:pPr>
    <w:rPr>
      <w:rFonts w:asciiTheme="minorHAnsi" w:eastAsiaTheme="minorEastAsia" w:hAnsiTheme="minorHAnsi" w:cs="Times New Roman"/>
      <w:lang w:val="en-US"/>
    </w:rPr>
  </w:style>
  <w:style w:type="paragraph" w:styleId="Citationintense">
    <w:name w:val="Intense Quote"/>
    <w:basedOn w:val="Normal"/>
    <w:next w:val="Normal"/>
    <w:link w:val="CitationintenseCar"/>
    <w:uiPriority w:val="30"/>
    <w:qFormat/>
    <w:rsid w:val="002449B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2449BA"/>
    <w:rPr>
      <w:i/>
      <w:iCs/>
      <w:color w:val="4472C4" w:themeColor="accent1"/>
    </w:rPr>
  </w:style>
  <w:style w:type="paragraph" w:customStyle="1" w:styleId="Style1">
    <w:name w:val="Style1"/>
    <w:basedOn w:val="Paragraphedeliste"/>
    <w:link w:val="Style1Car"/>
    <w:qFormat/>
    <w:rsid w:val="004D5F41"/>
    <w:pPr>
      <w:numPr>
        <w:ilvl w:val="1"/>
        <w:numId w:val="33"/>
      </w:numPr>
      <w:spacing w:after="0" w:line="360" w:lineRule="auto"/>
    </w:pPr>
    <w:rPr>
      <w:b/>
      <w:sz w:val="28"/>
      <w:szCs w:val="24"/>
    </w:rPr>
  </w:style>
  <w:style w:type="paragraph" w:customStyle="1" w:styleId="Style2">
    <w:name w:val="Style2"/>
    <w:basedOn w:val="Normal"/>
    <w:link w:val="Style2Car"/>
    <w:autoRedefine/>
    <w:qFormat/>
    <w:rsid w:val="004E0EEB"/>
    <w:pPr>
      <w:spacing w:line="360" w:lineRule="auto"/>
    </w:pPr>
    <w:rPr>
      <w:b/>
      <w:color w:val="3C78D8"/>
      <w:sz w:val="28"/>
      <w:szCs w:val="28"/>
      <w:u w:val="single"/>
    </w:rPr>
  </w:style>
  <w:style w:type="character" w:customStyle="1" w:styleId="ParagraphedelisteCar">
    <w:name w:val="Paragraphe de liste Car"/>
    <w:basedOn w:val="Policepardfaut"/>
    <w:link w:val="Paragraphedeliste"/>
    <w:uiPriority w:val="34"/>
    <w:rsid w:val="004E0EEB"/>
  </w:style>
  <w:style w:type="character" w:customStyle="1" w:styleId="Style1Car">
    <w:name w:val="Style1 Car"/>
    <w:basedOn w:val="ParagraphedelisteCar"/>
    <w:link w:val="Style1"/>
    <w:rsid w:val="004D5F41"/>
    <w:rPr>
      <w:b/>
      <w:sz w:val="28"/>
      <w:szCs w:val="24"/>
    </w:rPr>
  </w:style>
  <w:style w:type="paragraph" w:customStyle="1" w:styleId="Style3">
    <w:name w:val="Style3"/>
    <w:basedOn w:val="Paragraphedeliste"/>
    <w:link w:val="Style3Car"/>
    <w:qFormat/>
    <w:rsid w:val="004D5F41"/>
    <w:pPr>
      <w:numPr>
        <w:numId w:val="33"/>
      </w:numPr>
      <w:spacing w:line="360" w:lineRule="auto"/>
      <w:jc w:val="both"/>
    </w:pPr>
    <w:rPr>
      <w:b/>
      <w:color w:val="3C78D8"/>
      <w:sz w:val="32"/>
      <w:szCs w:val="32"/>
    </w:rPr>
  </w:style>
  <w:style w:type="character" w:customStyle="1" w:styleId="Style2Car">
    <w:name w:val="Style2 Car"/>
    <w:basedOn w:val="Policepardfaut"/>
    <w:link w:val="Style2"/>
    <w:rsid w:val="004E0EEB"/>
    <w:rPr>
      <w:b/>
      <w:color w:val="3C78D8"/>
      <w:sz w:val="28"/>
      <w:szCs w:val="28"/>
      <w:u w:val="single"/>
    </w:rPr>
  </w:style>
  <w:style w:type="paragraph" w:styleId="Pieddepage">
    <w:name w:val="footer"/>
    <w:basedOn w:val="Normal"/>
    <w:link w:val="PieddepageCar"/>
    <w:uiPriority w:val="99"/>
    <w:unhideWhenUsed/>
    <w:rsid w:val="005457EA"/>
    <w:pPr>
      <w:tabs>
        <w:tab w:val="center" w:pos="4703"/>
        <w:tab w:val="right" w:pos="9406"/>
      </w:tabs>
      <w:spacing w:after="0" w:line="240" w:lineRule="auto"/>
    </w:pPr>
  </w:style>
  <w:style w:type="character" w:customStyle="1" w:styleId="Style3Car">
    <w:name w:val="Style3 Car"/>
    <w:basedOn w:val="ParagraphedelisteCar"/>
    <w:link w:val="Style3"/>
    <w:rsid w:val="004D5F41"/>
    <w:rPr>
      <w:b/>
      <w:color w:val="3C78D8"/>
      <w:sz w:val="32"/>
      <w:szCs w:val="32"/>
    </w:rPr>
  </w:style>
  <w:style w:type="character" w:customStyle="1" w:styleId="PieddepageCar">
    <w:name w:val="Pied de page Car"/>
    <w:basedOn w:val="Policepardfaut"/>
    <w:link w:val="Pieddepage"/>
    <w:uiPriority w:val="99"/>
    <w:rsid w:val="005457EA"/>
  </w:style>
  <w:style w:type="character" w:styleId="Numrodeligne">
    <w:name w:val="line number"/>
    <w:basedOn w:val="Policepardfaut"/>
    <w:uiPriority w:val="99"/>
    <w:semiHidden/>
    <w:unhideWhenUsed/>
    <w:rsid w:val="00701E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14292">
      <w:bodyDiv w:val="1"/>
      <w:marLeft w:val="0"/>
      <w:marRight w:val="0"/>
      <w:marTop w:val="0"/>
      <w:marBottom w:val="0"/>
      <w:divBdr>
        <w:top w:val="none" w:sz="0" w:space="0" w:color="auto"/>
        <w:left w:val="none" w:sz="0" w:space="0" w:color="auto"/>
        <w:bottom w:val="none" w:sz="0" w:space="0" w:color="auto"/>
        <w:right w:val="none" w:sz="0" w:space="0" w:color="auto"/>
      </w:divBdr>
    </w:div>
    <w:div w:id="21371619">
      <w:bodyDiv w:val="1"/>
      <w:marLeft w:val="0"/>
      <w:marRight w:val="0"/>
      <w:marTop w:val="0"/>
      <w:marBottom w:val="0"/>
      <w:divBdr>
        <w:top w:val="none" w:sz="0" w:space="0" w:color="auto"/>
        <w:left w:val="none" w:sz="0" w:space="0" w:color="auto"/>
        <w:bottom w:val="none" w:sz="0" w:space="0" w:color="auto"/>
        <w:right w:val="none" w:sz="0" w:space="0" w:color="auto"/>
      </w:divBdr>
    </w:div>
    <w:div w:id="37440221">
      <w:bodyDiv w:val="1"/>
      <w:marLeft w:val="0"/>
      <w:marRight w:val="0"/>
      <w:marTop w:val="0"/>
      <w:marBottom w:val="0"/>
      <w:divBdr>
        <w:top w:val="none" w:sz="0" w:space="0" w:color="auto"/>
        <w:left w:val="none" w:sz="0" w:space="0" w:color="auto"/>
        <w:bottom w:val="none" w:sz="0" w:space="0" w:color="auto"/>
        <w:right w:val="none" w:sz="0" w:space="0" w:color="auto"/>
      </w:divBdr>
    </w:div>
    <w:div w:id="98071141">
      <w:bodyDiv w:val="1"/>
      <w:marLeft w:val="0"/>
      <w:marRight w:val="0"/>
      <w:marTop w:val="0"/>
      <w:marBottom w:val="0"/>
      <w:divBdr>
        <w:top w:val="none" w:sz="0" w:space="0" w:color="auto"/>
        <w:left w:val="none" w:sz="0" w:space="0" w:color="auto"/>
        <w:bottom w:val="none" w:sz="0" w:space="0" w:color="auto"/>
        <w:right w:val="none" w:sz="0" w:space="0" w:color="auto"/>
      </w:divBdr>
    </w:div>
    <w:div w:id="114065086">
      <w:bodyDiv w:val="1"/>
      <w:marLeft w:val="0"/>
      <w:marRight w:val="0"/>
      <w:marTop w:val="0"/>
      <w:marBottom w:val="0"/>
      <w:divBdr>
        <w:top w:val="none" w:sz="0" w:space="0" w:color="auto"/>
        <w:left w:val="none" w:sz="0" w:space="0" w:color="auto"/>
        <w:bottom w:val="none" w:sz="0" w:space="0" w:color="auto"/>
        <w:right w:val="none" w:sz="0" w:space="0" w:color="auto"/>
      </w:divBdr>
    </w:div>
    <w:div w:id="134758568">
      <w:bodyDiv w:val="1"/>
      <w:marLeft w:val="0"/>
      <w:marRight w:val="0"/>
      <w:marTop w:val="0"/>
      <w:marBottom w:val="0"/>
      <w:divBdr>
        <w:top w:val="none" w:sz="0" w:space="0" w:color="auto"/>
        <w:left w:val="none" w:sz="0" w:space="0" w:color="auto"/>
        <w:bottom w:val="none" w:sz="0" w:space="0" w:color="auto"/>
        <w:right w:val="none" w:sz="0" w:space="0" w:color="auto"/>
      </w:divBdr>
    </w:div>
    <w:div w:id="161429680">
      <w:bodyDiv w:val="1"/>
      <w:marLeft w:val="0"/>
      <w:marRight w:val="0"/>
      <w:marTop w:val="0"/>
      <w:marBottom w:val="0"/>
      <w:divBdr>
        <w:top w:val="none" w:sz="0" w:space="0" w:color="auto"/>
        <w:left w:val="none" w:sz="0" w:space="0" w:color="auto"/>
        <w:bottom w:val="none" w:sz="0" w:space="0" w:color="auto"/>
        <w:right w:val="none" w:sz="0" w:space="0" w:color="auto"/>
      </w:divBdr>
    </w:div>
    <w:div w:id="181093939">
      <w:bodyDiv w:val="1"/>
      <w:marLeft w:val="0"/>
      <w:marRight w:val="0"/>
      <w:marTop w:val="0"/>
      <w:marBottom w:val="0"/>
      <w:divBdr>
        <w:top w:val="none" w:sz="0" w:space="0" w:color="auto"/>
        <w:left w:val="none" w:sz="0" w:space="0" w:color="auto"/>
        <w:bottom w:val="none" w:sz="0" w:space="0" w:color="auto"/>
        <w:right w:val="none" w:sz="0" w:space="0" w:color="auto"/>
      </w:divBdr>
    </w:div>
    <w:div w:id="184952695">
      <w:bodyDiv w:val="1"/>
      <w:marLeft w:val="0"/>
      <w:marRight w:val="0"/>
      <w:marTop w:val="0"/>
      <w:marBottom w:val="0"/>
      <w:divBdr>
        <w:top w:val="none" w:sz="0" w:space="0" w:color="auto"/>
        <w:left w:val="none" w:sz="0" w:space="0" w:color="auto"/>
        <w:bottom w:val="none" w:sz="0" w:space="0" w:color="auto"/>
        <w:right w:val="none" w:sz="0" w:space="0" w:color="auto"/>
      </w:divBdr>
    </w:div>
    <w:div w:id="191378572">
      <w:bodyDiv w:val="1"/>
      <w:marLeft w:val="0"/>
      <w:marRight w:val="0"/>
      <w:marTop w:val="0"/>
      <w:marBottom w:val="0"/>
      <w:divBdr>
        <w:top w:val="none" w:sz="0" w:space="0" w:color="auto"/>
        <w:left w:val="none" w:sz="0" w:space="0" w:color="auto"/>
        <w:bottom w:val="none" w:sz="0" w:space="0" w:color="auto"/>
        <w:right w:val="none" w:sz="0" w:space="0" w:color="auto"/>
      </w:divBdr>
    </w:div>
    <w:div w:id="206184405">
      <w:bodyDiv w:val="1"/>
      <w:marLeft w:val="0"/>
      <w:marRight w:val="0"/>
      <w:marTop w:val="0"/>
      <w:marBottom w:val="0"/>
      <w:divBdr>
        <w:top w:val="none" w:sz="0" w:space="0" w:color="auto"/>
        <w:left w:val="none" w:sz="0" w:space="0" w:color="auto"/>
        <w:bottom w:val="none" w:sz="0" w:space="0" w:color="auto"/>
        <w:right w:val="none" w:sz="0" w:space="0" w:color="auto"/>
      </w:divBdr>
    </w:div>
    <w:div w:id="229770760">
      <w:bodyDiv w:val="1"/>
      <w:marLeft w:val="0"/>
      <w:marRight w:val="0"/>
      <w:marTop w:val="0"/>
      <w:marBottom w:val="0"/>
      <w:divBdr>
        <w:top w:val="none" w:sz="0" w:space="0" w:color="auto"/>
        <w:left w:val="none" w:sz="0" w:space="0" w:color="auto"/>
        <w:bottom w:val="none" w:sz="0" w:space="0" w:color="auto"/>
        <w:right w:val="none" w:sz="0" w:space="0" w:color="auto"/>
      </w:divBdr>
    </w:div>
    <w:div w:id="233399206">
      <w:bodyDiv w:val="1"/>
      <w:marLeft w:val="0"/>
      <w:marRight w:val="0"/>
      <w:marTop w:val="0"/>
      <w:marBottom w:val="0"/>
      <w:divBdr>
        <w:top w:val="none" w:sz="0" w:space="0" w:color="auto"/>
        <w:left w:val="none" w:sz="0" w:space="0" w:color="auto"/>
        <w:bottom w:val="none" w:sz="0" w:space="0" w:color="auto"/>
        <w:right w:val="none" w:sz="0" w:space="0" w:color="auto"/>
      </w:divBdr>
    </w:div>
    <w:div w:id="240407169">
      <w:bodyDiv w:val="1"/>
      <w:marLeft w:val="0"/>
      <w:marRight w:val="0"/>
      <w:marTop w:val="0"/>
      <w:marBottom w:val="0"/>
      <w:divBdr>
        <w:top w:val="none" w:sz="0" w:space="0" w:color="auto"/>
        <w:left w:val="none" w:sz="0" w:space="0" w:color="auto"/>
        <w:bottom w:val="none" w:sz="0" w:space="0" w:color="auto"/>
        <w:right w:val="none" w:sz="0" w:space="0" w:color="auto"/>
      </w:divBdr>
    </w:div>
    <w:div w:id="257831697">
      <w:bodyDiv w:val="1"/>
      <w:marLeft w:val="0"/>
      <w:marRight w:val="0"/>
      <w:marTop w:val="0"/>
      <w:marBottom w:val="0"/>
      <w:divBdr>
        <w:top w:val="none" w:sz="0" w:space="0" w:color="auto"/>
        <w:left w:val="none" w:sz="0" w:space="0" w:color="auto"/>
        <w:bottom w:val="none" w:sz="0" w:space="0" w:color="auto"/>
        <w:right w:val="none" w:sz="0" w:space="0" w:color="auto"/>
      </w:divBdr>
    </w:div>
    <w:div w:id="319577415">
      <w:bodyDiv w:val="1"/>
      <w:marLeft w:val="0"/>
      <w:marRight w:val="0"/>
      <w:marTop w:val="0"/>
      <w:marBottom w:val="0"/>
      <w:divBdr>
        <w:top w:val="none" w:sz="0" w:space="0" w:color="auto"/>
        <w:left w:val="none" w:sz="0" w:space="0" w:color="auto"/>
        <w:bottom w:val="none" w:sz="0" w:space="0" w:color="auto"/>
        <w:right w:val="none" w:sz="0" w:space="0" w:color="auto"/>
      </w:divBdr>
    </w:div>
    <w:div w:id="352801238">
      <w:bodyDiv w:val="1"/>
      <w:marLeft w:val="0"/>
      <w:marRight w:val="0"/>
      <w:marTop w:val="0"/>
      <w:marBottom w:val="0"/>
      <w:divBdr>
        <w:top w:val="none" w:sz="0" w:space="0" w:color="auto"/>
        <w:left w:val="none" w:sz="0" w:space="0" w:color="auto"/>
        <w:bottom w:val="none" w:sz="0" w:space="0" w:color="auto"/>
        <w:right w:val="none" w:sz="0" w:space="0" w:color="auto"/>
      </w:divBdr>
    </w:div>
    <w:div w:id="361170137">
      <w:bodyDiv w:val="1"/>
      <w:marLeft w:val="0"/>
      <w:marRight w:val="0"/>
      <w:marTop w:val="0"/>
      <w:marBottom w:val="0"/>
      <w:divBdr>
        <w:top w:val="none" w:sz="0" w:space="0" w:color="auto"/>
        <w:left w:val="none" w:sz="0" w:space="0" w:color="auto"/>
        <w:bottom w:val="none" w:sz="0" w:space="0" w:color="auto"/>
        <w:right w:val="none" w:sz="0" w:space="0" w:color="auto"/>
      </w:divBdr>
    </w:div>
    <w:div w:id="381174956">
      <w:bodyDiv w:val="1"/>
      <w:marLeft w:val="0"/>
      <w:marRight w:val="0"/>
      <w:marTop w:val="0"/>
      <w:marBottom w:val="0"/>
      <w:divBdr>
        <w:top w:val="none" w:sz="0" w:space="0" w:color="auto"/>
        <w:left w:val="none" w:sz="0" w:space="0" w:color="auto"/>
        <w:bottom w:val="none" w:sz="0" w:space="0" w:color="auto"/>
        <w:right w:val="none" w:sz="0" w:space="0" w:color="auto"/>
      </w:divBdr>
    </w:div>
    <w:div w:id="395864081">
      <w:bodyDiv w:val="1"/>
      <w:marLeft w:val="0"/>
      <w:marRight w:val="0"/>
      <w:marTop w:val="0"/>
      <w:marBottom w:val="0"/>
      <w:divBdr>
        <w:top w:val="none" w:sz="0" w:space="0" w:color="auto"/>
        <w:left w:val="none" w:sz="0" w:space="0" w:color="auto"/>
        <w:bottom w:val="none" w:sz="0" w:space="0" w:color="auto"/>
        <w:right w:val="none" w:sz="0" w:space="0" w:color="auto"/>
      </w:divBdr>
    </w:div>
    <w:div w:id="412046986">
      <w:bodyDiv w:val="1"/>
      <w:marLeft w:val="0"/>
      <w:marRight w:val="0"/>
      <w:marTop w:val="0"/>
      <w:marBottom w:val="0"/>
      <w:divBdr>
        <w:top w:val="none" w:sz="0" w:space="0" w:color="auto"/>
        <w:left w:val="none" w:sz="0" w:space="0" w:color="auto"/>
        <w:bottom w:val="none" w:sz="0" w:space="0" w:color="auto"/>
        <w:right w:val="none" w:sz="0" w:space="0" w:color="auto"/>
      </w:divBdr>
    </w:div>
    <w:div w:id="415130813">
      <w:bodyDiv w:val="1"/>
      <w:marLeft w:val="0"/>
      <w:marRight w:val="0"/>
      <w:marTop w:val="0"/>
      <w:marBottom w:val="0"/>
      <w:divBdr>
        <w:top w:val="none" w:sz="0" w:space="0" w:color="auto"/>
        <w:left w:val="none" w:sz="0" w:space="0" w:color="auto"/>
        <w:bottom w:val="none" w:sz="0" w:space="0" w:color="auto"/>
        <w:right w:val="none" w:sz="0" w:space="0" w:color="auto"/>
      </w:divBdr>
    </w:div>
    <w:div w:id="455832045">
      <w:bodyDiv w:val="1"/>
      <w:marLeft w:val="0"/>
      <w:marRight w:val="0"/>
      <w:marTop w:val="0"/>
      <w:marBottom w:val="0"/>
      <w:divBdr>
        <w:top w:val="none" w:sz="0" w:space="0" w:color="auto"/>
        <w:left w:val="none" w:sz="0" w:space="0" w:color="auto"/>
        <w:bottom w:val="none" w:sz="0" w:space="0" w:color="auto"/>
        <w:right w:val="none" w:sz="0" w:space="0" w:color="auto"/>
      </w:divBdr>
    </w:div>
    <w:div w:id="485249415">
      <w:bodyDiv w:val="1"/>
      <w:marLeft w:val="0"/>
      <w:marRight w:val="0"/>
      <w:marTop w:val="0"/>
      <w:marBottom w:val="0"/>
      <w:divBdr>
        <w:top w:val="none" w:sz="0" w:space="0" w:color="auto"/>
        <w:left w:val="none" w:sz="0" w:space="0" w:color="auto"/>
        <w:bottom w:val="none" w:sz="0" w:space="0" w:color="auto"/>
        <w:right w:val="none" w:sz="0" w:space="0" w:color="auto"/>
      </w:divBdr>
    </w:div>
    <w:div w:id="488325787">
      <w:bodyDiv w:val="1"/>
      <w:marLeft w:val="0"/>
      <w:marRight w:val="0"/>
      <w:marTop w:val="0"/>
      <w:marBottom w:val="0"/>
      <w:divBdr>
        <w:top w:val="none" w:sz="0" w:space="0" w:color="auto"/>
        <w:left w:val="none" w:sz="0" w:space="0" w:color="auto"/>
        <w:bottom w:val="none" w:sz="0" w:space="0" w:color="auto"/>
        <w:right w:val="none" w:sz="0" w:space="0" w:color="auto"/>
      </w:divBdr>
    </w:div>
    <w:div w:id="489369721">
      <w:bodyDiv w:val="1"/>
      <w:marLeft w:val="0"/>
      <w:marRight w:val="0"/>
      <w:marTop w:val="0"/>
      <w:marBottom w:val="0"/>
      <w:divBdr>
        <w:top w:val="none" w:sz="0" w:space="0" w:color="auto"/>
        <w:left w:val="none" w:sz="0" w:space="0" w:color="auto"/>
        <w:bottom w:val="none" w:sz="0" w:space="0" w:color="auto"/>
        <w:right w:val="none" w:sz="0" w:space="0" w:color="auto"/>
      </w:divBdr>
    </w:div>
    <w:div w:id="521894828">
      <w:bodyDiv w:val="1"/>
      <w:marLeft w:val="0"/>
      <w:marRight w:val="0"/>
      <w:marTop w:val="0"/>
      <w:marBottom w:val="0"/>
      <w:divBdr>
        <w:top w:val="none" w:sz="0" w:space="0" w:color="auto"/>
        <w:left w:val="none" w:sz="0" w:space="0" w:color="auto"/>
        <w:bottom w:val="none" w:sz="0" w:space="0" w:color="auto"/>
        <w:right w:val="none" w:sz="0" w:space="0" w:color="auto"/>
      </w:divBdr>
    </w:div>
    <w:div w:id="524250936">
      <w:bodyDiv w:val="1"/>
      <w:marLeft w:val="0"/>
      <w:marRight w:val="0"/>
      <w:marTop w:val="0"/>
      <w:marBottom w:val="0"/>
      <w:divBdr>
        <w:top w:val="none" w:sz="0" w:space="0" w:color="auto"/>
        <w:left w:val="none" w:sz="0" w:space="0" w:color="auto"/>
        <w:bottom w:val="none" w:sz="0" w:space="0" w:color="auto"/>
        <w:right w:val="none" w:sz="0" w:space="0" w:color="auto"/>
      </w:divBdr>
    </w:div>
    <w:div w:id="530842040">
      <w:bodyDiv w:val="1"/>
      <w:marLeft w:val="0"/>
      <w:marRight w:val="0"/>
      <w:marTop w:val="0"/>
      <w:marBottom w:val="0"/>
      <w:divBdr>
        <w:top w:val="none" w:sz="0" w:space="0" w:color="auto"/>
        <w:left w:val="none" w:sz="0" w:space="0" w:color="auto"/>
        <w:bottom w:val="none" w:sz="0" w:space="0" w:color="auto"/>
        <w:right w:val="none" w:sz="0" w:space="0" w:color="auto"/>
      </w:divBdr>
    </w:div>
    <w:div w:id="537813940">
      <w:bodyDiv w:val="1"/>
      <w:marLeft w:val="0"/>
      <w:marRight w:val="0"/>
      <w:marTop w:val="0"/>
      <w:marBottom w:val="0"/>
      <w:divBdr>
        <w:top w:val="none" w:sz="0" w:space="0" w:color="auto"/>
        <w:left w:val="none" w:sz="0" w:space="0" w:color="auto"/>
        <w:bottom w:val="none" w:sz="0" w:space="0" w:color="auto"/>
        <w:right w:val="none" w:sz="0" w:space="0" w:color="auto"/>
      </w:divBdr>
    </w:div>
    <w:div w:id="554778751">
      <w:bodyDiv w:val="1"/>
      <w:marLeft w:val="0"/>
      <w:marRight w:val="0"/>
      <w:marTop w:val="0"/>
      <w:marBottom w:val="0"/>
      <w:divBdr>
        <w:top w:val="none" w:sz="0" w:space="0" w:color="auto"/>
        <w:left w:val="none" w:sz="0" w:space="0" w:color="auto"/>
        <w:bottom w:val="none" w:sz="0" w:space="0" w:color="auto"/>
        <w:right w:val="none" w:sz="0" w:space="0" w:color="auto"/>
      </w:divBdr>
    </w:div>
    <w:div w:id="563226897">
      <w:bodyDiv w:val="1"/>
      <w:marLeft w:val="0"/>
      <w:marRight w:val="0"/>
      <w:marTop w:val="0"/>
      <w:marBottom w:val="0"/>
      <w:divBdr>
        <w:top w:val="none" w:sz="0" w:space="0" w:color="auto"/>
        <w:left w:val="none" w:sz="0" w:space="0" w:color="auto"/>
        <w:bottom w:val="none" w:sz="0" w:space="0" w:color="auto"/>
        <w:right w:val="none" w:sz="0" w:space="0" w:color="auto"/>
      </w:divBdr>
    </w:div>
    <w:div w:id="572006330">
      <w:bodyDiv w:val="1"/>
      <w:marLeft w:val="0"/>
      <w:marRight w:val="0"/>
      <w:marTop w:val="0"/>
      <w:marBottom w:val="0"/>
      <w:divBdr>
        <w:top w:val="none" w:sz="0" w:space="0" w:color="auto"/>
        <w:left w:val="none" w:sz="0" w:space="0" w:color="auto"/>
        <w:bottom w:val="none" w:sz="0" w:space="0" w:color="auto"/>
        <w:right w:val="none" w:sz="0" w:space="0" w:color="auto"/>
      </w:divBdr>
    </w:div>
    <w:div w:id="578253471">
      <w:bodyDiv w:val="1"/>
      <w:marLeft w:val="0"/>
      <w:marRight w:val="0"/>
      <w:marTop w:val="0"/>
      <w:marBottom w:val="0"/>
      <w:divBdr>
        <w:top w:val="none" w:sz="0" w:space="0" w:color="auto"/>
        <w:left w:val="none" w:sz="0" w:space="0" w:color="auto"/>
        <w:bottom w:val="none" w:sz="0" w:space="0" w:color="auto"/>
        <w:right w:val="none" w:sz="0" w:space="0" w:color="auto"/>
      </w:divBdr>
    </w:div>
    <w:div w:id="586888814">
      <w:bodyDiv w:val="1"/>
      <w:marLeft w:val="0"/>
      <w:marRight w:val="0"/>
      <w:marTop w:val="0"/>
      <w:marBottom w:val="0"/>
      <w:divBdr>
        <w:top w:val="none" w:sz="0" w:space="0" w:color="auto"/>
        <w:left w:val="none" w:sz="0" w:space="0" w:color="auto"/>
        <w:bottom w:val="none" w:sz="0" w:space="0" w:color="auto"/>
        <w:right w:val="none" w:sz="0" w:space="0" w:color="auto"/>
      </w:divBdr>
    </w:div>
    <w:div w:id="600573735">
      <w:bodyDiv w:val="1"/>
      <w:marLeft w:val="0"/>
      <w:marRight w:val="0"/>
      <w:marTop w:val="0"/>
      <w:marBottom w:val="0"/>
      <w:divBdr>
        <w:top w:val="none" w:sz="0" w:space="0" w:color="auto"/>
        <w:left w:val="none" w:sz="0" w:space="0" w:color="auto"/>
        <w:bottom w:val="none" w:sz="0" w:space="0" w:color="auto"/>
        <w:right w:val="none" w:sz="0" w:space="0" w:color="auto"/>
      </w:divBdr>
    </w:div>
    <w:div w:id="618534506">
      <w:bodyDiv w:val="1"/>
      <w:marLeft w:val="0"/>
      <w:marRight w:val="0"/>
      <w:marTop w:val="0"/>
      <w:marBottom w:val="0"/>
      <w:divBdr>
        <w:top w:val="none" w:sz="0" w:space="0" w:color="auto"/>
        <w:left w:val="none" w:sz="0" w:space="0" w:color="auto"/>
        <w:bottom w:val="none" w:sz="0" w:space="0" w:color="auto"/>
        <w:right w:val="none" w:sz="0" w:space="0" w:color="auto"/>
      </w:divBdr>
    </w:div>
    <w:div w:id="620112233">
      <w:bodyDiv w:val="1"/>
      <w:marLeft w:val="0"/>
      <w:marRight w:val="0"/>
      <w:marTop w:val="0"/>
      <w:marBottom w:val="0"/>
      <w:divBdr>
        <w:top w:val="none" w:sz="0" w:space="0" w:color="auto"/>
        <w:left w:val="none" w:sz="0" w:space="0" w:color="auto"/>
        <w:bottom w:val="none" w:sz="0" w:space="0" w:color="auto"/>
        <w:right w:val="none" w:sz="0" w:space="0" w:color="auto"/>
      </w:divBdr>
    </w:div>
    <w:div w:id="635836146">
      <w:bodyDiv w:val="1"/>
      <w:marLeft w:val="0"/>
      <w:marRight w:val="0"/>
      <w:marTop w:val="0"/>
      <w:marBottom w:val="0"/>
      <w:divBdr>
        <w:top w:val="none" w:sz="0" w:space="0" w:color="auto"/>
        <w:left w:val="none" w:sz="0" w:space="0" w:color="auto"/>
        <w:bottom w:val="none" w:sz="0" w:space="0" w:color="auto"/>
        <w:right w:val="none" w:sz="0" w:space="0" w:color="auto"/>
      </w:divBdr>
    </w:div>
    <w:div w:id="642780049">
      <w:bodyDiv w:val="1"/>
      <w:marLeft w:val="0"/>
      <w:marRight w:val="0"/>
      <w:marTop w:val="0"/>
      <w:marBottom w:val="0"/>
      <w:divBdr>
        <w:top w:val="none" w:sz="0" w:space="0" w:color="auto"/>
        <w:left w:val="none" w:sz="0" w:space="0" w:color="auto"/>
        <w:bottom w:val="none" w:sz="0" w:space="0" w:color="auto"/>
        <w:right w:val="none" w:sz="0" w:space="0" w:color="auto"/>
      </w:divBdr>
    </w:div>
    <w:div w:id="649603543">
      <w:bodyDiv w:val="1"/>
      <w:marLeft w:val="0"/>
      <w:marRight w:val="0"/>
      <w:marTop w:val="0"/>
      <w:marBottom w:val="0"/>
      <w:divBdr>
        <w:top w:val="none" w:sz="0" w:space="0" w:color="auto"/>
        <w:left w:val="none" w:sz="0" w:space="0" w:color="auto"/>
        <w:bottom w:val="none" w:sz="0" w:space="0" w:color="auto"/>
        <w:right w:val="none" w:sz="0" w:space="0" w:color="auto"/>
      </w:divBdr>
    </w:div>
    <w:div w:id="689336857">
      <w:bodyDiv w:val="1"/>
      <w:marLeft w:val="0"/>
      <w:marRight w:val="0"/>
      <w:marTop w:val="0"/>
      <w:marBottom w:val="0"/>
      <w:divBdr>
        <w:top w:val="none" w:sz="0" w:space="0" w:color="auto"/>
        <w:left w:val="none" w:sz="0" w:space="0" w:color="auto"/>
        <w:bottom w:val="none" w:sz="0" w:space="0" w:color="auto"/>
        <w:right w:val="none" w:sz="0" w:space="0" w:color="auto"/>
      </w:divBdr>
    </w:div>
    <w:div w:id="719864524">
      <w:bodyDiv w:val="1"/>
      <w:marLeft w:val="0"/>
      <w:marRight w:val="0"/>
      <w:marTop w:val="0"/>
      <w:marBottom w:val="0"/>
      <w:divBdr>
        <w:top w:val="none" w:sz="0" w:space="0" w:color="auto"/>
        <w:left w:val="none" w:sz="0" w:space="0" w:color="auto"/>
        <w:bottom w:val="none" w:sz="0" w:space="0" w:color="auto"/>
        <w:right w:val="none" w:sz="0" w:space="0" w:color="auto"/>
      </w:divBdr>
    </w:div>
    <w:div w:id="723679548">
      <w:bodyDiv w:val="1"/>
      <w:marLeft w:val="0"/>
      <w:marRight w:val="0"/>
      <w:marTop w:val="0"/>
      <w:marBottom w:val="0"/>
      <w:divBdr>
        <w:top w:val="none" w:sz="0" w:space="0" w:color="auto"/>
        <w:left w:val="none" w:sz="0" w:space="0" w:color="auto"/>
        <w:bottom w:val="none" w:sz="0" w:space="0" w:color="auto"/>
        <w:right w:val="none" w:sz="0" w:space="0" w:color="auto"/>
      </w:divBdr>
    </w:div>
    <w:div w:id="727610641">
      <w:bodyDiv w:val="1"/>
      <w:marLeft w:val="0"/>
      <w:marRight w:val="0"/>
      <w:marTop w:val="0"/>
      <w:marBottom w:val="0"/>
      <w:divBdr>
        <w:top w:val="none" w:sz="0" w:space="0" w:color="auto"/>
        <w:left w:val="none" w:sz="0" w:space="0" w:color="auto"/>
        <w:bottom w:val="none" w:sz="0" w:space="0" w:color="auto"/>
        <w:right w:val="none" w:sz="0" w:space="0" w:color="auto"/>
      </w:divBdr>
    </w:div>
    <w:div w:id="730422621">
      <w:bodyDiv w:val="1"/>
      <w:marLeft w:val="0"/>
      <w:marRight w:val="0"/>
      <w:marTop w:val="0"/>
      <w:marBottom w:val="0"/>
      <w:divBdr>
        <w:top w:val="none" w:sz="0" w:space="0" w:color="auto"/>
        <w:left w:val="none" w:sz="0" w:space="0" w:color="auto"/>
        <w:bottom w:val="none" w:sz="0" w:space="0" w:color="auto"/>
        <w:right w:val="none" w:sz="0" w:space="0" w:color="auto"/>
      </w:divBdr>
    </w:div>
    <w:div w:id="739641274">
      <w:bodyDiv w:val="1"/>
      <w:marLeft w:val="0"/>
      <w:marRight w:val="0"/>
      <w:marTop w:val="0"/>
      <w:marBottom w:val="0"/>
      <w:divBdr>
        <w:top w:val="none" w:sz="0" w:space="0" w:color="auto"/>
        <w:left w:val="none" w:sz="0" w:space="0" w:color="auto"/>
        <w:bottom w:val="none" w:sz="0" w:space="0" w:color="auto"/>
        <w:right w:val="none" w:sz="0" w:space="0" w:color="auto"/>
      </w:divBdr>
    </w:div>
    <w:div w:id="749353117">
      <w:bodyDiv w:val="1"/>
      <w:marLeft w:val="0"/>
      <w:marRight w:val="0"/>
      <w:marTop w:val="0"/>
      <w:marBottom w:val="0"/>
      <w:divBdr>
        <w:top w:val="none" w:sz="0" w:space="0" w:color="auto"/>
        <w:left w:val="none" w:sz="0" w:space="0" w:color="auto"/>
        <w:bottom w:val="none" w:sz="0" w:space="0" w:color="auto"/>
        <w:right w:val="none" w:sz="0" w:space="0" w:color="auto"/>
      </w:divBdr>
    </w:div>
    <w:div w:id="752632085">
      <w:bodyDiv w:val="1"/>
      <w:marLeft w:val="0"/>
      <w:marRight w:val="0"/>
      <w:marTop w:val="0"/>
      <w:marBottom w:val="0"/>
      <w:divBdr>
        <w:top w:val="none" w:sz="0" w:space="0" w:color="auto"/>
        <w:left w:val="none" w:sz="0" w:space="0" w:color="auto"/>
        <w:bottom w:val="none" w:sz="0" w:space="0" w:color="auto"/>
        <w:right w:val="none" w:sz="0" w:space="0" w:color="auto"/>
      </w:divBdr>
    </w:div>
    <w:div w:id="754782636">
      <w:bodyDiv w:val="1"/>
      <w:marLeft w:val="0"/>
      <w:marRight w:val="0"/>
      <w:marTop w:val="0"/>
      <w:marBottom w:val="0"/>
      <w:divBdr>
        <w:top w:val="none" w:sz="0" w:space="0" w:color="auto"/>
        <w:left w:val="none" w:sz="0" w:space="0" w:color="auto"/>
        <w:bottom w:val="none" w:sz="0" w:space="0" w:color="auto"/>
        <w:right w:val="none" w:sz="0" w:space="0" w:color="auto"/>
      </w:divBdr>
    </w:div>
    <w:div w:id="772942937">
      <w:bodyDiv w:val="1"/>
      <w:marLeft w:val="0"/>
      <w:marRight w:val="0"/>
      <w:marTop w:val="0"/>
      <w:marBottom w:val="0"/>
      <w:divBdr>
        <w:top w:val="none" w:sz="0" w:space="0" w:color="auto"/>
        <w:left w:val="none" w:sz="0" w:space="0" w:color="auto"/>
        <w:bottom w:val="none" w:sz="0" w:space="0" w:color="auto"/>
        <w:right w:val="none" w:sz="0" w:space="0" w:color="auto"/>
      </w:divBdr>
    </w:div>
    <w:div w:id="780609403">
      <w:bodyDiv w:val="1"/>
      <w:marLeft w:val="0"/>
      <w:marRight w:val="0"/>
      <w:marTop w:val="0"/>
      <w:marBottom w:val="0"/>
      <w:divBdr>
        <w:top w:val="none" w:sz="0" w:space="0" w:color="auto"/>
        <w:left w:val="none" w:sz="0" w:space="0" w:color="auto"/>
        <w:bottom w:val="none" w:sz="0" w:space="0" w:color="auto"/>
        <w:right w:val="none" w:sz="0" w:space="0" w:color="auto"/>
      </w:divBdr>
    </w:div>
    <w:div w:id="781415234">
      <w:bodyDiv w:val="1"/>
      <w:marLeft w:val="0"/>
      <w:marRight w:val="0"/>
      <w:marTop w:val="0"/>
      <w:marBottom w:val="0"/>
      <w:divBdr>
        <w:top w:val="none" w:sz="0" w:space="0" w:color="auto"/>
        <w:left w:val="none" w:sz="0" w:space="0" w:color="auto"/>
        <w:bottom w:val="none" w:sz="0" w:space="0" w:color="auto"/>
        <w:right w:val="none" w:sz="0" w:space="0" w:color="auto"/>
      </w:divBdr>
    </w:div>
    <w:div w:id="781998663">
      <w:bodyDiv w:val="1"/>
      <w:marLeft w:val="0"/>
      <w:marRight w:val="0"/>
      <w:marTop w:val="0"/>
      <w:marBottom w:val="0"/>
      <w:divBdr>
        <w:top w:val="none" w:sz="0" w:space="0" w:color="auto"/>
        <w:left w:val="none" w:sz="0" w:space="0" w:color="auto"/>
        <w:bottom w:val="none" w:sz="0" w:space="0" w:color="auto"/>
        <w:right w:val="none" w:sz="0" w:space="0" w:color="auto"/>
      </w:divBdr>
    </w:div>
    <w:div w:id="804349838">
      <w:bodyDiv w:val="1"/>
      <w:marLeft w:val="0"/>
      <w:marRight w:val="0"/>
      <w:marTop w:val="0"/>
      <w:marBottom w:val="0"/>
      <w:divBdr>
        <w:top w:val="none" w:sz="0" w:space="0" w:color="auto"/>
        <w:left w:val="none" w:sz="0" w:space="0" w:color="auto"/>
        <w:bottom w:val="none" w:sz="0" w:space="0" w:color="auto"/>
        <w:right w:val="none" w:sz="0" w:space="0" w:color="auto"/>
      </w:divBdr>
    </w:div>
    <w:div w:id="836649472">
      <w:bodyDiv w:val="1"/>
      <w:marLeft w:val="0"/>
      <w:marRight w:val="0"/>
      <w:marTop w:val="0"/>
      <w:marBottom w:val="0"/>
      <w:divBdr>
        <w:top w:val="none" w:sz="0" w:space="0" w:color="auto"/>
        <w:left w:val="none" w:sz="0" w:space="0" w:color="auto"/>
        <w:bottom w:val="none" w:sz="0" w:space="0" w:color="auto"/>
        <w:right w:val="none" w:sz="0" w:space="0" w:color="auto"/>
      </w:divBdr>
    </w:div>
    <w:div w:id="836921938">
      <w:bodyDiv w:val="1"/>
      <w:marLeft w:val="0"/>
      <w:marRight w:val="0"/>
      <w:marTop w:val="0"/>
      <w:marBottom w:val="0"/>
      <w:divBdr>
        <w:top w:val="none" w:sz="0" w:space="0" w:color="auto"/>
        <w:left w:val="none" w:sz="0" w:space="0" w:color="auto"/>
        <w:bottom w:val="none" w:sz="0" w:space="0" w:color="auto"/>
        <w:right w:val="none" w:sz="0" w:space="0" w:color="auto"/>
      </w:divBdr>
    </w:div>
    <w:div w:id="841048364">
      <w:bodyDiv w:val="1"/>
      <w:marLeft w:val="0"/>
      <w:marRight w:val="0"/>
      <w:marTop w:val="0"/>
      <w:marBottom w:val="0"/>
      <w:divBdr>
        <w:top w:val="none" w:sz="0" w:space="0" w:color="auto"/>
        <w:left w:val="none" w:sz="0" w:space="0" w:color="auto"/>
        <w:bottom w:val="none" w:sz="0" w:space="0" w:color="auto"/>
        <w:right w:val="none" w:sz="0" w:space="0" w:color="auto"/>
      </w:divBdr>
    </w:div>
    <w:div w:id="857235986">
      <w:bodyDiv w:val="1"/>
      <w:marLeft w:val="0"/>
      <w:marRight w:val="0"/>
      <w:marTop w:val="0"/>
      <w:marBottom w:val="0"/>
      <w:divBdr>
        <w:top w:val="none" w:sz="0" w:space="0" w:color="auto"/>
        <w:left w:val="none" w:sz="0" w:space="0" w:color="auto"/>
        <w:bottom w:val="none" w:sz="0" w:space="0" w:color="auto"/>
        <w:right w:val="none" w:sz="0" w:space="0" w:color="auto"/>
      </w:divBdr>
    </w:div>
    <w:div w:id="867065183">
      <w:bodyDiv w:val="1"/>
      <w:marLeft w:val="0"/>
      <w:marRight w:val="0"/>
      <w:marTop w:val="0"/>
      <w:marBottom w:val="0"/>
      <w:divBdr>
        <w:top w:val="none" w:sz="0" w:space="0" w:color="auto"/>
        <w:left w:val="none" w:sz="0" w:space="0" w:color="auto"/>
        <w:bottom w:val="none" w:sz="0" w:space="0" w:color="auto"/>
        <w:right w:val="none" w:sz="0" w:space="0" w:color="auto"/>
      </w:divBdr>
    </w:div>
    <w:div w:id="903831568">
      <w:bodyDiv w:val="1"/>
      <w:marLeft w:val="0"/>
      <w:marRight w:val="0"/>
      <w:marTop w:val="0"/>
      <w:marBottom w:val="0"/>
      <w:divBdr>
        <w:top w:val="none" w:sz="0" w:space="0" w:color="auto"/>
        <w:left w:val="none" w:sz="0" w:space="0" w:color="auto"/>
        <w:bottom w:val="none" w:sz="0" w:space="0" w:color="auto"/>
        <w:right w:val="none" w:sz="0" w:space="0" w:color="auto"/>
      </w:divBdr>
    </w:div>
    <w:div w:id="904141365">
      <w:bodyDiv w:val="1"/>
      <w:marLeft w:val="0"/>
      <w:marRight w:val="0"/>
      <w:marTop w:val="0"/>
      <w:marBottom w:val="0"/>
      <w:divBdr>
        <w:top w:val="none" w:sz="0" w:space="0" w:color="auto"/>
        <w:left w:val="none" w:sz="0" w:space="0" w:color="auto"/>
        <w:bottom w:val="none" w:sz="0" w:space="0" w:color="auto"/>
        <w:right w:val="none" w:sz="0" w:space="0" w:color="auto"/>
      </w:divBdr>
    </w:div>
    <w:div w:id="917254048">
      <w:bodyDiv w:val="1"/>
      <w:marLeft w:val="0"/>
      <w:marRight w:val="0"/>
      <w:marTop w:val="0"/>
      <w:marBottom w:val="0"/>
      <w:divBdr>
        <w:top w:val="none" w:sz="0" w:space="0" w:color="auto"/>
        <w:left w:val="none" w:sz="0" w:space="0" w:color="auto"/>
        <w:bottom w:val="none" w:sz="0" w:space="0" w:color="auto"/>
        <w:right w:val="none" w:sz="0" w:space="0" w:color="auto"/>
      </w:divBdr>
    </w:div>
    <w:div w:id="926302938">
      <w:bodyDiv w:val="1"/>
      <w:marLeft w:val="0"/>
      <w:marRight w:val="0"/>
      <w:marTop w:val="0"/>
      <w:marBottom w:val="0"/>
      <w:divBdr>
        <w:top w:val="none" w:sz="0" w:space="0" w:color="auto"/>
        <w:left w:val="none" w:sz="0" w:space="0" w:color="auto"/>
        <w:bottom w:val="none" w:sz="0" w:space="0" w:color="auto"/>
        <w:right w:val="none" w:sz="0" w:space="0" w:color="auto"/>
      </w:divBdr>
    </w:div>
    <w:div w:id="935795811">
      <w:bodyDiv w:val="1"/>
      <w:marLeft w:val="0"/>
      <w:marRight w:val="0"/>
      <w:marTop w:val="0"/>
      <w:marBottom w:val="0"/>
      <w:divBdr>
        <w:top w:val="none" w:sz="0" w:space="0" w:color="auto"/>
        <w:left w:val="none" w:sz="0" w:space="0" w:color="auto"/>
        <w:bottom w:val="none" w:sz="0" w:space="0" w:color="auto"/>
        <w:right w:val="none" w:sz="0" w:space="0" w:color="auto"/>
      </w:divBdr>
    </w:div>
    <w:div w:id="947586814">
      <w:bodyDiv w:val="1"/>
      <w:marLeft w:val="0"/>
      <w:marRight w:val="0"/>
      <w:marTop w:val="0"/>
      <w:marBottom w:val="0"/>
      <w:divBdr>
        <w:top w:val="none" w:sz="0" w:space="0" w:color="auto"/>
        <w:left w:val="none" w:sz="0" w:space="0" w:color="auto"/>
        <w:bottom w:val="none" w:sz="0" w:space="0" w:color="auto"/>
        <w:right w:val="none" w:sz="0" w:space="0" w:color="auto"/>
      </w:divBdr>
    </w:div>
    <w:div w:id="950624565">
      <w:bodyDiv w:val="1"/>
      <w:marLeft w:val="0"/>
      <w:marRight w:val="0"/>
      <w:marTop w:val="0"/>
      <w:marBottom w:val="0"/>
      <w:divBdr>
        <w:top w:val="none" w:sz="0" w:space="0" w:color="auto"/>
        <w:left w:val="none" w:sz="0" w:space="0" w:color="auto"/>
        <w:bottom w:val="none" w:sz="0" w:space="0" w:color="auto"/>
        <w:right w:val="none" w:sz="0" w:space="0" w:color="auto"/>
      </w:divBdr>
    </w:div>
    <w:div w:id="995377061">
      <w:bodyDiv w:val="1"/>
      <w:marLeft w:val="0"/>
      <w:marRight w:val="0"/>
      <w:marTop w:val="0"/>
      <w:marBottom w:val="0"/>
      <w:divBdr>
        <w:top w:val="none" w:sz="0" w:space="0" w:color="auto"/>
        <w:left w:val="none" w:sz="0" w:space="0" w:color="auto"/>
        <w:bottom w:val="none" w:sz="0" w:space="0" w:color="auto"/>
        <w:right w:val="none" w:sz="0" w:space="0" w:color="auto"/>
      </w:divBdr>
    </w:div>
    <w:div w:id="1029259141">
      <w:bodyDiv w:val="1"/>
      <w:marLeft w:val="0"/>
      <w:marRight w:val="0"/>
      <w:marTop w:val="0"/>
      <w:marBottom w:val="0"/>
      <w:divBdr>
        <w:top w:val="none" w:sz="0" w:space="0" w:color="auto"/>
        <w:left w:val="none" w:sz="0" w:space="0" w:color="auto"/>
        <w:bottom w:val="none" w:sz="0" w:space="0" w:color="auto"/>
        <w:right w:val="none" w:sz="0" w:space="0" w:color="auto"/>
      </w:divBdr>
    </w:div>
    <w:div w:id="1035428112">
      <w:bodyDiv w:val="1"/>
      <w:marLeft w:val="0"/>
      <w:marRight w:val="0"/>
      <w:marTop w:val="0"/>
      <w:marBottom w:val="0"/>
      <w:divBdr>
        <w:top w:val="none" w:sz="0" w:space="0" w:color="auto"/>
        <w:left w:val="none" w:sz="0" w:space="0" w:color="auto"/>
        <w:bottom w:val="none" w:sz="0" w:space="0" w:color="auto"/>
        <w:right w:val="none" w:sz="0" w:space="0" w:color="auto"/>
      </w:divBdr>
    </w:div>
    <w:div w:id="1100024171">
      <w:bodyDiv w:val="1"/>
      <w:marLeft w:val="0"/>
      <w:marRight w:val="0"/>
      <w:marTop w:val="0"/>
      <w:marBottom w:val="0"/>
      <w:divBdr>
        <w:top w:val="none" w:sz="0" w:space="0" w:color="auto"/>
        <w:left w:val="none" w:sz="0" w:space="0" w:color="auto"/>
        <w:bottom w:val="none" w:sz="0" w:space="0" w:color="auto"/>
        <w:right w:val="none" w:sz="0" w:space="0" w:color="auto"/>
      </w:divBdr>
    </w:div>
    <w:div w:id="1112675389">
      <w:bodyDiv w:val="1"/>
      <w:marLeft w:val="0"/>
      <w:marRight w:val="0"/>
      <w:marTop w:val="0"/>
      <w:marBottom w:val="0"/>
      <w:divBdr>
        <w:top w:val="none" w:sz="0" w:space="0" w:color="auto"/>
        <w:left w:val="none" w:sz="0" w:space="0" w:color="auto"/>
        <w:bottom w:val="none" w:sz="0" w:space="0" w:color="auto"/>
        <w:right w:val="none" w:sz="0" w:space="0" w:color="auto"/>
      </w:divBdr>
    </w:div>
    <w:div w:id="1122454252">
      <w:bodyDiv w:val="1"/>
      <w:marLeft w:val="0"/>
      <w:marRight w:val="0"/>
      <w:marTop w:val="0"/>
      <w:marBottom w:val="0"/>
      <w:divBdr>
        <w:top w:val="none" w:sz="0" w:space="0" w:color="auto"/>
        <w:left w:val="none" w:sz="0" w:space="0" w:color="auto"/>
        <w:bottom w:val="none" w:sz="0" w:space="0" w:color="auto"/>
        <w:right w:val="none" w:sz="0" w:space="0" w:color="auto"/>
      </w:divBdr>
    </w:div>
    <w:div w:id="1147475278">
      <w:bodyDiv w:val="1"/>
      <w:marLeft w:val="0"/>
      <w:marRight w:val="0"/>
      <w:marTop w:val="0"/>
      <w:marBottom w:val="0"/>
      <w:divBdr>
        <w:top w:val="none" w:sz="0" w:space="0" w:color="auto"/>
        <w:left w:val="none" w:sz="0" w:space="0" w:color="auto"/>
        <w:bottom w:val="none" w:sz="0" w:space="0" w:color="auto"/>
        <w:right w:val="none" w:sz="0" w:space="0" w:color="auto"/>
      </w:divBdr>
    </w:div>
    <w:div w:id="1159467472">
      <w:bodyDiv w:val="1"/>
      <w:marLeft w:val="0"/>
      <w:marRight w:val="0"/>
      <w:marTop w:val="0"/>
      <w:marBottom w:val="0"/>
      <w:divBdr>
        <w:top w:val="none" w:sz="0" w:space="0" w:color="auto"/>
        <w:left w:val="none" w:sz="0" w:space="0" w:color="auto"/>
        <w:bottom w:val="none" w:sz="0" w:space="0" w:color="auto"/>
        <w:right w:val="none" w:sz="0" w:space="0" w:color="auto"/>
      </w:divBdr>
    </w:div>
    <w:div w:id="1174608428">
      <w:bodyDiv w:val="1"/>
      <w:marLeft w:val="0"/>
      <w:marRight w:val="0"/>
      <w:marTop w:val="0"/>
      <w:marBottom w:val="0"/>
      <w:divBdr>
        <w:top w:val="none" w:sz="0" w:space="0" w:color="auto"/>
        <w:left w:val="none" w:sz="0" w:space="0" w:color="auto"/>
        <w:bottom w:val="none" w:sz="0" w:space="0" w:color="auto"/>
        <w:right w:val="none" w:sz="0" w:space="0" w:color="auto"/>
      </w:divBdr>
    </w:div>
    <w:div w:id="1181312176">
      <w:bodyDiv w:val="1"/>
      <w:marLeft w:val="0"/>
      <w:marRight w:val="0"/>
      <w:marTop w:val="0"/>
      <w:marBottom w:val="0"/>
      <w:divBdr>
        <w:top w:val="none" w:sz="0" w:space="0" w:color="auto"/>
        <w:left w:val="none" w:sz="0" w:space="0" w:color="auto"/>
        <w:bottom w:val="none" w:sz="0" w:space="0" w:color="auto"/>
        <w:right w:val="none" w:sz="0" w:space="0" w:color="auto"/>
      </w:divBdr>
    </w:div>
    <w:div w:id="1187907198">
      <w:bodyDiv w:val="1"/>
      <w:marLeft w:val="0"/>
      <w:marRight w:val="0"/>
      <w:marTop w:val="0"/>
      <w:marBottom w:val="0"/>
      <w:divBdr>
        <w:top w:val="none" w:sz="0" w:space="0" w:color="auto"/>
        <w:left w:val="none" w:sz="0" w:space="0" w:color="auto"/>
        <w:bottom w:val="none" w:sz="0" w:space="0" w:color="auto"/>
        <w:right w:val="none" w:sz="0" w:space="0" w:color="auto"/>
      </w:divBdr>
    </w:div>
    <w:div w:id="1220434568">
      <w:bodyDiv w:val="1"/>
      <w:marLeft w:val="0"/>
      <w:marRight w:val="0"/>
      <w:marTop w:val="0"/>
      <w:marBottom w:val="0"/>
      <w:divBdr>
        <w:top w:val="none" w:sz="0" w:space="0" w:color="auto"/>
        <w:left w:val="none" w:sz="0" w:space="0" w:color="auto"/>
        <w:bottom w:val="none" w:sz="0" w:space="0" w:color="auto"/>
        <w:right w:val="none" w:sz="0" w:space="0" w:color="auto"/>
      </w:divBdr>
    </w:div>
    <w:div w:id="1254246426">
      <w:bodyDiv w:val="1"/>
      <w:marLeft w:val="0"/>
      <w:marRight w:val="0"/>
      <w:marTop w:val="0"/>
      <w:marBottom w:val="0"/>
      <w:divBdr>
        <w:top w:val="none" w:sz="0" w:space="0" w:color="auto"/>
        <w:left w:val="none" w:sz="0" w:space="0" w:color="auto"/>
        <w:bottom w:val="none" w:sz="0" w:space="0" w:color="auto"/>
        <w:right w:val="none" w:sz="0" w:space="0" w:color="auto"/>
      </w:divBdr>
    </w:div>
    <w:div w:id="1255282781">
      <w:bodyDiv w:val="1"/>
      <w:marLeft w:val="0"/>
      <w:marRight w:val="0"/>
      <w:marTop w:val="0"/>
      <w:marBottom w:val="0"/>
      <w:divBdr>
        <w:top w:val="none" w:sz="0" w:space="0" w:color="auto"/>
        <w:left w:val="none" w:sz="0" w:space="0" w:color="auto"/>
        <w:bottom w:val="none" w:sz="0" w:space="0" w:color="auto"/>
        <w:right w:val="none" w:sz="0" w:space="0" w:color="auto"/>
      </w:divBdr>
    </w:div>
    <w:div w:id="1264807058">
      <w:bodyDiv w:val="1"/>
      <w:marLeft w:val="0"/>
      <w:marRight w:val="0"/>
      <w:marTop w:val="0"/>
      <w:marBottom w:val="0"/>
      <w:divBdr>
        <w:top w:val="none" w:sz="0" w:space="0" w:color="auto"/>
        <w:left w:val="none" w:sz="0" w:space="0" w:color="auto"/>
        <w:bottom w:val="none" w:sz="0" w:space="0" w:color="auto"/>
        <w:right w:val="none" w:sz="0" w:space="0" w:color="auto"/>
      </w:divBdr>
    </w:div>
    <w:div w:id="1287815072">
      <w:bodyDiv w:val="1"/>
      <w:marLeft w:val="0"/>
      <w:marRight w:val="0"/>
      <w:marTop w:val="0"/>
      <w:marBottom w:val="0"/>
      <w:divBdr>
        <w:top w:val="none" w:sz="0" w:space="0" w:color="auto"/>
        <w:left w:val="none" w:sz="0" w:space="0" w:color="auto"/>
        <w:bottom w:val="none" w:sz="0" w:space="0" w:color="auto"/>
        <w:right w:val="none" w:sz="0" w:space="0" w:color="auto"/>
      </w:divBdr>
    </w:div>
    <w:div w:id="1296375076">
      <w:bodyDiv w:val="1"/>
      <w:marLeft w:val="0"/>
      <w:marRight w:val="0"/>
      <w:marTop w:val="0"/>
      <w:marBottom w:val="0"/>
      <w:divBdr>
        <w:top w:val="none" w:sz="0" w:space="0" w:color="auto"/>
        <w:left w:val="none" w:sz="0" w:space="0" w:color="auto"/>
        <w:bottom w:val="none" w:sz="0" w:space="0" w:color="auto"/>
        <w:right w:val="none" w:sz="0" w:space="0" w:color="auto"/>
      </w:divBdr>
    </w:div>
    <w:div w:id="1308320150">
      <w:bodyDiv w:val="1"/>
      <w:marLeft w:val="0"/>
      <w:marRight w:val="0"/>
      <w:marTop w:val="0"/>
      <w:marBottom w:val="0"/>
      <w:divBdr>
        <w:top w:val="none" w:sz="0" w:space="0" w:color="auto"/>
        <w:left w:val="none" w:sz="0" w:space="0" w:color="auto"/>
        <w:bottom w:val="none" w:sz="0" w:space="0" w:color="auto"/>
        <w:right w:val="none" w:sz="0" w:space="0" w:color="auto"/>
      </w:divBdr>
    </w:div>
    <w:div w:id="1357459940">
      <w:bodyDiv w:val="1"/>
      <w:marLeft w:val="0"/>
      <w:marRight w:val="0"/>
      <w:marTop w:val="0"/>
      <w:marBottom w:val="0"/>
      <w:divBdr>
        <w:top w:val="none" w:sz="0" w:space="0" w:color="auto"/>
        <w:left w:val="none" w:sz="0" w:space="0" w:color="auto"/>
        <w:bottom w:val="none" w:sz="0" w:space="0" w:color="auto"/>
        <w:right w:val="none" w:sz="0" w:space="0" w:color="auto"/>
      </w:divBdr>
    </w:div>
    <w:div w:id="1386293726">
      <w:bodyDiv w:val="1"/>
      <w:marLeft w:val="0"/>
      <w:marRight w:val="0"/>
      <w:marTop w:val="0"/>
      <w:marBottom w:val="0"/>
      <w:divBdr>
        <w:top w:val="none" w:sz="0" w:space="0" w:color="auto"/>
        <w:left w:val="none" w:sz="0" w:space="0" w:color="auto"/>
        <w:bottom w:val="none" w:sz="0" w:space="0" w:color="auto"/>
        <w:right w:val="none" w:sz="0" w:space="0" w:color="auto"/>
      </w:divBdr>
    </w:div>
    <w:div w:id="1387022284">
      <w:bodyDiv w:val="1"/>
      <w:marLeft w:val="0"/>
      <w:marRight w:val="0"/>
      <w:marTop w:val="0"/>
      <w:marBottom w:val="0"/>
      <w:divBdr>
        <w:top w:val="none" w:sz="0" w:space="0" w:color="auto"/>
        <w:left w:val="none" w:sz="0" w:space="0" w:color="auto"/>
        <w:bottom w:val="none" w:sz="0" w:space="0" w:color="auto"/>
        <w:right w:val="none" w:sz="0" w:space="0" w:color="auto"/>
      </w:divBdr>
    </w:div>
    <w:div w:id="1414858984">
      <w:bodyDiv w:val="1"/>
      <w:marLeft w:val="0"/>
      <w:marRight w:val="0"/>
      <w:marTop w:val="0"/>
      <w:marBottom w:val="0"/>
      <w:divBdr>
        <w:top w:val="none" w:sz="0" w:space="0" w:color="auto"/>
        <w:left w:val="none" w:sz="0" w:space="0" w:color="auto"/>
        <w:bottom w:val="none" w:sz="0" w:space="0" w:color="auto"/>
        <w:right w:val="none" w:sz="0" w:space="0" w:color="auto"/>
      </w:divBdr>
    </w:div>
    <w:div w:id="1417244909">
      <w:bodyDiv w:val="1"/>
      <w:marLeft w:val="0"/>
      <w:marRight w:val="0"/>
      <w:marTop w:val="0"/>
      <w:marBottom w:val="0"/>
      <w:divBdr>
        <w:top w:val="none" w:sz="0" w:space="0" w:color="auto"/>
        <w:left w:val="none" w:sz="0" w:space="0" w:color="auto"/>
        <w:bottom w:val="none" w:sz="0" w:space="0" w:color="auto"/>
        <w:right w:val="none" w:sz="0" w:space="0" w:color="auto"/>
      </w:divBdr>
    </w:div>
    <w:div w:id="1442187902">
      <w:bodyDiv w:val="1"/>
      <w:marLeft w:val="0"/>
      <w:marRight w:val="0"/>
      <w:marTop w:val="0"/>
      <w:marBottom w:val="0"/>
      <w:divBdr>
        <w:top w:val="none" w:sz="0" w:space="0" w:color="auto"/>
        <w:left w:val="none" w:sz="0" w:space="0" w:color="auto"/>
        <w:bottom w:val="none" w:sz="0" w:space="0" w:color="auto"/>
        <w:right w:val="none" w:sz="0" w:space="0" w:color="auto"/>
      </w:divBdr>
    </w:div>
    <w:div w:id="1482771448">
      <w:bodyDiv w:val="1"/>
      <w:marLeft w:val="0"/>
      <w:marRight w:val="0"/>
      <w:marTop w:val="0"/>
      <w:marBottom w:val="0"/>
      <w:divBdr>
        <w:top w:val="none" w:sz="0" w:space="0" w:color="auto"/>
        <w:left w:val="none" w:sz="0" w:space="0" w:color="auto"/>
        <w:bottom w:val="none" w:sz="0" w:space="0" w:color="auto"/>
        <w:right w:val="none" w:sz="0" w:space="0" w:color="auto"/>
      </w:divBdr>
    </w:div>
    <w:div w:id="1504397555">
      <w:bodyDiv w:val="1"/>
      <w:marLeft w:val="0"/>
      <w:marRight w:val="0"/>
      <w:marTop w:val="0"/>
      <w:marBottom w:val="0"/>
      <w:divBdr>
        <w:top w:val="none" w:sz="0" w:space="0" w:color="auto"/>
        <w:left w:val="none" w:sz="0" w:space="0" w:color="auto"/>
        <w:bottom w:val="none" w:sz="0" w:space="0" w:color="auto"/>
        <w:right w:val="none" w:sz="0" w:space="0" w:color="auto"/>
      </w:divBdr>
    </w:div>
    <w:div w:id="1518544377">
      <w:bodyDiv w:val="1"/>
      <w:marLeft w:val="0"/>
      <w:marRight w:val="0"/>
      <w:marTop w:val="0"/>
      <w:marBottom w:val="0"/>
      <w:divBdr>
        <w:top w:val="none" w:sz="0" w:space="0" w:color="auto"/>
        <w:left w:val="none" w:sz="0" w:space="0" w:color="auto"/>
        <w:bottom w:val="none" w:sz="0" w:space="0" w:color="auto"/>
        <w:right w:val="none" w:sz="0" w:space="0" w:color="auto"/>
      </w:divBdr>
    </w:div>
    <w:div w:id="1528787183">
      <w:bodyDiv w:val="1"/>
      <w:marLeft w:val="0"/>
      <w:marRight w:val="0"/>
      <w:marTop w:val="0"/>
      <w:marBottom w:val="0"/>
      <w:divBdr>
        <w:top w:val="none" w:sz="0" w:space="0" w:color="auto"/>
        <w:left w:val="none" w:sz="0" w:space="0" w:color="auto"/>
        <w:bottom w:val="none" w:sz="0" w:space="0" w:color="auto"/>
        <w:right w:val="none" w:sz="0" w:space="0" w:color="auto"/>
      </w:divBdr>
    </w:div>
    <w:div w:id="1531991871">
      <w:bodyDiv w:val="1"/>
      <w:marLeft w:val="0"/>
      <w:marRight w:val="0"/>
      <w:marTop w:val="0"/>
      <w:marBottom w:val="0"/>
      <w:divBdr>
        <w:top w:val="none" w:sz="0" w:space="0" w:color="auto"/>
        <w:left w:val="none" w:sz="0" w:space="0" w:color="auto"/>
        <w:bottom w:val="none" w:sz="0" w:space="0" w:color="auto"/>
        <w:right w:val="none" w:sz="0" w:space="0" w:color="auto"/>
      </w:divBdr>
    </w:div>
    <w:div w:id="1574579271">
      <w:bodyDiv w:val="1"/>
      <w:marLeft w:val="0"/>
      <w:marRight w:val="0"/>
      <w:marTop w:val="0"/>
      <w:marBottom w:val="0"/>
      <w:divBdr>
        <w:top w:val="none" w:sz="0" w:space="0" w:color="auto"/>
        <w:left w:val="none" w:sz="0" w:space="0" w:color="auto"/>
        <w:bottom w:val="none" w:sz="0" w:space="0" w:color="auto"/>
        <w:right w:val="none" w:sz="0" w:space="0" w:color="auto"/>
      </w:divBdr>
    </w:div>
    <w:div w:id="1598101312">
      <w:bodyDiv w:val="1"/>
      <w:marLeft w:val="0"/>
      <w:marRight w:val="0"/>
      <w:marTop w:val="0"/>
      <w:marBottom w:val="0"/>
      <w:divBdr>
        <w:top w:val="none" w:sz="0" w:space="0" w:color="auto"/>
        <w:left w:val="none" w:sz="0" w:space="0" w:color="auto"/>
        <w:bottom w:val="none" w:sz="0" w:space="0" w:color="auto"/>
        <w:right w:val="none" w:sz="0" w:space="0" w:color="auto"/>
      </w:divBdr>
    </w:div>
    <w:div w:id="1614288723">
      <w:bodyDiv w:val="1"/>
      <w:marLeft w:val="0"/>
      <w:marRight w:val="0"/>
      <w:marTop w:val="0"/>
      <w:marBottom w:val="0"/>
      <w:divBdr>
        <w:top w:val="none" w:sz="0" w:space="0" w:color="auto"/>
        <w:left w:val="none" w:sz="0" w:space="0" w:color="auto"/>
        <w:bottom w:val="none" w:sz="0" w:space="0" w:color="auto"/>
        <w:right w:val="none" w:sz="0" w:space="0" w:color="auto"/>
      </w:divBdr>
    </w:div>
    <w:div w:id="1615941256">
      <w:bodyDiv w:val="1"/>
      <w:marLeft w:val="0"/>
      <w:marRight w:val="0"/>
      <w:marTop w:val="0"/>
      <w:marBottom w:val="0"/>
      <w:divBdr>
        <w:top w:val="none" w:sz="0" w:space="0" w:color="auto"/>
        <w:left w:val="none" w:sz="0" w:space="0" w:color="auto"/>
        <w:bottom w:val="none" w:sz="0" w:space="0" w:color="auto"/>
        <w:right w:val="none" w:sz="0" w:space="0" w:color="auto"/>
      </w:divBdr>
    </w:div>
    <w:div w:id="1621499445">
      <w:bodyDiv w:val="1"/>
      <w:marLeft w:val="0"/>
      <w:marRight w:val="0"/>
      <w:marTop w:val="0"/>
      <w:marBottom w:val="0"/>
      <w:divBdr>
        <w:top w:val="none" w:sz="0" w:space="0" w:color="auto"/>
        <w:left w:val="none" w:sz="0" w:space="0" w:color="auto"/>
        <w:bottom w:val="none" w:sz="0" w:space="0" w:color="auto"/>
        <w:right w:val="none" w:sz="0" w:space="0" w:color="auto"/>
      </w:divBdr>
    </w:div>
    <w:div w:id="1650329641">
      <w:bodyDiv w:val="1"/>
      <w:marLeft w:val="0"/>
      <w:marRight w:val="0"/>
      <w:marTop w:val="0"/>
      <w:marBottom w:val="0"/>
      <w:divBdr>
        <w:top w:val="none" w:sz="0" w:space="0" w:color="auto"/>
        <w:left w:val="none" w:sz="0" w:space="0" w:color="auto"/>
        <w:bottom w:val="none" w:sz="0" w:space="0" w:color="auto"/>
        <w:right w:val="none" w:sz="0" w:space="0" w:color="auto"/>
      </w:divBdr>
    </w:div>
    <w:div w:id="1661501400">
      <w:bodyDiv w:val="1"/>
      <w:marLeft w:val="0"/>
      <w:marRight w:val="0"/>
      <w:marTop w:val="0"/>
      <w:marBottom w:val="0"/>
      <w:divBdr>
        <w:top w:val="none" w:sz="0" w:space="0" w:color="auto"/>
        <w:left w:val="none" w:sz="0" w:space="0" w:color="auto"/>
        <w:bottom w:val="none" w:sz="0" w:space="0" w:color="auto"/>
        <w:right w:val="none" w:sz="0" w:space="0" w:color="auto"/>
      </w:divBdr>
    </w:div>
    <w:div w:id="1675955349">
      <w:bodyDiv w:val="1"/>
      <w:marLeft w:val="0"/>
      <w:marRight w:val="0"/>
      <w:marTop w:val="0"/>
      <w:marBottom w:val="0"/>
      <w:divBdr>
        <w:top w:val="none" w:sz="0" w:space="0" w:color="auto"/>
        <w:left w:val="none" w:sz="0" w:space="0" w:color="auto"/>
        <w:bottom w:val="none" w:sz="0" w:space="0" w:color="auto"/>
        <w:right w:val="none" w:sz="0" w:space="0" w:color="auto"/>
      </w:divBdr>
    </w:div>
    <w:div w:id="1701080338">
      <w:bodyDiv w:val="1"/>
      <w:marLeft w:val="0"/>
      <w:marRight w:val="0"/>
      <w:marTop w:val="0"/>
      <w:marBottom w:val="0"/>
      <w:divBdr>
        <w:top w:val="none" w:sz="0" w:space="0" w:color="auto"/>
        <w:left w:val="none" w:sz="0" w:space="0" w:color="auto"/>
        <w:bottom w:val="none" w:sz="0" w:space="0" w:color="auto"/>
        <w:right w:val="none" w:sz="0" w:space="0" w:color="auto"/>
      </w:divBdr>
    </w:div>
    <w:div w:id="1703625478">
      <w:bodyDiv w:val="1"/>
      <w:marLeft w:val="0"/>
      <w:marRight w:val="0"/>
      <w:marTop w:val="0"/>
      <w:marBottom w:val="0"/>
      <w:divBdr>
        <w:top w:val="none" w:sz="0" w:space="0" w:color="auto"/>
        <w:left w:val="none" w:sz="0" w:space="0" w:color="auto"/>
        <w:bottom w:val="none" w:sz="0" w:space="0" w:color="auto"/>
        <w:right w:val="none" w:sz="0" w:space="0" w:color="auto"/>
      </w:divBdr>
    </w:div>
    <w:div w:id="1704817922">
      <w:bodyDiv w:val="1"/>
      <w:marLeft w:val="0"/>
      <w:marRight w:val="0"/>
      <w:marTop w:val="0"/>
      <w:marBottom w:val="0"/>
      <w:divBdr>
        <w:top w:val="none" w:sz="0" w:space="0" w:color="auto"/>
        <w:left w:val="none" w:sz="0" w:space="0" w:color="auto"/>
        <w:bottom w:val="none" w:sz="0" w:space="0" w:color="auto"/>
        <w:right w:val="none" w:sz="0" w:space="0" w:color="auto"/>
      </w:divBdr>
    </w:div>
    <w:div w:id="1719696763">
      <w:bodyDiv w:val="1"/>
      <w:marLeft w:val="0"/>
      <w:marRight w:val="0"/>
      <w:marTop w:val="0"/>
      <w:marBottom w:val="0"/>
      <w:divBdr>
        <w:top w:val="none" w:sz="0" w:space="0" w:color="auto"/>
        <w:left w:val="none" w:sz="0" w:space="0" w:color="auto"/>
        <w:bottom w:val="none" w:sz="0" w:space="0" w:color="auto"/>
        <w:right w:val="none" w:sz="0" w:space="0" w:color="auto"/>
      </w:divBdr>
    </w:div>
    <w:div w:id="1729961078">
      <w:bodyDiv w:val="1"/>
      <w:marLeft w:val="0"/>
      <w:marRight w:val="0"/>
      <w:marTop w:val="0"/>
      <w:marBottom w:val="0"/>
      <w:divBdr>
        <w:top w:val="none" w:sz="0" w:space="0" w:color="auto"/>
        <w:left w:val="none" w:sz="0" w:space="0" w:color="auto"/>
        <w:bottom w:val="none" w:sz="0" w:space="0" w:color="auto"/>
        <w:right w:val="none" w:sz="0" w:space="0" w:color="auto"/>
      </w:divBdr>
    </w:div>
    <w:div w:id="1741517334">
      <w:bodyDiv w:val="1"/>
      <w:marLeft w:val="0"/>
      <w:marRight w:val="0"/>
      <w:marTop w:val="0"/>
      <w:marBottom w:val="0"/>
      <w:divBdr>
        <w:top w:val="none" w:sz="0" w:space="0" w:color="auto"/>
        <w:left w:val="none" w:sz="0" w:space="0" w:color="auto"/>
        <w:bottom w:val="none" w:sz="0" w:space="0" w:color="auto"/>
        <w:right w:val="none" w:sz="0" w:space="0" w:color="auto"/>
      </w:divBdr>
    </w:div>
    <w:div w:id="1754930577">
      <w:bodyDiv w:val="1"/>
      <w:marLeft w:val="0"/>
      <w:marRight w:val="0"/>
      <w:marTop w:val="0"/>
      <w:marBottom w:val="0"/>
      <w:divBdr>
        <w:top w:val="none" w:sz="0" w:space="0" w:color="auto"/>
        <w:left w:val="none" w:sz="0" w:space="0" w:color="auto"/>
        <w:bottom w:val="none" w:sz="0" w:space="0" w:color="auto"/>
        <w:right w:val="none" w:sz="0" w:space="0" w:color="auto"/>
      </w:divBdr>
    </w:div>
    <w:div w:id="1777169438">
      <w:bodyDiv w:val="1"/>
      <w:marLeft w:val="0"/>
      <w:marRight w:val="0"/>
      <w:marTop w:val="0"/>
      <w:marBottom w:val="0"/>
      <w:divBdr>
        <w:top w:val="none" w:sz="0" w:space="0" w:color="auto"/>
        <w:left w:val="none" w:sz="0" w:space="0" w:color="auto"/>
        <w:bottom w:val="none" w:sz="0" w:space="0" w:color="auto"/>
        <w:right w:val="none" w:sz="0" w:space="0" w:color="auto"/>
      </w:divBdr>
    </w:div>
    <w:div w:id="1787652894">
      <w:bodyDiv w:val="1"/>
      <w:marLeft w:val="0"/>
      <w:marRight w:val="0"/>
      <w:marTop w:val="0"/>
      <w:marBottom w:val="0"/>
      <w:divBdr>
        <w:top w:val="none" w:sz="0" w:space="0" w:color="auto"/>
        <w:left w:val="none" w:sz="0" w:space="0" w:color="auto"/>
        <w:bottom w:val="none" w:sz="0" w:space="0" w:color="auto"/>
        <w:right w:val="none" w:sz="0" w:space="0" w:color="auto"/>
      </w:divBdr>
    </w:div>
    <w:div w:id="1851991164">
      <w:bodyDiv w:val="1"/>
      <w:marLeft w:val="0"/>
      <w:marRight w:val="0"/>
      <w:marTop w:val="0"/>
      <w:marBottom w:val="0"/>
      <w:divBdr>
        <w:top w:val="none" w:sz="0" w:space="0" w:color="auto"/>
        <w:left w:val="none" w:sz="0" w:space="0" w:color="auto"/>
        <w:bottom w:val="none" w:sz="0" w:space="0" w:color="auto"/>
        <w:right w:val="none" w:sz="0" w:space="0" w:color="auto"/>
      </w:divBdr>
    </w:div>
    <w:div w:id="1892037664">
      <w:bodyDiv w:val="1"/>
      <w:marLeft w:val="0"/>
      <w:marRight w:val="0"/>
      <w:marTop w:val="0"/>
      <w:marBottom w:val="0"/>
      <w:divBdr>
        <w:top w:val="none" w:sz="0" w:space="0" w:color="auto"/>
        <w:left w:val="none" w:sz="0" w:space="0" w:color="auto"/>
        <w:bottom w:val="none" w:sz="0" w:space="0" w:color="auto"/>
        <w:right w:val="none" w:sz="0" w:space="0" w:color="auto"/>
      </w:divBdr>
    </w:div>
    <w:div w:id="1903061248">
      <w:bodyDiv w:val="1"/>
      <w:marLeft w:val="0"/>
      <w:marRight w:val="0"/>
      <w:marTop w:val="0"/>
      <w:marBottom w:val="0"/>
      <w:divBdr>
        <w:top w:val="none" w:sz="0" w:space="0" w:color="auto"/>
        <w:left w:val="none" w:sz="0" w:space="0" w:color="auto"/>
        <w:bottom w:val="none" w:sz="0" w:space="0" w:color="auto"/>
        <w:right w:val="none" w:sz="0" w:space="0" w:color="auto"/>
      </w:divBdr>
    </w:div>
    <w:div w:id="1904831925">
      <w:bodyDiv w:val="1"/>
      <w:marLeft w:val="0"/>
      <w:marRight w:val="0"/>
      <w:marTop w:val="0"/>
      <w:marBottom w:val="0"/>
      <w:divBdr>
        <w:top w:val="none" w:sz="0" w:space="0" w:color="auto"/>
        <w:left w:val="none" w:sz="0" w:space="0" w:color="auto"/>
        <w:bottom w:val="none" w:sz="0" w:space="0" w:color="auto"/>
        <w:right w:val="none" w:sz="0" w:space="0" w:color="auto"/>
      </w:divBdr>
    </w:div>
    <w:div w:id="1937203909">
      <w:bodyDiv w:val="1"/>
      <w:marLeft w:val="0"/>
      <w:marRight w:val="0"/>
      <w:marTop w:val="0"/>
      <w:marBottom w:val="0"/>
      <w:divBdr>
        <w:top w:val="none" w:sz="0" w:space="0" w:color="auto"/>
        <w:left w:val="none" w:sz="0" w:space="0" w:color="auto"/>
        <w:bottom w:val="none" w:sz="0" w:space="0" w:color="auto"/>
        <w:right w:val="none" w:sz="0" w:space="0" w:color="auto"/>
      </w:divBdr>
    </w:div>
    <w:div w:id="1937443915">
      <w:bodyDiv w:val="1"/>
      <w:marLeft w:val="0"/>
      <w:marRight w:val="0"/>
      <w:marTop w:val="0"/>
      <w:marBottom w:val="0"/>
      <w:divBdr>
        <w:top w:val="none" w:sz="0" w:space="0" w:color="auto"/>
        <w:left w:val="none" w:sz="0" w:space="0" w:color="auto"/>
        <w:bottom w:val="none" w:sz="0" w:space="0" w:color="auto"/>
        <w:right w:val="none" w:sz="0" w:space="0" w:color="auto"/>
      </w:divBdr>
    </w:div>
    <w:div w:id="1957440967">
      <w:bodyDiv w:val="1"/>
      <w:marLeft w:val="0"/>
      <w:marRight w:val="0"/>
      <w:marTop w:val="0"/>
      <w:marBottom w:val="0"/>
      <w:divBdr>
        <w:top w:val="none" w:sz="0" w:space="0" w:color="auto"/>
        <w:left w:val="none" w:sz="0" w:space="0" w:color="auto"/>
        <w:bottom w:val="none" w:sz="0" w:space="0" w:color="auto"/>
        <w:right w:val="none" w:sz="0" w:space="0" w:color="auto"/>
      </w:divBdr>
    </w:div>
    <w:div w:id="1966504608">
      <w:bodyDiv w:val="1"/>
      <w:marLeft w:val="0"/>
      <w:marRight w:val="0"/>
      <w:marTop w:val="0"/>
      <w:marBottom w:val="0"/>
      <w:divBdr>
        <w:top w:val="none" w:sz="0" w:space="0" w:color="auto"/>
        <w:left w:val="none" w:sz="0" w:space="0" w:color="auto"/>
        <w:bottom w:val="none" w:sz="0" w:space="0" w:color="auto"/>
        <w:right w:val="none" w:sz="0" w:space="0" w:color="auto"/>
      </w:divBdr>
    </w:div>
    <w:div w:id="1982150182">
      <w:bodyDiv w:val="1"/>
      <w:marLeft w:val="0"/>
      <w:marRight w:val="0"/>
      <w:marTop w:val="0"/>
      <w:marBottom w:val="0"/>
      <w:divBdr>
        <w:top w:val="none" w:sz="0" w:space="0" w:color="auto"/>
        <w:left w:val="none" w:sz="0" w:space="0" w:color="auto"/>
        <w:bottom w:val="none" w:sz="0" w:space="0" w:color="auto"/>
        <w:right w:val="none" w:sz="0" w:space="0" w:color="auto"/>
      </w:divBdr>
    </w:div>
    <w:div w:id="1997099935">
      <w:bodyDiv w:val="1"/>
      <w:marLeft w:val="0"/>
      <w:marRight w:val="0"/>
      <w:marTop w:val="0"/>
      <w:marBottom w:val="0"/>
      <w:divBdr>
        <w:top w:val="none" w:sz="0" w:space="0" w:color="auto"/>
        <w:left w:val="none" w:sz="0" w:space="0" w:color="auto"/>
        <w:bottom w:val="none" w:sz="0" w:space="0" w:color="auto"/>
        <w:right w:val="none" w:sz="0" w:space="0" w:color="auto"/>
      </w:divBdr>
    </w:div>
    <w:div w:id="1997145614">
      <w:bodyDiv w:val="1"/>
      <w:marLeft w:val="0"/>
      <w:marRight w:val="0"/>
      <w:marTop w:val="0"/>
      <w:marBottom w:val="0"/>
      <w:divBdr>
        <w:top w:val="none" w:sz="0" w:space="0" w:color="auto"/>
        <w:left w:val="none" w:sz="0" w:space="0" w:color="auto"/>
        <w:bottom w:val="none" w:sz="0" w:space="0" w:color="auto"/>
        <w:right w:val="none" w:sz="0" w:space="0" w:color="auto"/>
      </w:divBdr>
    </w:div>
    <w:div w:id="2062242126">
      <w:bodyDiv w:val="1"/>
      <w:marLeft w:val="0"/>
      <w:marRight w:val="0"/>
      <w:marTop w:val="0"/>
      <w:marBottom w:val="0"/>
      <w:divBdr>
        <w:top w:val="none" w:sz="0" w:space="0" w:color="auto"/>
        <w:left w:val="none" w:sz="0" w:space="0" w:color="auto"/>
        <w:bottom w:val="none" w:sz="0" w:space="0" w:color="auto"/>
        <w:right w:val="none" w:sz="0" w:space="0" w:color="auto"/>
      </w:divBdr>
    </w:div>
    <w:div w:id="2079356087">
      <w:bodyDiv w:val="1"/>
      <w:marLeft w:val="0"/>
      <w:marRight w:val="0"/>
      <w:marTop w:val="0"/>
      <w:marBottom w:val="0"/>
      <w:divBdr>
        <w:top w:val="none" w:sz="0" w:space="0" w:color="auto"/>
        <w:left w:val="none" w:sz="0" w:space="0" w:color="auto"/>
        <w:bottom w:val="none" w:sz="0" w:space="0" w:color="auto"/>
        <w:right w:val="none" w:sz="0" w:space="0" w:color="auto"/>
      </w:divBdr>
    </w:div>
    <w:div w:id="2089954998">
      <w:bodyDiv w:val="1"/>
      <w:marLeft w:val="0"/>
      <w:marRight w:val="0"/>
      <w:marTop w:val="0"/>
      <w:marBottom w:val="0"/>
      <w:divBdr>
        <w:top w:val="none" w:sz="0" w:space="0" w:color="auto"/>
        <w:left w:val="none" w:sz="0" w:space="0" w:color="auto"/>
        <w:bottom w:val="none" w:sz="0" w:space="0" w:color="auto"/>
        <w:right w:val="none" w:sz="0" w:space="0" w:color="auto"/>
      </w:divBdr>
    </w:div>
    <w:div w:id="2112846649">
      <w:bodyDiv w:val="1"/>
      <w:marLeft w:val="0"/>
      <w:marRight w:val="0"/>
      <w:marTop w:val="0"/>
      <w:marBottom w:val="0"/>
      <w:divBdr>
        <w:top w:val="none" w:sz="0" w:space="0" w:color="auto"/>
        <w:left w:val="none" w:sz="0" w:space="0" w:color="auto"/>
        <w:bottom w:val="none" w:sz="0" w:space="0" w:color="auto"/>
        <w:right w:val="none" w:sz="0" w:space="0" w:color="auto"/>
      </w:divBdr>
    </w:div>
    <w:div w:id="21450794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hPdbFb5460YW917jF87jnKzXfg==">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</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4968CF9-AA70-4818-A7F1-4CA4E8A62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TotalTime>
  <Pages>63</Pages>
  <Words>13015</Words>
  <Characters>74192</Characters>
  <Application>Microsoft Office Word</Application>
  <DocSecurity>0</DocSecurity>
  <Lines>618</Lines>
  <Paragraphs>174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23</cp:revision>
  <dcterms:created xsi:type="dcterms:W3CDTF">2024-12-15T18:52:00Z</dcterms:created>
  <dcterms:modified xsi:type="dcterms:W3CDTF">2024-12-30T13:32:00Z</dcterms:modified>
</cp:coreProperties>
</file>