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AEE4" w14:textId="50369E78" w:rsidR="00D104D6" w:rsidRPr="006339F6" w:rsidRDefault="00DD5D70" w:rsidP="006339F6">
      <w:pPr>
        <w:pStyle w:val="Ttulo"/>
      </w:pPr>
      <w:r w:rsidRPr="006339F6">
        <w:t>ANÁLISE DOS GRÁFICOS</w:t>
      </w:r>
    </w:p>
    <w:p w14:paraId="6A8A79E4" w14:textId="7C8C5D28" w:rsidR="00DD5D70" w:rsidRPr="006339F6" w:rsidRDefault="00DD5D70" w:rsidP="006339F6">
      <w:pPr>
        <w:pStyle w:val="Ttulo"/>
      </w:pPr>
      <w:r w:rsidRPr="006339F6">
        <w:t>POWER BI</w:t>
      </w:r>
    </w:p>
    <w:p w14:paraId="7BCCE0BC" w14:textId="77777777" w:rsidR="006339F6" w:rsidRDefault="006339F6" w:rsidP="006339F6"/>
    <w:p w14:paraId="2FDED24D" w14:textId="5EA85B8C" w:rsidR="00DD5D70" w:rsidRPr="006339F6" w:rsidRDefault="006339F6" w:rsidP="006339F6">
      <w:r w:rsidRPr="006339F6">
        <w:t>Elaborado por: Djalma Araújo Rangel</w:t>
      </w:r>
    </w:p>
    <w:p w14:paraId="77843E74" w14:textId="21AE1145" w:rsidR="006339F6" w:rsidRDefault="006339F6" w:rsidP="006339F6"/>
    <w:p w14:paraId="318112C5" w14:textId="1801C6F7" w:rsidR="006339F6" w:rsidRPr="006339F6" w:rsidRDefault="006339F6" w:rsidP="006339F6">
      <w:pPr>
        <w:pStyle w:val="Ttulo1"/>
      </w:pPr>
      <w:r w:rsidRPr="006339F6">
        <w:t>INTRODUÇÃO</w:t>
      </w:r>
    </w:p>
    <w:p w14:paraId="05FB4498" w14:textId="256F344E" w:rsidR="006339F6" w:rsidRDefault="006339F6" w:rsidP="006339F6">
      <w:r>
        <w:tab/>
      </w:r>
      <w:r w:rsidRPr="006339F6">
        <w:t>Este</w:t>
      </w:r>
      <w:r>
        <w:t xml:space="preserve"> relatório foi desenvolvido com o objetivo de atender ao </w:t>
      </w:r>
      <w:r w:rsidR="00DD0EAF">
        <w:t>D</w:t>
      </w:r>
      <w:r>
        <w:t xml:space="preserve">esafio </w:t>
      </w:r>
      <w:r w:rsidR="00DD0EAF">
        <w:t>Final</w:t>
      </w:r>
      <w:r>
        <w:t xml:space="preserve"> do Workshop da Fábrica de Software do Unipê no semestre 2023.2</w:t>
      </w:r>
      <w:r w:rsidR="00DD0EAF">
        <w:t xml:space="preserve"> na área de Analista de Dados</w:t>
      </w:r>
      <w:r>
        <w:t>.</w:t>
      </w:r>
    </w:p>
    <w:p w14:paraId="26722FAD" w14:textId="47DC8B29" w:rsidR="006339F6" w:rsidRDefault="006339F6" w:rsidP="006339F6">
      <w:r>
        <w:tab/>
        <w:t xml:space="preserve">Para elaborar os gráficos, foram utilizados dados </w:t>
      </w:r>
      <w:r w:rsidR="00DD0EAF">
        <w:t>disponibilizados pela equipe organizadora do workshop</w:t>
      </w:r>
      <w:r>
        <w:t xml:space="preserve">. A base de dados </w:t>
      </w:r>
      <w:r w:rsidR="00DD0EAF">
        <w:t>apresenta dados de venda, indicando ordens de compra, datas de faturamento e pagamento das ordens, o valor de cada ordem, dentre outros</w:t>
      </w:r>
      <w:r w:rsidR="00B63D3D">
        <w:t>.</w:t>
      </w:r>
    </w:p>
    <w:p w14:paraId="26F79B5C" w14:textId="77777777" w:rsidR="00B63D3D" w:rsidRDefault="00B63D3D" w:rsidP="006339F6">
      <w:r>
        <w:tab/>
        <w:t xml:space="preserve">A base de dados está disponível no link: </w:t>
      </w:r>
    </w:p>
    <w:p w14:paraId="25EDE07E" w14:textId="64DA5D8C" w:rsidR="00DD0EAF" w:rsidRPr="00DD0EAF" w:rsidRDefault="00DD0EAF" w:rsidP="00DD0EAF">
      <w:pPr>
        <w:rPr>
          <w:sz w:val="20"/>
          <w:szCs w:val="20"/>
        </w:rPr>
      </w:pPr>
      <w:r w:rsidRPr="00DD0EAF">
        <w:rPr>
          <w:sz w:val="20"/>
          <w:szCs w:val="20"/>
        </w:rPr>
        <w:t>&lt;</w:t>
      </w:r>
      <w:hyperlink r:id="rId5" w:history="1">
        <w:r w:rsidRPr="00DD0EAF">
          <w:rPr>
            <w:rStyle w:val="Hyperlink"/>
            <w:sz w:val="20"/>
            <w:szCs w:val="20"/>
          </w:rPr>
          <w:t>https://docs.google.com/spreadsheets/d/1LXF5dZWs41PHITjMQXh58Li91Erz3vcL/edit?usp=sharing&amp;ouid=107595620328338051756&amp;rtpof=true&amp;sd=true</w:t>
        </w:r>
      </w:hyperlink>
      <w:r w:rsidRPr="00DD0EAF">
        <w:rPr>
          <w:sz w:val="20"/>
          <w:szCs w:val="20"/>
        </w:rPr>
        <w:t>&gt;</w:t>
      </w:r>
    </w:p>
    <w:p w14:paraId="54C7767E" w14:textId="205EE84B" w:rsidR="00B63D3D" w:rsidRDefault="00B63D3D" w:rsidP="006339F6">
      <w:r>
        <w:tab/>
        <w:t>Ao longo do relatório são apresentadas imagens retiradas diretamente do Power BI e algumas considerações sobre essas telas.</w:t>
      </w:r>
    </w:p>
    <w:p w14:paraId="740258A3" w14:textId="190F6BCA" w:rsidR="00B63D3D" w:rsidRDefault="00B63D3D" w:rsidP="006339F6"/>
    <w:p w14:paraId="7FA6E08C" w14:textId="20B35DCD" w:rsidR="00B63D3D" w:rsidRDefault="00B63D3D" w:rsidP="00B63D3D">
      <w:pPr>
        <w:pStyle w:val="Ttulo1"/>
      </w:pPr>
      <w:r>
        <w:t>ANÁLISE DE DADOS</w:t>
      </w:r>
    </w:p>
    <w:p w14:paraId="1DAD7CA2" w14:textId="5CDA3AB9" w:rsidR="003003E8" w:rsidRDefault="00DD0EAF" w:rsidP="00B63D3D">
      <w:r>
        <w:tab/>
      </w:r>
      <w:r w:rsidR="00B63D3D">
        <w:t xml:space="preserve">A </w:t>
      </w:r>
      <w:r w:rsidR="0087127B">
        <w:t xml:space="preserve">partir da </w:t>
      </w:r>
      <w:r w:rsidR="00B63D3D">
        <w:t>tela apresentada na figura 1</w:t>
      </w:r>
      <w:r w:rsidR="0087127B">
        <w:t>,</w:t>
      </w:r>
      <w:r w:rsidR="00965879">
        <w:t xml:space="preserve"> observa-se que foi vendido um total de aproximadamente $ 48.300, distribuídos em 84 ordens de compra, resultando em um valor médio de $ 574,79 por ordem.</w:t>
      </w:r>
      <w:r w:rsidR="007819A3">
        <w:t xml:space="preserve"> Analisando a localização, visualiza-se um equilíbrio na proporção de receita obtida nas cidades de Sydney e Melbourne.</w:t>
      </w:r>
    </w:p>
    <w:p w14:paraId="60FC804D" w14:textId="27A658C2" w:rsidR="00965879" w:rsidRDefault="00965879" w:rsidP="00B63D3D">
      <w:r>
        <w:tab/>
        <w:t xml:space="preserve">Identifica-se que </w:t>
      </w:r>
      <w:r w:rsidR="007819A3">
        <w:t xml:space="preserve">foi no </w:t>
      </w:r>
      <w:r>
        <w:t xml:space="preserve">mês de março </w:t>
      </w:r>
      <w:r w:rsidR="007819A3">
        <w:t xml:space="preserve">que a empresa conseguiu o maior número de ordens de compra faturadas, totalizando </w:t>
      </w:r>
      <w:r>
        <w:t>54 ordens e $31 mil</w:t>
      </w:r>
      <w:r w:rsidR="007819A3">
        <w:t>. Mas esses valores só foram efetivamente pagos pelos clientes no mês de abril.</w:t>
      </w:r>
    </w:p>
    <w:p w14:paraId="3D11B5FC" w14:textId="40D57050" w:rsidR="003003E8" w:rsidRDefault="003003E8" w:rsidP="003003E8">
      <w:pPr>
        <w:pStyle w:val="Legenda"/>
        <w:keepNext/>
        <w:jc w:val="center"/>
      </w:pPr>
      <w:r>
        <w:t xml:space="preserve">Figura </w:t>
      </w:r>
      <w:r w:rsidR="00C544CE">
        <w:fldChar w:fldCharType="begin"/>
      </w:r>
      <w:r w:rsidR="00C544CE">
        <w:instrText xml:space="preserve"> SEQ Figura \* ARABIC </w:instrText>
      </w:r>
      <w:r w:rsidR="00C544CE">
        <w:fldChar w:fldCharType="separate"/>
      </w:r>
      <w:r>
        <w:rPr>
          <w:noProof/>
        </w:rPr>
        <w:t>1</w:t>
      </w:r>
      <w:r w:rsidR="00C544CE">
        <w:rPr>
          <w:noProof/>
        </w:rPr>
        <w:fldChar w:fldCharType="end"/>
      </w:r>
      <w:r>
        <w:t xml:space="preserve"> - Visão geral</w:t>
      </w:r>
    </w:p>
    <w:p w14:paraId="5B2A0D64" w14:textId="06A9F21E" w:rsidR="003003E8" w:rsidRPr="00B63D3D" w:rsidRDefault="004A6D1D" w:rsidP="003003E8">
      <w:pPr>
        <w:jc w:val="center"/>
      </w:pPr>
      <w:r w:rsidRPr="004A6D1D">
        <w:drawing>
          <wp:inline distT="0" distB="0" distL="0" distR="0" wp14:anchorId="40BA1F99" wp14:editId="58466698">
            <wp:extent cx="4998803" cy="2808000"/>
            <wp:effectExtent l="19050" t="19050" r="11430" b="1143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8803" cy="280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DC406" w14:textId="00980825" w:rsidR="000C16A1" w:rsidRDefault="000C16A1" w:rsidP="00771A89">
      <w:r>
        <w:lastRenderedPageBreak/>
        <w:tab/>
        <w:t xml:space="preserve">Observa-se ainda que a empresa </w:t>
      </w:r>
      <w:r w:rsidR="00AD4C41">
        <w:t xml:space="preserve">teve entradas no caixa </w:t>
      </w:r>
      <w:r>
        <w:t xml:space="preserve">em todos os </w:t>
      </w:r>
      <w:r w:rsidR="00AD4C41">
        <w:t xml:space="preserve">30 </w:t>
      </w:r>
      <w:r>
        <w:t xml:space="preserve">dias </w:t>
      </w:r>
      <w:r w:rsidR="00AD4C41">
        <w:t>do mês de abril</w:t>
      </w:r>
      <w:r w:rsidR="004A6D1D">
        <w:t xml:space="preserve">, </w:t>
      </w:r>
    </w:p>
    <w:p w14:paraId="5741ED1D" w14:textId="3685E4F6" w:rsidR="00835866" w:rsidRDefault="00771A89" w:rsidP="00771A89">
      <w:r>
        <w:tab/>
      </w:r>
      <w:r>
        <w:t xml:space="preserve">Analisando as localizações individualmente, </w:t>
      </w:r>
      <w:r>
        <w:t>temos que:</w:t>
      </w:r>
    </w:p>
    <w:p w14:paraId="12A84479" w14:textId="15435E36" w:rsidR="00771A89" w:rsidRDefault="00835866" w:rsidP="00835866">
      <w:pPr>
        <w:pStyle w:val="PargrafodaLista"/>
        <w:numPr>
          <w:ilvl w:val="0"/>
          <w:numId w:val="2"/>
        </w:numPr>
      </w:pPr>
      <w:r>
        <w:t xml:space="preserve">Conforme figura 2, na cidade de Melbourne foi obtido o valor em vendas de aproximadamente $ 24,2mil, um total de 44 ordens de compra, indicando um valor médio de </w:t>
      </w:r>
      <w:r>
        <w:t>$550,00</w:t>
      </w:r>
      <w:r>
        <w:t xml:space="preserve"> para cada ordem. </w:t>
      </w:r>
    </w:p>
    <w:p w14:paraId="5481FE34" w14:textId="4F2F294C" w:rsidR="00835866" w:rsidRDefault="00835866" w:rsidP="000821FF">
      <w:pPr>
        <w:pStyle w:val="PargrafodaLista"/>
        <w:numPr>
          <w:ilvl w:val="0"/>
          <w:numId w:val="2"/>
        </w:numPr>
      </w:pPr>
      <w:r>
        <w:t xml:space="preserve">Conforme figura </w:t>
      </w:r>
      <w:r>
        <w:t>3</w:t>
      </w:r>
      <w:r>
        <w:t xml:space="preserve">, na cidade de </w:t>
      </w:r>
      <w:r w:rsidR="000821FF">
        <w:t>Sydney</w:t>
      </w:r>
      <w:r>
        <w:t xml:space="preserve"> foi obtido o valor em vendas de aproximadamente $ 24,</w:t>
      </w:r>
      <w:r w:rsidR="000821FF">
        <w:t>1</w:t>
      </w:r>
      <w:r>
        <w:t>mil, um total de 4</w:t>
      </w:r>
      <w:r w:rsidR="000821FF">
        <w:t>0</w:t>
      </w:r>
      <w:r>
        <w:t xml:space="preserve"> ordens de compra, indicando um valor médio de $</w:t>
      </w:r>
      <w:r w:rsidR="000821FF">
        <w:t>602</w:t>
      </w:r>
      <w:r>
        <w:t>,</w:t>
      </w:r>
      <w:r w:rsidR="000821FF">
        <w:t>07</w:t>
      </w:r>
      <w:r>
        <w:t xml:space="preserve"> para cada ordem.</w:t>
      </w:r>
    </w:p>
    <w:p w14:paraId="5F50382D" w14:textId="5747365A" w:rsidR="000C16A1" w:rsidRDefault="000C16A1" w:rsidP="000821FF">
      <w:pPr>
        <w:pStyle w:val="PargrafodaLista"/>
        <w:numPr>
          <w:ilvl w:val="0"/>
          <w:numId w:val="2"/>
        </w:numPr>
      </w:pPr>
      <w:r>
        <w:t xml:space="preserve">Quanto aos dias de pagamento, </w:t>
      </w:r>
      <w:r w:rsidR="00AD4C41">
        <w:t>observa</w:t>
      </w:r>
      <w:r>
        <w:t xml:space="preserve">-se que </w:t>
      </w:r>
      <w:r w:rsidR="008A559F">
        <w:t xml:space="preserve">as unidades tem recebimentos em períodos intercalados com algumas sobreposições. </w:t>
      </w:r>
    </w:p>
    <w:p w14:paraId="3C7EAD97" w14:textId="58F1982B" w:rsidR="00835866" w:rsidRDefault="00835866" w:rsidP="00835866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t>–</w:t>
      </w:r>
      <w:r>
        <w:t xml:space="preserve"> </w:t>
      </w:r>
      <w:r>
        <w:t>Vendas Melbourne</w:t>
      </w:r>
    </w:p>
    <w:p w14:paraId="78B48796" w14:textId="5C306939" w:rsidR="00A10A25" w:rsidRDefault="00835866" w:rsidP="000821FF">
      <w:pPr>
        <w:jc w:val="center"/>
      </w:pPr>
      <w:r w:rsidRPr="00835866">
        <w:drawing>
          <wp:inline distT="0" distB="0" distL="0" distR="0" wp14:anchorId="30013D2E" wp14:editId="0AE492D7">
            <wp:extent cx="5321300" cy="2991368"/>
            <wp:effectExtent l="19050" t="19050" r="1270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6428" cy="2994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E5780D" w14:textId="3CE05568" w:rsidR="000821FF" w:rsidRDefault="000821FF" w:rsidP="000821FF">
      <w:pPr>
        <w:pStyle w:val="Legenda"/>
        <w:keepNext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– Vendas </w:t>
      </w:r>
      <w:r>
        <w:t>Sydney</w:t>
      </w:r>
    </w:p>
    <w:p w14:paraId="6487DFF9" w14:textId="398DAF09" w:rsidR="000821FF" w:rsidRDefault="000821FF" w:rsidP="000821FF">
      <w:pPr>
        <w:jc w:val="center"/>
      </w:pPr>
      <w:r w:rsidRPr="000821FF">
        <w:drawing>
          <wp:inline distT="0" distB="0" distL="0" distR="0" wp14:anchorId="57A10440" wp14:editId="778C9874">
            <wp:extent cx="5314329" cy="2988000"/>
            <wp:effectExtent l="19050" t="19050" r="19685" b="222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329" cy="2988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909AC2" w14:textId="6ADF2CD4" w:rsidR="000821FF" w:rsidRDefault="000821FF" w:rsidP="000821FF"/>
    <w:p w14:paraId="0EC7A20D" w14:textId="77777777" w:rsidR="000821FF" w:rsidRPr="000821FF" w:rsidRDefault="000821FF" w:rsidP="000821FF"/>
    <w:p w14:paraId="36FA7DA8" w14:textId="2782EB41" w:rsidR="007F7B98" w:rsidRDefault="007F7B98" w:rsidP="007F7B98">
      <w:pPr>
        <w:pStyle w:val="Ttulo1"/>
      </w:pPr>
      <w:r>
        <w:t>CONCLUSÃO</w:t>
      </w:r>
    </w:p>
    <w:p w14:paraId="0D38057C" w14:textId="1BA088E5" w:rsidR="007F7B98" w:rsidRDefault="00C030C9" w:rsidP="007F7B98">
      <w:r>
        <w:tab/>
        <w:t>Considerando que houve uma quantidade e um valor maior de vendas faturadas no mês de março, sugere-se a investigação sobre o motivo desse acontecimento</w:t>
      </w:r>
      <w:r w:rsidR="00771A89">
        <w:t>. Também é preciso avaliar a razão de todos os pedidos terem sido pagos apenas no mês de abril.</w:t>
      </w:r>
    </w:p>
    <w:p w14:paraId="78B06732" w14:textId="7094E803" w:rsidR="000821FF" w:rsidRDefault="000821FF" w:rsidP="007F7B98">
      <w:r>
        <w:tab/>
        <w:t xml:space="preserve">Comparando as duas cidades, </w:t>
      </w:r>
      <w:r w:rsidR="0027181E">
        <w:t>verificou-se que Sydney obteve um maior valor médio da ordem ao obter quase o mesmo valor monetário em vendas com uma quantidade menor de ordens de compra.</w:t>
      </w:r>
      <w:r w:rsidR="004A6D1D">
        <w:t xml:space="preserve"> Deve-se entender o que fez o valor médio </w:t>
      </w:r>
      <w:r w:rsidR="00C544CE">
        <w:t>das ordens ser maior para esta cidade.</w:t>
      </w:r>
    </w:p>
    <w:p w14:paraId="1B95A7D0" w14:textId="0AD8A898" w:rsidR="00C544CE" w:rsidRDefault="00C544CE" w:rsidP="007F7B98">
      <w:r>
        <w:tab/>
        <w:t>Considerando as datas de pagamento, acredita-se que cada cidade tem uma política de datas diferente, gerando o registro intercalado de pagamentos.</w:t>
      </w:r>
    </w:p>
    <w:sectPr w:rsidR="00C544CE" w:rsidSect="003003E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704A"/>
    <w:multiLevelType w:val="hybridMultilevel"/>
    <w:tmpl w:val="2A2AF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108C1"/>
    <w:multiLevelType w:val="hybridMultilevel"/>
    <w:tmpl w:val="E7CAB80A"/>
    <w:lvl w:ilvl="0" w:tplc="05D2B8AA">
      <w:start w:val="1"/>
      <w:numFmt w:val="decimal"/>
      <w:pStyle w:val="Ttulo1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E31"/>
    <w:rsid w:val="00022C89"/>
    <w:rsid w:val="000821FF"/>
    <w:rsid w:val="000C16A1"/>
    <w:rsid w:val="0027181E"/>
    <w:rsid w:val="00272785"/>
    <w:rsid w:val="003003E8"/>
    <w:rsid w:val="00423E31"/>
    <w:rsid w:val="004A6D1D"/>
    <w:rsid w:val="006339F6"/>
    <w:rsid w:val="00771A89"/>
    <w:rsid w:val="007819A3"/>
    <w:rsid w:val="007F7B98"/>
    <w:rsid w:val="00835866"/>
    <w:rsid w:val="0087127B"/>
    <w:rsid w:val="008A559F"/>
    <w:rsid w:val="00965879"/>
    <w:rsid w:val="00A03ACE"/>
    <w:rsid w:val="00A10A25"/>
    <w:rsid w:val="00AD4C41"/>
    <w:rsid w:val="00B155DC"/>
    <w:rsid w:val="00B63D3D"/>
    <w:rsid w:val="00C030C9"/>
    <w:rsid w:val="00C544CE"/>
    <w:rsid w:val="00CD270D"/>
    <w:rsid w:val="00D104D6"/>
    <w:rsid w:val="00D312C3"/>
    <w:rsid w:val="00DD0EAF"/>
    <w:rsid w:val="00DD5D70"/>
    <w:rsid w:val="00E47F75"/>
    <w:rsid w:val="00F4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9695C"/>
  <w15:chartTrackingRefBased/>
  <w15:docId w15:val="{14AFFA0F-B302-4357-85DC-21F94FFAE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9F6"/>
    <w:pPr>
      <w:jc w:val="both"/>
    </w:pPr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6339F6"/>
    <w:pPr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39F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39F6"/>
    <w:rPr>
      <w:rFonts w:ascii="Times New Roman" w:hAnsi="Times New Roman" w:cs="Times New Roman"/>
      <w:b/>
      <w:bCs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6339F6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uiPriority w:val="10"/>
    <w:rsid w:val="006339F6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B63D3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63D3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022C89"/>
    <w:pPr>
      <w:spacing w:before="240" w:after="0" w:line="240" w:lineRule="auto"/>
    </w:pPr>
    <w:rPr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oogle.com/spreadsheets/d/1LXF5dZWs41PHITjMQXh58Li91Erz3vcL/edit?usp=sharing&amp;ouid=107595620328338051756&amp;rtpof=true&amp;sd=tru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468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Djalma Rangel</dc:creator>
  <cp:keywords/>
  <dc:description/>
  <cp:lastModifiedBy>Djalma Rangel</cp:lastModifiedBy>
  <cp:revision>16</cp:revision>
  <dcterms:created xsi:type="dcterms:W3CDTF">2023-09-02T01:02:00Z</dcterms:created>
  <dcterms:modified xsi:type="dcterms:W3CDTF">2023-09-03T02:30:00Z</dcterms:modified>
</cp:coreProperties>
</file>