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0be7e2e644ce566977aaec6ac7b49c93ecac8c2"/>
    <w:p>
      <w:pPr>
        <w:pStyle w:val="Heading1"/>
      </w:pPr>
      <w:r>
        <w:t xml:space="preserve">Exercice – Lecture graphique d’images et d’antécédents</w:t>
      </w:r>
    </w:p>
    <w:p>
      <w:pPr>
        <w:pStyle w:val="FirstParagraph"/>
      </w:pPr>
      <w:r>
        <w:t xml:space="preserve">On considère la fonction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définie sur l’intervalle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;</m:t>
        </m:r>
        <m:r>
          <m:t>5</m:t>
        </m:r>
        <m:r>
          <m:rPr>
            <m:sty m:val="p"/>
          </m:rPr>
          <m:t>]</m:t>
        </m:r>
      </m:oMath>
      <w:r>
        <w:t xml:space="preserve">, dont la courbe représentative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est tracée dans un repère orthogonal du plan. La courbe passe par les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;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;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</w:p>
    <w:bookmarkStart w:id="9" w:name="partie-a-lectures-dimages"/>
    <w:p>
      <w:pPr>
        <w:pStyle w:val="Heading2"/>
      </w:pPr>
      <w:r>
        <w:t xml:space="preserve">Partie A – Lectures d’images</w:t>
      </w:r>
    </w:p>
    <w:p>
      <w:pPr>
        <w:pStyle w:val="FirstParagraph"/>
      </w:pPr>
      <w:r>
        <w:t xml:space="preserve">En utilisant exclusivement le graphique représentant la fonction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Déterminer l’image de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par la fonction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Déterminer l’image de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par la fonction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Déterminer l’image de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par la fonction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Le nombre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a-t-il pour image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ou pour antécédent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sur le graphique ? Justifier graphiquement.</w:t>
      </w:r>
    </w:p>
    <w:bookmarkEnd w:id="9"/>
    <w:bookmarkStart w:id="10" w:name="partie-b-lectures-dantécédents"/>
    <w:p>
      <w:pPr>
        <w:pStyle w:val="Heading2"/>
      </w:pPr>
      <w:r>
        <w:t xml:space="preserve">Partie B – Lectures d’antécédents</w:t>
      </w:r>
    </w:p>
    <w:p>
      <w:pPr>
        <w:pStyle w:val="FirstParagraph"/>
      </w:pPr>
      <w:r>
        <w:t xml:space="preserve">En utilisant exclusivement le graphique représentant la fonction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Déterminer le ou les antécédents de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par la fonction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Déterminer le ou les antécédents de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 la fonction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Le nombre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possède-t-il des antécédents ? Si oui, les déterminer graphiquement.</w:t>
      </w:r>
    </w:p>
    <w:p>
      <w:pPr>
        <w:pStyle w:val="Compact"/>
        <w:numPr>
          <w:ilvl w:val="0"/>
          <w:numId w:val="1002"/>
        </w:numPr>
      </w:pPr>
      <w:r>
        <w:t xml:space="preserve">Résoudre graphiquement l’équation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corrigé-détaillé"/>
    <w:p>
      <w:pPr>
        <w:pStyle w:val="Heading2"/>
      </w:pPr>
      <w:r>
        <w:t xml:space="preserve">Corrigé détaillé</w:t>
      </w:r>
    </w:p>
    <w:bookmarkStart w:id="11" w:name="corrigé-de-la-partie-a-lectures-dimages"/>
    <w:p>
      <w:pPr>
        <w:pStyle w:val="Heading3"/>
      </w:pPr>
      <w:r>
        <w:t xml:space="preserve">Corrigé de la Partie A – Lectures d’images</w:t>
      </w:r>
    </w:p>
    <w:p>
      <w:pPr>
        <w:pStyle w:val="FirstParagraph"/>
      </w:pPr>
      <w:r>
        <w:t xml:space="preserve">Pour trouver l’image d’un nombre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lu sur l’axe des abscisses, on repère ce nombre sur l’axe horizontal, on se déplace verticalement pour rejoindre la courbe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f</m:t>
            </m:r>
          </m:sub>
        </m:sSub>
      </m:oMath>
      <w:r>
        <w:t xml:space="preserve">, puis on lit l’ordonnée correspondante sur l’axe vertical.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Image de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:</w:t>
      </w:r>
      <w:r>
        <w:t xml:space="preserve"> </w:t>
      </w:r>
      <w:r>
        <w:t xml:space="preserve">En se plaçant à l’abscisse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(origine du repère), la courbe passe par l’origine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)</m:t>
        </m:r>
      </m:oMath>
      <w:r>
        <w:t xml:space="preserve">. L’image de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est donc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Image de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:</w:t>
      </w:r>
      <w:r>
        <w:t xml:space="preserve"> </w:t>
      </w:r>
      <w:r>
        <w:t xml:space="preserve">En se plaçant à l’abscisse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on monte verticalement jusqu’à la courbe qui passe par le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;</m:t>
        </m:r>
        <m:r>
          <m:t>4</m:t>
        </m:r>
        <m:r>
          <m:rPr>
            <m:sty m:val="p"/>
          </m:rPr>
          <m:t>)</m:t>
        </m:r>
      </m:oMath>
      <w:r>
        <w:t xml:space="preserve">. L’image de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est donc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Image de</w:t>
      </w:r>
      <w:r>
        <w:rPr>
          <w:b/>
          <w:bCs/>
        </w:rPr>
        <w:t xml:space="preserve"> </w:t>
      </w:r>
      <m:oMath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:</w:t>
      </w:r>
      <w:r>
        <w:t xml:space="preserve"> </w:t>
      </w:r>
      <w:r>
        <w:t xml:space="preserve">En se plaçant à l’abscisse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la courbe coupe l’axe des abscisses au point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)</m:t>
        </m:r>
      </m:oMath>
      <w:r>
        <w:t xml:space="preserve">. L’image de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est donc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 nombre</w:t>
      </w:r>
      <w:r>
        <w:rPr>
          <w:b/>
          <w:bCs/>
        </w:rPr>
        <w:t xml:space="preserve"> </w:t>
      </w:r>
      <m:oMath>
        <m:r>
          <m:t>4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:</w:t>
      </w:r>
      <w:r>
        <w:t xml:space="preserve"> </w:t>
      </w:r>
      <w:r>
        <w:t xml:space="preserve">La courbe passe par le point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;</m:t>
        </m:r>
        <m:r>
          <m:t>4</m:t>
        </m:r>
        <m:r>
          <m:rPr>
            <m:sty m:val="p"/>
          </m:rPr>
          <m:t>)</m:t>
        </m:r>
      </m:oMath>
      <w:r>
        <w:t xml:space="preserve">, ce qui signifie que l’image de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est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). Par conséquent, le nombre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est l’</w:t>
      </w:r>
      <w:r>
        <w:rPr>
          <w:b/>
          <w:bCs/>
        </w:rPr>
        <w:t xml:space="preserve">image</w:t>
      </w:r>
      <w:r>
        <w:t xml:space="preserve"> </w:t>
      </w:r>
      <w:r>
        <w:t xml:space="preserve">de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(et non son antécédent, puisque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est situé sur l’axe des ordonnées).</w:t>
      </w:r>
    </w:p>
    <w:bookmarkEnd w:id="11"/>
    <w:bookmarkStart w:id="12" w:name="X496b6be0e02a3ee4a248c7189d8b01f931f260a"/>
    <w:p>
      <w:pPr>
        <w:pStyle w:val="Heading3"/>
      </w:pPr>
      <w:r>
        <w:t xml:space="preserve">Corrigé de la Partie B – Lectures d’antécédents</w:t>
      </w:r>
    </w:p>
    <w:p>
      <w:pPr>
        <w:pStyle w:val="FirstParagraph"/>
      </w:pPr>
      <w:r>
        <w:t xml:space="preserve">Pour trouver les antécédents d’un nombre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lu sur l’axe des ordonnées, on repère ce nombre sur l’axe vertical, on trace une ligne horizontale pour couper la courbe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f</m:t>
            </m:r>
          </m:sub>
        </m:sSub>
      </m:oMath>
      <w:r>
        <w:t xml:space="preserve">, puis on lit les abscisses des points d’intersection sur l’axe horizontal.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Antécédents de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:</w:t>
      </w:r>
      <w:r>
        <w:t xml:space="preserve"> </w:t>
      </w:r>
      <w:r>
        <w:t xml:space="preserve">Sur l’axe des ordonnées, on se place à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 La courbe coupe l’axe horizontal aux points d’abscisses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3</m:t>
        </m:r>
      </m:oMath>
      <w:r>
        <w:t xml:space="preserve">. Les antécédents de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sont donc</w:t>
      </w:r>
      <w: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et</w:t>
      </w:r>
      <w:r>
        <w:rPr>
          <w:b/>
          <w:bCs/>
        </w:rP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Antécédents de</w:t>
      </w:r>
      <w:r>
        <w:rPr>
          <w:b/>
          <w:bCs/>
        </w:rPr>
        <w:t xml:space="preserve"> </w:t>
      </w:r>
      <m:oMath>
        <m:r>
          <m:t>4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:</w:t>
      </w:r>
      <w:r>
        <w:t xml:space="preserve"> </w:t>
      </w:r>
      <w:r>
        <w:t xml:space="preserve">En se plaçant à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sur l’axe vertical, on trace une horizontale qui croise la courbe aux points d’abscisses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(puisque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;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;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appartiennent à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f</m:t>
            </m:r>
          </m:sub>
        </m:sSub>
      </m:oMath>
      <w:r>
        <w:t xml:space="preserve">). Les antécédents de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sont donc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et</w:t>
      </w:r>
      <w:r>
        <w:rPr>
          <w:b/>
          <w:bCs/>
        </w:rP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Antécédents de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:</w:t>
      </w:r>
      <w:r>
        <w:t xml:space="preserve"> </w:t>
      </w:r>
      <w:r>
        <w:t xml:space="preserve">En se plaçant à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sur l’axe vertical, la courbe atteint cette valeur au point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 Le nombre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possède donc un antécédent qui est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Résolution graphique de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:</w:t>
      </w:r>
      <w:r>
        <w:t xml:space="preserve"> </w:t>
      </w:r>
      <w:r>
        <w:t xml:space="preserve">Résoudre cette équation revient à chercher toutes les abscisses dont l’image est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 D’après la question précédente, la seule solution est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2026-10-28T01:25:27Z</dcterms:created>
  <dcterms:modified xsi:type="dcterms:W3CDTF">2026-10-28T01:25:27Z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