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exercice-sur-les-identités-remarquables"/>
    <w:p>
      <w:pPr>
        <w:pStyle w:val="Heading1"/>
      </w:pPr>
      <w:r>
        <w:t xml:space="preserve">Exercice sur les identités remarquables</w:t>
      </w:r>
    </w:p>
    <w:p>
      <w:pPr>
        <w:pStyle w:val="FirstParagraph"/>
      </w:pPr>
      <w:r>
        <w:t xml:space="preserve">Cet exercice complet permet de travailler l’utilisation des trois identités remarquables fondamentales en calcul littéral.</w:t>
      </w:r>
    </w:p>
    <w:bookmarkStart w:id="9" w:name="énoncé-de-lexercice"/>
    <w:p>
      <w:pPr>
        <w:pStyle w:val="Heading2"/>
      </w:pPr>
      <w:r>
        <w:t xml:space="preserve">Énoncé de l’exercice</w:t>
      </w:r>
    </w:p>
    <w:p>
      <w:pPr>
        <w:pStyle w:val="FirstParagraph"/>
      </w:pPr>
      <w:r>
        <w:t xml:space="preserve">On considère les expressions littérales suivantes, définies pour tout nombre réel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3</m:t>
          </m:r>
          <m:r>
            <m:t>x</m:t>
          </m:r>
          <m:r>
            <m:rPr>
              <m:sty m:val="p"/>
            </m:rPr>
            <m:t>+</m:t>
          </m:r>
          <m:r>
            <m:t>2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B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−</m:t>
          </m:r>
          <m:r>
            <m:t>4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</m:oMath>
      </m:oMathPara>
    </w:p>
    <w:p>
      <w:pPr>
        <w:pStyle w:val="Compact"/>
        <w:numPr>
          <w:ilvl w:val="0"/>
          <w:numId w:val="1001"/>
        </w:numPr>
      </w:pPr>
      <w:r>
        <w:t xml:space="preserve">Développer et réduire l’expression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Développer et réduire l’expression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Développer et réduire l’expression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Factoriser l’expression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9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25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9"/>
    <w:bookmarkStart w:id="10" w:name="rappels-de-cours"/>
    <w:p>
      <w:pPr>
        <w:pStyle w:val="Heading2"/>
      </w:pPr>
      <w:r>
        <w:t xml:space="preserve">Rappels de cours</w:t>
      </w:r>
    </w:p>
    <w:p>
      <w:pPr>
        <w:pStyle w:val="FirstParagraph"/>
      </w:pPr>
      <w:r>
        <w:t xml:space="preserve">Pour rappel, les trois identités remarquables utilisées dans cet exercice sont :</w:t>
      </w:r>
    </w:p>
    <w:p>
      <w:pPr>
        <w:pStyle w:val="Compact"/>
        <w:numPr>
          <w:ilvl w:val="0"/>
          <w:numId w:val="1002"/>
        </w:numPr>
      </w:pPr>
      <w:r>
        <w:t xml:space="preserve">Carré d’une somme :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</w:p>
    <w:p>
      <w:pPr>
        <w:pStyle w:val="Compact"/>
        <w:numPr>
          <w:ilvl w:val="0"/>
          <w:numId w:val="1002"/>
        </w:numPr>
      </w:pPr>
      <w:r>
        <w:t xml:space="preserve">Carré d’une différence :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</w:p>
    <w:p>
      <w:pPr>
        <w:pStyle w:val="Compact"/>
        <w:numPr>
          <w:ilvl w:val="0"/>
          <w:numId w:val="1002"/>
        </w:numPr>
      </w:pPr>
      <w:r>
        <w:t xml:space="preserve">Produit de la somme par la différence :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b</m:t>
            </m:r>
          </m:e>
          <m:sup>
            <m:r>
              <m:t>2</m:t>
            </m:r>
          </m:sup>
        </m:sSup>
      </m:oMath>
    </w:p>
    <w:p>
      <w:r>
        <w:pict>
          <v:rect style="width:0;height:1.5pt" o:hralign="center" o:hrstd="t" o:hr="t"/>
        </w:pict>
      </w:r>
    </w:p>
    <w:bookmarkEnd w:id="10"/>
    <w:bookmarkStart w:id="15" w:name="correction-détaillée"/>
    <w:p>
      <w:pPr>
        <w:pStyle w:val="Heading2"/>
      </w:pPr>
      <w:r>
        <w:t xml:space="preserve">Correction détaillée</w:t>
      </w:r>
    </w:p>
    <w:bookmarkStart w:id="11" w:name="question-1-développement-de-a"/>
    <w:p>
      <w:pPr>
        <w:pStyle w:val="Heading3"/>
      </w:pPr>
      <w:r>
        <w:t xml:space="preserve">Question 1 : Développement de</w:t>
      </w:r>
      <w:r>
        <w:t xml:space="preserve"> </w:t>
      </w:r>
      <m:oMath>
        <m:r>
          <m:t>A</m:t>
        </m:r>
      </m:oMath>
    </w:p>
    <w:p>
      <w:pPr>
        <w:pStyle w:val="FirstParagraph"/>
      </w:pPr>
      <w:r>
        <w:t xml:space="preserve">L’expression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est de la forme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avec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  <m:r>
          <m:t>x</m:t>
        </m:r>
      </m:oMath>
      <w:r>
        <w:t xml:space="preserve"> </w:t>
      </w:r>
      <w:r>
        <w:t xml:space="preserve">et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3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2</m:t>
          </m:r>
          <m:r>
            <m:rPr>
              <m:sty m:val="p"/>
            </m:rPr>
            <m:t>+</m:t>
          </m:r>
          <m:sSup>
            <m:e>
              <m:r>
                <m:t>2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r>
            <m:t>9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12</m:t>
          </m:r>
          <m:r>
            <m:t>x</m:t>
          </m:r>
          <m:r>
            <m:rPr>
              <m:sty m:val="p"/>
            </m:rPr>
            <m:t>+</m:t>
          </m:r>
          <m:r>
            <m:t>4</m:t>
          </m:r>
        </m:oMath>
      </m:oMathPara>
    </w:p>
    <w:bookmarkEnd w:id="11"/>
    <w:bookmarkStart w:id="12" w:name="question-2-développement-de-b"/>
    <w:p>
      <w:pPr>
        <w:pStyle w:val="Heading3"/>
      </w:pPr>
      <w:r>
        <w:t xml:space="preserve">Question 2 : Développement de</w:t>
      </w:r>
      <w:r>
        <w:t xml:space="preserve"> </w:t>
      </w:r>
      <m:oMath>
        <m:r>
          <m:t>B</m:t>
        </m:r>
      </m:oMath>
    </w:p>
    <w:p>
      <w:pPr>
        <w:pStyle w:val="FirstParagraph"/>
      </w:pPr>
      <w:r>
        <w:t xml:space="preserve">L’expression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est de la forme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avec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 </w:t>
      </w:r>
      <w:r>
        <w:t xml:space="preserve">et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t>B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4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B</m:t>
          </m:r>
          <m:r>
            <m:rPr>
              <m:sty m:val="p"/>
            </m:rPr>
            <m:t>=</m:t>
          </m:r>
          <m:r>
            <m:t>25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16</m:t>
          </m:r>
        </m:oMath>
      </m:oMathPara>
    </w:p>
    <w:bookmarkEnd w:id="12"/>
    <w:bookmarkStart w:id="13" w:name="question-3-développement-de-c"/>
    <w:p>
      <w:pPr>
        <w:pStyle w:val="Heading3"/>
      </w:pPr>
      <w:r>
        <w:t xml:space="preserve">Question 3 : Développement de</w:t>
      </w:r>
      <w:r>
        <w:t xml:space="preserve"> </w:t>
      </w:r>
      <m:oMath>
        <m:r>
          <m:t>C</m:t>
        </m:r>
      </m:oMath>
    </w:p>
    <w:p>
      <w:pPr>
        <w:pStyle w:val="FirstParagraph"/>
      </w:pPr>
      <w:r>
        <w:t xml:space="preserve">L’expression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x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combine le carré d’une différence et un produit remarquable.</w:t>
      </w:r>
    </w:p>
    <w:p>
      <w:pPr>
        <w:pStyle w:val="Compact"/>
        <w:numPr>
          <w:ilvl w:val="0"/>
          <w:numId w:val="1003"/>
        </w:numPr>
      </w:pPr>
      <w:r>
        <w:t xml:space="preserve">Développons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t>x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2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12</m:t>
        </m:r>
        <m:r>
          <m:t>x</m:t>
        </m:r>
        <m:r>
          <m:rPr>
            <m:sty m:val="p"/>
          </m:rPr>
          <m:t>+</m:t>
        </m:r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Développons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En remplaçant dans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12</m:t>
          </m:r>
          <m:r>
            <m:t>x</m:t>
          </m:r>
          <m:r>
            <m:rPr>
              <m:sty m:val="p"/>
            </m:rPr>
            <m:t>+</m:t>
          </m:r>
          <m:r>
            <m:t>9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12</m:t>
          </m:r>
          <m:r>
            <m:t>x</m:t>
          </m:r>
          <m:r>
            <m:rPr>
              <m:sty m:val="p"/>
            </m:rPr>
            <m:t>+</m:t>
          </m:r>
          <m:r>
            <m:t>9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12</m:t>
          </m:r>
          <m:r>
            <m:t>x</m:t>
          </m:r>
          <m:r>
            <m:rPr>
              <m:sty m:val="p"/>
            </m:rPr>
            <m:t>+</m:t>
          </m:r>
          <m:r>
            <m:t>10</m:t>
          </m:r>
        </m:oMath>
      </m:oMathPara>
    </w:p>
    <w:bookmarkEnd w:id="13"/>
    <w:bookmarkStart w:id="14" w:name="question-4-factorisation-de-d"/>
    <w:p>
      <w:pPr>
        <w:pStyle w:val="Heading3"/>
      </w:pPr>
      <w:r>
        <w:t xml:space="preserve">Question 4 : Factorisation de</w:t>
      </w:r>
      <w:r>
        <w:t xml:space="preserve"> </w:t>
      </w:r>
      <m:oMath>
        <m:r>
          <m:t>D</m:t>
        </m:r>
      </m:oMath>
    </w:p>
    <w:p>
      <w:pPr>
        <w:pStyle w:val="FirstParagraph"/>
      </w:pPr>
      <w:r>
        <w:t xml:space="preserve">L’expression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9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25</m:t>
        </m:r>
      </m:oMath>
      <w:r>
        <w:t xml:space="preserve"> </w:t>
      </w:r>
      <w:r>
        <w:t xml:space="preserve">est de la forme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avec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  <m:r>
          <m:t>x</m:t>
        </m:r>
      </m:oMath>
      <w:r>
        <w:t xml:space="preserve"> </w:t>
      </w:r>
      <w:r>
        <w:t xml:space="preserve">et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5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3</m:t>
          </m:r>
          <m:r>
            <m:t>x</m:t>
          </m:r>
          <m:r>
            <m:rPr>
              <m:sty m:val="p"/>
            </m:rPr>
            <m:t>−</m:t>
          </m:r>
          <m:r>
            <m:t>5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3</m:t>
          </m:r>
          <m:r>
            <m:t>x</m:t>
          </m:r>
          <m:r>
            <m:rPr>
              <m:sty m:val="p"/>
            </m:rPr>
            <m:t>+</m:t>
          </m:r>
          <m:r>
            <m:t>5</m:t>
          </m:r>
          <m:r>
            <m:rPr>
              <m:sty m:val="p"/>
            </m:rPr>
            <m:t>)</m:t>
          </m:r>
        </m:oMath>
      </m:oMathPara>
    </w:p>
    <w:bookmarkEnd w:id="14"/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2026-10-25T23:08:21Z</dcterms:created>
  <dcterms:modified xsi:type="dcterms:W3CDTF">2026-10-25T23:08:21Z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