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09CDEE5" w14:textId="5CB9339C" w:rsidR="00A07C89"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944754" w:history="1">
        <w:r w:rsidR="00A07C89" w:rsidRPr="00780C36">
          <w:rPr>
            <w:rStyle w:val="Lienhypertexte"/>
            <w:noProof/>
          </w:rPr>
          <w:t>1. Prolégomènes</w:t>
        </w:r>
        <w:r w:rsidR="00A07C89">
          <w:rPr>
            <w:noProof/>
            <w:webHidden/>
          </w:rPr>
          <w:tab/>
        </w:r>
        <w:r w:rsidR="00A07C89">
          <w:rPr>
            <w:noProof/>
            <w:webHidden/>
          </w:rPr>
          <w:fldChar w:fldCharType="begin"/>
        </w:r>
        <w:r w:rsidR="00A07C89">
          <w:rPr>
            <w:noProof/>
            <w:webHidden/>
          </w:rPr>
          <w:instrText xml:space="preserve"> PAGEREF _Toc223944754 \h </w:instrText>
        </w:r>
        <w:r w:rsidR="00A07C89">
          <w:rPr>
            <w:noProof/>
            <w:webHidden/>
          </w:rPr>
        </w:r>
        <w:r w:rsidR="00A07C89">
          <w:rPr>
            <w:noProof/>
            <w:webHidden/>
          </w:rPr>
          <w:fldChar w:fldCharType="separate"/>
        </w:r>
        <w:r w:rsidR="00A07C89">
          <w:rPr>
            <w:noProof/>
            <w:webHidden/>
          </w:rPr>
          <w:t>2</w:t>
        </w:r>
        <w:r w:rsidR="00A07C89">
          <w:rPr>
            <w:noProof/>
            <w:webHidden/>
          </w:rPr>
          <w:fldChar w:fldCharType="end"/>
        </w:r>
      </w:hyperlink>
    </w:p>
    <w:p w14:paraId="4D1FDF0B" w14:textId="6F935220" w:rsidR="00A07C89" w:rsidRDefault="00A07C89">
      <w:pPr>
        <w:pStyle w:val="TM2"/>
        <w:tabs>
          <w:tab w:val="right" w:leader="dot" w:pos="9062"/>
        </w:tabs>
        <w:rPr>
          <w:rFonts w:eastAsiaTheme="minorEastAsia" w:cstheme="minorBidi"/>
          <w:smallCaps w:val="0"/>
          <w:noProof/>
          <w:kern w:val="2"/>
          <w:sz w:val="24"/>
          <w:lang w:eastAsia="fr-FR"/>
          <w14:ligatures w14:val="standardContextual"/>
        </w:rPr>
      </w:pPr>
      <w:hyperlink w:anchor="_Toc223944755" w:history="1">
        <w:r w:rsidRPr="00780C36">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_Toc223944755 \h </w:instrText>
        </w:r>
        <w:r>
          <w:rPr>
            <w:noProof/>
            <w:webHidden/>
          </w:rPr>
        </w:r>
        <w:r>
          <w:rPr>
            <w:noProof/>
            <w:webHidden/>
          </w:rPr>
          <w:fldChar w:fldCharType="separate"/>
        </w:r>
        <w:r>
          <w:rPr>
            <w:noProof/>
            <w:webHidden/>
          </w:rPr>
          <w:t>2</w:t>
        </w:r>
        <w:r>
          <w:rPr>
            <w:noProof/>
            <w:webHidden/>
          </w:rPr>
          <w:fldChar w:fldCharType="end"/>
        </w:r>
      </w:hyperlink>
    </w:p>
    <w:p w14:paraId="5ABC798B" w14:textId="20BE5A8E" w:rsidR="00A07C89" w:rsidRDefault="00A07C8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44756" w:history="1">
        <w:r w:rsidRPr="00780C36">
          <w:rPr>
            <w:rStyle w:val="Lienhypertexte"/>
            <w:noProof/>
          </w:rPr>
          <w:t>2. Liste avec une formule</w:t>
        </w:r>
        <w:r>
          <w:rPr>
            <w:noProof/>
            <w:webHidden/>
          </w:rPr>
          <w:tab/>
        </w:r>
        <w:r>
          <w:rPr>
            <w:noProof/>
            <w:webHidden/>
          </w:rPr>
          <w:fldChar w:fldCharType="begin"/>
        </w:r>
        <w:r>
          <w:rPr>
            <w:noProof/>
            <w:webHidden/>
          </w:rPr>
          <w:instrText xml:space="preserve"> PAGEREF _Toc223944756 \h </w:instrText>
        </w:r>
        <w:r>
          <w:rPr>
            <w:noProof/>
            <w:webHidden/>
          </w:rPr>
        </w:r>
        <w:r>
          <w:rPr>
            <w:noProof/>
            <w:webHidden/>
          </w:rPr>
          <w:fldChar w:fldCharType="separate"/>
        </w:r>
        <w:r>
          <w:rPr>
            <w:noProof/>
            <w:webHidden/>
          </w:rPr>
          <w:t>2</w:t>
        </w:r>
        <w:r>
          <w:rPr>
            <w:noProof/>
            <w:webHidden/>
          </w:rPr>
          <w:fldChar w:fldCharType="end"/>
        </w:r>
      </w:hyperlink>
    </w:p>
    <w:p w14:paraId="0B8FAD74" w14:textId="690E1F44" w:rsidR="00A07C89" w:rsidRDefault="00A07C89">
      <w:pPr>
        <w:pStyle w:val="TM2"/>
        <w:tabs>
          <w:tab w:val="right" w:leader="dot" w:pos="9062"/>
        </w:tabs>
        <w:rPr>
          <w:rFonts w:eastAsiaTheme="minorEastAsia" w:cstheme="minorBidi"/>
          <w:smallCaps w:val="0"/>
          <w:noProof/>
          <w:kern w:val="2"/>
          <w:sz w:val="24"/>
          <w:lang w:eastAsia="fr-FR"/>
          <w14:ligatures w14:val="standardContextual"/>
        </w:rPr>
      </w:pPr>
      <w:hyperlink w:anchor="_Toc223944757" w:history="1">
        <w:r w:rsidRPr="00780C36">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_Toc223944757 \h </w:instrText>
        </w:r>
        <w:r>
          <w:rPr>
            <w:noProof/>
            <w:webHidden/>
          </w:rPr>
        </w:r>
        <w:r>
          <w:rPr>
            <w:noProof/>
            <w:webHidden/>
          </w:rPr>
          <w:fldChar w:fldCharType="separate"/>
        </w:r>
        <w:r>
          <w:rPr>
            <w:noProof/>
            <w:webHidden/>
          </w:rPr>
          <w:t>2</w:t>
        </w:r>
        <w:r>
          <w:rPr>
            <w:noProof/>
            <w:webHidden/>
          </w:rPr>
          <w:fldChar w:fldCharType="end"/>
        </w:r>
      </w:hyperlink>
    </w:p>
    <w:p w14:paraId="21FDFA75" w14:textId="69EF8868"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58" w:history="1">
        <w:r w:rsidRPr="00780C36">
          <w:rPr>
            <w:rStyle w:val="Lienhypertexte"/>
            <w:noProof/>
          </w:rPr>
          <w:t>2.1.1. Syntaxe de la fonction REMPLACER</w:t>
        </w:r>
        <w:r>
          <w:rPr>
            <w:noProof/>
            <w:webHidden/>
          </w:rPr>
          <w:tab/>
        </w:r>
        <w:r>
          <w:rPr>
            <w:noProof/>
            <w:webHidden/>
          </w:rPr>
          <w:fldChar w:fldCharType="begin"/>
        </w:r>
        <w:r>
          <w:rPr>
            <w:noProof/>
            <w:webHidden/>
          </w:rPr>
          <w:instrText xml:space="preserve"> PAGEREF _Toc223944758 \h </w:instrText>
        </w:r>
        <w:r>
          <w:rPr>
            <w:noProof/>
            <w:webHidden/>
          </w:rPr>
        </w:r>
        <w:r>
          <w:rPr>
            <w:noProof/>
            <w:webHidden/>
          </w:rPr>
          <w:fldChar w:fldCharType="separate"/>
        </w:r>
        <w:r>
          <w:rPr>
            <w:noProof/>
            <w:webHidden/>
          </w:rPr>
          <w:t>4</w:t>
        </w:r>
        <w:r>
          <w:rPr>
            <w:noProof/>
            <w:webHidden/>
          </w:rPr>
          <w:fldChar w:fldCharType="end"/>
        </w:r>
      </w:hyperlink>
    </w:p>
    <w:p w14:paraId="277E20A3" w14:textId="29E57B01"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59" w:history="1">
        <w:r w:rsidRPr="00780C36">
          <w:rPr>
            <w:rStyle w:val="Lienhypertexte"/>
            <w:noProof/>
          </w:rPr>
          <w:t>2.1.2. Syntaxe de la fonction TROUVE</w:t>
        </w:r>
        <w:r>
          <w:rPr>
            <w:noProof/>
            <w:webHidden/>
          </w:rPr>
          <w:tab/>
        </w:r>
        <w:r>
          <w:rPr>
            <w:noProof/>
            <w:webHidden/>
          </w:rPr>
          <w:fldChar w:fldCharType="begin"/>
        </w:r>
        <w:r>
          <w:rPr>
            <w:noProof/>
            <w:webHidden/>
          </w:rPr>
          <w:instrText xml:space="preserve"> PAGEREF _Toc223944759 \h </w:instrText>
        </w:r>
        <w:r>
          <w:rPr>
            <w:noProof/>
            <w:webHidden/>
          </w:rPr>
        </w:r>
        <w:r>
          <w:rPr>
            <w:noProof/>
            <w:webHidden/>
          </w:rPr>
          <w:fldChar w:fldCharType="separate"/>
        </w:r>
        <w:r>
          <w:rPr>
            <w:noProof/>
            <w:webHidden/>
          </w:rPr>
          <w:t>4</w:t>
        </w:r>
        <w:r>
          <w:rPr>
            <w:noProof/>
            <w:webHidden/>
          </w:rPr>
          <w:fldChar w:fldCharType="end"/>
        </w:r>
      </w:hyperlink>
    </w:p>
    <w:p w14:paraId="2CB6E7A8" w14:textId="6FC7D238"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0" w:history="1">
        <w:r w:rsidRPr="00780C36">
          <w:rPr>
            <w:rStyle w:val="Lienhypertexte"/>
            <w:noProof/>
          </w:rPr>
          <w:t>2.1.3. Explications :</w:t>
        </w:r>
        <w:r>
          <w:rPr>
            <w:noProof/>
            <w:webHidden/>
          </w:rPr>
          <w:tab/>
        </w:r>
        <w:r>
          <w:rPr>
            <w:noProof/>
            <w:webHidden/>
          </w:rPr>
          <w:fldChar w:fldCharType="begin"/>
        </w:r>
        <w:r>
          <w:rPr>
            <w:noProof/>
            <w:webHidden/>
          </w:rPr>
          <w:instrText xml:space="preserve"> PAGEREF _Toc223944760 \h </w:instrText>
        </w:r>
        <w:r>
          <w:rPr>
            <w:noProof/>
            <w:webHidden/>
          </w:rPr>
        </w:r>
        <w:r>
          <w:rPr>
            <w:noProof/>
            <w:webHidden/>
          </w:rPr>
          <w:fldChar w:fldCharType="separate"/>
        </w:r>
        <w:r>
          <w:rPr>
            <w:noProof/>
            <w:webHidden/>
          </w:rPr>
          <w:t>5</w:t>
        </w:r>
        <w:r>
          <w:rPr>
            <w:noProof/>
            <w:webHidden/>
          </w:rPr>
          <w:fldChar w:fldCharType="end"/>
        </w:r>
      </w:hyperlink>
    </w:p>
    <w:p w14:paraId="7FE1D4B8" w14:textId="1565515A"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1" w:history="1">
        <w:r w:rsidRPr="00780C36">
          <w:rPr>
            <w:rStyle w:val="Lienhypertexte"/>
            <w:noProof/>
            <w:highlight w:val="yellow"/>
          </w:rPr>
          <w:t>2.1.4. Syntaxe de IND</w:t>
        </w:r>
        <w:r w:rsidRPr="00780C36">
          <w:rPr>
            <w:rStyle w:val="Lienhypertexte"/>
            <w:noProof/>
            <w:highlight w:val="yellow"/>
          </w:rPr>
          <w:t>E</w:t>
        </w:r>
        <w:r w:rsidRPr="00780C36">
          <w:rPr>
            <w:rStyle w:val="Lienhypertexte"/>
            <w:noProof/>
            <w:highlight w:val="yellow"/>
          </w:rPr>
          <w:t>X()</w:t>
        </w:r>
        <w:r>
          <w:rPr>
            <w:noProof/>
            <w:webHidden/>
          </w:rPr>
          <w:tab/>
        </w:r>
        <w:r>
          <w:rPr>
            <w:noProof/>
            <w:webHidden/>
          </w:rPr>
          <w:fldChar w:fldCharType="begin"/>
        </w:r>
        <w:r>
          <w:rPr>
            <w:noProof/>
            <w:webHidden/>
          </w:rPr>
          <w:instrText xml:space="preserve"> PAGEREF _Toc223944761 \h </w:instrText>
        </w:r>
        <w:r>
          <w:rPr>
            <w:noProof/>
            <w:webHidden/>
          </w:rPr>
        </w:r>
        <w:r>
          <w:rPr>
            <w:noProof/>
            <w:webHidden/>
          </w:rPr>
          <w:fldChar w:fldCharType="separate"/>
        </w:r>
        <w:r>
          <w:rPr>
            <w:noProof/>
            <w:webHidden/>
          </w:rPr>
          <w:t>6</w:t>
        </w:r>
        <w:r>
          <w:rPr>
            <w:noProof/>
            <w:webHidden/>
          </w:rPr>
          <w:fldChar w:fldCharType="end"/>
        </w:r>
      </w:hyperlink>
    </w:p>
    <w:p w14:paraId="15AA9BFF" w14:textId="6174B71C" w:rsidR="00A07C89" w:rsidRDefault="00A07C89">
      <w:pPr>
        <w:pStyle w:val="TM2"/>
        <w:tabs>
          <w:tab w:val="right" w:leader="dot" w:pos="9062"/>
        </w:tabs>
        <w:rPr>
          <w:rFonts w:eastAsiaTheme="minorEastAsia" w:cstheme="minorBidi"/>
          <w:smallCaps w:val="0"/>
          <w:noProof/>
          <w:kern w:val="2"/>
          <w:sz w:val="24"/>
          <w:lang w:eastAsia="fr-FR"/>
          <w14:ligatures w14:val="standardContextual"/>
        </w:rPr>
      </w:pPr>
      <w:hyperlink w:anchor="_Toc223944762" w:history="1">
        <w:r w:rsidRPr="00780C36">
          <w:rPr>
            <w:rStyle w:val="Lienhypertexte"/>
            <w:noProof/>
          </w:rPr>
          <w:t>2.2. Avec LIRE.CLASSEUR , TRANSPOSE et SUBSTITUE</w:t>
        </w:r>
        <w:r>
          <w:rPr>
            <w:noProof/>
            <w:webHidden/>
          </w:rPr>
          <w:tab/>
        </w:r>
        <w:r>
          <w:rPr>
            <w:noProof/>
            <w:webHidden/>
          </w:rPr>
          <w:fldChar w:fldCharType="begin"/>
        </w:r>
        <w:r>
          <w:rPr>
            <w:noProof/>
            <w:webHidden/>
          </w:rPr>
          <w:instrText xml:space="preserve"> PAGEREF _Toc223944762 \h </w:instrText>
        </w:r>
        <w:r>
          <w:rPr>
            <w:noProof/>
            <w:webHidden/>
          </w:rPr>
        </w:r>
        <w:r>
          <w:rPr>
            <w:noProof/>
            <w:webHidden/>
          </w:rPr>
          <w:fldChar w:fldCharType="separate"/>
        </w:r>
        <w:r>
          <w:rPr>
            <w:noProof/>
            <w:webHidden/>
          </w:rPr>
          <w:t>7</w:t>
        </w:r>
        <w:r>
          <w:rPr>
            <w:noProof/>
            <w:webHidden/>
          </w:rPr>
          <w:fldChar w:fldCharType="end"/>
        </w:r>
      </w:hyperlink>
    </w:p>
    <w:p w14:paraId="4D2F3092" w14:textId="31664885"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3" w:history="1">
        <w:r w:rsidRPr="00780C36">
          <w:rPr>
            <w:rStyle w:val="Lienhypertexte"/>
            <w:noProof/>
          </w:rPr>
          <w:t>2.2.1. Explications :</w:t>
        </w:r>
        <w:r>
          <w:rPr>
            <w:noProof/>
            <w:webHidden/>
          </w:rPr>
          <w:tab/>
        </w:r>
        <w:r>
          <w:rPr>
            <w:noProof/>
            <w:webHidden/>
          </w:rPr>
          <w:fldChar w:fldCharType="begin"/>
        </w:r>
        <w:r>
          <w:rPr>
            <w:noProof/>
            <w:webHidden/>
          </w:rPr>
          <w:instrText xml:space="preserve"> PAGEREF _Toc223944763 \h </w:instrText>
        </w:r>
        <w:r>
          <w:rPr>
            <w:noProof/>
            <w:webHidden/>
          </w:rPr>
        </w:r>
        <w:r>
          <w:rPr>
            <w:noProof/>
            <w:webHidden/>
          </w:rPr>
          <w:fldChar w:fldCharType="separate"/>
        </w:r>
        <w:r>
          <w:rPr>
            <w:noProof/>
            <w:webHidden/>
          </w:rPr>
          <w:t>10</w:t>
        </w:r>
        <w:r>
          <w:rPr>
            <w:noProof/>
            <w:webHidden/>
          </w:rPr>
          <w:fldChar w:fldCharType="end"/>
        </w:r>
      </w:hyperlink>
    </w:p>
    <w:p w14:paraId="26672DF4" w14:textId="57F9C203" w:rsidR="00A07C89" w:rsidRDefault="00A07C89">
      <w:pPr>
        <w:pStyle w:val="TM2"/>
        <w:tabs>
          <w:tab w:val="right" w:leader="dot" w:pos="9062"/>
        </w:tabs>
        <w:rPr>
          <w:rFonts w:eastAsiaTheme="minorEastAsia" w:cstheme="minorBidi"/>
          <w:smallCaps w:val="0"/>
          <w:noProof/>
          <w:kern w:val="2"/>
          <w:sz w:val="24"/>
          <w:lang w:eastAsia="fr-FR"/>
          <w14:ligatures w14:val="standardContextual"/>
        </w:rPr>
      </w:pPr>
      <w:hyperlink w:anchor="_Toc223944764" w:history="1">
        <w:r w:rsidRPr="00780C36">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_Toc223944764 \h </w:instrText>
        </w:r>
        <w:r>
          <w:rPr>
            <w:noProof/>
            <w:webHidden/>
          </w:rPr>
        </w:r>
        <w:r>
          <w:rPr>
            <w:noProof/>
            <w:webHidden/>
          </w:rPr>
          <w:fldChar w:fldCharType="separate"/>
        </w:r>
        <w:r>
          <w:rPr>
            <w:noProof/>
            <w:webHidden/>
          </w:rPr>
          <w:t>12</w:t>
        </w:r>
        <w:r>
          <w:rPr>
            <w:noProof/>
            <w:webHidden/>
          </w:rPr>
          <w:fldChar w:fldCharType="end"/>
        </w:r>
      </w:hyperlink>
    </w:p>
    <w:p w14:paraId="5F5AA61B" w14:textId="2074C98B"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5" w:history="1">
        <w:r w:rsidRPr="00780C36">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_Toc223944765 \h </w:instrText>
        </w:r>
        <w:r>
          <w:rPr>
            <w:noProof/>
            <w:webHidden/>
          </w:rPr>
        </w:r>
        <w:r>
          <w:rPr>
            <w:noProof/>
            <w:webHidden/>
          </w:rPr>
          <w:fldChar w:fldCharType="separate"/>
        </w:r>
        <w:r>
          <w:rPr>
            <w:noProof/>
            <w:webHidden/>
          </w:rPr>
          <w:t>12</w:t>
        </w:r>
        <w:r>
          <w:rPr>
            <w:noProof/>
            <w:webHidden/>
          </w:rPr>
          <w:fldChar w:fldCharType="end"/>
        </w:r>
      </w:hyperlink>
    </w:p>
    <w:p w14:paraId="33A34A0D" w14:textId="20C80159"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6" w:history="1">
        <w:r w:rsidRPr="00780C36">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_Toc223944766 \h </w:instrText>
        </w:r>
        <w:r>
          <w:rPr>
            <w:noProof/>
            <w:webHidden/>
          </w:rPr>
        </w:r>
        <w:r>
          <w:rPr>
            <w:noProof/>
            <w:webHidden/>
          </w:rPr>
          <w:fldChar w:fldCharType="separate"/>
        </w:r>
        <w:r>
          <w:rPr>
            <w:noProof/>
            <w:webHidden/>
          </w:rPr>
          <w:t>12</w:t>
        </w:r>
        <w:r>
          <w:rPr>
            <w:noProof/>
            <w:webHidden/>
          </w:rPr>
          <w:fldChar w:fldCharType="end"/>
        </w:r>
      </w:hyperlink>
    </w:p>
    <w:p w14:paraId="1A5CB250" w14:textId="789CC3C3"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7" w:history="1">
        <w:r w:rsidRPr="00780C36">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_Toc223944767 \h </w:instrText>
        </w:r>
        <w:r>
          <w:rPr>
            <w:noProof/>
            <w:webHidden/>
          </w:rPr>
        </w:r>
        <w:r>
          <w:rPr>
            <w:noProof/>
            <w:webHidden/>
          </w:rPr>
          <w:fldChar w:fldCharType="separate"/>
        </w:r>
        <w:r>
          <w:rPr>
            <w:noProof/>
            <w:webHidden/>
          </w:rPr>
          <w:t>15</w:t>
        </w:r>
        <w:r>
          <w:rPr>
            <w:noProof/>
            <w:webHidden/>
          </w:rPr>
          <w:fldChar w:fldCharType="end"/>
        </w:r>
      </w:hyperlink>
    </w:p>
    <w:p w14:paraId="71315584" w14:textId="26F629A1"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68" w:history="1">
        <w:r w:rsidRPr="00780C36">
          <w:rPr>
            <w:rStyle w:val="Lienhypertexte"/>
            <w:noProof/>
          </w:rPr>
          <w:t>2.3.4. Pour aller plus loin</w:t>
        </w:r>
        <w:r>
          <w:rPr>
            <w:noProof/>
            <w:webHidden/>
          </w:rPr>
          <w:tab/>
        </w:r>
        <w:r>
          <w:rPr>
            <w:noProof/>
            <w:webHidden/>
          </w:rPr>
          <w:fldChar w:fldCharType="begin"/>
        </w:r>
        <w:r>
          <w:rPr>
            <w:noProof/>
            <w:webHidden/>
          </w:rPr>
          <w:instrText xml:space="preserve"> PAGEREF _Toc223944768 \h </w:instrText>
        </w:r>
        <w:r>
          <w:rPr>
            <w:noProof/>
            <w:webHidden/>
          </w:rPr>
        </w:r>
        <w:r>
          <w:rPr>
            <w:noProof/>
            <w:webHidden/>
          </w:rPr>
          <w:fldChar w:fldCharType="separate"/>
        </w:r>
        <w:r>
          <w:rPr>
            <w:noProof/>
            <w:webHidden/>
          </w:rPr>
          <w:t>16</w:t>
        </w:r>
        <w:r>
          <w:rPr>
            <w:noProof/>
            <w:webHidden/>
          </w:rPr>
          <w:fldChar w:fldCharType="end"/>
        </w:r>
      </w:hyperlink>
    </w:p>
    <w:p w14:paraId="0CAA9A79" w14:textId="5B3E7894" w:rsidR="00A07C89" w:rsidRDefault="00A07C89">
      <w:pPr>
        <w:pStyle w:val="TM2"/>
        <w:tabs>
          <w:tab w:val="right" w:leader="dot" w:pos="9062"/>
        </w:tabs>
        <w:rPr>
          <w:rFonts w:eastAsiaTheme="minorEastAsia" w:cstheme="minorBidi"/>
          <w:smallCaps w:val="0"/>
          <w:noProof/>
          <w:kern w:val="2"/>
          <w:sz w:val="24"/>
          <w:lang w:eastAsia="fr-FR"/>
          <w14:ligatures w14:val="standardContextual"/>
        </w:rPr>
      </w:pPr>
      <w:hyperlink w:anchor="_Toc223944769" w:history="1">
        <w:r w:rsidRPr="00780C36">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_Toc223944769 \h </w:instrText>
        </w:r>
        <w:r>
          <w:rPr>
            <w:noProof/>
            <w:webHidden/>
          </w:rPr>
        </w:r>
        <w:r>
          <w:rPr>
            <w:noProof/>
            <w:webHidden/>
          </w:rPr>
          <w:fldChar w:fldCharType="separate"/>
        </w:r>
        <w:r>
          <w:rPr>
            <w:noProof/>
            <w:webHidden/>
          </w:rPr>
          <w:t>16</w:t>
        </w:r>
        <w:r>
          <w:rPr>
            <w:noProof/>
            <w:webHidden/>
          </w:rPr>
          <w:fldChar w:fldCharType="end"/>
        </w:r>
      </w:hyperlink>
    </w:p>
    <w:p w14:paraId="07F4CEA1" w14:textId="78884111"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70" w:history="1">
        <w:r w:rsidRPr="00780C36">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_Toc223944770 \h </w:instrText>
        </w:r>
        <w:r>
          <w:rPr>
            <w:noProof/>
            <w:webHidden/>
          </w:rPr>
        </w:r>
        <w:r>
          <w:rPr>
            <w:noProof/>
            <w:webHidden/>
          </w:rPr>
          <w:fldChar w:fldCharType="separate"/>
        </w:r>
        <w:r>
          <w:rPr>
            <w:noProof/>
            <w:webHidden/>
          </w:rPr>
          <w:t>16</w:t>
        </w:r>
        <w:r>
          <w:rPr>
            <w:noProof/>
            <w:webHidden/>
          </w:rPr>
          <w:fldChar w:fldCharType="end"/>
        </w:r>
      </w:hyperlink>
    </w:p>
    <w:p w14:paraId="55A7B294" w14:textId="77A9A99B"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71" w:history="1">
        <w:r w:rsidRPr="00780C36">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_Toc223944771 \h </w:instrText>
        </w:r>
        <w:r>
          <w:rPr>
            <w:noProof/>
            <w:webHidden/>
          </w:rPr>
        </w:r>
        <w:r>
          <w:rPr>
            <w:noProof/>
            <w:webHidden/>
          </w:rPr>
          <w:fldChar w:fldCharType="separate"/>
        </w:r>
        <w:r>
          <w:rPr>
            <w:noProof/>
            <w:webHidden/>
          </w:rPr>
          <w:t>17</w:t>
        </w:r>
        <w:r>
          <w:rPr>
            <w:noProof/>
            <w:webHidden/>
          </w:rPr>
          <w:fldChar w:fldCharType="end"/>
        </w:r>
      </w:hyperlink>
    </w:p>
    <w:p w14:paraId="1D7ACB88" w14:textId="25225370"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72" w:history="1">
        <w:r w:rsidRPr="00780C36">
          <w:rPr>
            <w:rStyle w:val="Lienhypertexte"/>
            <w:noProof/>
          </w:rPr>
          <w:t>2.4.3. Étape 3 : Rentrer la fonction LIRE.CLASSEUR(1)</w:t>
        </w:r>
        <w:r>
          <w:rPr>
            <w:noProof/>
            <w:webHidden/>
          </w:rPr>
          <w:tab/>
        </w:r>
        <w:r>
          <w:rPr>
            <w:noProof/>
            <w:webHidden/>
          </w:rPr>
          <w:fldChar w:fldCharType="begin"/>
        </w:r>
        <w:r>
          <w:rPr>
            <w:noProof/>
            <w:webHidden/>
          </w:rPr>
          <w:instrText xml:space="preserve"> PAGEREF _Toc223944772 \h </w:instrText>
        </w:r>
        <w:r>
          <w:rPr>
            <w:noProof/>
            <w:webHidden/>
          </w:rPr>
        </w:r>
        <w:r>
          <w:rPr>
            <w:noProof/>
            <w:webHidden/>
          </w:rPr>
          <w:fldChar w:fldCharType="separate"/>
        </w:r>
        <w:r>
          <w:rPr>
            <w:noProof/>
            <w:webHidden/>
          </w:rPr>
          <w:t>17</w:t>
        </w:r>
        <w:r>
          <w:rPr>
            <w:noProof/>
            <w:webHidden/>
          </w:rPr>
          <w:fldChar w:fldCharType="end"/>
        </w:r>
      </w:hyperlink>
    </w:p>
    <w:p w14:paraId="0ADEEC3D" w14:textId="467BB99B" w:rsidR="00A07C89" w:rsidRDefault="00A07C89">
      <w:pPr>
        <w:pStyle w:val="TM3"/>
        <w:tabs>
          <w:tab w:val="right" w:leader="dot" w:pos="9062"/>
        </w:tabs>
        <w:rPr>
          <w:rFonts w:eastAsiaTheme="minorEastAsia" w:cstheme="minorBidi"/>
          <w:i w:val="0"/>
          <w:iCs w:val="0"/>
          <w:noProof/>
          <w:kern w:val="2"/>
          <w:sz w:val="24"/>
          <w:lang w:eastAsia="fr-FR"/>
          <w14:ligatures w14:val="standardContextual"/>
        </w:rPr>
      </w:pPr>
      <w:hyperlink w:anchor="_Toc223944773" w:history="1">
        <w:r w:rsidRPr="00780C36">
          <w:rPr>
            <w:rStyle w:val="Lienhypertexte"/>
            <w:noProof/>
          </w:rPr>
          <w:t>2.4.4. Étape 4 : Modifier la fonction LIRE.CLASSEUR(1) avec STXT pour n’extraire que le nom des feuilles</w:t>
        </w:r>
        <w:r>
          <w:rPr>
            <w:noProof/>
            <w:webHidden/>
          </w:rPr>
          <w:tab/>
        </w:r>
        <w:r>
          <w:rPr>
            <w:noProof/>
            <w:webHidden/>
          </w:rPr>
          <w:fldChar w:fldCharType="begin"/>
        </w:r>
        <w:r>
          <w:rPr>
            <w:noProof/>
            <w:webHidden/>
          </w:rPr>
          <w:instrText xml:space="preserve"> PAGEREF _Toc223944773 \h </w:instrText>
        </w:r>
        <w:r>
          <w:rPr>
            <w:noProof/>
            <w:webHidden/>
          </w:rPr>
        </w:r>
        <w:r>
          <w:rPr>
            <w:noProof/>
            <w:webHidden/>
          </w:rPr>
          <w:fldChar w:fldCharType="separate"/>
        </w:r>
        <w:r>
          <w:rPr>
            <w:noProof/>
            <w:webHidden/>
          </w:rPr>
          <w:t>19</w:t>
        </w:r>
        <w:r>
          <w:rPr>
            <w:noProof/>
            <w:webHidden/>
          </w:rPr>
          <w:fldChar w:fldCharType="end"/>
        </w:r>
      </w:hyperlink>
    </w:p>
    <w:p w14:paraId="25198CBF" w14:textId="053B86DF" w:rsidR="00A07C89" w:rsidRDefault="00A07C89">
      <w:pPr>
        <w:pStyle w:val="TM4"/>
        <w:tabs>
          <w:tab w:val="right" w:leader="dot" w:pos="9062"/>
        </w:tabs>
        <w:rPr>
          <w:rFonts w:eastAsiaTheme="minorEastAsia" w:cstheme="minorBidi"/>
          <w:noProof/>
          <w:kern w:val="2"/>
          <w:sz w:val="24"/>
          <w:szCs w:val="24"/>
          <w:lang w:eastAsia="fr-FR"/>
          <w14:ligatures w14:val="standardContextual"/>
        </w:rPr>
      </w:pPr>
      <w:hyperlink w:anchor="_Toc223944774" w:history="1">
        <w:r w:rsidRPr="00780C36">
          <w:rPr>
            <w:rStyle w:val="Lienhypertexte"/>
            <w:noProof/>
            <w:highlight w:val="yellow"/>
          </w:rPr>
          <w:t>2.4.4.1. Syntaxe de STXT()</w:t>
        </w:r>
        <w:r>
          <w:rPr>
            <w:noProof/>
            <w:webHidden/>
          </w:rPr>
          <w:tab/>
        </w:r>
        <w:r>
          <w:rPr>
            <w:noProof/>
            <w:webHidden/>
          </w:rPr>
          <w:fldChar w:fldCharType="begin"/>
        </w:r>
        <w:r>
          <w:rPr>
            <w:noProof/>
            <w:webHidden/>
          </w:rPr>
          <w:instrText xml:space="preserve"> PAGEREF _Toc223944774 \h </w:instrText>
        </w:r>
        <w:r>
          <w:rPr>
            <w:noProof/>
            <w:webHidden/>
          </w:rPr>
        </w:r>
        <w:r>
          <w:rPr>
            <w:noProof/>
            <w:webHidden/>
          </w:rPr>
          <w:fldChar w:fldCharType="separate"/>
        </w:r>
        <w:r>
          <w:rPr>
            <w:noProof/>
            <w:webHidden/>
          </w:rPr>
          <w:t>20</w:t>
        </w:r>
        <w:r>
          <w:rPr>
            <w:noProof/>
            <w:webHidden/>
          </w:rPr>
          <w:fldChar w:fldCharType="end"/>
        </w:r>
      </w:hyperlink>
    </w:p>
    <w:p w14:paraId="603931C8" w14:textId="5C54B9B1" w:rsidR="00A07C89" w:rsidRDefault="00A07C89">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944775" w:history="1">
        <w:r w:rsidRPr="00780C36">
          <w:rPr>
            <w:rStyle w:val="Lienhypertexte"/>
            <w:noProof/>
          </w:rPr>
          <w:t>3. Links</w:t>
        </w:r>
        <w:r>
          <w:rPr>
            <w:noProof/>
            <w:webHidden/>
          </w:rPr>
          <w:tab/>
        </w:r>
        <w:r>
          <w:rPr>
            <w:noProof/>
            <w:webHidden/>
          </w:rPr>
          <w:fldChar w:fldCharType="begin"/>
        </w:r>
        <w:r>
          <w:rPr>
            <w:noProof/>
            <w:webHidden/>
          </w:rPr>
          <w:instrText xml:space="preserve"> PAGEREF _Toc223944775 \h </w:instrText>
        </w:r>
        <w:r>
          <w:rPr>
            <w:noProof/>
            <w:webHidden/>
          </w:rPr>
        </w:r>
        <w:r>
          <w:rPr>
            <w:noProof/>
            <w:webHidden/>
          </w:rPr>
          <w:fldChar w:fldCharType="separate"/>
        </w:r>
        <w:r>
          <w:rPr>
            <w:noProof/>
            <w:webHidden/>
          </w:rPr>
          <w:t>20</w:t>
        </w:r>
        <w:r>
          <w:rPr>
            <w:noProof/>
            <w:webHidden/>
          </w:rPr>
          <w:fldChar w:fldCharType="end"/>
        </w:r>
      </w:hyperlink>
    </w:p>
    <w:p w14:paraId="02303264" w14:textId="0D37C0EB" w:rsidR="003826A4" w:rsidRDefault="003826A4" w:rsidP="00F14436">
      <w:r>
        <w:fldChar w:fldCharType="end"/>
      </w:r>
    </w:p>
    <w:p w14:paraId="24D09946" w14:textId="2EABDAE8" w:rsidR="003826A4" w:rsidRDefault="00660D6F" w:rsidP="00660D6F">
      <w:pPr>
        <w:pStyle w:val="Titre1"/>
      </w:pPr>
      <w:bookmarkStart w:id="0" w:name="_Toc223944754"/>
      <w:r>
        <w:lastRenderedPageBreak/>
        <w:t>Prolégomènes</w:t>
      </w:r>
      <w:bookmarkEnd w:id="0"/>
    </w:p>
    <w:p w14:paraId="44581E37" w14:textId="7189131D" w:rsidR="00660D6F" w:rsidRDefault="00660D6F" w:rsidP="00660D6F">
      <w:pPr>
        <w:pStyle w:val="Titre2"/>
      </w:pPr>
      <w:bookmarkStart w:id="1" w:name="_Toc223944755"/>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944756"/>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944757"/>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lastRenderedPageBreak/>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0DAF09E6" w:rsidR="004550A0" w:rsidRDefault="00925240" w:rsidP="00627203">
      <w:pPr>
        <w:pStyle w:val="Titre3"/>
      </w:pPr>
      <w:bookmarkStart w:id="4" w:name="_Toc223944758"/>
      <w:r w:rsidRPr="00925240">
        <w:t>Syntaxe de la fonction REMPLACER</w:t>
      </w:r>
      <w:bookmarkEnd w:id="4"/>
    </w:p>
    <w:p w14:paraId="5D32FF3E" w14:textId="432D59B7" w:rsidR="00C228E3" w:rsidRDefault="00C228E3" w:rsidP="00C228E3">
      <w:r w:rsidRPr="00C228E3">
        <w:t>La syntaxe de la fonction REPLACE contient les arguments suivants</w:t>
      </w:r>
      <w:r>
        <w:rPr>
          <w:rStyle w:val="Appelnotedebasdep"/>
        </w:rPr>
        <w:footnoteReference w:id="4"/>
      </w:r>
      <w:r w:rsidRPr="00C228E3">
        <w:t xml:space="preserve"> :</w:t>
      </w:r>
    </w:p>
    <w:p w14:paraId="3881B9AF" w14:textId="0EAAD02C"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C228E3">
      <w:pPr>
        <w:numPr>
          <w:ilvl w:val="0"/>
          <w:numId w:val="3"/>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C228E3">
      <w:pPr>
        <w:numPr>
          <w:ilvl w:val="0"/>
          <w:numId w:val="3"/>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C228E3">
      <w:pPr>
        <w:numPr>
          <w:ilvl w:val="0"/>
          <w:numId w:val="3"/>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C228E3">
      <w:pPr>
        <w:numPr>
          <w:ilvl w:val="0"/>
          <w:numId w:val="3"/>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Default="00925240" w:rsidP="00627203">
      <w:pPr>
        <w:pStyle w:val="Titre3"/>
      </w:pPr>
      <w:bookmarkStart w:id="5" w:name="_Toc223944759"/>
      <w:r w:rsidRPr="00925240">
        <w:t>Syntaxe de la fonction TROUVE</w:t>
      </w:r>
      <w:bookmarkEnd w:id="5"/>
    </w:p>
    <w:p w14:paraId="18C9B213" w14:textId="12E5BA6C" w:rsidR="00C228E3" w:rsidRDefault="00C228E3" w:rsidP="00C228E3">
      <w:r w:rsidRPr="00C228E3">
        <w:t xml:space="preserve">La syntaxe de la fonction </w:t>
      </w:r>
      <w:r>
        <w:t>TROUVE</w:t>
      </w:r>
      <w:r w:rsidRPr="00C228E3">
        <w:t xml:space="preserve"> contient les arguments suivants</w:t>
      </w:r>
      <w:r>
        <w:rPr>
          <w:rStyle w:val="Appelnotedebasdep"/>
        </w:rPr>
        <w:footnoteReference w:id="5"/>
      </w:r>
      <w:r w:rsidRPr="00C228E3">
        <w:t xml:space="preserve"> :</w:t>
      </w:r>
    </w:p>
    <w:p w14:paraId="71D4FC73" w14:textId="32357D5F"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Pr="00C228E3">
        <w:rPr>
          <w:rFonts w:ascii="Courier New" w:hAnsi="Courier New" w:cs="Courier New"/>
          <w:b/>
          <w:bCs/>
          <w:i/>
          <w:iCs/>
          <w:sz w:val="24"/>
          <w:szCs w:val="24"/>
        </w:rPr>
        <w:t xml:space="preserve">, texte, </w:t>
      </w:r>
      <w:r w:rsidRPr="00C228E3">
        <w:rPr>
          <w:rFonts w:ascii="Courier New" w:hAnsi="Courier New" w:cs="Courier New"/>
          <w:i/>
          <w:iCs/>
          <w:sz w:val="24"/>
          <w:szCs w:val="24"/>
        </w:rPr>
        <w:t>[</w:t>
      </w:r>
      <w:proofErr w:type="spellStart"/>
      <w:r w:rsidRPr="00C228E3">
        <w:rPr>
          <w:rFonts w:ascii="Courier New" w:hAnsi="Courier New" w:cs="Courier New"/>
          <w:i/>
          <w:iCs/>
          <w:sz w:val="24"/>
          <w:szCs w:val="24"/>
        </w:rPr>
        <w:t>no_départ</w:t>
      </w:r>
      <w:proofErr w:type="spellEnd"/>
      <w:r w:rsidRPr="00C228E3">
        <w:rPr>
          <w:rFonts w:ascii="Courier New" w:hAnsi="Courier New" w:cs="Courier New"/>
          <w:i/>
          <w:iCs/>
          <w:sz w:val="24"/>
          <w:szCs w:val="24"/>
        </w:rPr>
        <w:t>])</w:t>
      </w:r>
    </w:p>
    <w:p w14:paraId="36D19C39" w14:textId="4514B081" w:rsidR="00C228E3" w:rsidRPr="00C228E3" w:rsidRDefault="00C228E3" w:rsidP="00C228E3">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C228E3">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C228E3">
      <w:pPr>
        <w:numPr>
          <w:ilvl w:val="0"/>
          <w:numId w:val="4"/>
        </w:numPr>
        <w:spacing w:after="0"/>
      </w:pPr>
      <w:proofErr w:type="spellStart"/>
      <w:r w:rsidRPr="00C228E3">
        <w:t>no_départ</w:t>
      </w:r>
      <w:proofErr w:type="spellEnd"/>
      <w:r w:rsidRPr="00C228E3">
        <w:t xml:space="preserve">    Facultatif.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lastRenderedPageBreak/>
        <w:drawing>
          <wp:inline distT="0" distB="0" distL="0" distR="0" wp14:anchorId="510BDAFB" wp14:editId="4EDCBEE7">
            <wp:extent cx="360000" cy="360000"/>
            <wp:effectExtent l="0" t="0" r="2540" b="254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12">
                      <a:extLst>
                        <a:ext uri="{96DAC541-7B7A-43D3-8B79-37D633B846F1}">
                          <asvg:svgBlip xmlns:asvg="http://schemas.microsoft.com/office/drawing/2016/SVG/main" r:embed="rId13"/>
                        </a:ext>
                      </a:extLst>
                    </a:blip>
                    <a:stretch>
                      <a:fillRect/>
                    </a:stretch>
                  </pic:blipFill>
                  <pic:spPr>
                    <a:xfrm>
                      <a:off x="0" y="0"/>
                      <a:ext cx="360000" cy="36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6" w:name="_Toc223944760"/>
      <w:r w:rsidRPr="004550A0">
        <w:t>Explications :</w:t>
      </w:r>
      <w:bookmarkEnd w:id="6"/>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4"/>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lastRenderedPageBreak/>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5"/>
                    <a:stretch>
                      <a:fillRect/>
                    </a:stretch>
                  </pic:blipFill>
                  <pic:spPr>
                    <a:xfrm>
                      <a:off x="0" y="0"/>
                      <a:ext cx="5760720" cy="2578100"/>
                    </a:xfrm>
                    <a:prstGeom prst="rect">
                      <a:avLst/>
                    </a:prstGeom>
                  </pic:spPr>
                </pic:pic>
              </a:graphicData>
            </a:graphic>
          </wp:inline>
        </w:drawing>
      </w:r>
    </w:p>
    <w:p w14:paraId="23706071" w14:textId="1C64520B" w:rsidR="00756784" w:rsidRPr="009C68B8" w:rsidRDefault="00756784" w:rsidP="00472833">
      <w:pPr>
        <w:pStyle w:val="Titre3"/>
        <w:rPr>
          <w:highlight w:val="yellow"/>
        </w:rPr>
      </w:pPr>
      <w:bookmarkStart w:id="7" w:name="_Toc223944761"/>
      <w:r w:rsidRPr="009C68B8">
        <w:rPr>
          <w:highlight w:val="yellow"/>
        </w:rPr>
        <w:t xml:space="preserve">Syntaxe de </w:t>
      </w:r>
      <w:r>
        <w:rPr>
          <w:highlight w:val="yellow"/>
        </w:rPr>
        <w:t>INDEX</w:t>
      </w:r>
      <w:r w:rsidRPr="009C68B8">
        <w:rPr>
          <w:highlight w:val="yellow"/>
        </w:rPr>
        <w:t>()</w:t>
      </w:r>
      <w:bookmarkEnd w:id="7"/>
    </w:p>
    <w:p w14:paraId="7C8713FB" w14:textId="54205026" w:rsidR="00BE5081" w:rsidRPr="00BE5081" w:rsidRDefault="00BE5081"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6"/>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lastRenderedPageBreak/>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7"/>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8" w:name="_Toc223944762"/>
      <w:r>
        <w:t>Avec LIRE.CLASSEUR , TRANSPOSE et SUBSTITUE</w:t>
      </w:r>
      <w:bookmarkEnd w:id="8"/>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8"/>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9"/>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0"/>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1"/>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9" w:name="_Toc223944763"/>
      <w:r>
        <w:t>Explications :</w:t>
      </w:r>
      <w:bookmarkEnd w:id="9"/>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2"/>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3"/>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4"/>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0" w:name="_Toc223944764"/>
      <w:r w:rsidRPr="001B379B">
        <w:t>Avec LIRE.CLASSEUR, REMPLACER, TROUVE et TRANSPOSE</w:t>
      </w:r>
      <w:bookmarkEnd w:id="10"/>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1" w:name="_Toc223944765"/>
      <w:r w:rsidRPr="00DD69B6">
        <w:t>Étape 1 : Clique</w:t>
      </w:r>
      <w:r>
        <w:t>r</w:t>
      </w:r>
      <w:r w:rsidRPr="00DD69B6">
        <w:t xml:space="preserve"> sur Formules &gt; Définir un nom</w:t>
      </w:r>
      <w:bookmarkEnd w:id="11"/>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2" w:name="_Toc223944766"/>
      <w:r w:rsidRPr="0046745C">
        <w:t>Étape 2 : Modifiez le nom et la formule dans la boîte de dialogue Nouveau nom</w:t>
      </w:r>
      <w:bookmarkEnd w:id="12"/>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5"/>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6"/>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7"/>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28"/>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3" w:name="_Toc223944767"/>
      <w:r w:rsidRPr="0046745C">
        <w:t>Étape 3 : Utilisation d'une formule pour lister les noms des feuilles</w:t>
      </w:r>
      <w:bookmarkEnd w:id="13"/>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29"/>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0"/>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4" w:name="_Toc223944768"/>
      <w:r>
        <w:t>Pour aller plus loin</w:t>
      </w:r>
      <w:bookmarkEnd w:id="14"/>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5" w:name="_Toc223944769"/>
      <w:r w:rsidRPr="001B379B">
        <w:t xml:space="preserve">Avec LIRE.CLASSEUR, </w:t>
      </w:r>
      <w:r>
        <w:t>STXT</w:t>
      </w:r>
      <w:r w:rsidRPr="001B379B">
        <w:t xml:space="preserve">, TROUVE et </w:t>
      </w:r>
      <w:r>
        <w:t>INDEX + ALEA</w:t>
      </w:r>
      <w:bookmarkEnd w:id="15"/>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5ED1C016">
            <wp:extent cx="360000" cy="360000"/>
            <wp:effectExtent l="0" t="0" r="2540" b="254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31">
                      <a:extLst>
                        <a:ext uri="{96DAC541-7B7A-43D3-8B79-37D633B846F1}">
                          <asvg:svgBlip xmlns:asvg="http://schemas.microsoft.com/office/drawing/2016/SVG/main" r:embed="rId32"/>
                        </a:ext>
                      </a:extLst>
                    </a:blip>
                    <a:stretch>
                      <a:fillRect/>
                    </a:stretch>
                  </pic:blipFill>
                  <pic:spPr>
                    <a:xfrm>
                      <a:off x="0" y="0"/>
                      <a:ext cx="360000" cy="36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16" w:name="_Toc223944770"/>
      <w:r w:rsidRPr="00DD69B6">
        <w:t>Étape 1 : Clique</w:t>
      </w:r>
      <w:r>
        <w:t>r</w:t>
      </w:r>
      <w:r w:rsidRPr="00DD69B6">
        <w:t xml:space="preserve"> sur</w:t>
      </w:r>
      <w:r>
        <w:t xml:space="preserve"> le menu</w:t>
      </w:r>
      <w:r w:rsidRPr="00DD69B6">
        <w:t xml:space="preserve"> Formules &gt; </w:t>
      </w:r>
      <w:r>
        <w:t>G</w:t>
      </w:r>
      <w:r w:rsidRPr="00F013D4">
        <w:t>estionnaire de noms</w:t>
      </w:r>
      <w:bookmarkEnd w:id="16"/>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3"/>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17" w:name="_Toc223944771"/>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17"/>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4"/>
                    <a:stretch>
                      <a:fillRect/>
                    </a:stretch>
                  </pic:blipFill>
                  <pic:spPr>
                    <a:xfrm>
                      <a:off x="0" y="0"/>
                      <a:ext cx="5760720" cy="2426970"/>
                    </a:xfrm>
                    <a:prstGeom prst="rect">
                      <a:avLst/>
                    </a:prstGeom>
                  </pic:spPr>
                </pic:pic>
              </a:graphicData>
            </a:graphic>
          </wp:inline>
        </w:drawing>
      </w:r>
    </w:p>
    <w:p w14:paraId="28A83EC5" w14:textId="76665CC3" w:rsidR="00284928" w:rsidRDefault="00284928" w:rsidP="00284928">
      <w:pPr>
        <w:pStyle w:val="Titre3"/>
      </w:pPr>
      <w:bookmarkStart w:id="18" w:name="_Toc223944772"/>
      <w:r w:rsidRPr="00DD69B6">
        <w:t xml:space="preserve">Étape </w:t>
      </w:r>
      <w:r>
        <w:t>3</w:t>
      </w:r>
      <w:r w:rsidRPr="00DD69B6">
        <w:t xml:space="preserve"> : </w:t>
      </w:r>
      <w:r>
        <w:t>Rentre</w:t>
      </w:r>
      <w:r w:rsidRPr="00284928">
        <w:t>r la fonction LIRE.CLASSEUR(1)</w:t>
      </w:r>
      <w:bookmarkEnd w:id="18"/>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5"/>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36"/>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37"/>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38"/>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23FC89B6" w:rsidR="00F31B02" w:rsidRDefault="00F31B02" w:rsidP="00F31B02">
      <w:pPr>
        <w:pStyle w:val="Titre3"/>
      </w:pPr>
      <w:bookmarkStart w:id="19" w:name="_Toc223944773"/>
      <w:r w:rsidRPr="00DD69B6">
        <w:t xml:space="preserve">Étape </w:t>
      </w:r>
      <w:r w:rsidR="00ED45DD">
        <w:t>4</w:t>
      </w:r>
      <w:r w:rsidRPr="00DD69B6">
        <w:t xml:space="preserve"> : </w:t>
      </w:r>
      <w:r>
        <w:t>Modifier</w:t>
      </w:r>
      <w:r w:rsidRPr="00284928">
        <w:t xml:space="preserve"> la fonction LIRE.CLASSEUR(1)</w:t>
      </w:r>
      <w:r>
        <w:t xml:space="preserve"> </w:t>
      </w:r>
      <w:r w:rsidR="00B41059">
        <w:t xml:space="preserve">avec STXT </w:t>
      </w:r>
      <w:r>
        <w:t>pour n’extraire que le nom des feuilles</w:t>
      </w:r>
      <w:bookmarkEnd w:id="19"/>
    </w:p>
    <w:p w14:paraId="7A0596A2" w14:textId="3FBF6E08" w:rsidR="00ED45DD" w:rsidRP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62920C6E" w14:textId="7BB07ECA" w:rsidR="00FA1F1C" w:rsidRDefault="00441C00" w:rsidP="00441C00">
      <w:r>
        <w:lastRenderedPageBreak/>
        <w:t xml:space="preserve">Pour cela on </w:t>
      </w:r>
      <w:r w:rsidRPr="00441C00">
        <w:t>utiliser</w:t>
      </w:r>
      <w:r>
        <w:t>a</w:t>
      </w:r>
      <w:r w:rsidRPr="00441C00">
        <w:t xml:space="preserve"> la </w:t>
      </w:r>
      <w:r w:rsidRPr="00441C00">
        <w:rPr>
          <w:b/>
          <w:bCs/>
        </w:rPr>
        <w:t>fonction STXT</w:t>
      </w:r>
      <w:r w:rsidRPr="00441C00">
        <w:t>()</w:t>
      </w:r>
      <w:r>
        <w:rPr>
          <w:rStyle w:val="Appelnotedebasdep"/>
        </w:rPr>
        <w:footnoteReference w:id="7"/>
      </w:r>
      <w:r w:rsidRPr="00441C00">
        <w:t xml:space="preserve"> de la manière suivante :</w:t>
      </w:r>
    </w:p>
    <w:p w14:paraId="39BBFB9D" w14:textId="068C35E4" w:rsidR="00441C00" w:rsidRPr="009C68B8" w:rsidRDefault="007620C3" w:rsidP="007620C3">
      <w:pPr>
        <w:pStyle w:val="Titre4"/>
        <w:rPr>
          <w:highlight w:val="yellow"/>
        </w:rPr>
      </w:pPr>
      <w:bookmarkStart w:id="20" w:name="_Toc223944774"/>
      <w:r w:rsidRPr="009C68B8">
        <w:rPr>
          <w:highlight w:val="yellow"/>
        </w:rPr>
        <w:t>Syntaxe de STXT()</w:t>
      </w:r>
      <w:bookmarkEnd w:id="20"/>
    </w:p>
    <w:p w14:paraId="6A3C2B62" w14:textId="6408EBB9" w:rsidR="007620C3" w:rsidRPr="007620C3" w:rsidRDefault="007620C3" w:rsidP="007620C3">
      <w:pPr>
        <w:jc w:val="center"/>
        <w:rPr>
          <w:rFonts w:ascii="Courier New" w:hAnsi="Courier New" w:cs="Courier New"/>
          <w:b/>
          <w:bCs/>
          <w:i/>
          <w:iCs/>
          <w:sz w:val="24"/>
          <w:szCs w:val="24"/>
        </w:rPr>
      </w:pPr>
      <w:r w:rsidRPr="007620C3">
        <w:rPr>
          <w:rFonts w:ascii="Courier New" w:hAnsi="Courier New" w:cs="Courier New"/>
          <w:b/>
          <w:bCs/>
          <w:i/>
          <w:iCs/>
          <w:sz w:val="24"/>
          <w:szCs w:val="24"/>
        </w:rPr>
        <w:t xml:space="preserve">=STXT(texte; </w:t>
      </w:r>
      <w:proofErr w:type="spellStart"/>
      <w:r w:rsidRPr="007620C3">
        <w:rPr>
          <w:rFonts w:ascii="Courier New" w:hAnsi="Courier New" w:cs="Courier New"/>
          <w:b/>
          <w:bCs/>
          <w:i/>
          <w:iCs/>
          <w:sz w:val="24"/>
          <w:szCs w:val="24"/>
        </w:rPr>
        <w:t>numéro_de_départ</w:t>
      </w:r>
      <w:proofErr w:type="spellEnd"/>
      <w:r w:rsidRPr="007620C3">
        <w:rPr>
          <w:rFonts w:ascii="Courier New" w:hAnsi="Courier New" w:cs="Courier New"/>
          <w:b/>
          <w:bCs/>
          <w:i/>
          <w:iCs/>
          <w:sz w:val="24"/>
          <w:szCs w:val="24"/>
        </w:rPr>
        <w:t xml:space="preserve">; </w:t>
      </w:r>
      <w:proofErr w:type="spellStart"/>
      <w:r w:rsidRPr="007620C3">
        <w:rPr>
          <w:rFonts w:ascii="Courier New" w:hAnsi="Courier New" w:cs="Courier New"/>
          <w:b/>
          <w:bCs/>
          <w:i/>
          <w:iCs/>
          <w:sz w:val="24"/>
          <w:szCs w:val="24"/>
        </w:rPr>
        <w:t>nombre_de_caractères</w:t>
      </w:r>
      <w:proofErr w:type="spellEnd"/>
      <w:r w:rsidRPr="007620C3">
        <w:rPr>
          <w:rFonts w:ascii="Courier New" w:hAnsi="Courier New" w:cs="Courier New"/>
          <w:b/>
          <w:bCs/>
          <w:i/>
          <w:iCs/>
          <w:sz w:val="24"/>
          <w:szCs w:val="24"/>
        </w:rPr>
        <w:t>)</w:t>
      </w:r>
    </w:p>
    <w:p w14:paraId="0AC5374B" w14:textId="75510FCF" w:rsidR="007620C3" w:rsidRDefault="007620C3" w:rsidP="007620C3">
      <w:pPr>
        <w:spacing w:after="0"/>
      </w:pPr>
      <w:r w:rsidRPr="007620C3">
        <w:rPr>
          <w:rFonts w:ascii="Courier New" w:hAnsi="Courier New" w:cs="Courier New"/>
          <w:b/>
          <w:bCs/>
          <w:i/>
          <w:iCs/>
          <w:sz w:val="24"/>
          <w:szCs w:val="24"/>
        </w:rPr>
        <w:t>texte</w:t>
      </w:r>
      <w:r>
        <w:t>: la chaîne de caractère</w:t>
      </w:r>
    </w:p>
    <w:p w14:paraId="4AE6F098" w14:textId="7C1FDA57" w:rsidR="007620C3" w:rsidRDefault="007620C3" w:rsidP="007620C3">
      <w:pPr>
        <w:spacing w:after="0"/>
      </w:pPr>
      <w:proofErr w:type="spellStart"/>
      <w:r w:rsidRPr="007620C3">
        <w:rPr>
          <w:rFonts w:ascii="Courier New" w:hAnsi="Courier New" w:cs="Courier New"/>
          <w:b/>
          <w:bCs/>
          <w:i/>
          <w:iCs/>
          <w:sz w:val="24"/>
          <w:szCs w:val="24"/>
        </w:rPr>
        <w:t>numéro_de_départ</w:t>
      </w:r>
      <w:proofErr w:type="spellEnd"/>
      <w:r>
        <w:t>: la position du premier caractère à extraire</w:t>
      </w:r>
    </w:p>
    <w:p w14:paraId="22696396" w14:textId="43FAD705" w:rsidR="007620C3" w:rsidRDefault="007620C3" w:rsidP="007620C3">
      <w:pPr>
        <w:spacing w:after="0"/>
      </w:pPr>
      <w:proofErr w:type="spellStart"/>
      <w:r w:rsidRPr="007620C3">
        <w:rPr>
          <w:rFonts w:ascii="Courier New" w:hAnsi="Courier New" w:cs="Courier New"/>
          <w:b/>
          <w:bCs/>
          <w:i/>
          <w:iCs/>
          <w:sz w:val="24"/>
          <w:szCs w:val="24"/>
        </w:rPr>
        <w:t>nombre_de_caractères</w:t>
      </w:r>
      <w:proofErr w:type="spellEnd"/>
      <w:r>
        <w:rPr>
          <w:rFonts w:ascii="Courier New" w:hAnsi="Courier New" w:cs="Courier New"/>
          <w:b/>
          <w:bCs/>
          <w:i/>
          <w:iCs/>
          <w:sz w:val="24"/>
          <w:szCs w:val="24"/>
        </w:rPr>
        <w:t xml:space="preserve"> </w:t>
      </w:r>
      <w:r>
        <w:t xml:space="preserve">: le nombre de caractères à extraire depuis la position </w:t>
      </w:r>
      <w:proofErr w:type="spellStart"/>
      <w:r w:rsidRPr="007620C3">
        <w:rPr>
          <w:rFonts w:ascii="Courier New" w:hAnsi="Courier New" w:cs="Courier New"/>
          <w:b/>
          <w:bCs/>
          <w:i/>
          <w:iCs/>
          <w:sz w:val="20"/>
          <w:szCs w:val="20"/>
        </w:rPr>
        <w:t>numéro_de_départ</w:t>
      </w:r>
      <w:proofErr w:type="spellEnd"/>
      <w:r w:rsidRPr="007620C3">
        <w:rPr>
          <w:sz w:val="18"/>
          <w:szCs w:val="18"/>
        </w:rPr>
        <w:t xml:space="preserve"> </w:t>
      </w:r>
    </w:p>
    <w:p w14:paraId="03DB6F06" w14:textId="77777777" w:rsidR="007620C3" w:rsidRDefault="007620C3" w:rsidP="007620C3">
      <w:pPr>
        <w:spacing w:after="0"/>
      </w:pPr>
    </w:p>
    <w:p w14:paraId="2E1E2377" w14:textId="77777777" w:rsidR="007A6A45" w:rsidRDefault="007A6A45" w:rsidP="00403A6C"/>
    <w:p w14:paraId="1B925C00" w14:textId="77777777" w:rsidR="006250AF" w:rsidRDefault="00AD2C06" w:rsidP="00B21808">
      <w:pPr>
        <w:pStyle w:val="Titre1"/>
      </w:pPr>
      <w:bookmarkStart w:id="21" w:name="_Toc223707034"/>
      <w:bookmarkStart w:id="22" w:name="_Toc223944775"/>
      <w:r>
        <w:t>Links</w:t>
      </w:r>
      <w:bookmarkEnd w:id="21"/>
      <w:bookmarkEnd w:id="22"/>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39"/>
      <w:footerReference w:type="default" r:id="rId4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1709F" w14:textId="77777777" w:rsidR="008C4401" w:rsidRDefault="008C4401" w:rsidP="00403A6C">
      <w:pPr>
        <w:spacing w:after="0" w:line="240" w:lineRule="auto"/>
      </w:pPr>
      <w:r>
        <w:separator/>
      </w:r>
    </w:p>
  </w:endnote>
  <w:endnote w:type="continuationSeparator" w:id="0">
    <w:p w14:paraId="57EEBA0E" w14:textId="77777777" w:rsidR="008C4401" w:rsidRDefault="008C4401"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164B9" w14:textId="77777777" w:rsidR="008C4401" w:rsidRDefault="008C4401" w:rsidP="00403A6C">
      <w:pPr>
        <w:spacing w:after="0" w:line="240" w:lineRule="auto"/>
      </w:pPr>
      <w:r>
        <w:separator/>
      </w:r>
    </w:p>
  </w:footnote>
  <w:footnote w:type="continuationSeparator" w:id="0">
    <w:p w14:paraId="1ADD3C4E" w14:textId="77777777" w:rsidR="008C4401" w:rsidRDefault="008C4401"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3DD78A50" w14:textId="37107D7C" w:rsidR="00C228E3" w:rsidRDefault="00C228E3">
      <w:pPr>
        <w:pStyle w:val="Notedebasdepage"/>
      </w:pPr>
      <w:r>
        <w:rPr>
          <w:rStyle w:val="Appelnotedebasdep"/>
        </w:rPr>
        <w:footnoteRef/>
      </w:r>
      <w:r>
        <w:t xml:space="preserve"> </w:t>
      </w:r>
      <w:r w:rsidRPr="00C228E3">
        <w:t>https://support.microsoft.com/fr-fr/office/remplacer-fonction-8d799074-2425-4a8a-84bc-82472868878a</w:t>
      </w:r>
    </w:p>
  </w:footnote>
  <w:footnote w:id="5">
    <w:p w14:paraId="122D716B" w14:textId="29A18E24" w:rsidR="00C228E3" w:rsidRDefault="00C228E3">
      <w:pPr>
        <w:pStyle w:val="Notedebasdepage"/>
      </w:pPr>
      <w:r>
        <w:rPr>
          <w:rStyle w:val="Appelnotedebasdep"/>
        </w:rPr>
        <w:footnoteRef/>
      </w:r>
      <w:r>
        <w:t xml:space="preserve"> </w:t>
      </w:r>
      <w:r w:rsidRPr="00C228E3">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3CFCF389" w14:textId="1010C47D" w:rsidR="00441C00" w:rsidRDefault="00441C00">
      <w:pPr>
        <w:pStyle w:val="Notedebasdepage"/>
      </w:pPr>
      <w:r>
        <w:rPr>
          <w:rStyle w:val="Appelnotedebasdep"/>
        </w:rPr>
        <w:footnoteRef/>
      </w:r>
      <w:r>
        <w:t xml:space="preserve"> </w:t>
      </w:r>
      <w:r w:rsidRPr="00441C00">
        <w:t>https://support.microsoft.com/fr-fr/office/stxt-fonction-d5f9e25c-d7d6-472e-b568-4ecb12433028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860A4C6"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756784">
            <w:rPr>
              <w:rFonts w:ascii="Helvetica" w:hAnsi="Helvetica" w:cs="Helvetica"/>
              <w:noProof/>
              <w:sz w:val="16"/>
              <w:szCs w:val="16"/>
            </w:rPr>
            <w:t>08-03-2026 12:49</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48703962"/>
    <w:multiLevelType w:val="multilevel"/>
    <w:tmpl w:val="332458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3"/>
  </w:num>
  <w:num w:numId="3" w16cid:durableId="400754054">
    <w:abstractNumId w:val="2"/>
  </w:num>
  <w:num w:numId="4" w16cid:durableId="727387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3151D"/>
    <w:rsid w:val="000418F3"/>
    <w:rsid w:val="00055CA4"/>
    <w:rsid w:val="0008357A"/>
    <w:rsid w:val="00091F57"/>
    <w:rsid w:val="0009336F"/>
    <w:rsid w:val="00093B7A"/>
    <w:rsid w:val="000971FC"/>
    <w:rsid w:val="000A7ABD"/>
    <w:rsid w:val="000B2F1F"/>
    <w:rsid w:val="000C205E"/>
    <w:rsid w:val="000E1059"/>
    <w:rsid w:val="000E7F6C"/>
    <w:rsid w:val="000F1D3B"/>
    <w:rsid w:val="00113F25"/>
    <w:rsid w:val="0011718D"/>
    <w:rsid w:val="0012234A"/>
    <w:rsid w:val="00142D82"/>
    <w:rsid w:val="00183426"/>
    <w:rsid w:val="00186FC1"/>
    <w:rsid w:val="00190BF2"/>
    <w:rsid w:val="001A7D49"/>
    <w:rsid w:val="001B0828"/>
    <w:rsid w:val="001B379B"/>
    <w:rsid w:val="001B4372"/>
    <w:rsid w:val="001E2AC0"/>
    <w:rsid w:val="001E4BA2"/>
    <w:rsid w:val="00202EFE"/>
    <w:rsid w:val="0021572B"/>
    <w:rsid w:val="0022381A"/>
    <w:rsid w:val="00230ECB"/>
    <w:rsid w:val="00254754"/>
    <w:rsid w:val="00271453"/>
    <w:rsid w:val="00284928"/>
    <w:rsid w:val="00295780"/>
    <w:rsid w:val="002A0FBB"/>
    <w:rsid w:val="002A2B0A"/>
    <w:rsid w:val="002A3F16"/>
    <w:rsid w:val="002A4EC0"/>
    <w:rsid w:val="002C3172"/>
    <w:rsid w:val="002C4DAE"/>
    <w:rsid w:val="002D0404"/>
    <w:rsid w:val="002E3917"/>
    <w:rsid w:val="002F6A39"/>
    <w:rsid w:val="00303AA8"/>
    <w:rsid w:val="0031174A"/>
    <w:rsid w:val="00321816"/>
    <w:rsid w:val="0033471C"/>
    <w:rsid w:val="0034003D"/>
    <w:rsid w:val="00343847"/>
    <w:rsid w:val="0037313E"/>
    <w:rsid w:val="00376DE7"/>
    <w:rsid w:val="00381279"/>
    <w:rsid w:val="003826A4"/>
    <w:rsid w:val="00386D3C"/>
    <w:rsid w:val="00391884"/>
    <w:rsid w:val="0039640D"/>
    <w:rsid w:val="003F160F"/>
    <w:rsid w:val="00403A6C"/>
    <w:rsid w:val="004173D2"/>
    <w:rsid w:val="00427801"/>
    <w:rsid w:val="004337FD"/>
    <w:rsid w:val="00441C00"/>
    <w:rsid w:val="004550A0"/>
    <w:rsid w:val="00455E15"/>
    <w:rsid w:val="00461CA8"/>
    <w:rsid w:val="0046745C"/>
    <w:rsid w:val="00472424"/>
    <w:rsid w:val="00472833"/>
    <w:rsid w:val="00480FDF"/>
    <w:rsid w:val="00493B39"/>
    <w:rsid w:val="004A03D6"/>
    <w:rsid w:val="004C7E22"/>
    <w:rsid w:val="004E3EDF"/>
    <w:rsid w:val="004E601E"/>
    <w:rsid w:val="00547F50"/>
    <w:rsid w:val="00554C72"/>
    <w:rsid w:val="005800A7"/>
    <w:rsid w:val="00593407"/>
    <w:rsid w:val="00597D02"/>
    <w:rsid w:val="00597F30"/>
    <w:rsid w:val="005A54E8"/>
    <w:rsid w:val="005A5AD3"/>
    <w:rsid w:val="005A68D4"/>
    <w:rsid w:val="005A6CCC"/>
    <w:rsid w:val="005C127A"/>
    <w:rsid w:val="005C3B0C"/>
    <w:rsid w:val="005C6FBF"/>
    <w:rsid w:val="005D57E9"/>
    <w:rsid w:val="005E3C62"/>
    <w:rsid w:val="005F42E0"/>
    <w:rsid w:val="00606DC7"/>
    <w:rsid w:val="0061793C"/>
    <w:rsid w:val="00624637"/>
    <w:rsid w:val="00624EFD"/>
    <w:rsid w:val="006250AF"/>
    <w:rsid w:val="00627203"/>
    <w:rsid w:val="006311EF"/>
    <w:rsid w:val="00652F6F"/>
    <w:rsid w:val="00660D6F"/>
    <w:rsid w:val="006F6D4D"/>
    <w:rsid w:val="006F72C0"/>
    <w:rsid w:val="007068AA"/>
    <w:rsid w:val="00716462"/>
    <w:rsid w:val="0072184D"/>
    <w:rsid w:val="007262C9"/>
    <w:rsid w:val="00735733"/>
    <w:rsid w:val="0075233C"/>
    <w:rsid w:val="00756784"/>
    <w:rsid w:val="007567A8"/>
    <w:rsid w:val="00757B1C"/>
    <w:rsid w:val="007620C3"/>
    <w:rsid w:val="007A6A45"/>
    <w:rsid w:val="007B06D2"/>
    <w:rsid w:val="007C4AFC"/>
    <w:rsid w:val="007C540D"/>
    <w:rsid w:val="007D3C96"/>
    <w:rsid w:val="007F7A70"/>
    <w:rsid w:val="008104B4"/>
    <w:rsid w:val="00811D0D"/>
    <w:rsid w:val="008137C3"/>
    <w:rsid w:val="00820FEB"/>
    <w:rsid w:val="008262C6"/>
    <w:rsid w:val="00881DBB"/>
    <w:rsid w:val="008942D6"/>
    <w:rsid w:val="008C4401"/>
    <w:rsid w:val="008D2601"/>
    <w:rsid w:val="008F06A0"/>
    <w:rsid w:val="008F5868"/>
    <w:rsid w:val="00925240"/>
    <w:rsid w:val="00957FE5"/>
    <w:rsid w:val="009730F2"/>
    <w:rsid w:val="00977BE6"/>
    <w:rsid w:val="009C68B8"/>
    <w:rsid w:val="009E2F33"/>
    <w:rsid w:val="00A07C89"/>
    <w:rsid w:val="00A12E7A"/>
    <w:rsid w:val="00A30F1D"/>
    <w:rsid w:val="00A60F76"/>
    <w:rsid w:val="00A61250"/>
    <w:rsid w:val="00A66965"/>
    <w:rsid w:val="00A76A14"/>
    <w:rsid w:val="00A957BA"/>
    <w:rsid w:val="00AA1474"/>
    <w:rsid w:val="00AA3362"/>
    <w:rsid w:val="00AD2C06"/>
    <w:rsid w:val="00AE0A09"/>
    <w:rsid w:val="00AF1612"/>
    <w:rsid w:val="00B00178"/>
    <w:rsid w:val="00B16EDE"/>
    <w:rsid w:val="00B21808"/>
    <w:rsid w:val="00B2607F"/>
    <w:rsid w:val="00B338FD"/>
    <w:rsid w:val="00B41059"/>
    <w:rsid w:val="00B44CB6"/>
    <w:rsid w:val="00B47150"/>
    <w:rsid w:val="00B72642"/>
    <w:rsid w:val="00B81B17"/>
    <w:rsid w:val="00B83308"/>
    <w:rsid w:val="00BA3336"/>
    <w:rsid w:val="00BA74BB"/>
    <w:rsid w:val="00BC2636"/>
    <w:rsid w:val="00BD45C7"/>
    <w:rsid w:val="00BE5081"/>
    <w:rsid w:val="00BF7A55"/>
    <w:rsid w:val="00C14203"/>
    <w:rsid w:val="00C14324"/>
    <w:rsid w:val="00C228E3"/>
    <w:rsid w:val="00C26DA5"/>
    <w:rsid w:val="00C406BF"/>
    <w:rsid w:val="00C47C98"/>
    <w:rsid w:val="00C60D39"/>
    <w:rsid w:val="00C611BD"/>
    <w:rsid w:val="00C67CC5"/>
    <w:rsid w:val="00CA3D81"/>
    <w:rsid w:val="00CB1684"/>
    <w:rsid w:val="00CB3FFC"/>
    <w:rsid w:val="00CC69BE"/>
    <w:rsid w:val="00CD0535"/>
    <w:rsid w:val="00CE5ADD"/>
    <w:rsid w:val="00D00386"/>
    <w:rsid w:val="00D352B1"/>
    <w:rsid w:val="00D62164"/>
    <w:rsid w:val="00D72E35"/>
    <w:rsid w:val="00D906EE"/>
    <w:rsid w:val="00D917AB"/>
    <w:rsid w:val="00D93A2C"/>
    <w:rsid w:val="00D950A3"/>
    <w:rsid w:val="00D96051"/>
    <w:rsid w:val="00DC30DC"/>
    <w:rsid w:val="00DD69B6"/>
    <w:rsid w:val="00DE1737"/>
    <w:rsid w:val="00DF246C"/>
    <w:rsid w:val="00DF53B1"/>
    <w:rsid w:val="00DF561E"/>
    <w:rsid w:val="00E43D85"/>
    <w:rsid w:val="00E518DB"/>
    <w:rsid w:val="00E564FA"/>
    <w:rsid w:val="00E651A2"/>
    <w:rsid w:val="00E9414F"/>
    <w:rsid w:val="00EC4D14"/>
    <w:rsid w:val="00EC701E"/>
    <w:rsid w:val="00ED33E9"/>
    <w:rsid w:val="00ED45DD"/>
    <w:rsid w:val="00EF5B20"/>
    <w:rsid w:val="00F013D4"/>
    <w:rsid w:val="00F14436"/>
    <w:rsid w:val="00F14518"/>
    <w:rsid w:val="00F26648"/>
    <w:rsid w:val="00F31B02"/>
    <w:rsid w:val="00F729DC"/>
    <w:rsid w:val="00F72C66"/>
    <w:rsid w:val="00F73197"/>
    <w:rsid w:val="00F76E3D"/>
    <w:rsid w:val="00FA1F1C"/>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A3"/>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380</TotalTime>
  <Pages>20</Pages>
  <Words>2070</Words>
  <Characters>11385</Characters>
  <Application>Microsoft Office Word</Application>
  <DocSecurity>0</DocSecurity>
  <Lines>94</Lines>
  <Paragraphs>26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13429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97</cp:revision>
  <dcterms:created xsi:type="dcterms:W3CDTF">2026-03-06T14:36:00Z</dcterms:created>
  <dcterms:modified xsi:type="dcterms:W3CDTF">2026-03-09T09:32:00Z</dcterms:modified>
</cp:coreProperties>
</file>