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5C0E" w:rsidRDefault="000B5C0E" w:rsidP="000B5C0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Использованные программы</w:t>
      </w:r>
    </w:p>
    <w:p w:rsidR="000B5C0E" w:rsidRDefault="000B5C0E" w:rsidP="000B5C0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B5C0E">
        <w:rPr>
          <w:rFonts w:ascii="Times New Roman" w:hAnsi="Times New Roman" w:cs="Times New Roman"/>
          <w:sz w:val="28"/>
          <w:szCs w:val="28"/>
        </w:rPr>
        <w:t xml:space="preserve">Работа проводилась на микроконтроллере </w:t>
      </w:r>
      <w:r w:rsidRPr="000B5C0E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8C684D">
        <w:rPr>
          <w:rFonts w:ascii="Times New Roman" w:hAnsi="Times New Roman" w:cs="Times New Roman"/>
          <w:sz w:val="28"/>
          <w:szCs w:val="28"/>
        </w:rPr>
        <w:t>mega</w:t>
      </w:r>
      <w:r w:rsidRPr="000B5C0E">
        <w:rPr>
          <w:rFonts w:ascii="Times New Roman" w:hAnsi="Times New Roman" w:cs="Times New Roman"/>
          <w:sz w:val="28"/>
          <w:szCs w:val="28"/>
        </w:rPr>
        <w:t>8.</w:t>
      </w:r>
    </w:p>
    <w:p w:rsidR="000B5C0E" w:rsidRPr="000B5C0E" w:rsidRDefault="000B5C0E" w:rsidP="000B5C0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Симуляция проводилась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Proteus</w:t>
      </w:r>
      <w:r w:rsidRPr="000B5C0E">
        <w:rPr>
          <w:rFonts w:ascii="Times New Roman" w:hAnsi="Times New Roman" w:cs="Times New Roman"/>
          <w:sz w:val="28"/>
          <w:szCs w:val="28"/>
        </w:rPr>
        <w:t xml:space="preserve"> 8.</w:t>
      </w:r>
    </w:p>
    <w:p w:rsidR="000B5C0E" w:rsidRPr="000B5C0E" w:rsidRDefault="000B5C0E" w:rsidP="000B5C0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написания прошивки микроконтроллера использовался пакет </w:t>
      </w:r>
      <w:r w:rsidR="008C684D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icrochip</w:t>
      </w:r>
      <w:r w:rsidRPr="000B5C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B5C0E">
        <w:rPr>
          <w:rFonts w:ascii="Times New Roman" w:hAnsi="Times New Roman" w:cs="Times New Roman"/>
          <w:sz w:val="28"/>
          <w:szCs w:val="28"/>
        </w:rPr>
        <w:t>.</w:t>
      </w:r>
    </w:p>
    <w:p w:rsidR="000B5C0E" w:rsidRPr="008C684D" w:rsidRDefault="000B5C0E" w:rsidP="000B5C0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написания программы, осуществляющую передачу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уставки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напряжения, использовался пакет </w:t>
      </w:r>
      <w:r w:rsidR="008C684D"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lang w:val="en-US"/>
        </w:rPr>
        <w:t>isual</w:t>
      </w:r>
      <w:r w:rsidRPr="000B5C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B5C0E">
        <w:rPr>
          <w:rFonts w:ascii="Times New Roman" w:hAnsi="Times New Roman" w:cs="Times New Roman"/>
          <w:sz w:val="28"/>
          <w:szCs w:val="28"/>
        </w:rPr>
        <w:t xml:space="preserve"> 2022.</w:t>
      </w:r>
    </w:p>
    <w:p w:rsidR="000B5C0E" w:rsidRPr="000B5C0E" w:rsidRDefault="000B5C0E" w:rsidP="000B5C0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 имитации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Co</w:t>
      </w:r>
      <w:r w:rsidR="008C684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B5C0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соединения, при передаче данных от программы в микроконтроллер использовался </w:t>
      </w:r>
      <w:r w:rsidR="008C684D"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lang w:val="en-US"/>
        </w:rPr>
        <w:t>irtual</w:t>
      </w:r>
      <w:r w:rsidRPr="000B5C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0B5C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Ports</w:t>
      </w:r>
      <w:r w:rsidRPr="000B5C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8C684D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ulator</w:t>
      </w:r>
      <w:r w:rsidRPr="000B5C0E">
        <w:rPr>
          <w:rFonts w:ascii="Times New Roman" w:hAnsi="Times New Roman" w:cs="Times New Roman"/>
          <w:sz w:val="28"/>
          <w:szCs w:val="28"/>
        </w:rPr>
        <w:t>.</w:t>
      </w:r>
    </w:p>
    <w:p w:rsidR="000B5C0E" w:rsidRDefault="000B5C0E" w:rsidP="000B5C0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B5C0E">
        <w:rPr>
          <w:rFonts w:ascii="Times New Roman" w:hAnsi="Times New Roman" w:cs="Times New Roman"/>
          <w:b/>
          <w:sz w:val="28"/>
          <w:szCs w:val="28"/>
        </w:rPr>
        <w:t xml:space="preserve">Программа для передачи данных по </w:t>
      </w:r>
      <w:r w:rsidRPr="000B5C0E">
        <w:rPr>
          <w:rFonts w:ascii="Times New Roman" w:hAnsi="Times New Roman" w:cs="Times New Roman"/>
          <w:b/>
          <w:sz w:val="28"/>
          <w:szCs w:val="28"/>
          <w:lang w:val="en-US"/>
        </w:rPr>
        <w:t>Co</w:t>
      </w:r>
      <w:r w:rsidR="008C684D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Pr="000B5C0E">
        <w:rPr>
          <w:rFonts w:ascii="Times New Roman" w:hAnsi="Times New Roman" w:cs="Times New Roman"/>
          <w:b/>
          <w:sz w:val="28"/>
          <w:szCs w:val="28"/>
        </w:rPr>
        <w:t>-порту</w:t>
      </w:r>
    </w:p>
    <w:p w:rsidR="000B5C0E" w:rsidRDefault="000B5C0E" w:rsidP="000B5C0E">
      <w:pPr>
        <w:jc w:val="both"/>
        <w:rPr>
          <w:rFonts w:ascii="Times New Roman" w:hAnsi="Times New Roman" w:cs="Times New Roman"/>
          <w:sz w:val="28"/>
          <w:szCs w:val="28"/>
        </w:rPr>
      </w:pPr>
      <w:r w:rsidRPr="008C684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Данная программа написана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B5C0E">
        <w:rPr>
          <w:rFonts w:ascii="Times New Roman" w:hAnsi="Times New Roman" w:cs="Times New Roman"/>
          <w:sz w:val="28"/>
          <w:szCs w:val="28"/>
        </w:rPr>
        <w:t xml:space="preserve">++. </w:t>
      </w:r>
      <w:r>
        <w:rPr>
          <w:rFonts w:ascii="Times New Roman" w:hAnsi="Times New Roman" w:cs="Times New Roman"/>
          <w:sz w:val="28"/>
          <w:szCs w:val="28"/>
        </w:rPr>
        <w:t xml:space="preserve">При запуске данной программы, при условии старта эмуляции </w:t>
      </w:r>
      <w:r>
        <w:rPr>
          <w:rFonts w:ascii="Times New Roman" w:hAnsi="Times New Roman" w:cs="Times New Roman"/>
          <w:sz w:val="28"/>
          <w:szCs w:val="28"/>
          <w:lang w:val="en-US"/>
        </w:rPr>
        <w:t>Co</w:t>
      </w:r>
      <w:r w:rsidR="008C684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B5C0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порта (1-2), пользователь видит строку, которая просит ввести его адрес устройства, описанную на рисунке 1.</w:t>
      </w:r>
    </w:p>
    <w:p w:rsidR="000B5C0E" w:rsidRDefault="000B5C0E" w:rsidP="000B5C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82425" cy="288798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231" cy="288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C0E" w:rsidRPr="000B5C0E" w:rsidRDefault="000B5C0E" w:rsidP="000B5C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Ввод адреса</w:t>
      </w:r>
    </w:p>
    <w:p w:rsidR="000B5C0E" w:rsidRDefault="000B5C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данного микроконтроллера в прошивке адрес указан адрес 100.</w:t>
      </w:r>
    </w:p>
    <w:p w:rsidR="000B5C0E" w:rsidRDefault="000B5C0E" w:rsidP="000B5C0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ввода адреса пользователя просят указать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уставку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напряжения в </w:t>
      </w:r>
      <w:r w:rsidR="008C684D" w:rsidRPr="008C684D">
        <w:rPr>
          <w:rFonts w:ascii="Times New Roman" w:hAnsi="Times New Roman" w:cs="Times New Roman"/>
          <w:sz w:val="28"/>
          <w:szCs w:val="28"/>
        </w:rPr>
        <w:t>мВ</w:t>
      </w:r>
      <w:r>
        <w:rPr>
          <w:rFonts w:ascii="Times New Roman" w:hAnsi="Times New Roman" w:cs="Times New Roman"/>
          <w:sz w:val="28"/>
          <w:szCs w:val="28"/>
        </w:rPr>
        <w:t xml:space="preserve"> (рисунок 2)</w:t>
      </w:r>
      <w:r w:rsidRPr="000B5C0E">
        <w:rPr>
          <w:rFonts w:ascii="Times New Roman" w:hAnsi="Times New Roman" w:cs="Times New Roman"/>
          <w:sz w:val="28"/>
          <w:szCs w:val="28"/>
        </w:rPr>
        <w:t>.</w:t>
      </w:r>
    </w:p>
    <w:p w:rsidR="000B5C0E" w:rsidRDefault="000B5C0E" w:rsidP="000B5C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08270" cy="2894109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622" cy="289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C0E" w:rsidRPr="000B5C0E" w:rsidRDefault="000B5C0E" w:rsidP="000B5C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Ввод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уставки</w:t>
      </w:r>
      <w:proofErr w:type="spellEnd"/>
    </w:p>
    <w:p w:rsidR="005223AB" w:rsidRDefault="000B5C0E" w:rsidP="00995DB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</w:t>
      </w:r>
      <w:r w:rsidR="00995DBE">
        <w:rPr>
          <w:rFonts w:ascii="Times New Roman" w:hAnsi="Times New Roman" w:cs="Times New Roman"/>
          <w:sz w:val="28"/>
          <w:szCs w:val="28"/>
        </w:rPr>
        <w:t xml:space="preserve">ае успешного приема кадра микроконтроллером, тот посылает в ответ массив из трех единиц. В случае приема хотя бы двух единиц передача данных считается </w:t>
      </w:r>
      <w:proofErr w:type="gramStart"/>
      <w:r w:rsidR="00995DBE">
        <w:rPr>
          <w:rFonts w:ascii="Times New Roman" w:hAnsi="Times New Roman" w:cs="Times New Roman"/>
          <w:sz w:val="28"/>
          <w:szCs w:val="28"/>
        </w:rPr>
        <w:t>выполненной</w:t>
      </w:r>
      <w:proofErr w:type="gramEnd"/>
      <w:r w:rsidR="00995DBE">
        <w:rPr>
          <w:rFonts w:ascii="Times New Roman" w:hAnsi="Times New Roman" w:cs="Times New Roman"/>
          <w:sz w:val="28"/>
          <w:szCs w:val="28"/>
        </w:rPr>
        <w:t xml:space="preserve"> и программа завершается (рисунок 3).</w:t>
      </w:r>
    </w:p>
    <w:p w:rsidR="000B5C0E" w:rsidRDefault="00995DBE" w:rsidP="00995DB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37810" cy="2963524"/>
            <wp:effectExtent l="1905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598" cy="296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DBE" w:rsidRDefault="00995DBE" w:rsidP="00995D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Успешное выполнение передачи данных</w:t>
      </w:r>
    </w:p>
    <w:p w:rsidR="00995DBE" w:rsidRDefault="00995DBE" w:rsidP="00995D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Если в процессе работы необходимо поменять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уставку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напряжения, программа передачи данных запускается снова и происходит отправка нового кадра.</w:t>
      </w:r>
    </w:p>
    <w:p w:rsidR="00006434" w:rsidRDefault="00006434" w:rsidP="00995DB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06434" w:rsidRDefault="00006434" w:rsidP="00995DB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95DBE" w:rsidRDefault="00995DBE" w:rsidP="00995DB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Электрическая схема</w:t>
      </w:r>
    </w:p>
    <w:p w:rsidR="00995DBE" w:rsidRPr="00995DBE" w:rsidRDefault="00995DBE" w:rsidP="00995DBE">
      <w:pPr>
        <w:jc w:val="both"/>
        <w:rPr>
          <w:rFonts w:ascii="Times New Roman" w:hAnsi="Times New Roman" w:cs="Times New Roman"/>
          <w:sz w:val="28"/>
          <w:szCs w:val="28"/>
        </w:rPr>
      </w:pPr>
      <w:r w:rsidRPr="00995DBE">
        <w:rPr>
          <w:rFonts w:ascii="Times New Roman" w:hAnsi="Times New Roman" w:cs="Times New Roman"/>
          <w:sz w:val="28"/>
          <w:szCs w:val="28"/>
        </w:rPr>
        <w:tab/>
        <w:t xml:space="preserve">Разработанная электрическая </w:t>
      </w:r>
      <w:r>
        <w:rPr>
          <w:rFonts w:ascii="Times New Roman" w:hAnsi="Times New Roman" w:cs="Times New Roman"/>
          <w:sz w:val="28"/>
          <w:szCs w:val="28"/>
        </w:rPr>
        <w:t>схема приведена на рисунке 4.</w:t>
      </w:r>
    </w:p>
    <w:p w:rsidR="00995DBE" w:rsidRDefault="00995DBE" w:rsidP="00995D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093336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3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DBE" w:rsidRDefault="00995DBE" w:rsidP="00995D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Электрическая схема</w:t>
      </w:r>
    </w:p>
    <w:p w:rsidR="00995DBE" w:rsidRDefault="00995DBE" w:rsidP="00995D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Выводы </w:t>
      </w:r>
      <w:r>
        <w:rPr>
          <w:rFonts w:ascii="Times New Roman" w:hAnsi="Times New Roman" w:cs="Times New Roman"/>
          <w:sz w:val="28"/>
          <w:szCs w:val="28"/>
          <w:lang w:val="en-US"/>
        </w:rPr>
        <w:t>PD</w:t>
      </w:r>
      <w:r w:rsidRPr="00995DBE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PD</w:t>
      </w:r>
      <w:r w:rsidRPr="00995DBE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соединены с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</w:t>
      </w:r>
      <w:proofErr w:type="gramEnd"/>
      <w:r w:rsidR="008C684D" w:rsidRPr="008C684D">
        <w:rPr>
          <w:rFonts w:ascii="Times New Roman" w:hAnsi="Times New Roman" w:cs="Times New Roman"/>
          <w:sz w:val="28"/>
          <w:szCs w:val="28"/>
        </w:rPr>
        <w:t>м</w:t>
      </w:r>
      <w:r w:rsidRPr="00995D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портом и через них происходит прием и выдача кадров при информационном обмене.</w:t>
      </w:r>
    </w:p>
    <w:p w:rsidR="00995DBE" w:rsidRDefault="00995DBE" w:rsidP="00995D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Через выводы </w:t>
      </w:r>
      <w:r>
        <w:rPr>
          <w:rFonts w:ascii="Times New Roman" w:hAnsi="Times New Roman" w:cs="Times New Roman"/>
          <w:sz w:val="28"/>
          <w:szCs w:val="28"/>
          <w:lang w:val="en-US"/>
        </w:rPr>
        <w:t>PD</w:t>
      </w:r>
      <w:r w:rsidRPr="00995DBE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PD</w:t>
      </w:r>
      <w:r w:rsidRPr="00995DBE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 xml:space="preserve">подсоединены светодиоды. Светодиод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95DBE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во время работы микроконтроллера не выключается, изменяется лишь частота его мигания. Светодиод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95DBE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как сигнализатор об окончании приема кадра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Co</w:t>
      </w:r>
      <w:r w:rsidR="008C684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95D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порт.</w:t>
      </w:r>
    </w:p>
    <w:p w:rsidR="00995DBE" w:rsidRDefault="00995DBE" w:rsidP="00995D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Вывод </w:t>
      </w:r>
      <w:r>
        <w:rPr>
          <w:rFonts w:ascii="Times New Roman" w:hAnsi="Times New Roman" w:cs="Times New Roman"/>
          <w:sz w:val="28"/>
          <w:szCs w:val="28"/>
          <w:lang w:val="en-US"/>
        </w:rPr>
        <w:t>PB</w:t>
      </w:r>
      <w:r w:rsidRPr="00995DBE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для формирования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ШИМ-сигнала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На выходе ШИМ стоит ФНЧ, благодаря </w:t>
      </w:r>
      <w:r w:rsidR="00C86B03">
        <w:rPr>
          <w:rFonts w:ascii="Times New Roman" w:hAnsi="Times New Roman" w:cs="Times New Roman"/>
          <w:sz w:val="28"/>
          <w:szCs w:val="28"/>
        </w:rPr>
        <w:t xml:space="preserve">чему </w:t>
      </w:r>
      <w:r>
        <w:rPr>
          <w:rFonts w:ascii="Times New Roman" w:hAnsi="Times New Roman" w:cs="Times New Roman"/>
          <w:sz w:val="28"/>
          <w:szCs w:val="28"/>
        </w:rPr>
        <w:t>формируется постоянный сигнал</w:t>
      </w:r>
      <w:proofErr w:type="gramStart"/>
      <w:r w:rsidR="00C86B03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C86B03">
        <w:rPr>
          <w:rFonts w:ascii="Times New Roman" w:hAnsi="Times New Roman" w:cs="Times New Roman"/>
          <w:sz w:val="28"/>
          <w:szCs w:val="28"/>
        </w:rPr>
        <w:t xml:space="preserve"> Т.к. на выходе ФНЧ невозможно получить напряжение выше входного (входное напряжение не превышает 5В), а максимальное напряжение на выходе может быть 56535 </w:t>
      </w:r>
      <w:r w:rsidR="008C684D" w:rsidRPr="008C684D">
        <w:rPr>
          <w:rFonts w:ascii="Times New Roman" w:hAnsi="Times New Roman" w:cs="Times New Roman"/>
          <w:sz w:val="28"/>
          <w:szCs w:val="28"/>
        </w:rPr>
        <w:t>мВ</w:t>
      </w:r>
      <w:r>
        <w:rPr>
          <w:rFonts w:ascii="Times New Roman" w:hAnsi="Times New Roman" w:cs="Times New Roman"/>
          <w:sz w:val="28"/>
          <w:szCs w:val="28"/>
        </w:rPr>
        <w:t>,</w:t>
      </w:r>
      <w:r w:rsidR="00C86B03">
        <w:rPr>
          <w:rFonts w:ascii="Times New Roman" w:hAnsi="Times New Roman" w:cs="Times New Roman"/>
          <w:sz w:val="28"/>
          <w:szCs w:val="28"/>
        </w:rPr>
        <w:t xml:space="preserve"> то выход ФНЧ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86B03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gramEnd"/>
      <w:r w:rsidR="00C86B03">
        <w:rPr>
          <w:rFonts w:ascii="Times New Roman" w:hAnsi="Times New Roman" w:cs="Times New Roman"/>
          <w:sz w:val="28"/>
          <w:szCs w:val="28"/>
        </w:rPr>
        <w:t>соединен с</w:t>
      </w:r>
      <w:r w:rsidR="00F35F82">
        <w:rPr>
          <w:rFonts w:ascii="Times New Roman" w:hAnsi="Times New Roman" w:cs="Times New Roman"/>
          <w:sz w:val="28"/>
          <w:szCs w:val="28"/>
        </w:rPr>
        <w:t xml:space="preserve"> операционны</w:t>
      </w:r>
      <w:r w:rsidR="00C86B03">
        <w:rPr>
          <w:rFonts w:ascii="Times New Roman" w:hAnsi="Times New Roman" w:cs="Times New Roman"/>
          <w:sz w:val="28"/>
          <w:szCs w:val="28"/>
        </w:rPr>
        <w:t>м</w:t>
      </w:r>
      <w:r w:rsidR="00F35F82">
        <w:rPr>
          <w:rFonts w:ascii="Times New Roman" w:hAnsi="Times New Roman" w:cs="Times New Roman"/>
          <w:sz w:val="28"/>
          <w:szCs w:val="28"/>
        </w:rPr>
        <w:t xml:space="preserve"> усилител</w:t>
      </w:r>
      <w:r w:rsidR="00C86B03">
        <w:rPr>
          <w:rFonts w:ascii="Times New Roman" w:hAnsi="Times New Roman" w:cs="Times New Roman"/>
          <w:sz w:val="28"/>
          <w:szCs w:val="28"/>
        </w:rPr>
        <w:t>ем</w:t>
      </w:r>
      <w:r w:rsidR="00F35F82">
        <w:rPr>
          <w:rFonts w:ascii="Times New Roman" w:hAnsi="Times New Roman" w:cs="Times New Roman"/>
          <w:sz w:val="28"/>
          <w:szCs w:val="28"/>
        </w:rPr>
        <w:t>, с коэффициентом усиления</w:t>
      </w:r>
      <w:r w:rsidR="00C86B03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1+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22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R5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≈15.4</m:t>
        </m:r>
      </m:oMath>
      <w:r w:rsidR="00C86B03">
        <w:rPr>
          <w:rFonts w:ascii="Times New Roman" w:hAnsi="Times New Roman" w:cs="Times New Roman"/>
          <w:sz w:val="28"/>
          <w:szCs w:val="28"/>
        </w:rPr>
        <w:t>.</w:t>
      </w:r>
    </w:p>
    <w:p w:rsidR="004B2D7F" w:rsidRDefault="004B2D7F" w:rsidP="00995D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Вывод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4B2D7F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>используется как вход АЦП. Опорное напряжение АЦП – 5</w:t>
      </w:r>
      <w:proofErr w:type="gramStart"/>
      <w:r>
        <w:rPr>
          <w:rFonts w:ascii="Times New Roman" w:hAnsi="Times New Roman" w:cs="Times New Roman"/>
          <w:sz w:val="28"/>
          <w:szCs w:val="28"/>
        </w:rPr>
        <w:t> 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которое подается на ввод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C684D" w:rsidRPr="008C684D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en-US"/>
        </w:rPr>
        <w:t>CC</w:t>
      </w:r>
      <w:r w:rsidRPr="004B2D7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Т.к. на выходе операционного </w:t>
      </w:r>
      <w:r>
        <w:rPr>
          <w:rFonts w:ascii="Times New Roman" w:hAnsi="Times New Roman" w:cs="Times New Roman"/>
          <w:sz w:val="28"/>
          <w:szCs w:val="28"/>
        </w:rPr>
        <w:lastRenderedPageBreak/>
        <w:t>усилителя напряжение превышает максимально допустимое для считывания (5</w:t>
      </w:r>
      <w:r w:rsidR="008C684D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В), то перед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4B2D7F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>стоит делитель напряжения, который понижает напряжение с выхода усилителя в 16 раз.</w:t>
      </w:r>
    </w:p>
    <w:p w:rsidR="0065799E" w:rsidRDefault="0065799E" w:rsidP="00995D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связи с малой дискретностью управления ШИМ (2000 состояний), используя только операционный усилитель</w:t>
      </w:r>
      <w:r w:rsidR="000D3A8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достаточной точностью получить малые сигналы нельзя</w:t>
      </w:r>
      <w:r w:rsidR="000D3A8D">
        <w:rPr>
          <w:rFonts w:ascii="Times New Roman" w:hAnsi="Times New Roman" w:cs="Times New Roman"/>
          <w:sz w:val="28"/>
          <w:szCs w:val="28"/>
        </w:rPr>
        <w:t>. Поэтому выход операционного усилителя, помимо входа АЦП заведен в каскад с системой реле.</w:t>
      </w:r>
    </w:p>
    <w:p w:rsidR="000D3A8D" w:rsidRDefault="000D3A8D" w:rsidP="00995D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зависимости от величины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уставки</w:t>
      </w:r>
      <w:proofErr w:type="spellEnd"/>
      <w:r>
        <w:rPr>
          <w:rFonts w:ascii="Times New Roman" w:hAnsi="Times New Roman" w:cs="Times New Roman"/>
          <w:sz w:val="28"/>
          <w:szCs w:val="28"/>
        </w:rPr>
        <w:t>, в микроконтроллере будет произведен пересчет согласно таблице 1. Также будет выдано напряжение на соответствующие реле, благодаря чему будет сформирована цепь с конкретным делителем напряжения, благодаря чему на резисторе в конце цепи 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D3A8D">
        <w:rPr>
          <w:rFonts w:ascii="Times New Roman" w:hAnsi="Times New Roman" w:cs="Times New Roman"/>
          <w:sz w:val="28"/>
          <w:szCs w:val="28"/>
        </w:rPr>
        <w:t>34)</w:t>
      </w:r>
      <w:r>
        <w:rPr>
          <w:rFonts w:ascii="Times New Roman" w:hAnsi="Times New Roman" w:cs="Times New Roman"/>
          <w:sz w:val="28"/>
          <w:szCs w:val="28"/>
        </w:rPr>
        <w:t xml:space="preserve"> будет получена требуемая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уставка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E29F6" w:rsidRPr="007E29F6" w:rsidRDefault="007E29F6" w:rsidP="00995D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Реле, которые в данный момент не используются в работе</w:t>
      </w:r>
      <w:r w:rsidR="008C684D" w:rsidRPr="008C684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переключаются на «землю» (при изменении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уставки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во время выполнения программы, замыкание на «землю» происходит с небольшой задержкой, чтобы избежать падения напряжения на выходе до нуля).</w:t>
      </w:r>
    </w:p>
    <w:p w:rsidR="000D3A8D" w:rsidRDefault="000D3A8D" w:rsidP="000D3A8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Величина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D3A8D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 xml:space="preserve"> подобрана таким образом, чтобы </w:t>
      </w:r>
      <w:r w:rsidR="007E29F6">
        <w:rPr>
          <w:rFonts w:ascii="Times New Roman" w:hAnsi="Times New Roman" w:cs="Times New Roman"/>
          <w:sz w:val="28"/>
          <w:szCs w:val="28"/>
        </w:rPr>
        <w:t>максимальная мощность</w:t>
      </w:r>
      <w:r>
        <w:rPr>
          <w:rFonts w:ascii="Times New Roman" w:hAnsi="Times New Roman" w:cs="Times New Roman"/>
          <w:sz w:val="28"/>
          <w:szCs w:val="28"/>
        </w:rPr>
        <w:t xml:space="preserve"> на нем не превышал</w:t>
      </w:r>
      <w:r w:rsidR="007E29F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1 Вт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R=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max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70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=4900 Ом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.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8C684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ax</w:t>
      </w:r>
      <w:proofErr w:type="spellEnd"/>
      <w:r w:rsidR="00006434">
        <w:rPr>
          <w:rFonts w:ascii="Times New Roman" w:hAnsi="Times New Roman" w:cs="Times New Roman"/>
          <w:sz w:val="28"/>
          <w:szCs w:val="28"/>
        </w:rPr>
        <w:t> </w:t>
      </w:r>
      <w:r w:rsidR="00006434">
        <w:rPr>
          <w:rFonts w:ascii="Times New Roman" w:hAnsi="Times New Roman" w:cs="Times New Roman"/>
          <w:sz w:val="28"/>
          <w:szCs w:val="28"/>
        </w:rPr>
        <w:noBreakHyphen/>
        <w:t> </w:t>
      </w:r>
      <w:r>
        <w:rPr>
          <w:rFonts w:ascii="Times New Roman" w:hAnsi="Times New Roman" w:cs="Times New Roman"/>
          <w:sz w:val="28"/>
          <w:szCs w:val="28"/>
        </w:rPr>
        <w:t xml:space="preserve">максимальное напряжение на выходе усилителя. </w:t>
      </w:r>
    </w:p>
    <w:p w:rsidR="00006434" w:rsidRPr="000D3A8D" w:rsidRDefault="00006434" w:rsidP="000D3A8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Соотношения для пересчета напряжения</w:t>
      </w:r>
    </w:p>
    <w:tbl>
      <w:tblPr>
        <w:tblStyle w:val="a6"/>
        <w:tblW w:w="0" w:type="auto"/>
        <w:tblLook w:val="04A0"/>
      </w:tblPr>
      <w:tblGrid>
        <w:gridCol w:w="2319"/>
        <w:gridCol w:w="2360"/>
        <w:gridCol w:w="2526"/>
        <w:gridCol w:w="2366"/>
      </w:tblGrid>
      <w:tr w:rsidR="000D3A8D" w:rsidTr="000D3A8D">
        <w:tc>
          <w:tcPr>
            <w:tcW w:w="2392" w:type="dxa"/>
            <w:vAlign w:val="center"/>
          </w:tcPr>
          <w:p w:rsidR="000D3A8D" w:rsidRDefault="000D3A8D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Интервал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уставки</w:t>
            </w:r>
            <w:proofErr w:type="spellEnd"/>
          </w:p>
          <w:p w:rsidR="007E29F6" w:rsidRDefault="007E29F6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8C68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93" w:type="dxa"/>
            <w:vAlign w:val="center"/>
          </w:tcPr>
          <w:p w:rsidR="000D3A8D" w:rsidRDefault="000D3A8D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Программный коэффициент</w:t>
            </w:r>
          </w:p>
        </w:tc>
        <w:tc>
          <w:tcPr>
            <w:tcW w:w="2393" w:type="dxa"/>
            <w:vAlign w:val="center"/>
          </w:tcPr>
          <w:p w:rsidR="000D3A8D" w:rsidRDefault="000D3A8D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микроконтроллера, с высоким напряжением</w:t>
            </w:r>
          </w:p>
        </w:tc>
        <w:tc>
          <w:tcPr>
            <w:tcW w:w="2393" w:type="dxa"/>
            <w:vAlign w:val="center"/>
          </w:tcPr>
          <w:p w:rsidR="000D3A8D" w:rsidRDefault="000D3A8D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сопротивление цепи на выходе</w:t>
            </w:r>
          </w:p>
          <w:p w:rsidR="007E29F6" w:rsidRPr="007E29F6" w:rsidRDefault="007E29F6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Ом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0D3A8D" w:rsidTr="000D3A8D">
        <w:tc>
          <w:tcPr>
            <w:tcW w:w="2392" w:type="dxa"/>
            <w:vAlign w:val="center"/>
          </w:tcPr>
          <w:p w:rsidR="000D3A8D" w:rsidRDefault="000D3A8D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1 - 7</w:t>
            </w:r>
          </w:p>
        </w:tc>
        <w:tc>
          <w:tcPr>
            <w:tcW w:w="2393" w:type="dxa"/>
            <w:vAlign w:val="center"/>
          </w:tcPr>
          <w:p w:rsidR="000D3A8D" w:rsidRDefault="000D3A8D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7059.82</w:t>
            </w:r>
          </w:p>
        </w:tc>
        <w:tc>
          <w:tcPr>
            <w:tcW w:w="2393" w:type="dxa"/>
            <w:vAlign w:val="center"/>
          </w:tcPr>
          <w:p w:rsidR="000D3A8D" w:rsidRPr="007E29F6" w:rsidRDefault="007E29F6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PB7</w:t>
            </w:r>
          </w:p>
        </w:tc>
        <w:tc>
          <w:tcPr>
            <w:tcW w:w="2393" w:type="dxa"/>
            <w:vAlign w:val="center"/>
          </w:tcPr>
          <w:p w:rsidR="000D3A8D" w:rsidRPr="007E29F6" w:rsidRDefault="007E29F6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0D3A8D" w:rsidTr="000D3A8D">
        <w:tc>
          <w:tcPr>
            <w:tcW w:w="2392" w:type="dxa"/>
            <w:vAlign w:val="center"/>
          </w:tcPr>
          <w:p w:rsidR="000D3A8D" w:rsidRDefault="007E29F6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8 - 69</w:t>
            </w:r>
          </w:p>
        </w:tc>
        <w:tc>
          <w:tcPr>
            <w:tcW w:w="2393" w:type="dxa"/>
            <w:vAlign w:val="center"/>
          </w:tcPr>
          <w:p w:rsidR="000D3A8D" w:rsidRDefault="007E29F6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901.2</w:t>
            </w:r>
          </w:p>
        </w:tc>
        <w:tc>
          <w:tcPr>
            <w:tcW w:w="2393" w:type="dxa"/>
            <w:vAlign w:val="center"/>
          </w:tcPr>
          <w:p w:rsidR="000D3A8D" w:rsidRPr="007E29F6" w:rsidRDefault="007E29F6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PB6</w:t>
            </w:r>
          </w:p>
        </w:tc>
        <w:tc>
          <w:tcPr>
            <w:tcW w:w="2393" w:type="dxa"/>
            <w:vAlign w:val="center"/>
          </w:tcPr>
          <w:p w:rsidR="000D3A8D" w:rsidRPr="007E29F6" w:rsidRDefault="007E29F6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4 596 100</w:t>
            </w:r>
          </w:p>
        </w:tc>
      </w:tr>
      <w:tr w:rsidR="000D3A8D" w:rsidTr="000D3A8D">
        <w:tc>
          <w:tcPr>
            <w:tcW w:w="2392" w:type="dxa"/>
            <w:vAlign w:val="center"/>
          </w:tcPr>
          <w:p w:rsidR="000D3A8D" w:rsidRDefault="007E29F6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70- 639</w:t>
            </w:r>
          </w:p>
        </w:tc>
        <w:tc>
          <w:tcPr>
            <w:tcW w:w="2393" w:type="dxa"/>
            <w:vAlign w:val="center"/>
          </w:tcPr>
          <w:p w:rsidR="000D3A8D" w:rsidRDefault="007E29F6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2393" w:type="dxa"/>
            <w:vAlign w:val="center"/>
          </w:tcPr>
          <w:p w:rsidR="000D3A8D" w:rsidRPr="007E29F6" w:rsidRDefault="007E29F6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PB5</w:t>
            </w:r>
          </w:p>
        </w:tc>
        <w:tc>
          <w:tcPr>
            <w:tcW w:w="2393" w:type="dxa"/>
            <w:vAlign w:val="center"/>
          </w:tcPr>
          <w:p w:rsidR="000D3A8D" w:rsidRDefault="007E29F6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515 100</w:t>
            </w:r>
          </w:p>
        </w:tc>
      </w:tr>
      <w:tr w:rsidR="000D3A8D" w:rsidTr="000D3A8D">
        <w:tc>
          <w:tcPr>
            <w:tcW w:w="2392" w:type="dxa"/>
            <w:vAlign w:val="center"/>
          </w:tcPr>
          <w:p w:rsidR="000D3A8D" w:rsidRDefault="007E29F6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640 - 5899</w:t>
            </w:r>
          </w:p>
        </w:tc>
        <w:tc>
          <w:tcPr>
            <w:tcW w:w="2393" w:type="dxa"/>
            <w:vAlign w:val="center"/>
          </w:tcPr>
          <w:p w:rsidR="000D3A8D" w:rsidRDefault="007E29F6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393" w:type="dxa"/>
            <w:vAlign w:val="center"/>
          </w:tcPr>
          <w:p w:rsidR="000D3A8D" w:rsidRPr="007E29F6" w:rsidRDefault="007E29F6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PB4</w:t>
            </w:r>
          </w:p>
        </w:tc>
        <w:tc>
          <w:tcPr>
            <w:tcW w:w="2393" w:type="dxa"/>
            <w:vAlign w:val="center"/>
          </w:tcPr>
          <w:p w:rsidR="000D3A8D" w:rsidRDefault="007E29F6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56 100</w:t>
            </w:r>
          </w:p>
        </w:tc>
      </w:tr>
      <w:tr w:rsidR="000D3A8D" w:rsidTr="000D3A8D">
        <w:tc>
          <w:tcPr>
            <w:tcW w:w="2392" w:type="dxa"/>
            <w:vAlign w:val="center"/>
          </w:tcPr>
          <w:p w:rsidR="000D3A8D" w:rsidRDefault="007E29F6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5900 - 6999</w:t>
            </w:r>
          </w:p>
        </w:tc>
        <w:tc>
          <w:tcPr>
            <w:tcW w:w="2393" w:type="dxa"/>
            <w:vAlign w:val="center"/>
          </w:tcPr>
          <w:p w:rsidR="000D3A8D" w:rsidRDefault="007E29F6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93" w:type="dxa"/>
            <w:vAlign w:val="center"/>
          </w:tcPr>
          <w:p w:rsidR="000D3A8D" w:rsidRPr="007E29F6" w:rsidRDefault="007E29F6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PB3</w:t>
            </w:r>
          </w:p>
        </w:tc>
        <w:tc>
          <w:tcPr>
            <w:tcW w:w="2393" w:type="dxa"/>
            <w:vAlign w:val="center"/>
          </w:tcPr>
          <w:p w:rsidR="000D3A8D" w:rsidRDefault="007E29F6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10 200</w:t>
            </w:r>
          </w:p>
        </w:tc>
      </w:tr>
      <w:tr w:rsidR="007E29F6" w:rsidTr="000D3A8D">
        <w:tc>
          <w:tcPr>
            <w:tcW w:w="2392" w:type="dxa"/>
            <w:vAlign w:val="center"/>
          </w:tcPr>
          <w:p w:rsidR="007E29F6" w:rsidRDefault="007E29F6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7000 - 65535</w:t>
            </w:r>
          </w:p>
        </w:tc>
        <w:tc>
          <w:tcPr>
            <w:tcW w:w="2393" w:type="dxa"/>
            <w:vAlign w:val="center"/>
          </w:tcPr>
          <w:p w:rsidR="007E29F6" w:rsidRDefault="007E29F6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3" w:type="dxa"/>
            <w:vAlign w:val="center"/>
          </w:tcPr>
          <w:p w:rsidR="007E29F6" w:rsidRDefault="007E29F6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PB2</w:t>
            </w:r>
          </w:p>
        </w:tc>
        <w:tc>
          <w:tcPr>
            <w:tcW w:w="2393" w:type="dxa"/>
            <w:vAlign w:val="center"/>
          </w:tcPr>
          <w:p w:rsidR="007E29F6" w:rsidRDefault="007E29F6" w:rsidP="000D3A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5 100</w:t>
            </w:r>
          </w:p>
        </w:tc>
      </w:tr>
    </w:tbl>
    <w:p w:rsidR="000D3A8D" w:rsidRDefault="000D3A8D" w:rsidP="00995DB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E29F6" w:rsidRDefault="00006434" w:rsidP="000064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Прошивка микроконтроллера</w:t>
      </w:r>
    </w:p>
    <w:p w:rsidR="00006434" w:rsidRDefault="00006434" w:rsidP="000064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064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в пакете</w:t>
      </w:r>
      <w:r w:rsidRPr="00006434">
        <w:rPr>
          <w:rFonts w:ascii="Times New Roman" w:hAnsi="Times New Roman" w:cs="Times New Roman"/>
          <w:sz w:val="28"/>
          <w:szCs w:val="28"/>
        </w:rPr>
        <w:t xml:space="preserve"> </w:t>
      </w:r>
      <w:r w:rsidR="008C684D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icrochip</w:t>
      </w:r>
      <w:r w:rsidRPr="000B5C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разработана программа управления микроконтроллером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8C684D"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End"/>
      <w:r w:rsidR="008C684D">
        <w:rPr>
          <w:rFonts w:ascii="Times New Roman" w:hAnsi="Times New Roman" w:cs="Times New Roman"/>
          <w:sz w:val="28"/>
          <w:szCs w:val="28"/>
        </w:rPr>
        <w:t>ega</w:t>
      </w:r>
      <w:r>
        <w:rPr>
          <w:rFonts w:ascii="Times New Roman" w:hAnsi="Times New Roman" w:cs="Times New Roman"/>
          <w:sz w:val="28"/>
          <w:szCs w:val="28"/>
        </w:rPr>
        <w:t>8, которая реализует алгоритм, представленный на рисунке 5.</w:t>
      </w:r>
    </w:p>
    <w:p w:rsidR="00006434" w:rsidRDefault="00006434" w:rsidP="000064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5980" cy="6355080"/>
            <wp:effectExtent l="19050" t="0" r="7620" b="0"/>
            <wp:docPr id="15" name="Рисунок 15" descr="C:\Users\djamm\AppData\Local\Microsoft\Windows\INetCache\Content.Word\diagram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jamm\AppData\Local\Microsoft\Windows\INetCache\Content.Word\diagram(4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35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434" w:rsidRDefault="00006434" w:rsidP="000064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Общий алгоритм работы</w:t>
      </w:r>
    </w:p>
    <w:p w:rsidR="00006434" w:rsidRDefault="00006434" w:rsidP="000064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запуске программы происходит инициализация портов ввода/вывода, настройка Таймера</w:t>
      </w:r>
      <w:proofErr w:type="gramStart"/>
      <w:r>
        <w:rPr>
          <w:rFonts w:ascii="Times New Roman" w:hAnsi="Times New Roman" w:cs="Times New Roman"/>
          <w:sz w:val="28"/>
          <w:szCs w:val="28"/>
        </w:rPr>
        <w:t>2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настройка АЦП.</w:t>
      </w:r>
    </w:p>
    <w:p w:rsidR="00006434" w:rsidRPr="00006434" w:rsidRDefault="00006434" w:rsidP="000064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Таймер</w:t>
      </w:r>
      <w:proofErr w:type="gramStart"/>
      <w:r>
        <w:rPr>
          <w:rFonts w:ascii="Times New Roman" w:hAnsi="Times New Roman" w:cs="Times New Roman"/>
          <w:sz w:val="28"/>
          <w:szCs w:val="28"/>
        </w:rPr>
        <w:t>2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настроен таким образом, что каждые 0.004 с происходит прерывание, внутри которого происходит подсчет количества данных прерываний, что используется при подсветке светодиода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6434">
        <w:rPr>
          <w:rFonts w:ascii="Times New Roman" w:hAnsi="Times New Roman" w:cs="Times New Roman"/>
          <w:sz w:val="28"/>
          <w:szCs w:val="28"/>
        </w:rPr>
        <w:t>1 (</w:t>
      </w:r>
      <w:r>
        <w:rPr>
          <w:rFonts w:ascii="Times New Roman" w:hAnsi="Times New Roman" w:cs="Times New Roman"/>
          <w:sz w:val="28"/>
          <w:szCs w:val="28"/>
        </w:rPr>
        <w:t>рисунок 6)</w:t>
      </w:r>
      <w:r w:rsidRPr="00006434">
        <w:rPr>
          <w:rFonts w:ascii="Times New Roman" w:hAnsi="Times New Roman" w:cs="Times New Roman"/>
          <w:sz w:val="28"/>
          <w:szCs w:val="28"/>
        </w:rPr>
        <w:t>.</w:t>
      </w:r>
    </w:p>
    <w:p w:rsidR="00006434" w:rsidRDefault="005223AB" w:rsidP="005223A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65pt;height:573.8pt">
            <v:imagedata r:id="rId9" o:title="diagram(1)" croptop="3376f"/>
          </v:shape>
        </w:pict>
      </w:r>
    </w:p>
    <w:p w:rsidR="00006434" w:rsidRDefault="00006434" w:rsidP="0000643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–Алгоритм индикации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LED2</w:t>
      </w:r>
    </w:p>
    <w:p w:rsidR="005223AB" w:rsidRDefault="005223AB" w:rsidP="005223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Если во время выполнения программы, запущена передача данных, то при появлении данных на </w:t>
      </w:r>
      <w:r>
        <w:rPr>
          <w:rFonts w:ascii="Times New Roman" w:hAnsi="Times New Roman" w:cs="Times New Roman"/>
          <w:sz w:val="28"/>
          <w:szCs w:val="28"/>
          <w:lang w:val="en-US"/>
        </w:rPr>
        <w:t>RX</w:t>
      </w:r>
      <w:r w:rsidRPr="00522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вводе, срабатывает прерывание, в котором проверяется соответствие первого переданного байта и адреса. В случае их совпадения, принимается весь кадр размером в 5 байт (рисунок 7).</w:t>
      </w:r>
    </w:p>
    <w:p w:rsidR="005223AB" w:rsidRPr="00A346F4" w:rsidRDefault="005223AB" w:rsidP="005223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После успешного приема всего кадра, происходит пересчет контрольной суммы и в случае совпадения пересчитанной и принятой контрольных сумм формируется признак начала работы. Также в ответ посылается массив из трех единиц. Согласно документации на микроконтроллер</w:t>
      </w:r>
      <w:r w:rsidR="00A346F4">
        <w:rPr>
          <w:rFonts w:ascii="Times New Roman" w:hAnsi="Times New Roman" w:cs="Times New Roman"/>
          <w:sz w:val="28"/>
          <w:szCs w:val="28"/>
        </w:rPr>
        <w:t>, при выбранных настройках,</w:t>
      </w:r>
      <w:r>
        <w:rPr>
          <w:rFonts w:ascii="Times New Roman" w:hAnsi="Times New Roman" w:cs="Times New Roman"/>
          <w:sz w:val="28"/>
          <w:szCs w:val="28"/>
        </w:rPr>
        <w:t xml:space="preserve"> вероятность </w:t>
      </w:r>
      <w:r w:rsidR="00A346F4">
        <w:rPr>
          <w:rFonts w:ascii="Times New Roman" w:hAnsi="Times New Roman" w:cs="Times New Roman"/>
          <w:sz w:val="28"/>
          <w:szCs w:val="28"/>
        </w:rPr>
        <w:t>ошибки при передаче составляет 0.2%. При данном способе передачи вероятность успешной передачи составляет 1-0.02</w:t>
      </w:r>
      <w:r w:rsidR="00A346F4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="00A346F4">
        <w:rPr>
          <w:rFonts w:ascii="Times New Roman" w:hAnsi="Times New Roman" w:cs="Times New Roman"/>
          <w:sz w:val="28"/>
          <w:szCs w:val="28"/>
        </w:rPr>
        <w:t>=0.9999=99.99%.</w:t>
      </w:r>
    </w:p>
    <w:p w:rsidR="005223AB" w:rsidRDefault="00A346F4" w:rsidP="005223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352.35pt;height:555.25pt">
            <v:imagedata r:id="rId10" o:title="diagram(2)" croptop="3115f"/>
          </v:shape>
        </w:pict>
      </w:r>
    </w:p>
    <w:p w:rsidR="005223AB" w:rsidRDefault="005223AB" w:rsidP="005223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Прием/передача данных</w:t>
      </w:r>
    </w:p>
    <w:p w:rsidR="00A346F4" w:rsidRDefault="00A346F4" w:rsidP="00A346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После формирования признака начала работы включается ШИМ. Для формирования ШИМ 2кГц, делитель частоты выбирается - 1, а значение </w:t>
      </w:r>
      <w:r>
        <w:rPr>
          <w:rFonts w:ascii="Times New Roman" w:hAnsi="Times New Roman" w:cs="Times New Roman"/>
          <w:sz w:val="28"/>
          <w:szCs w:val="28"/>
          <w:lang w:val="en-US"/>
        </w:rPr>
        <w:t>ICR</w:t>
      </w:r>
      <w:r w:rsidRPr="00A346F4">
        <w:rPr>
          <w:rFonts w:ascii="Times New Roman" w:hAnsi="Times New Roman" w:cs="Times New Roman"/>
          <w:sz w:val="28"/>
          <w:szCs w:val="28"/>
        </w:rPr>
        <w:t>1=2000.</w:t>
      </w:r>
      <w:r>
        <w:rPr>
          <w:rFonts w:ascii="Times New Roman" w:hAnsi="Times New Roman" w:cs="Times New Roman"/>
          <w:sz w:val="28"/>
          <w:szCs w:val="28"/>
        </w:rPr>
        <w:t xml:space="preserve">  В выходную цепь включается соответствующий делитель напряжения</w:t>
      </w:r>
      <w:r w:rsidR="00845643">
        <w:rPr>
          <w:rFonts w:ascii="Times New Roman" w:hAnsi="Times New Roman" w:cs="Times New Roman"/>
          <w:sz w:val="28"/>
          <w:szCs w:val="28"/>
        </w:rPr>
        <w:t>, происходит программный перерасчет требуемого напряжения (рисунок 8)</w:t>
      </w:r>
      <w:r>
        <w:rPr>
          <w:rFonts w:ascii="Times New Roman" w:hAnsi="Times New Roman" w:cs="Times New Roman"/>
          <w:sz w:val="28"/>
          <w:szCs w:val="28"/>
        </w:rPr>
        <w:t>, а также начинается регулирование ШИМ сигнала, за счет изменения величины значения в байте, отвечающего за сравнение значения в Таймере</w:t>
      </w:r>
      <w:proofErr w:type="gramStart"/>
      <w:r>
        <w:rPr>
          <w:rFonts w:ascii="Times New Roman" w:hAnsi="Times New Roman" w:cs="Times New Roman"/>
          <w:sz w:val="28"/>
          <w:szCs w:val="28"/>
        </w:rPr>
        <w:t>1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OCR</w:t>
      </w:r>
      <w:r w:rsidRPr="00A346F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845643" w:rsidRDefault="00845643" w:rsidP="008456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7094220"/>
            <wp:effectExtent l="19050" t="0" r="3810" b="0"/>
            <wp:docPr id="40" name="Рисунок 40" descr="C:\Users\djamm\AppData\Local\Microsoft\Windows\INetCache\Content.Word\diagram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jamm\AppData\Local\Microsoft\Windows\INetCache\Content.Word\diagram(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3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09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643" w:rsidRPr="00845643" w:rsidRDefault="00845643" w:rsidP="008456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Перерасчет напряжения и открытие линии на выходе</w:t>
      </w:r>
    </w:p>
    <w:p w:rsidR="00845643" w:rsidRDefault="00A346F4" w:rsidP="00A346F4">
      <w:pPr>
        <w:jc w:val="both"/>
        <w:rPr>
          <w:rFonts w:ascii="Times New Roman" w:hAnsi="Times New Roman" w:cs="Times New Roman"/>
          <w:sz w:val="28"/>
          <w:szCs w:val="28"/>
        </w:rPr>
      </w:pPr>
      <w:r w:rsidRPr="00845643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Для расчета величины отклонения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уставки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используется не </w:t>
      </w:r>
      <w:r w:rsidR="00845643">
        <w:rPr>
          <w:rFonts w:ascii="Times New Roman" w:hAnsi="Times New Roman" w:cs="Times New Roman"/>
          <w:sz w:val="28"/>
          <w:szCs w:val="28"/>
        </w:rPr>
        <w:t>значение, полученное с АЦП, а среднее значение за 50 тактов. В связи с этим, чтобы избежать счета в момент изменения ШИМ сигнала, подсчет начинается с небольшой задержкой.</w:t>
      </w:r>
    </w:p>
    <w:p w:rsidR="00845643" w:rsidRPr="00845643" w:rsidRDefault="00845643" w:rsidP="008456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Затем на основании текущего отклонения и отклонения, полученного при предыдущем расчете, формируется сигнал на изменение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OCR</w:t>
      </w:r>
      <w:r w:rsidRPr="0084564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456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noBreakHyphen/>
        <w:t xml:space="preserve"> ПД регуляция </w:t>
      </w:r>
      <w:r w:rsidRPr="0084564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рисунок 9). </w:t>
      </w:r>
    </w:p>
    <w:p w:rsidR="00845643" w:rsidRDefault="00845643" w:rsidP="00A346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5181600"/>
            <wp:effectExtent l="19050" t="0" r="3810" b="0"/>
            <wp:docPr id="43" name="Рисунок 43" descr="C:\Users\djamm\AppData\Local\Microsoft\Windows\INetCache\Content.Word\diagram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jamm\AppData\Local\Microsoft\Windows\INetCache\Content.Word\diagram(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8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643" w:rsidRDefault="00845643" w:rsidP="008456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Регуляция сигнала</w:t>
      </w:r>
    </w:p>
    <w:p w:rsidR="00845643" w:rsidRDefault="00845643" w:rsidP="0084564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5643">
        <w:rPr>
          <w:rFonts w:ascii="Times New Roman" w:hAnsi="Times New Roman" w:cs="Times New Roman"/>
          <w:b/>
          <w:sz w:val="28"/>
          <w:szCs w:val="28"/>
        </w:rPr>
        <w:t>Результаты</w:t>
      </w:r>
    </w:p>
    <w:p w:rsidR="00845643" w:rsidRDefault="00845643" w:rsidP="008456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Требуемое напряжение снимается с резистора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45643">
        <w:rPr>
          <w:rFonts w:ascii="Times New Roman" w:hAnsi="Times New Roman" w:cs="Times New Roman"/>
          <w:sz w:val="28"/>
          <w:szCs w:val="28"/>
        </w:rPr>
        <w:t>34.</w:t>
      </w:r>
      <w:r w:rsidR="008C684D" w:rsidRPr="008C684D">
        <w:rPr>
          <w:rFonts w:ascii="Times New Roman" w:hAnsi="Times New Roman" w:cs="Times New Roman"/>
          <w:sz w:val="28"/>
          <w:szCs w:val="28"/>
        </w:rPr>
        <w:t xml:space="preserve"> </w:t>
      </w:r>
      <w:r w:rsidR="008C684D">
        <w:rPr>
          <w:rFonts w:ascii="Times New Roman" w:hAnsi="Times New Roman" w:cs="Times New Roman"/>
          <w:sz w:val="28"/>
          <w:szCs w:val="28"/>
        </w:rPr>
        <w:t xml:space="preserve">Благодаря пропорциональному увеличению сигнала в программе и уменьшению его с помощью делителя напряжения формируется сигнал от 1 до 65535 </w:t>
      </w:r>
      <w:r w:rsidR="008C684D" w:rsidRPr="008C684D">
        <w:rPr>
          <w:rFonts w:ascii="Times New Roman" w:hAnsi="Times New Roman" w:cs="Times New Roman"/>
          <w:sz w:val="28"/>
          <w:szCs w:val="28"/>
        </w:rPr>
        <w:t>мВ</w:t>
      </w:r>
      <w:r w:rsidR="008C684D">
        <w:rPr>
          <w:rFonts w:ascii="Times New Roman" w:hAnsi="Times New Roman" w:cs="Times New Roman"/>
          <w:sz w:val="28"/>
          <w:szCs w:val="28"/>
        </w:rPr>
        <w:t xml:space="preserve"> </w:t>
      </w:r>
      <w:r w:rsidR="008C684D" w:rsidRPr="008C684D">
        <w:rPr>
          <w:rFonts w:ascii="Times New Roman" w:hAnsi="Times New Roman" w:cs="Times New Roman"/>
          <w:sz w:val="28"/>
          <w:szCs w:val="28"/>
        </w:rPr>
        <w:t>(</w:t>
      </w:r>
      <w:r w:rsidR="008C684D">
        <w:rPr>
          <w:rFonts w:ascii="Times New Roman" w:hAnsi="Times New Roman" w:cs="Times New Roman"/>
          <w:sz w:val="28"/>
          <w:szCs w:val="28"/>
        </w:rPr>
        <w:t>рисунки 10-1</w:t>
      </w:r>
      <w:r w:rsidR="00E97198">
        <w:rPr>
          <w:rFonts w:ascii="Times New Roman" w:hAnsi="Times New Roman" w:cs="Times New Roman"/>
          <w:sz w:val="28"/>
          <w:szCs w:val="28"/>
        </w:rPr>
        <w:t>6</w:t>
      </w:r>
      <w:r w:rsidR="008C684D" w:rsidRPr="008C684D">
        <w:rPr>
          <w:rFonts w:ascii="Times New Roman" w:hAnsi="Times New Roman" w:cs="Times New Roman"/>
          <w:sz w:val="28"/>
          <w:szCs w:val="28"/>
        </w:rPr>
        <w:t>).</w:t>
      </w:r>
      <w:r w:rsidR="00E971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97198" w:rsidRPr="00E97198" w:rsidRDefault="00E97198" w:rsidP="00E97198">
      <w:pPr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Примечание: на всех рисунках колебания не превышают 5%.</w:t>
      </w:r>
    </w:p>
    <w:p w:rsidR="008C684D" w:rsidRDefault="008C684D" w:rsidP="008456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341489"/>
            <wp:effectExtent l="1905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84D" w:rsidRPr="008C684D" w:rsidRDefault="008C684D" w:rsidP="008C68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Уставка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мВ</w:t>
      </w:r>
    </w:p>
    <w:p w:rsidR="008C684D" w:rsidRPr="008C684D" w:rsidRDefault="008C684D" w:rsidP="008456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341489"/>
            <wp:effectExtent l="1905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84D" w:rsidRPr="008C684D" w:rsidRDefault="008C684D" w:rsidP="008C68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Уставка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 мВ</w:t>
      </w:r>
    </w:p>
    <w:p w:rsidR="008C684D" w:rsidRDefault="00E97198" w:rsidP="008456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341489"/>
            <wp:effectExtent l="1905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84D" w:rsidRPr="008C684D" w:rsidRDefault="008C684D" w:rsidP="008C68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9719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Уставка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70 мВ</w:t>
      </w:r>
    </w:p>
    <w:p w:rsidR="008C684D" w:rsidRDefault="00E97198" w:rsidP="008456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341489"/>
            <wp:effectExtent l="1905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198" w:rsidRDefault="00E97198" w:rsidP="00E971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Уставка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640 мВ</w:t>
      </w:r>
    </w:p>
    <w:p w:rsidR="00E97198" w:rsidRDefault="00E97198" w:rsidP="00E971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341489"/>
            <wp:effectExtent l="1905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198" w:rsidRDefault="00E97198" w:rsidP="00E971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Уставка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5900 мВ</w:t>
      </w:r>
    </w:p>
    <w:p w:rsidR="00E97198" w:rsidRPr="008C684D" w:rsidRDefault="00E97198" w:rsidP="00E971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341489"/>
            <wp:effectExtent l="1905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198" w:rsidRDefault="00E97198" w:rsidP="00E971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Уставка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7000 мВ</w:t>
      </w:r>
    </w:p>
    <w:p w:rsidR="00E97198" w:rsidRDefault="00E97198" w:rsidP="008456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341489"/>
            <wp:effectExtent l="1905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198" w:rsidRDefault="00E97198" w:rsidP="00E971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Уставка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65535 мВ</w:t>
      </w:r>
    </w:p>
    <w:p w:rsidR="00E97198" w:rsidRDefault="00E97198" w:rsidP="008456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связи с тем, что выходной сигнал лежит в диапазоне, ±5%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уставки</w:t>
      </w:r>
      <w:proofErr w:type="spellEnd"/>
      <w:r>
        <w:rPr>
          <w:rFonts w:ascii="Times New Roman" w:hAnsi="Times New Roman" w:cs="Times New Roman"/>
          <w:sz w:val="28"/>
          <w:szCs w:val="28"/>
        </w:rPr>
        <w:t>, то интегральное звено в регуляторе не использовалось.</w:t>
      </w:r>
    </w:p>
    <w:p w:rsidR="00672369" w:rsidRDefault="00672369" w:rsidP="0067236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использования программы повторная отправка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уставки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возобновляет переходной процесс (рисунок 17). </w:t>
      </w:r>
    </w:p>
    <w:p w:rsidR="00E97198" w:rsidRDefault="00672369" w:rsidP="0084564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341489"/>
            <wp:effectExtent l="1905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369" w:rsidRDefault="00672369" w:rsidP="006723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Возобновление переходного процесса</w:t>
      </w:r>
    </w:p>
    <w:p w:rsidR="00672369" w:rsidRDefault="00672369" w:rsidP="006723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Следует учитывать, что в данной реализации при переключении цепи на выходе может возникнуть ситуация, что напряжение на выходе должно понижаться (повышаться), а напряжение, которое формируется на выходе усилителя, ведет себя наоборот. В результате на выходе формируется скачок (рисунок 18-19).</w:t>
      </w:r>
      <w:r w:rsidR="004E06E9">
        <w:rPr>
          <w:rFonts w:ascii="Times New Roman" w:hAnsi="Times New Roman" w:cs="Times New Roman"/>
          <w:sz w:val="28"/>
          <w:szCs w:val="28"/>
        </w:rPr>
        <w:t xml:space="preserve"> Т.к. данный скачок возникает только при</w:t>
      </w:r>
      <w:r w:rsidR="0060104C">
        <w:rPr>
          <w:rFonts w:ascii="Times New Roman" w:hAnsi="Times New Roman" w:cs="Times New Roman"/>
          <w:sz w:val="28"/>
          <w:szCs w:val="28"/>
        </w:rPr>
        <w:t xml:space="preserve"> работах на низком напряжении, т</w:t>
      </w:r>
      <w:r w:rsidR="004E06E9">
        <w:rPr>
          <w:rFonts w:ascii="Times New Roman" w:hAnsi="Times New Roman" w:cs="Times New Roman"/>
          <w:sz w:val="28"/>
          <w:szCs w:val="28"/>
        </w:rPr>
        <w:t xml:space="preserve">о величина скачка не может вывести из строя резистор, с которого снимается напряжение, в </w:t>
      </w:r>
      <w:proofErr w:type="gramStart"/>
      <w:r w:rsidR="004E06E9">
        <w:rPr>
          <w:rFonts w:ascii="Times New Roman" w:hAnsi="Times New Roman" w:cs="Times New Roman"/>
          <w:sz w:val="28"/>
          <w:szCs w:val="28"/>
        </w:rPr>
        <w:t>связи</w:t>
      </w:r>
      <w:proofErr w:type="gramEnd"/>
      <w:r w:rsidR="004E06E9">
        <w:rPr>
          <w:rFonts w:ascii="Times New Roman" w:hAnsi="Times New Roman" w:cs="Times New Roman"/>
          <w:sz w:val="28"/>
          <w:szCs w:val="28"/>
        </w:rPr>
        <w:t xml:space="preserve"> с чем используется данное допущение.</w:t>
      </w:r>
    </w:p>
    <w:p w:rsidR="00672369" w:rsidRDefault="00672369" w:rsidP="006723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26107" cy="3168000"/>
            <wp:effectExtent l="1905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7" cy="316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369" w:rsidRDefault="00672369" w:rsidP="006723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Скачок напряжения при переключении 7000 - 6900 мВ</w:t>
      </w:r>
    </w:p>
    <w:p w:rsidR="00672369" w:rsidRDefault="00672369" w:rsidP="006723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2951" cy="3168000"/>
            <wp:effectExtent l="19050" t="0" r="5849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951" cy="316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369" w:rsidRPr="00672369" w:rsidRDefault="00672369" w:rsidP="006723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Скачок напряжения при переключении 6900 - 7000 мВ</w:t>
      </w:r>
    </w:p>
    <w:sectPr w:rsidR="00672369" w:rsidRPr="006723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0B5C0E"/>
    <w:rsid w:val="00006434"/>
    <w:rsid w:val="000B5C0E"/>
    <w:rsid w:val="000D3A8D"/>
    <w:rsid w:val="004B2D7F"/>
    <w:rsid w:val="004E06E9"/>
    <w:rsid w:val="005223AB"/>
    <w:rsid w:val="0060104C"/>
    <w:rsid w:val="0065799E"/>
    <w:rsid w:val="00672369"/>
    <w:rsid w:val="007E29F6"/>
    <w:rsid w:val="00845643"/>
    <w:rsid w:val="008C684D"/>
    <w:rsid w:val="00912552"/>
    <w:rsid w:val="00995DBE"/>
    <w:rsid w:val="00A018E8"/>
    <w:rsid w:val="00A346F4"/>
    <w:rsid w:val="00C86B03"/>
    <w:rsid w:val="00E97198"/>
    <w:rsid w:val="00F35F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B5C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B5C0E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F35F82"/>
    <w:rPr>
      <w:color w:val="808080"/>
    </w:rPr>
  </w:style>
  <w:style w:type="table" w:styleId="a6">
    <w:name w:val="Table Grid"/>
    <w:basedOn w:val="a1"/>
    <w:uiPriority w:val="59"/>
    <w:rsid w:val="000D3A8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</Pages>
  <Words>1100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7362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Воронин</dc:creator>
  <cp:keywords/>
  <dc:description/>
  <cp:lastModifiedBy>Дмитрий Воронин</cp:lastModifiedBy>
  <cp:revision>5</cp:revision>
  <dcterms:created xsi:type="dcterms:W3CDTF">2023-02-16T10:38:00Z</dcterms:created>
  <dcterms:modified xsi:type="dcterms:W3CDTF">2023-02-16T16:53:00Z</dcterms:modified>
</cp:coreProperties>
</file>