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5D09" w14:textId="77777777" w:rsidR="00C04B6B" w:rsidRPr="00C04B6B" w:rsidRDefault="00C04B6B" w:rsidP="00C04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Der </w:t>
      </w:r>
      <w:proofErr w:type="spellStart"/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QueryBuilder</w:t>
      </w:r>
      <w:proofErr w:type="spellEnd"/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TypeORM</w:t>
      </w:r>
      <w:proofErr w:type="spellEnd"/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ist ein leistungsstarkes Werkzeug, um komplexe Datenbankabfragen zu erstellen und auszuführen. Mit dem </w:t>
      </w:r>
      <w:proofErr w:type="spellStart"/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QueryBuilder</w:t>
      </w:r>
      <w:proofErr w:type="spellEnd"/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können Sie Abfragen schrittweise und programmatisch aufbauen, was ihn flexibler und oft leserlicher als reine SQL-Strings macht.</w:t>
      </w:r>
    </w:p>
    <w:p w14:paraId="087A04CE" w14:textId="77777777" w:rsidR="00C04B6B" w:rsidRPr="00C04B6B" w:rsidRDefault="00C04B6B" w:rsidP="00C04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Hier ist ein einfacher Leitfaden, wie Sie den </w:t>
      </w:r>
      <w:proofErr w:type="spellStart"/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QueryBuilder</w:t>
      </w:r>
      <w:proofErr w:type="spellEnd"/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in einem </w:t>
      </w:r>
      <w:proofErr w:type="spellStart"/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NestJS</w:t>
      </w:r>
      <w:proofErr w:type="spellEnd"/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-Projekt mit </w:t>
      </w:r>
      <w:proofErr w:type="spellStart"/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TypeORM</w:t>
      </w:r>
      <w:proofErr w:type="spellEnd"/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verwenden können:</w:t>
      </w:r>
    </w:p>
    <w:p w14:paraId="4C1700EB" w14:textId="77777777" w:rsidR="00C04B6B" w:rsidRPr="00C04B6B" w:rsidRDefault="00C04B6B" w:rsidP="00C04B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04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Einbindung des </w:t>
      </w:r>
      <w:proofErr w:type="spellStart"/>
      <w:r w:rsidRPr="00C04B6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e-DE"/>
          <w14:ligatures w14:val="none"/>
        </w:rPr>
        <w:t>EntityManager</w:t>
      </w:r>
      <w:proofErr w:type="spellEnd"/>
      <w:r w:rsidRPr="00C04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oder </w:t>
      </w:r>
      <w:r w:rsidRPr="00C04B6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e-DE"/>
          <w14:ligatures w14:val="none"/>
        </w:rPr>
        <w:t>Repository</w:t>
      </w:r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Normalerweise verwenden Sie den </w:t>
      </w:r>
      <w:proofErr w:type="spellStart"/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QueryBuilder</w:t>
      </w:r>
      <w:proofErr w:type="spellEnd"/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über ein Repository oder den </w:t>
      </w:r>
      <w:proofErr w:type="spellStart"/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EntityManager</w:t>
      </w:r>
      <w:proofErr w:type="spellEnd"/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. Wenn Sie ein Repository verwenden, sieht der Zugriff auf den </w:t>
      </w:r>
      <w:proofErr w:type="spellStart"/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QueryBuilder</w:t>
      </w:r>
      <w:proofErr w:type="spellEnd"/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etwa so aus:</w:t>
      </w:r>
    </w:p>
    <w:p w14:paraId="298B060C" w14:textId="77777777" w:rsidR="00C04B6B" w:rsidRPr="00C04B6B" w:rsidRDefault="00C04B6B" w:rsidP="00C0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typescript</w:t>
      </w:r>
    </w:p>
    <w:p w14:paraId="5573C98F" w14:textId="77777777" w:rsidR="00C04B6B" w:rsidRPr="00C04B6B" w:rsidRDefault="00C04B6B" w:rsidP="00C0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this.repository.createQueryBuilder('entityAlias');</w:t>
      </w:r>
    </w:p>
    <w:p w14:paraId="56084C90" w14:textId="77777777" w:rsidR="00C04B6B" w:rsidRPr="00C04B6B" w:rsidRDefault="00C04B6B" w:rsidP="00C04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Wenn Sie den </w:t>
      </w:r>
      <w:proofErr w:type="spellStart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EntityManager</w:t>
      </w:r>
      <w:proofErr w:type="spellEnd"/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verwenden:</w:t>
      </w:r>
    </w:p>
    <w:p w14:paraId="176E1372" w14:textId="77777777" w:rsidR="00C04B6B" w:rsidRPr="00C04B6B" w:rsidRDefault="00C04B6B" w:rsidP="00C0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typescript</w:t>
      </w:r>
    </w:p>
    <w:p w14:paraId="74ECBBCD" w14:textId="77777777" w:rsidR="00C04B6B" w:rsidRPr="00C04B6B" w:rsidRDefault="00C04B6B" w:rsidP="00C0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proofErr w:type="gramStart"/>
      <w:r w:rsidRPr="00C04B6B">
        <w:rPr>
          <w:rFonts w:ascii="Courier New" w:eastAsia="Times New Roman" w:hAnsi="Symbol" w:cs="Courier New"/>
          <w:kern w:val="0"/>
          <w:sz w:val="20"/>
          <w:szCs w:val="20"/>
          <w:lang w:eastAsia="de-DE"/>
          <w14:ligatures w14:val="none"/>
        </w:rPr>
        <w:t></w:t>
      </w:r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this</w:t>
      </w:r>
      <w:proofErr w:type="gramEnd"/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.entityManager.createQueryBuilder(EntityClass, 'entityAlias');</w:t>
      </w:r>
    </w:p>
    <w:p w14:paraId="38ED9AF0" w14:textId="77777777" w:rsidR="00C04B6B" w:rsidRPr="00C04B6B" w:rsidRDefault="00C04B6B" w:rsidP="00C04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gramStart"/>
      <w:r w:rsidRPr="00C04B6B">
        <w:rPr>
          <w:rFonts w:ascii="Times New Roman" w:eastAsia="Times New Roman" w:hAnsi="Symbol" w:cs="Times New Roman"/>
          <w:kern w:val="0"/>
          <w:sz w:val="24"/>
          <w:szCs w:val="24"/>
          <w:lang w:eastAsia="de-DE"/>
          <w14:ligatures w14:val="none"/>
        </w:rPr>
        <w:t></w:t>
      </w:r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 </w:t>
      </w:r>
      <w:r w:rsidRPr="00C04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Grundlegende</w:t>
      </w:r>
      <w:proofErr w:type="gramEnd"/>
      <w:r w:rsidRPr="00C04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Verwendung</w:t>
      </w:r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0E5DBF95" w14:textId="77777777" w:rsidR="00C04B6B" w:rsidRPr="00C04B6B" w:rsidRDefault="00C04B6B" w:rsidP="00C04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Angenommen, Sie haben eine </w:t>
      </w:r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User</w:t>
      </w:r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-Entität und möchten alle Benutzer abrufen, deren Name "John" ist:</w:t>
      </w:r>
    </w:p>
    <w:p w14:paraId="3D8B7B2A" w14:textId="77777777" w:rsidR="00C04B6B" w:rsidRPr="00C04B6B" w:rsidRDefault="00C04B6B" w:rsidP="00C0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typescript</w:t>
      </w:r>
    </w:p>
    <w:p w14:paraId="2B00D167" w14:textId="77777777" w:rsidR="00C04B6B" w:rsidRPr="00C04B6B" w:rsidRDefault="00C04B6B" w:rsidP="00C0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proofErr w:type="gramStart"/>
      <w:r w:rsidRPr="00C04B6B">
        <w:rPr>
          <w:rFonts w:ascii="Courier New" w:eastAsia="Times New Roman" w:hAnsi="Symbol" w:cs="Courier New"/>
          <w:kern w:val="0"/>
          <w:sz w:val="20"/>
          <w:szCs w:val="20"/>
          <w:lang w:eastAsia="de-DE"/>
          <w14:ligatures w14:val="none"/>
        </w:rPr>
        <w:t></w:t>
      </w:r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const</w:t>
      </w:r>
      <w:proofErr w:type="gramEnd"/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users = await this.repository</w:t>
      </w:r>
    </w:p>
    <w:p w14:paraId="596E1969" w14:textId="77777777" w:rsidR="00C04B6B" w:rsidRPr="00C04B6B" w:rsidRDefault="00C04B6B" w:rsidP="00C0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.createQueryBuilder('user')</w:t>
      </w:r>
    </w:p>
    <w:p w14:paraId="6FD1A570" w14:textId="77777777" w:rsidR="00C04B6B" w:rsidRPr="00C04B6B" w:rsidRDefault="00C04B6B" w:rsidP="00C0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.where('user.name = :name', { name: 'John' })</w:t>
      </w:r>
    </w:p>
    <w:p w14:paraId="58C4A0CA" w14:textId="77777777" w:rsidR="00C04B6B" w:rsidRPr="00C04B6B" w:rsidRDefault="00C04B6B" w:rsidP="00C0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</w:t>
      </w:r>
      <w:proofErr w:type="gramStart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.</w:t>
      </w:r>
      <w:proofErr w:type="spellStart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getMany</w:t>
      </w:r>
      <w:proofErr w:type="spellEnd"/>
      <w:proofErr w:type="gramEnd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();</w:t>
      </w:r>
    </w:p>
    <w:p w14:paraId="0A593CD4" w14:textId="77777777" w:rsidR="00C04B6B" w:rsidRPr="00C04B6B" w:rsidRDefault="00C04B6B" w:rsidP="00C04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gramStart"/>
      <w:r w:rsidRPr="00C04B6B">
        <w:rPr>
          <w:rFonts w:ascii="Times New Roman" w:eastAsia="Times New Roman" w:hAnsi="Symbol" w:cs="Times New Roman"/>
          <w:kern w:val="0"/>
          <w:sz w:val="24"/>
          <w:szCs w:val="24"/>
          <w:lang w:eastAsia="de-DE"/>
          <w14:ligatures w14:val="none"/>
        </w:rPr>
        <w:t></w:t>
      </w:r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 </w:t>
      </w:r>
      <w:proofErr w:type="spellStart"/>
      <w:r w:rsidRPr="00C04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Join</w:t>
      </w:r>
      <w:proofErr w:type="spellEnd"/>
      <w:proofErr w:type="gramEnd"/>
      <w:r w:rsidRPr="00C04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-Operationen</w:t>
      </w:r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1C7F4385" w14:textId="77777777" w:rsidR="00C04B6B" w:rsidRPr="00C04B6B" w:rsidRDefault="00C04B6B" w:rsidP="00C04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Nehmen wir an, Sie haben eine </w:t>
      </w:r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Post</w:t>
      </w:r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-Entität, die mit der </w:t>
      </w:r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User</w:t>
      </w:r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-Entität verknüpft ist und Sie möchten alle Beiträge eines bestimmten Benutzers abrufen:</w:t>
      </w:r>
    </w:p>
    <w:p w14:paraId="594E0920" w14:textId="77777777" w:rsidR="00C04B6B" w:rsidRPr="00C04B6B" w:rsidRDefault="00C04B6B" w:rsidP="00C0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typescript</w:t>
      </w:r>
    </w:p>
    <w:p w14:paraId="21C0F93A" w14:textId="77777777" w:rsidR="00C04B6B" w:rsidRPr="00C04B6B" w:rsidRDefault="00C04B6B" w:rsidP="00C0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proofErr w:type="gramStart"/>
      <w:r w:rsidRPr="00C04B6B">
        <w:rPr>
          <w:rFonts w:ascii="Courier New" w:eastAsia="Times New Roman" w:hAnsi="Symbol" w:cs="Courier New"/>
          <w:kern w:val="0"/>
          <w:sz w:val="20"/>
          <w:szCs w:val="20"/>
          <w:lang w:eastAsia="de-DE"/>
          <w14:ligatures w14:val="none"/>
        </w:rPr>
        <w:t></w:t>
      </w:r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const</w:t>
      </w:r>
      <w:proofErr w:type="gramEnd"/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posts = await this.repository</w:t>
      </w:r>
    </w:p>
    <w:p w14:paraId="0325EF6E" w14:textId="77777777" w:rsidR="00C04B6B" w:rsidRPr="00C04B6B" w:rsidRDefault="00C04B6B" w:rsidP="00C0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.createQueryBuilder('post')</w:t>
      </w:r>
    </w:p>
    <w:p w14:paraId="615EFBC4" w14:textId="77777777" w:rsidR="00C04B6B" w:rsidRPr="00C04B6B" w:rsidRDefault="00C04B6B" w:rsidP="00C0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.innerJoinAndSelect('post.user', 'user', 'user.name = :name', { name: 'John' })</w:t>
      </w:r>
    </w:p>
    <w:p w14:paraId="13ED7FE0" w14:textId="77777777" w:rsidR="00C04B6B" w:rsidRPr="00C04B6B" w:rsidRDefault="00C04B6B" w:rsidP="00C0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</w:t>
      </w:r>
      <w:proofErr w:type="gramStart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.</w:t>
      </w:r>
      <w:proofErr w:type="spellStart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getMany</w:t>
      </w:r>
      <w:proofErr w:type="spellEnd"/>
      <w:proofErr w:type="gramEnd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();</w:t>
      </w:r>
    </w:p>
    <w:p w14:paraId="194F6D8C" w14:textId="77777777" w:rsidR="00C04B6B" w:rsidRPr="00C04B6B" w:rsidRDefault="00C04B6B" w:rsidP="00C04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gramStart"/>
      <w:r w:rsidRPr="00C04B6B">
        <w:rPr>
          <w:rFonts w:ascii="Times New Roman" w:eastAsia="Times New Roman" w:hAnsi="Symbol" w:cs="Times New Roman"/>
          <w:kern w:val="0"/>
          <w:sz w:val="24"/>
          <w:szCs w:val="24"/>
          <w:lang w:eastAsia="de-DE"/>
          <w14:ligatures w14:val="none"/>
        </w:rPr>
        <w:t></w:t>
      </w:r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 </w:t>
      </w:r>
      <w:r w:rsidRPr="00C04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Aggregatfunktionen</w:t>
      </w:r>
      <w:proofErr w:type="gramEnd"/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172A5E0B" w14:textId="77777777" w:rsidR="00C04B6B" w:rsidRPr="00C04B6B" w:rsidRDefault="00C04B6B" w:rsidP="00C04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Wenn Sie die Anzahl der Benutzer in Ihrer Datenbank abrufen möchten:</w:t>
      </w:r>
    </w:p>
    <w:p w14:paraId="4F6678BA" w14:textId="77777777" w:rsidR="00C04B6B" w:rsidRPr="00C04B6B" w:rsidRDefault="00C04B6B" w:rsidP="00C0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typescript</w:t>
      </w:r>
    </w:p>
    <w:p w14:paraId="29326245" w14:textId="77777777" w:rsidR="00C04B6B" w:rsidRPr="00C04B6B" w:rsidRDefault="00C04B6B" w:rsidP="00C0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proofErr w:type="gramStart"/>
      <w:r w:rsidRPr="00C04B6B">
        <w:rPr>
          <w:rFonts w:ascii="Courier New" w:eastAsia="Times New Roman" w:hAnsi="Symbol" w:cs="Courier New"/>
          <w:kern w:val="0"/>
          <w:sz w:val="20"/>
          <w:szCs w:val="20"/>
          <w:lang w:eastAsia="de-DE"/>
          <w14:ligatures w14:val="none"/>
        </w:rPr>
        <w:t></w:t>
      </w:r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const</w:t>
      </w:r>
      <w:proofErr w:type="gramEnd"/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count = await this.repository</w:t>
      </w:r>
    </w:p>
    <w:p w14:paraId="0CF0BDB9" w14:textId="77777777" w:rsidR="00C04B6B" w:rsidRPr="00C04B6B" w:rsidRDefault="00C04B6B" w:rsidP="00C0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</w:t>
      </w:r>
      <w:proofErr w:type="gramStart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.</w:t>
      </w:r>
      <w:proofErr w:type="spellStart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createQueryBuilder</w:t>
      </w:r>
      <w:proofErr w:type="spellEnd"/>
      <w:proofErr w:type="gramEnd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('</w:t>
      </w:r>
      <w:proofErr w:type="spellStart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user</w:t>
      </w:r>
      <w:proofErr w:type="spellEnd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')</w:t>
      </w:r>
    </w:p>
    <w:p w14:paraId="0AAB0EB8" w14:textId="77777777" w:rsidR="00C04B6B" w:rsidRPr="00C04B6B" w:rsidRDefault="00C04B6B" w:rsidP="00C0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</w:t>
      </w:r>
      <w:proofErr w:type="gramStart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.</w:t>
      </w:r>
      <w:proofErr w:type="spellStart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getCount</w:t>
      </w:r>
      <w:proofErr w:type="spellEnd"/>
      <w:proofErr w:type="gramEnd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();</w:t>
      </w:r>
    </w:p>
    <w:p w14:paraId="5F605846" w14:textId="77777777" w:rsidR="00C04B6B" w:rsidRPr="00C04B6B" w:rsidRDefault="00C04B6B" w:rsidP="00C04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gramStart"/>
      <w:r w:rsidRPr="00C04B6B">
        <w:rPr>
          <w:rFonts w:ascii="Times New Roman" w:eastAsia="Times New Roman" w:hAnsi="Symbol" w:cs="Times New Roman"/>
          <w:kern w:val="0"/>
          <w:sz w:val="24"/>
          <w:szCs w:val="24"/>
          <w:lang w:eastAsia="de-DE"/>
          <w14:ligatures w14:val="none"/>
        </w:rPr>
        <w:t></w:t>
      </w:r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 </w:t>
      </w:r>
      <w:r w:rsidRPr="00C04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Sortieren</w:t>
      </w:r>
      <w:proofErr w:type="gramEnd"/>
      <w:r w:rsidRPr="00C04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und Paginieren</w:t>
      </w:r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0E274E73" w14:textId="77777777" w:rsidR="00C04B6B" w:rsidRPr="00C04B6B" w:rsidRDefault="00C04B6B" w:rsidP="00C04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lastRenderedPageBreak/>
        <w:t>Wenn Sie Benutzer in absteigender Reihenfolge nach ihrem Erstellungsdatum sortieren und die ersten 10 abrufen möchten:</w:t>
      </w:r>
    </w:p>
    <w:p w14:paraId="14F93D2A" w14:textId="77777777" w:rsidR="00C04B6B" w:rsidRPr="00C04B6B" w:rsidRDefault="00C04B6B" w:rsidP="00C0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typescript</w:t>
      </w:r>
    </w:p>
    <w:p w14:paraId="38AC2E41" w14:textId="77777777" w:rsidR="00C04B6B" w:rsidRPr="00C04B6B" w:rsidRDefault="00C04B6B" w:rsidP="00C0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proofErr w:type="gramStart"/>
      <w:r w:rsidRPr="00C04B6B">
        <w:rPr>
          <w:rFonts w:ascii="Courier New" w:eastAsia="Times New Roman" w:hAnsi="Symbol" w:cs="Courier New"/>
          <w:kern w:val="0"/>
          <w:sz w:val="20"/>
          <w:szCs w:val="20"/>
          <w:lang w:eastAsia="de-DE"/>
          <w14:ligatures w14:val="none"/>
        </w:rPr>
        <w:t></w:t>
      </w:r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const</w:t>
      </w:r>
      <w:proofErr w:type="gramEnd"/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users = await this.repository</w:t>
      </w:r>
    </w:p>
    <w:p w14:paraId="40773DB8" w14:textId="77777777" w:rsidR="00C04B6B" w:rsidRPr="00C04B6B" w:rsidRDefault="00C04B6B" w:rsidP="00C0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.createQueryBuilder('user')</w:t>
      </w:r>
    </w:p>
    <w:p w14:paraId="398787F9" w14:textId="77777777" w:rsidR="00C04B6B" w:rsidRPr="00C04B6B" w:rsidRDefault="00C04B6B" w:rsidP="00C0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.orderBy('user.creationDate', 'DESC')</w:t>
      </w:r>
    </w:p>
    <w:p w14:paraId="1F7823EA" w14:textId="77777777" w:rsidR="00C04B6B" w:rsidRPr="00C04B6B" w:rsidRDefault="00C04B6B" w:rsidP="00C0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</w:t>
      </w:r>
      <w:proofErr w:type="gramStart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.</w:t>
      </w:r>
      <w:proofErr w:type="spellStart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take</w:t>
      </w:r>
      <w:proofErr w:type="spellEnd"/>
      <w:proofErr w:type="gramEnd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(10)</w:t>
      </w:r>
    </w:p>
    <w:p w14:paraId="5F069449" w14:textId="77777777" w:rsidR="00C04B6B" w:rsidRPr="00C04B6B" w:rsidRDefault="00C04B6B" w:rsidP="00C0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</w:t>
      </w:r>
      <w:proofErr w:type="gramStart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.</w:t>
      </w:r>
      <w:proofErr w:type="spellStart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getMany</w:t>
      </w:r>
      <w:proofErr w:type="spellEnd"/>
      <w:proofErr w:type="gramEnd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();</w:t>
      </w:r>
    </w:p>
    <w:p w14:paraId="1A738AEA" w14:textId="77777777" w:rsidR="00C04B6B" w:rsidRPr="00C04B6B" w:rsidRDefault="00C04B6B" w:rsidP="00C04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gramStart"/>
      <w:r w:rsidRPr="00C04B6B">
        <w:rPr>
          <w:rFonts w:ascii="Times New Roman" w:eastAsia="Times New Roman" w:hAnsi="Symbol" w:cs="Times New Roman"/>
          <w:kern w:val="0"/>
          <w:sz w:val="24"/>
          <w:szCs w:val="24"/>
          <w:lang w:eastAsia="de-DE"/>
          <w14:ligatures w14:val="none"/>
        </w:rPr>
        <w:t></w:t>
      </w:r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 </w:t>
      </w:r>
      <w:r w:rsidRPr="00C04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Update</w:t>
      </w:r>
      <w:proofErr w:type="gramEnd"/>
      <w:r w:rsidRPr="00C04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und Delete</w:t>
      </w:r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5DA4F70B" w14:textId="77777777" w:rsidR="00C04B6B" w:rsidRPr="00C04B6B" w:rsidRDefault="00C04B6B" w:rsidP="00C04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Um den Namen eines Benutzers zu aktualisieren:</w:t>
      </w:r>
    </w:p>
    <w:p w14:paraId="1CA63824" w14:textId="77777777" w:rsidR="00C04B6B" w:rsidRPr="00C04B6B" w:rsidRDefault="00C04B6B" w:rsidP="00C0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typescript</w:t>
      </w:r>
    </w:p>
    <w:p w14:paraId="2FC47A12" w14:textId="77777777" w:rsidR="00C04B6B" w:rsidRPr="00C04B6B" w:rsidRDefault="00C04B6B" w:rsidP="00C0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await this.repository</w:t>
      </w:r>
    </w:p>
    <w:p w14:paraId="1F8BD8D6" w14:textId="77777777" w:rsidR="00C04B6B" w:rsidRPr="00C04B6B" w:rsidRDefault="00C04B6B" w:rsidP="00C0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.createQueryBuilder()</w:t>
      </w:r>
    </w:p>
    <w:p w14:paraId="530A4A7B" w14:textId="77777777" w:rsidR="00C04B6B" w:rsidRPr="00C04B6B" w:rsidRDefault="00C04B6B" w:rsidP="00C0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.update(User)</w:t>
      </w:r>
    </w:p>
    <w:p w14:paraId="4CD82820" w14:textId="77777777" w:rsidR="00C04B6B" w:rsidRPr="00C04B6B" w:rsidRDefault="00C04B6B" w:rsidP="00C0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.set({ name: 'UpdatedName' })</w:t>
      </w:r>
    </w:p>
    <w:p w14:paraId="1B882C7E" w14:textId="77777777" w:rsidR="00C04B6B" w:rsidRPr="00C04B6B" w:rsidRDefault="00C04B6B" w:rsidP="00C0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.where('id = :id', { id: 1 })</w:t>
      </w:r>
    </w:p>
    <w:p w14:paraId="521FA195" w14:textId="77777777" w:rsidR="00C04B6B" w:rsidRPr="00C04B6B" w:rsidRDefault="00C04B6B" w:rsidP="00C0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C04B6B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 .execute();</w:t>
      </w:r>
    </w:p>
    <w:p w14:paraId="2286B9BB" w14:textId="77777777" w:rsidR="00C04B6B" w:rsidRPr="00C04B6B" w:rsidRDefault="00C04B6B" w:rsidP="00C04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Um einen Benutzer zu löschen:</w:t>
      </w:r>
    </w:p>
    <w:p w14:paraId="2590044A" w14:textId="77777777" w:rsidR="00C04B6B" w:rsidRPr="00C04B6B" w:rsidRDefault="00C04B6B" w:rsidP="00C0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typescript</w:t>
      </w:r>
      <w:proofErr w:type="spellEnd"/>
    </w:p>
    <w:p w14:paraId="21015E0E" w14:textId="77777777" w:rsidR="00C04B6B" w:rsidRPr="00C04B6B" w:rsidRDefault="00C04B6B" w:rsidP="00C04B6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await</w:t>
      </w:r>
      <w:proofErr w:type="spellEnd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proofErr w:type="gramStart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this.repository</w:t>
      </w:r>
      <w:proofErr w:type="spellEnd"/>
      <w:proofErr w:type="gramEnd"/>
    </w:p>
    <w:p w14:paraId="4C820A63" w14:textId="77777777" w:rsidR="00C04B6B" w:rsidRPr="00C04B6B" w:rsidRDefault="00C04B6B" w:rsidP="00C04B6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</w:t>
      </w:r>
      <w:proofErr w:type="gramStart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.</w:t>
      </w:r>
      <w:proofErr w:type="spellStart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createQueryBuilder</w:t>
      </w:r>
      <w:proofErr w:type="spellEnd"/>
      <w:proofErr w:type="gramEnd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()</w:t>
      </w:r>
    </w:p>
    <w:p w14:paraId="33D566DC" w14:textId="77777777" w:rsidR="00C04B6B" w:rsidRPr="00C04B6B" w:rsidRDefault="00C04B6B" w:rsidP="00C04B6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</w:t>
      </w:r>
      <w:proofErr w:type="gramStart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.</w:t>
      </w:r>
      <w:proofErr w:type="spellStart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delete</w:t>
      </w:r>
      <w:proofErr w:type="spellEnd"/>
      <w:proofErr w:type="gramEnd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()</w:t>
      </w:r>
    </w:p>
    <w:p w14:paraId="1CD7D92B" w14:textId="77777777" w:rsidR="00C04B6B" w:rsidRPr="00C04B6B" w:rsidRDefault="00C04B6B" w:rsidP="00C04B6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</w:t>
      </w:r>
      <w:proofErr w:type="gramStart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.</w:t>
      </w:r>
      <w:proofErr w:type="spellStart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from</w:t>
      </w:r>
      <w:proofErr w:type="spellEnd"/>
      <w:proofErr w:type="gramEnd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(User)</w:t>
      </w:r>
    </w:p>
    <w:p w14:paraId="1FB318E5" w14:textId="77777777" w:rsidR="00C04B6B" w:rsidRPr="00C04B6B" w:rsidRDefault="00C04B6B" w:rsidP="00C04B6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</w:t>
      </w:r>
      <w:proofErr w:type="gramStart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.</w:t>
      </w:r>
      <w:proofErr w:type="spellStart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where</w:t>
      </w:r>
      <w:proofErr w:type="spellEnd"/>
      <w:proofErr w:type="gramEnd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('</w:t>
      </w:r>
      <w:proofErr w:type="spellStart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id</w:t>
      </w:r>
      <w:proofErr w:type="spellEnd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= :</w:t>
      </w:r>
      <w:proofErr w:type="spellStart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id</w:t>
      </w:r>
      <w:proofErr w:type="spellEnd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', { </w:t>
      </w:r>
      <w:proofErr w:type="spellStart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id</w:t>
      </w:r>
      <w:proofErr w:type="spellEnd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: 1 })</w:t>
      </w:r>
    </w:p>
    <w:p w14:paraId="34CECD9A" w14:textId="77777777" w:rsidR="00C04B6B" w:rsidRPr="00C04B6B" w:rsidRDefault="00C04B6B" w:rsidP="00C04B6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</w:t>
      </w:r>
      <w:proofErr w:type="gramStart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.</w:t>
      </w:r>
      <w:proofErr w:type="spellStart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execute</w:t>
      </w:r>
      <w:proofErr w:type="spellEnd"/>
      <w:proofErr w:type="gramEnd"/>
      <w:r w:rsidRPr="00C04B6B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();</w:t>
      </w:r>
    </w:p>
    <w:p w14:paraId="7CB26090" w14:textId="77777777" w:rsidR="00C04B6B" w:rsidRPr="00C04B6B" w:rsidRDefault="00C04B6B" w:rsidP="00C04B6B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622F696C" w14:textId="77777777" w:rsidR="00C04B6B" w:rsidRPr="00C04B6B" w:rsidRDefault="00C04B6B" w:rsidP="00C04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Der </w:t>
      </w:r>
      <w:proofErr w:type="spellStart"/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QueryBuilder</w:t>
      </w:r>
      <w:proofErr w:type="spellEnd"/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bietet viele weitere Funktionen und Möglichkeiten, z. B. für komplexe Bedingungen, Unterabfragen und vieles mehr. Der Schlüssel liegt darin, zu verstehen, wie Sie den </w:t>
      </w:r>
      <w:proofErr w:type="spellStart"/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Builder</w:t>
      </w:r>
      <w:proofErr w:type="spellEnd"/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schrittweise aufbauen können, um die gewünschte Abfrage zu erhalten. Es ist auch empfehlenswert, die offizielle </w:t>
      </w:r>
      <w:hyperlink r:id="rId5" w:anchor="/" w:tgtFrame="_new" w:history="1">
        <w:proofErr w:type="spellStart"/>
        <w:r w:rsidRPr="00C04B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TypeORM</w:t>
        </w:r>
        <w:proofErr w:type="spellEnd"/>
        <w:r w:rsidRPr="00C04B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-Dokumentation</w:t>
        </w:r>
      </w:hyperlink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zu konsultieren, um eine vollständige Übersicht und Beispiele für die Verwendung des </w:t>
      </w:r>
      <w:proofErr w:type="spellStart"/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QueryBuilders</w:t>
      </w:r>
      <w:proofErr w:type="spellEnd"/>
      <w:r w:rsidRPr="00C04B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zu erhalten</w:t>
      </w:r>
    </w:p>
    <w:p w14:paraId="06CF761D" w14:textId="77777777" w:rsidR="003E70B5" w:rsidRDefault="003E70B5"/>
    <w:sectPr w:rsidR="003E70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F0BD3"/>
    <w:multiLevelType w:val="multilevel"/>
    <w:tmpl w:val="8CEEF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5760D9"/>
    <w:multiLevelType w:val="multilevel"/>
    <w:tmpl w:val="67FCC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615912">
    <w:abstractNumId w:val="1"/>
  </w:num>
  <w:num w:numId="2" w16cid:durableId="1037705451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6B"/>
    <w:rsid w:val="00050E89"/>
    <w:rsid w:val="003E70B5"/>
    <w:rsid w:val="006A02D7"/>
    <w:rsid w:val="00C04B6B"/>
    <w:rsid w:val="00F160AF"/>
    <w:rsid w:val="00FD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72CE6"/>
  <w15:chartTrackingRefBased/>
  <w15:docId w15:val="{F8548296-ED6A-42D5-B6DA-2E392A51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04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C04B6B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C04B6B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04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04B6B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ljs-variable">
    <w:name w:val="hljs-variable"/>
    <w:basedOn w:val="Absatz-Standardschriftart"/>
    <w:rsid w:val="00C04B6B"/>
  </w:style>
  <w:style w:type="character" w:customStyle="1" w:styleId="hljs-property">
    <w:name w:val="hljs-property"/>
    <w:basedOn w:val="Absatz-Standardschriftart"/>
    <w:rsid w:val="00C04B6B"/>
  </w:style>
  <w:style w:type="character" w:customStyle="1" w:styleId="hljs-title">
    <w:name w:val="hljs-title"/>
    <w:basedOn w:val="Absatz-Standardschriftart"/>
    <w:rsid w:val="00C04B6B"/>
  </w:style>
  <w:style w:type="character" w:customStyle="1" w:styleId="hljs-string">
    <w:name w:val="hljs-string"/>
    <w:basedOn w:val="Absatz-Standardschriftart"/>
    <w:rsid w:val="00C04B6B"/>
  </w:style>
  <w:style w:type="character" w:customStyle="1" w:styleId="hljs-keyword">
    <w:name w:val="hljs-keyword"/>
    <w:basedOn w:val="Absatz-Standardschriftart"/>
    <w:rsid w:val="00C04B6B"/>
  </w:style>
  <w:style w:type="character" w:customStyle="1" w:styleId="hljs-attr">
    <w:name w:val="hljs-attr"/>
    <w:basedOn w:val="Absatz-Standardschriftart"/>
    <w:rsid w:val="00C04B6B"/>
  </w:style>
  <w:style w:type="character" w:customStyle="1" w:styleId="hljs-number">
    <w:name w:val="hljs-number"/>
    <w:basedOn w:val="Absatz-Standardschriftart"/>
    <w:rsid w:val="00C04B6B"/>
  </w:style>
  <w:style w:type="character" w:styleId="Hyperlink">
    <w:name w:val="Hyperlink"/>
    <w:basedOn w:val="Absatz-Standardschriftart"/>
    <w:uiPriority w:val="99"/>
    <w:semiHidden/>
    <w:unhideWhenUsed/>
    <w:rsid w:val="00C04B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5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ypeorm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Imeri</dc:creator>
  <cp:keywords/>
  <dc:description/>
  <cp:lastModifiedBy>Kemal Imeri</cp:lastModifiedBy>
  <cp:revision>1</cp:revision>
  <dcterms:created xsi:type="dcterms:W3CDTF">2023-10-20T21:47:00Z</dcterms:created>
  <dcterms:modified xsi:type="dcterms:W3CDTF">2023-10-20T21:48:00Z</dcterms:modified>
</cp:coreProperties>
</file>