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276" w:rsidRPr="00742612" w:rsidRDefault="00000276">
      <w:pPr>
        <w:jc w:val="center"/>
        <w:rPr>
          <w:rFonts w:ascii="Arial" w:hAnsi="Arial" w:cs="Arial"/>
        </w:rPr>
      </w:pPr>
      <w:r w:rsidRPr="00742612">
        <w:rPr>
          <w:rFonts w:ascii="Arial" w:eastAsia="Verdana" w:hAnsi="Arial" w:cs="Arial"/>
          <w:b/>
        </w:rPr>
        <w:t>UNIVERSIDAD DE ANTIOQUIA</w:t>
      </w:r>
      <w:r w:rsidRPr="00742612">
        <w:rPr>
          <w:rFonts w:ascii="Arial" w:hAnsi="Arial" w:cs="Arial"/>
        </w:rPr>
        <w:t xml:space="preserve"> </w:t>
      </w:r>
    </w:p>
    <w:p w:rsidR="00000276" w:rsidRPr="00742612" w:rsidRDefault="00000276">
      <w:pPr>
        <w:jc w:val="center"/>
        <w:rPr>
          <w:rFonts w:ascii="Arial" w:hAnsi="Arial" w:cs="Arial"/>
        </w:rPr>
      </w:pPr>
      <w:r w:rsidRPr="00742612">
        <w:rPr>
          <w:rFonts w:ascii="Arial" w:eastAsia="Verdana" w:hAnsi="Arial" w:cs="Arial"/>
          <w:b/>
        </w:rPr>
        <w:t>Departamento de Ingeniería de Sistemas</w:t>
      </w:r>
      <w:r w:rsidRPr="00742612">
        <w:rPr>
          <w:rFonts w:ascii="Arial" w:hAnsi="Arial" w:cs="Arial"/>
        </w:rPr>
        <w:t xml:space="preserve"> </w:t>
      </w:r>
    </w:p>
    <w:p w:rsidR="00000276" w:rsidRPr="00742612" w:rsidRDefault="00000276">
      <w:pPr>
        <w:jc w:val="center"/>
        <w:rPr>
          <w:rFonts w:ascii="Arial" w:hAnsi="Arial" w:cs="Arial"/>
        </w:rPr>
      </w:pPr>
      <w:r w:rsidRPr="00742612">
        <w:rPr>
          <w:rFonts w:ascii="Arial" w:hAnsi="Arial" w:cs="Arial"/>
          <w:b/>
        </w:rPr>
        <w:t> </w:t>
      </w:r>
      <w:r w:rsidRPr="00742612">
        <w:rPr>
          <w:rFonts w:ascii="Arial" w:hAnsi="Arial" w:cs="Arial"/>
        </w:rPr>
        <w:t xml:space="preserve"> </w:t>
      </w:r>
    </w:p>
    <w:p w:rsidR="00000276" w:rsidRPr="00742612" w:rsidRDefault="00000276">
      <w:pPr>
        <w:jc w:val="center"/>
        <w:rPr>
          <w:rFonts w:ascii="Arial" w:hAnsi="Arial" w:cs="Arial"/>
        </w:rPr>
      </w:pPr>
      <w:r w:rsidRPr="00742612">
        <w:rPr>
          <w:rFonts w:ascii="Arial" w:eastAsia="Verdana" w:hAnsi="Arial" w:cs="Arial"/>
          <w:b/>
        </w:rPr>
        <w:t>Laboratorio de Teoría de Lenguajes (ISI-471)</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jc w:val="both"/>
        <w:rPr>
          <w:rFonts w:ascii="Arial" w:hAnsi="Arial" w:cs="Arial"/>
        </w:rPr>
      </w:pPr>
      <w:r w:rsidRPr="00742612">
        <w:rPr>
          <w:rFonts w:ascii="Arial" w:eastAsia="Verdana" w:hAnsi="Arial" w:cs="Arial"/>
        </w:rPr>
        <w:t>Consultar</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ind w:left="720"/>
        <w:jc w:val="both"/>
        <w:rPr>
          <w:rFonts w:ascii="Arial" w:hAnsi="Arial" w:cs="Arial"/>
        </w:rPr>
      </w:pPr>
      <w:r w:rsidRPr="00742612">
        <w:rPr>
          <w:rFonts w:ascii="Arial" w:eastAsia="Verdana" w:hAnsi="Arial" w:cs="Arial"/>
        </w:rPr>
        <w:t>1.</w:t>
      </w:r>
      <w:r w:rsidRPr="00742612">
        <w:rPr>
          <w:rFonts w:ascii="Arial" w:hAnsi="Arial" w:cs="Arial"/>
        </w:rPr>
        <w:t xml:space="preserve">     </w:t>
      </w:r>
      <w:r w:rsidRPr="00742612">
        <w:rPr>
          <w:rFonts w:ascii="Arial" w:eastAsia="Verdana" w:hAnsi="Arial" w:cs="Arial"/>
        </w:rPr>
        <w:t>Que es una expresión regular, que la componen y como se representa.</w:t>
      </w:r>
      <w:r w:rsidRPr="00742612">
        <w:rPr>
          <w:rFonts w:ascii="Arial" w:hAnsi="Arial" w:cs="Arial"/>
        </w:rPr>
        <w:t xml:space="preserve"> </w:t>
      </w:r>
    </w:p>
    <w:p w:rsidR="00000276" w:rsidRPr="00742612" w:rsidRDefault="00000276">
      <w:pPr>
        <w:ind w:left="720"/>
        <w:jc w:val="both"/>
        <w:rPr>
          <w:rFonts w:ascii="Arial" w:hAnsi="Arial" w:cs="Arial"/>
        </w:rPr>
      </w:pPr>
      <w:r w:rsidRPr="00742612">
        <w:rPr>
          <w:rFonts w:ascii="Arial" w:eastAsia="Verdana" w:hAnsi="Arial" w:cs="Arial"/>
        </w:rPr>
        <w:t>2.</w:t>
      </w:r>
      <w:r w:rsidRPr="00742612">
        <w:rPr>
          <w:rFonts w:ascii="Arial" w:hAnsi="Arial" w:cs="Arial"/>
        </w:rPr>
        <w:t xml:space="preserve">     </w:t>
      </w:r>
      <w:r w:rsidRPr="00742612">
        <w:rPr>
          <w:rFonts w:ascii="Arial" w:eastAsia="Verdana" w:hAnsi="Arial" w:cs="Arial"/>
        </w:rPr>
        <w:t>Como construir un autómata finito a partir de una expresión regular.</w:t>
      </w:r>
      <w:r w:rsidRPr="00742612">
        <w:rPr>
          <w:rFonts w:ascii="Arial" w:hAnsi="Arial" w:cs="Arial"/>
        </w:rPr>
        <w:t xml:space="preserve"> </w:t>
      </w:r>
    </w:p>
    <w:p w:rsidR="00000276" w:rsidRPr="00742612" w:rsidRDefault="00000276">
      <w:pPr>
        <w:ind w:left="720"/>
        <w:jc w:val="both"/>
        <w:rPr>
          <w:rFonts w:ascii="Arial" w:hAnsi="Arial" w:cs="Arial"/>
        </w:rPr>
      </w:pPr>
      <w:r w:rsidRPr="00742612">
        <w:rPr>
          <w:rFonts w:ascii="Arial" w:eastAsia="Verdana" w:hAnsi="Arial" w:cs="Arial"/>
        </w:rPr>
        <w:t>3.</w:t>
      </w:r>
      <w:r w:rsidRPr="00742612">
        <w:rPr>
          <w:rFonts w:ascii="Arial" w:hAnsi="Arial" w:cs="Arial"/>
        </w:rPr>
        <w:t xml:space="preserve">     </w:t>
      </w:r>
      <w:r w:rsidRPr="00742612">
        <w:rPr>
          <w:rFonts w:ascii="Arial" w:eastAsia="Verdana" w:hAnsi="Arial" w:cs="Arial"/>
        </w:rPr>
        <w:t>Entregar en forma escrita varios ejemplos de expresiones regulares donde se muestra el proceso para construir el autómata finito a partir de la ER,  mostrar este mediante una matriz de transiciones o mediante un gráfico.  Se debe entregar la ER y autómata resultante.</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jc w:val="both"/>
        <w:rPr>
          <w:rFonts w:ascii="Arial" w:hAnsi="Arial" w:cs="Arial"/>
        </w:rPr>
      </w:pPr>
      <w:r w:rsidRPr="00742612">
        <w:rPr>
          <w:rFonts w:ascii="Arial" w:eastAsia="Verdana" w:hAnsi="Arial" w:cs="Arial"/>
          <w:b/>
        </w:rPr>
        <w:t>Observaciones Generales:</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ind w:left="283"/>
        <w:jc w:val="both"/>
        <w:rPr>
          <w:rFonts w:ascii="Arial" w:hAnsi="Arial" w:cs="Arial"/>
        </w:rPr>
      </w:pPr>
      <w:r w:rsidRPr="00742612">
        <w:rPr>
          <w:rFonts w:ascii="Arial" w:eastAsia="Verdana" w:hAnsi="Arial" w:cs="Arial"/>
        </w:rPr>
        <w:t>1.</w:t>
      </w:r>
      <w:r w:rsidRPr="00742612">
        <w:rPr>
          <w:rFonts w:ascii="Arial" w:hAnsi="Arial" w:cs="Arial"/>
        </w:rPr>
        <w:t xml:space="preserve">   </w:t>
      </w:r>
      <w:r w:rsidRPr="00742612">
        <w:rPr>
          <w:rFonts w:ascii="Arial" w:eastAsia="Verdana" w:hAnsi="Arial" w:cs="Arial"/>
        </w:rPr>
        <w:t>Hacer la consulta,  no entregar las mismas notas de clase.</w:t>
      </w:r>
      <w:r w:rsidRPr="00742612">
        <w:rPr>
          <w:rFonts w:ascii="Arial" w:hAnsi="Arial" w:cs="Arial"/>
        </w:rPr>
        <w:t xml:space="preserve"> </w:t>
      </w:r>
    </w:p>
    <w:p w:rsidR="00000276" w:rsidRPr="00742612" w:rsidRDefault="00000276">
      <w:pPr>
        <w:ind w:left="283"/>
        <w:jc w:val="both"/>
        <w:rPr>
          <w:rFonts w:ascii="Arial" w:hAnsi="Arial" w:cs="Arial"/>
        </w:rPr>
      </w:pPr>
      <w:r w:rsidRPr="00742612">
        <w:rPr>
          <w:rFonts w:ascii="Arial" w:hAnsi="Arial" w:cs="Arial"/>
        </w:rPr>
        <w:t xml:space="preserve">  </w:t>
      </w:r>
    </w:p>
    <w:p w:rsidR="00000276" w:rsidRPr="00742612" w:rsidRDefault="00000276">
      <w:pPr>
        <w:ind w:left="283"/>
        <w:jc w:val="both"/>
        <w:rPr>
          <w:rFonts w:ascii="Arial" w:hAnsi="Arial" w:cs="Arial"/>
        </w:rPr>
      </w:pPr>
      <w:r w:rsidRPr="00742612">
        <w:rPr>
          <w:rFonts w:ascii="Arial" w:eastAsia="Verdana" w:hAnsi="Arial" w:cs="Arial"/>
        </w:rPr>
        <w:t>2.</w:t>
      </w:r>
      <w:r w:rsidRPr="00742612">
        <w:rPr>
          <w:rFonts w:ascii="Arial" w:hAnsi="Arial" w:cs="Arial"/>
        </w:rPr>
        <w:t xml:space="preserve">   </w:t>
      </w:r>
      <w:r w:rsidRPr="00742612">
        <w:rPr>
          <w:rFonts w:ascii="Arial" w:eastAsia="Verdana" w:hAnsi="Arial" w:cs="Arial"/>
        </w:rPr>
        <w:t>Las prácticas serán presentadas en grupos conformados por dos ó tres personas y se debe exponer la consulta.</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ind w:left="283"/>
        <w:jc w:val="both"/>
        <w:rPr>
          <w:rFonts w:ascii="Arial" w:hAnsi="Arial" w:cs="Arial"/>
        </w:rPr>
      </w:pPr>
      <w:r w:rsidRPr="00742612">
        <w:rPr>
          <w:rFonts w:ascii="Arial" w:eastAsia="Verdana" w:hAnsi="Arial" w:cs="Arial"/>
        </w:rPr>
        <w:t>3.</w:t>
      </w:r>
      <w:r w:rsidRPr="00742612">
        <w:rPr>
          <w:rFonts w:ascii="Arial" w:hAnsi="Arial" w:cs="Arial"/>
        </w:rPr>
        <w:t xml:space="preserve">   </w:t>
      </w:r>
      <w:r w:rsidRPr="00742612">
        <w:rPr>
          <w:rFonts w:ascii="Arial" w:eastAsia="Verdana" w:hAnsi="Arial" w:cs="Arial"/>
        </w:rPr>
        <w:t>El porcentaje de la primera práctica será del 30% de</w:t>
      </w:r>
      <w:r w:rsidRPr="00742612">
        <w:rPr>
          <w:rFonts w:ascii="Arial" w:hAnsi="Arial" w:cs="Arial"/>
        </w:rPr>
        <w:t xml:space="preserve"> </w:t>
      </w:r>
      <w:r w:rsidRPr="00742612">
        <w:rPr>
          <w:rFonts w:ascii="Arial" w:eastAsia="Verdana" w:hAnsi="Arial" w:cs="Arial"/>
        </w:rPr>
        <w:t>la evaluación del curso.</w:t>
      </w:r>
      <w:r w:rsidRPr="00742612">
        <w:rPr>
          <w:rFonts w:ascii="Arial" w:hAnsi="Arial" w:cs="Arial"/>
        </w:rPr>
        <w:t xml:space="preserve"> </w:t>
      </w:r>
    </w:p>
    <w:p w:rsidR="00000276" w:rsidRPr="00742612" w:rsidRDefault="00000276">
      <w:pPr>
        <w:jc w:val="both"/>
        <w:rPr>
          <w:rFonts w:ascii="Arial" w:hAnsi="Arial" w:cs="Arial"/>
        </w:rPr>
      </w:pPr>
      <w:r w:rsidRPr="00742612">
        <w:rPr>
          <w:rFonts w:ascii="Arial" w:hAnsi="Arial" w:cs="Arial"/>
        </w:rPr>
        <w:t xml:space="preserve">  </w:t>
      </w:r>
    </w:p>
    <w:p w:rsidR="00000276" w:rsidRPr="00742612" w:rsidRDefault="00000276">
      <w:pPr>
        <w:ind w:left="283"/>
        <w:jc w:val="both"/>
        <w:rPr>
          <w:rFonts w:ascii="Arial" w:eastAsia="Verdana" w:hAnsi="Arial" w:cs="Arial"/>
          <w:lang w:val="es-MX"/>
        </w:rPr>
      </w:pPr>
      <w:r w:rsidRPr="00742612">
        <w:rPr>
          <w:rFonts w:ascii="Arial" w:eastAsia="Verdana" w:hAnsi="Arial" w:cs="Arial"/>
        </w:rPr>
        <w:t>4.</w:t>
      </w:r>
      <w:r w:rsidRPr="00742612">
        <w:rPr>
          <w:rFonts w:ascii="Arial" w:hAnsi="Arial" w:cs="Arial"/>
        </w:rPr>
        <w:t xml:space="preserve">   </w:t>
      </w:r>
      <w:r w:rsidRPr="00742612">
        <w:rPr>
          <w:rFonts w:ascii="Arial" w:eastAsia="Verdana" w:hAnsi="Arial" w:cs="Arial"/>
        </w:rPr>
        <w:t>La fecha de entrega para la primera práctica será:</w:t>
      </w:r>
      <w:r w:rsidRPr="00742612">
        <w:rPr>
          <w:rFonts w:ascii="Arial" w:hAnsi="Arial" w:cs="Arial"/>
        </w:rPr>
        <w:t xml:space="preserve"> </w:t>
      </w:r>
      <w:r w:rsidRPr="00742612">
        <w:rPr>
          <w:rFonts w:ascii="Arial" w:eastAsia="Verdana" w:hAnsi="Arial" w:cs="Arial"/>
        </w:rPr>
        <w:t xml:space="preserve">Junio 26. </w:t>
      </w:r>
    </w:p>
    <w:p w:rsidR="00742612" w:rsidRPr="00742612" w:rsidRDefault="00742612">
      <w:pPr>
        <w:ind w:left="283"/>
        <w:jc w:val="both"/>
        <w:rPr>
          <w:rFonts w:ascii="Arial" w:eastAsia="Verdana" w:hAnsi="Arial" w:cs="Arial"/>
          <w:lang w:val="es-MX"/>
        </w:rPr>
      </w:pPr>
    </w:p>
    <w:p w:rsidR="00742612" w:rsidRPr="00742612" w:rsidRDefault="00742612">
      <w:pPr>
        <w:ind w:left="283"/>
        <w:jc w:val="both"/>
        <w:rPr>
          <w:rFonts w:ascii="Arial" w:hAnsi="Arial" w:cs="Arial"/>
          <w:lang w:val="es-MX"/>
        </w:rPr>
      </w:pPr>
    </w:p>
    <w:p w:rsidR="00000276" w:rsidRPr="00742612" w:rsidRDefault="00000276">
      <w:pPr>
        <w:ind w:left="283"/>
        <w:jc w:val="both"/>
        <w:rPr>
          <w:rFonts w:ascii="Arial" w:hAnsi="Arial" w:cs="Arial"/>
          <w:lang w:val="es-MX"/>
        </w:rPr>
      </w:pPr>
      <w:r w:rsidRPr="00742612">
        <w:rPr>
          <w:rFonts w:ascii="Arial" w:eastAsia="Verdana" w:hAnsi="Arial" w:cs="Arial"/>
          <w:b/>
        </w:rPr>
        <w:t>Desarrollo</w:t>
      </w:r>
      <w:r w:rsidRPr="00742612">
        <w:rPr>
          <w:rFonts w:ascii="Arial" w:hAnsi="Arial" w:cs="Arial"/>
        </w:rPr>
        <w:t xml:space="preserve"> </w:t>
      </w:r>
    </w:p>
    <w:p w:rsidR="00742612" w:rsidRPr="00742612" w:rsidRDefault="00742612">
      <w:pPr>
        <w:ind w:left="283"/>
        <w:jc w:val="both"/>
        <w:rPr>
          <w:rFonts w:ascii="Arial" w:hAnsi="Arial" w:cs="Arial"/>
          <w:lang w:val="es-MX"/>
        </w:rPr>
      </w:pPr>
    </w:p>
    <w:p w:rsidR="00000276" w:rsidRPr="00742612" w:rsidRDefault="00000276" w:rsidP="00742612">
      <w:pPr>
        <w:pStyle w:val="Li"/>
        <w:numPr>
          <w:ilvl w:val="0"/>
          <w:numId w:val="1"/>
        </w:numPr>
        <w:spacing w:after="280" w:afterAutospacing="1"/>
        <w:rPr>
          <w:rFonts w:ascii="Arial" w:hAnsi="Arial" w:cs="Arial"/>
        </w:rPr>
      </w:pPr>
      <w:r w:rsidRPr="00742612">
        <w:rPr>
          <w:rFonts w:ascii="Arial" w:eastAsia="Verdana" w:hAnsi="Arial" w:cs="Arial"/>
        </w:rPr>
        <w:t>Que es una expresión regular?</w:t>
      </w:r>
      <w:r w:rsidRPr="00742612">
        <w:rPr>
          <w:rFonts w:ascii="Arial" w:hAnsi="Arial" w:cs="Arial"/>
        </w:rPr>
        <w:t xml:space="preserve">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Una expresión regular es una forma de representar a los lenguajes regulares (finitos o infinitos) y se construye utilizando caracteres del alfabeto sobre el cual se define el lenguaje.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Las expresiones regulares son una poderosa herramienta para manipular textos y datos, con el uso de expresiones regulares usted puede ahorrar tiempo y problemas a manipular documentos, mensajes de correo electrónico (e-mail), archivos de registro, cualquier tipo de información que contenga texto o datos, por ejemplo, las expresiones regulares juegan un papel importante en la construcción de programas que corren sobre Internet (cgi-bin), ya que pueden implicar textos y datos de todo tipo.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Las expresiones regulares no son un programa de computadora pero son incluidas como parte de un programa mas grande, el clásico ejemplo es grep2, </w:t>
      </w:r>
      <w:r w:rsidRPr="00742612">
        <w:rPr>
          <w:rFonts w:ascii="Arial" w:hAnsi="Arial" w:cs="Arial"/>
        </w:rPr>
        <w:lastRenderedPageBreak/>
        <w:t xml:space="preserve">una potente utilidad comúnmente utilizada en Unix; Las expresiones regulares pueden ser encontradas en: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Lenguajes de programación (perl, tcl, awk, python, java, ...) Editores (Emacs, vi, Nisus Writer, ... ) Entornos de desarrollo (Delphi, Visual C++, ...) </w:t>
      </w:r>
    </w:p>
    <w:p w:rsidR="00000276" w:rsidRPr="00742612" w:rsidRDefault="00000276" w:rsidP="00742612">
      <w:pPr>
        <w:spacing w:after="280" w:afterAutospacing="1"/>
        <w:ind w:left="360"/>
        <w:rPr>
          <w:rFonts w:ascii="Arial" w:hAnsi="Arial" w:cs="Arial"/>
        </w:rPr>
      </w:pPr>
      <w:r w:rsidRPr="00742612">
        <w:rPr>
          <w:rFonts w:ascii="Arial" w:hAnsi="Arial" w:cs="Arial"/>
        </w:rPr>
        <w:t>Por el Libro:</w:t>
      </w:r>
      <w:r w:rsidRPr="00742612">
        <w:rPr>
          <w:rFonts w:ascii="Arial" w:hAnsi="Arial" w:cs="Arial"/>
          <w:b/>
        </w:rPr>
        <w:t> Construcción de Compiladores:</w:t>
      </w:r>
      <w:r w:rsidRPr="00742612">
        <w:rPr>
          <w:rFonts w:ascii="Arial" w:hAnsi="Arial" w:cs="Arial"/>
        </w:rPr>
        <w:t xml:space="preserve">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&lt;&lt; Las expresiones regulares representan patrones de cadenas de caracteres. Una expresión regular </w:t>
      </w:r>
      <w:r w:rsidR="00D04038" w:rsidRPr="00D04038">
        <w:rPr>
          <w:rFonts w:ascii="Arial" w:hAnsi="Arial" w:cs="Arial"/>
          <w:b/>
          <w:i/>
        </w:rPr>
        <w:t>r</w:t>
      </w:r>
      <w:r w:rsidRPr="00742612">
        <w:rPr>
          <w:rFonts w:ascii="Arial" w:hAnsi="Arial" w:cs="Arial"/>
        </w:rPr>
        <w:t xml:space="preserve"> se encuentra completamente definida mediante el conjunto de cadenas con las que concuerda. Este conjunto se denomina </w:t>
      </w:r>
      <w:r w:rsidRPr="00742612">
        <w:rPr>
          <w:rFonts w:ascii="Arial" w:hAnsi="Arial" w:cs="Arial"/>
          <w:b/>
        </w:rPr>
        <w:t>Lenguaje generado por la expresión regular</w:t>
      </w:r>
      <w:r w:rsidRPr="00742612">
        <w:rPr>
          <w:rFonts w:ascii="Arial" w:hAnsi="Arial" w:cs="Arial"/>
        </w:rPr>
        <w:t> y se escribe como L(</w:t>
      </w:r>
      <w:r w:rsidR="00D04038" w:rsidRPr="00D04038">
        <w:rPr>
          <w:rFonts w:ascii="Arial" w:hAnsi="Arial" w:cs="Arial"/>
          <w:i/>
        </w:rPr>
        <w:t>r</w:t>
      </w:r>
      <w:r w:rsidRPr="00742612">
        <w:rPr>
          <w:rFonts w:ascii="Arial" w:hAnsi="Arial" w:cs="Arial"/>
        </w:rPr>
        <w:t xml:space="preserve">). Aquí la palabra lenguaje se utiliza solo para definir "conjunto de cadenas" y no tiene una relación específica con el lenguaje de programación en concreto. Este lenguaje depende, en primer lugar, del conjunto de caracteres que se encuentra disponible. El conjunto de símbolos legales que compone un Lenguaje se le conoce como </w:t>
      </w:r>
      <w:r w:rsidRPr="00742612">
        <w:rPr>
          <w:rFonts w:ascii="Arial" w:hAnsi="Arial" w:cs="Arial"/>
          <w:b/>
        </w:rPr>
        <w:t>alfabeto</w:t>
      </w:r>
      <w:r w:rsidRPr="00742612">
        <w:rPr>
          <w:rFonts w:ascii="Arial" w:hAnsi="Arial" w:cs="Arial"/>
        </w:rPr>
        <w:t xml:space="preserve"> y por lo general se representa mediante el símbolo griego sigma (∑).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Una expresión regular </w:t>
      </w:r>
      <w:r w:rsidR="00D04038" w:rsidRPr="00D04038">
        <w:rPr>
          <w:rFonts w:ascii="Arial" w:hAnsi="Arial" w:cs="Arial"/>
          <w:i/>
        </w:rPr>
        <w:t>r</w:t>
      </w:r>
      <w:r w:rsidRPr="00742612">
        <w:rPr>
          <w:rFonts w:ascii="Arial" w:hAnsi="Arial" w:cs="Arial"/>
        </w:rPr>
        <w:t xml:space="preserve"> puede contener caracteres que tengan significados especiales. Éste tipo de caracteres se llaman </w:t>
      </w:r>
      <w:r w:rsidRPr="00742612">
        <w:rPr>
          <w:rFonts w:ascii="Arial" w:hAnsi="Arial" w:cs="Arial"/>
          <w:b/>
        </w:rPr>
        <w:t xml:space="preserve">metacaracteres </w:t>
      </w:r>
      <w:r w:rsidRPr="00742612">
        <w:rPr>
          <w:rFonts w:ascii="Arial" w:hAnsi="Arial" w:cs="Arial"/>
        </w:rPr>
        <w:t xml:space="preserve">o </w:t>
      </w:r>
      <w:r w:rsidRPr="00742612">
        <w:rPr>
          <w:rFonts w:ascii="Arial" w:hAnsi="Arial" w:cs="Arial"/>
          <w:b/>
        </w:rPr>
        <w:t>metasímbolos</w:t>
      </w:r>
      <w:r w:rsidRPr="00742612">
        <w:rPr>
          <w:rFonts w:ascii="Arial" w:hAnsi="Arial" w:cs="Arial"/>
        </w:rPr>
        <w:t xml:space="preserve">, y por lo general no puede ser caracteres legales en el alfabeto, por que no podríamos distinguir su uso como metacaracteres de su uso como miembros del afabeto.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Consideremos todas las piezas de la definición de una expresión Regular </w:t>
      </w:r>
    </w:p>
    <w:p w:rsidR="00000276" w:rsidRPr="00742612" w:rsidRDefault="00000276" w:rsidP="00742612">
      <w:pPr>
        <w:spacing w:after="280" w:afterAutospacing="1"/>
        <w:ind w:left="360"/>
        <w:rPr>
          <w:rFonts w:ascii="Arial" w:hAnsi="Arial" w:cs="Arial"/>
        </w:rPr>
      </w:pPr>
      <w:r w:rsidRPr="00742612">
        <w:rPr>
          <w:rFonts w:ascii="Arial" w:hAnsi="Arial" w:cs="Arial"/>
        </w:rPr>
        <w:t xml:space="preserve">Una Expresión Regular es una de las siguientes: </w:t>
      </w:r>
    </w:p>
    <w:p w:rsidR="00000276" w:rsidRPr="00742612" w:rsidRDefault="00000276">
      <w:pPr>
        <w:pStyle w:val="Li"/>
        <w:numPr>
          <w:ilvl w:val="0"/>
          <w:numId w:val="2"/>
        </w:numPr>
        <w:rPr>
          <w:rFonts w:ascii="Arial" w:hAnsi="Arial" w:cs="Arial"/>
        </w:rPr>
      </w:pPr>
      <w:r w:rsidRPr="00742612">
        <w:rPr>
          <w:rFonts w:ascii="Arial" w:hAnsi="Arial" w:cs="Arial"/>
        </w:rPr>
        <w:t xml:space="preserve">Una esxpresión regulas </w:t>
      </w:r>
      <w:r w:rsidRPr="00742612">
        <w:rPr>
          <w:rFonts w:ascii="Arial" w:hAnsi="Arial" w:cs="Arial"/>
          <w:b/>
        </w:rPr>
        <w:t>básica</w:t>
      </w:r>
      <w:r w:rsidRPr="00742612">
        <w:rPr>
          <w:rFonts w:ascii="Arial" w:hAnsi="Arial" w:cs="Arial"/>
        </w:rPr>
        <w:t xml:space="preserve"> constituida por un sólo caracter </w:t>
      </w:r>
      <w:r w:rsidRPr="00742612">
        <w:rPr>
          <w:rFonts w:ascii="Arial" w:hAnsi="Arial" w:cs="Arial"/>
          <w:b/>
        </w:rPr>
        <w:t>a</w:t>
      </w:r>
      <w:r w:rsidRPr="00742612">
        <w:rPr>
          <w:rFonts w:ascii="Arial" w:hAnsi="Arial" w:cs="Arial"/>
        </w:rPr>
        <w:t xml:space="preserve">, donde a probiene de un alfabeto ∑ de caracteres legales; el metacarácter &amp;#x1d73a;; o el metacarácter &amp;#x1d753;. En el primer caso, L(a)={a}; en el segundo, L(&amp;#x1d73a;)={&amp;#x1d73a;}; en el tercero, L()={&amp;#x1d753;}. </w:t>
      </w:r>
    </w:p>
    <w:p w:rsidR="00000276" w:rsidRPr="00742612" w:rsidRDefault="00000276">
      <w:pPr>
        <w:pStyle w:val="Li"/>
        <w:numPr>
          <w:ilvl w:val="0"/>
          <w:numId w:val="2"/>
        </w:numPr>
        <w:rPr>
          <w:rFonts w:ascii="Arial" w:hAnsi="Arial" w:cs="Arial"/>
        </w:rPr>
      </w:pPr>
      <w:r w:rsidRPr="00742612">
        <w:rPr>
          <w:rFonts w:ascii="Arial" w:hAnsi="Arial" w:cs="Arial"/>
        </w:rPr>
        <w:t xml:space="preserve">Una expresión de la forma </w:t>
      </w:r>
      <w:r w:rsidR="00D04038" w:rsidRPr="00D04038">
        <w:rPr>
          <w:rFonts w:ascii="Arial" w:hAnsi="Arial" w:cs="Arial"/>
          <w:b/>
          <w:i/>
        </w:rPr>
        <w:t>r</w:t>
      </w:r>
      <w:r w:rsidRPr="00742612">
        <w:rPr>
          <w:rFonts w:ascii="Arial" w:hAnsi="Arial" w:cs="Arial"/>
          <w:b/>
        </w:rPr>
        <w:t>|s</w:t>
      </w:r>
      <w:r w:rsidRPr="00742612">
        <w:rPr>
          <w:rFonts w:ascii="Arial" w:hAnsi="Arial" w:cs="Arial"/>
        </w:rPr>
        <w:t xml:space="preserve">, donde </w:t>
      </w:r>
      <w:r w:rsidR="00D04038" w:rsidRPr="00D04038">
        <w:rPr>
          <w:rFonts w:ascii="Arial" w:hAnsi="Arial" w:cs="Arial"/>
          <w:i/>
        </w:rPr>
        <w:t>r</w:t>
      </w:r>
      <w:r w:rsidRPr="00742612">
        <w:rPr>
          <w:rFonts w:ascii="Arial" w:hAnsi="Arial" w:cs="Arial"/>
          <w:i/>
        </w:rPr>
        <w:t xml:space="preserve"> </w:t>
      </w:r>
      <w:r w:rsidRPr="00742612">
        <w:rPr>
          <w:rFonts w:ascii="Arial" w:hAnsi="Arial" w:cs="Arial"/>
        </w:rPr>
        <w:t>y </w:t>
      </w:r>
      <w:r w:rsidRPr="00742612">
        <w:rPr>
          <w:rFonts w:ascii="Arial" w:hAnsi="Arial" w:cs="Arial"/>
          <w:i/>
        </w:rPr>
        <w:t>s</w:t>
      </w:r>
      <w:r w:rsidRPr="00742612">
        <w:rPr>
          <w:rFonts w:ascii="Arial" w:hAnsi="Arial" w:cs="Arial"/>
        </w:rPr>
        <w:t> son expresiones regulares. en este caso, L(</w:t>
      </w:r>
      <w:r w:rsidR="00D04038" w:rsidRPr="00D04038">
        <w:rPr>
          <w:rFonts w:ascii="Arial" w:hAnsi="Arial" w:cs="Arial"/>
          <w:i/>
        </w:rPr>
        <w:t>r</w:t>
      </w:r>
      <w:r w:rsidRPr="00742612">
        <w:rPr>
          <w:rFonts w:ascii="Arial" w:hAnsi="Arial" w:cs="Arial"/>
        </w:rPr>
        <w:t>|s)=L(</w:t>
      </w:r>
      <w:r w:rsidR="00D04038" w:rsidRPr="00D04038">
        <w:rPr>
          <w:rFonts w:ascii="Arial" w:hAnsi="Arial" w:cs="Arial"/>
          <w:i/>
        </w:rPr>
        <w:t>r</w:t>
      </w:r>
      <w:r w:rsidRPr="00742612">
        <w:rPr>
          <w:rFonts w:ascii="Arial" w:hAnsi="Arial" w:cs="Arial"/>
        </w:rPr>
        <w:t>)</w:t>
      </w:r>
      <w:r w:rsidR="008F1DEA">
        <w:rPr>
          <w:rFonts w:cs="Arial"/>
        </w:rPr>
        <w:sym w:font="Symbol" w:char="F0C8"/>
      </w:r>
      <w:r w:rsidRPr="00742612">
        <w:rPr>
          <w:rFonts w:ascii="Arial" w:hAnsi="Arial" w:cs="Arial"/>
        </w:rPr>
        <w:t xml:space="preserve">L(s). </w:t>
      </w:r>
    </w:p>
    <w:p w:rsidR="00000276" w:rsidRPr="00742612" w:rsidRDefault="00000276">
      <w:pPr>
        <w:pStyle w:val="Li"/>
        <w:numPr>
          <w:ilvl w:val="0"/>
          <w:numId w:val="2"/>
        </w:numPr>
        <w:rPr>
          <w:rFonts w:ascii="Arial" w:hAnsi="Arial" w:cs="Arial"/>
        </w:rPr>
      </w:pPr>
      <w:r w:rsidRPr="00742612">
        <w:rPr>
          <w:rFonts w:ascii="Arial" w:hAnsi="Arial" w:cs="Arial"/>
        </w:rPr>
        <w:t xml:space="preserve">Una expresión de la forma </w:t>
      </w:r>
      <w:r w:rsidRPr="00742612">
        <w:rPr>
          <w:rFonts w:ascii="Arial" w:hAnsi="Arial" w:cs="Arial"/>
          <w:b/>
        </w:rPr>
        <w:t>rs</w:t>
      </w:r>
      <w:r w:rsidRPr="00742612">
        <w:rPr>
          <w:rFonts w:ascii="Arial" w:hAnsi="Arial" w:cs="Arial"/>
        </w:rPr>
        <w:t xml:space="preserve">, donde </w:t>
      </w:r>
      <w:r w:rsidR="00D04038" w:rsidRPr="00D04038">
        <w:rPr>
          <w:rFonts w:ascii="Arial" w:hAnsi="Arial" w:cs="Arial"/>
          <w:i/>
        </w:rPr>
        <w:t>r</w:t>
      </w:r>
      <w:r w:rsidRPr="00742612">
        <w:rPr>
          <w:rFonts w:ascii="Arial" w:hAnsi="Arial" w:cs="Arial"/>
          <w:i/>
        </w:rPr>
        <w:t xml:space="preserve"> </w:t>
      </w:r>
      <w:r w:rsidRPr="00742612">
        <w:rPr>
          <w:rFonts w:ascii="Arial" w:hAnsi="Arial" w:cs="Arial"/>
        </w:rPr>
        <w:t xml:space="preserve">y </w:t>
      </w:r>
      <w:r w:rsidRPr="00742612">
        <w:rPr>
          <w:rFonts w:ascii="Arial" w:hAnsi="Arial" w:cs="Arial"/>
          <w:i/>
        </w:rPr>
        <w:t>s</w:t>
      </w:r>
      <w:r w:rsidRPr="00742612">
        <w:rPr>
          <w:rFonts w:ascii="Arial" w:hAnsi="Arial" w:cs="Arial"/>
        </w:rPr>
        <w:t> son expresiones regulares. En este caso L(rs)=L(</w:t>
      </w:r>
      <w:r w:rsidR="00D04038" w:rsidRPr="00D04038">
        <w:rPr>
          <w:rFonts w:ascii="Arial" w:hAnsi="Arial" w:cs="Arial"/>
          <w:i/>
        </w:rPr>
        <w:t>r</w:t>
      </w:r>
      <w:r w:rsidRPr="00742612">
        <w:rPr>
          <w:rFonts w:ascii="Arial" w:hAnsi="Arial" w:cs="Arial"/>
        </w:rPr>
        <w:t xml:space="preserve">)L(s). </w:t>
      </w:r>
    </w:p>
    <w:p w:rsidR="00000276" w:rsidRPr="00742612" w:rsidRDefault="00000276">
      <w:pPr>
        <w:pStyle w:val="Li"/>
        <w:numPr>
          <w:ilvl w:val="0"/>
          <w:numId w:val="2"/>
        </w:numPr>
        <w:rPr>
          <w:rFonts w:ascii="Arial" w:hAnsi="Arial" w:cs="Arial"/>
        </w:rPr>
      </w:pPr>
      <w:r w:rsidRPr="00742612">
        <w:rPr>
          <w:rFonts w:ascii="Arial" w:hAnsi="Arial" w:cs="Arial"/>
        </w:rPr>
        <w:t xml:space="preserve">Una expresión de la forma </w:t>
      </w:r>
      <w:r w:rsidR="00D04038" w:rsidRPr="00D04038">
        <w:rPr>
          <w:rFonts w:ascii="Arial" w:hAnsi="Arial" w:cs="Arial"/>
          <w:b/>
          <w:i/>
        </w:rPr>
        <w:t>r</w:t>
      </w:r>
      <w:r w:rsidRPr="00742612">
        <w:rPr>
          <w:rFonts w:ascii="Arial" w:hAnsi="Arial" w:cs="Arial"/>
          <w:b/>
        </w:rPr>
        <w:t>*</w:t>
      </w:r>
      <w:r w:rsidRPr="00742612">
        <w:rPr>
          <w:rFonts w:ascii="Arial" w:hAnsi="Arial" w:cs="Arial"/>
        </w:rPr>
        <w:t xml:space="preserve">, donde </w:t>
      </w:r>
      <w:r w:rsidR="00D04038" w:rsidRPr="00D04038">
        <w:rPr>
          <w:rFonts w:ascii="Arial" w:hAnsi="Arial" w:cs="Arial"/>
          <w:i/>
        </w:rPr>
        <w:t>r</w:t>
      </w:r>
      <w:r w:rsidRPr="00742612">
        <w:rPr>
          <w:rFonts w:ascii="Arial" w:hAnsi="Arial" w:cs="Arial"/>
          <w:i/>
        </w:rPr>
        <w:t xml:space="preserve"> </w:t>
      </w:r>
      <w:r w:rsidRPr="00742612">
        <w:rPr>
          <w:rFonts w:ascii="Arial" w:hAnsi="Arial" w:cs="Arial"/>
        </w:rPr>
        <w:t>es una expresión regular. En este caso, L(</w:t>
      </w:r>
      <w:r w:rsidR="00D04038" w:rsidRPr="00D04038">
        <w:rPr>
          <w:rFonts w:ascii="Arial" w:hAnsi="Arial" w:cs="Arial"/>
          <w:i/>
        </w:rPr>
        <w:t>r</w:t>
      </w:r>
      <w:r w:rsidRPr="00742612">
        <w:rPr>
          <w:rFonts w:ascii="Arial" w:hAnsi="Arial" w:cs="Arial"/>
        </w:rPr>
        <w:t>*)=L(</w:t>
      </w:r>
      <w:r w:rsidR="00D04038" w:rsidRPr="00D04038">
        <w:rPr>
          <w:rFonts w:ascii="Arial" w:hAnsi="Arial" w:cs="Arial"/>
          <w:i/>
        </w:rPr>
        <w:t>r</w:t>
      </w:r>
      <w:r w:rsidRPr="00742612">
        <w:rPr>
          <w:rFonts w:ascii="Arial" w:hAnsi="Arial" w:cs="Arial"/>
        </w:rPr>
        <w:t xml:space="preserve">)*. </w:t>
      </w:r>
    </w:p>
    <w:p w:rsidR="00000276" w:rsidRPr="00742612" w:rsidRDefault="00000276" w:rsidP="00742612">
      <w:pPr>
        <w:pStyle w:val="Li"/>
        <w:numPr>
          <w:ilvl w:val="0"/>
          <w:numId w:val="2"/>
        </w:numPr>
        <w:spacing w:after="280" w:afterAutospacing="1"/>
        <w:rPr>
          <w:rFonts w:ascii="Arial" w:hAnsi="Arial" w:cs="Arial"/>
        </w:rPr>
      </w:pPr>
      <w:r w:rsidRPr="00742612">
        <w:rPr>
          <w:rFonts w:ascii="Arial" w:hAnsi="Arial" w:cs="Arial"/>
        </w:rPr>
        <w:t xml:space="preserve">Una expresion de la forma </w:t>
      </w:r>
      <w:r w:rsidRPr="00742612">
        <w:rPr>
          <w:rFonts w:ascii="Arial" w:hAnsi="Arial" w:cs="Arial"/>
          <w:b/>
        </w:rPr>
        <w:t>(</w:t>
      </w:r>
      <w:r w:rsidR="00D04038" w:rsidRPr="00D04038">
        <w:rPr>
          <w:rFonts w:ascii="Arial" w:hAnsi="Arial" w:cs="Arial"/>
          <w:b/>
          <w:i/>
        </w:rPr>
        <w:t>r</w:t>
      </w:r>
      <w:r w:rsidRPr="00742612">
        <w:rPr>
          <w:rFonts w:ascii="Arial" w:hAnsi="Arial" w:cs="Arial"/>
          <w:b/>
        </w:rPr>
        <w:t>)</w:t>
      </w:r>
      <w:r w:rsidRPr="00742612">
        <w:rPr>
          <w:rFonts w:ascii="Arial" w:hAnsi="Arial" w:cs="Arial"/>
        </w:rPr>
        <w:t xml:space="preserve">, donde </w:t>
      </w:r>
      <w:r w:rsidR="00D04038" w:rsidRPr="00D04038">
        <w:rPr>
          <w:rFonts w:ascii="Arial" w:hAnsi="Arial" w:cs="Arial"/>
          <w:i/>
        </w:rPr>
        <w:t>r</w:t>
      </w:r>
      <w:r w:rsidRPr="00742612">
        <w:rPr>
          <w:rFonts w:ascii="Arial" w:hAnsi="Arial" w:cs="Arial"/>
        </w:rPr>
        <w:t> es una expresión regular. En este caso L( (</w:t>
      </w:r>
      <w:r w:rsidR="00D04038" w:rsidRPr="00D04038">
        <w:rPr>
          <w:rFonts w:ascii="Arial" w:hAnsi="Arial" w:cs="Arial"/>
          <w:i/>
        </w:rPr>
        <w:t>r</w:t>
      </w:r>
      <w:r w:rsidRPr="00742612">
        <w:rPr>
          <w:rFonts w:ascii="Arial" w:hAnsi="Arial" w:cs="Arial"/>
        </w:rPr>
        <w:t>) )=L(</w:t>
      </w:r>
      <w:r w:rsidR="00D04038" w:rsidRPr="00D04038">
        <w:rPr>
          <w:rFonts w:ascii="Arial" w:hAnsi="Arial" w:cs="Arial"/>
          <w:i/>
        </w:rPr>
        <w:t>r</w:t>
      </w:r>
      <w:r w:rsidRPr="00742612">
        <w:rPr>
          <w:rFonts w:ascii="Arial" w:hAnsi="Arial" w:cs="Arial"/>
        </w:rPr>
        <w:t xml:space="preserve">). De este modo, los paréntesis no cambian el lenguaje, sólo se utilizan para ajustar la precedencia de las operaciones. </w:t>
      </w:r>
    </w:p>
    <w:p w:rsidR="00742612" w:rsidRPr="00742612" w:rsidRDefault="00742612" w:rsidP="00742612">
      <w:pPr>
        <w:pStyle w:val="Li"/>
        <w:spacing w:after="280" w:afterAutospacing="1"/>
        <w:rPr>
          <w:rFonts w:ascii="Arial" w:hAnsi="Arial" w:cs="Arial"/>
          <w:lang w:val="es-MX"/>
        </w:rPr>
      </w:pPr>
    </w:p>
    <w:p w:rsidR="00742612" w:rsidRPr="00742612" w:rsidRDefault="00742612" w:rsidP="00742612">
      <w:pPr>
        <w:pStyle w:val="Li"/>
        <w:spacing w:after="280" w:afterAutospacing="1"/>
        <w:rPr>
          <w:rFonts w:ascii="Arial" w:hAnsi="Arial" w:cs="Arial"/>
        </w:rPr>
      </w:pPr>
    </w:p>
    <w:p w:rsidR="00000276" w:rsidRPr="00742612" w:rsidRDefault="00000276" w:rsidP="00742612">
      <w:pPr>
        <w:pStyle w:val="Li"/>
        <w:numPr>
          <w:ilvl w:val="0"/>
          <w:numId w:val="3"/>
        </w:numPr>
        <w:spacing w:after="280" w:afterAutospacing="1"/>
        <w:rPr>
          <w:rFonts w:ascii="Arial" w:hAnsi="Arial" w:cs="Arial"/>
        </w:rPr>
      </w:pPr>
      <w:r w:rsidRPr="00742612">
        <w:rPr>
          <w:rFonts w:ascii="Arial" w:eastAsia="Verdana" w:hAnsi="Arial" w:cs="Arial"/>
        </w:rPr>
        <w:lastRenderedPageBreak/>
        <w:t>Que compone una expresión regular?</w:t>
      </w:r>
      <w:r w:rsidRPr="00742612">
        <w:rPr>
          <w:rFonts w:ascii="Arial" w:hAnsi="Arial" w:cs="Arial"/>
        </w:rPr>
        <w:t xml:space="preserve"> </w:t>
      </w:r>
    </w:p>
    <w:p w:rsidR="00000276" w:rsidRPr="00742612" w:rsidRDefault="00000276" w:rsidP="00742612">
      <w:pPr>
        <w:pStyle w:val="Ul"/>
        <w:spacing w:after="280" w:afterAutospacing="1"/>
        <w:ind w:left="360" w:right="150"/>
        <w:rPr>
          <w:rFonts w:ascii="Arial" w:hAnsi="Arial" w:cs="Arial"/>
        </w:rPr>
      </w:pPr>
      <w:r w:rsidRPr="00742612">
        <w:rPr>
          <w:rFonts w:ascii="Arial" w:eastAsia="verdana, geneva, arial, helveti" w:hAnsi="Arial" w:cs="Arial"/>
        </w:rPr>
        <w:t> Las expresiones regulares consisten en las constantes y los operadores que denotan sistemas de secuencias y de operaciones sobre estos sistemas, respectivamente. Dado un alfabeto finito Σ las constantes siguientes se definen:</w:t>
      </w:r>
      <w:r w:rsidRPr="00742612">
        <w:rPr>
          <w:rFonts w:ascii="Arial" w:hAnsi="Arial" w:cs="Arial"/>
        </w:rPr>
        <w:t xml:space="preserve"> </w:t>
      </w:r>
    </w:p>
    <w:p w:rsidR="00000276" w:rsidRPr="00742612" w:rsidRDefault="00000276">
      <w:pPr>
        <w:pStyle w:val="Li"/>
        <w:numPr>
          <w:ilvl w:val="0"/>
          <w:numId w:val="4"/>
        </w:numPr>
        <w:rPr>
          <w:rFonts w:ascii="Arial" w:hAnsi="Arial" w:cs="Arial"/>
        </w:rPr>
      </w:pPr>
      <w:r w:rsidRPr="00742612">
        <w:rPr>
          <w:rFonts w:ascii="Arial" w:eastAsia="verdana, geneva, arial, helveti" w:hAnsi="Arial" w:cs="Arial"/>
        </w:rPr>
        <w:t>(</w:t>
      </w:r>
      <w:r w:rsidR="00381D26" w:rsidRPr="00742612">
        <w:rPr>
          <w:rFonts w:ascii="Arial" w:eastAsia="verdana, geneva, arial, helveti" w:hAnsi="Arial" w:cs="Arial"/>
          <w:i/>
        </w:rPr>
        <w:t>vacié</w:t>
      </w:r>
      <w:r w:rsidRPr="00742612">
        <w:rPr>
          <w:rFonts w:ascii="Arial" w:eastAsia="verdana, geneva, arial, helveti" w:hAnsi="Arial" w:cs="Arial"/>
          <w:i/>
        </w:rPr>
        <w:t xml:space="preserve"> el sistema</w:t>
      </w:r>
      <w:r w:rsidRPr="00742612">
        <w:rPr>
          <w:rFonts w:ascii="Arial" w:eastAsia="verdana, geneva, arial, helveti" w:hAnsi="Arial" w:cs="Arial"/>
        </w:rPr>
        <w:t>) </w:t>
      </w:r>
      <w:r w:rsidR="00EC45FD">
        <w:rPr>
          <w:rFonts w:ascii="Arial" w:eastAsia="verdana, geneva, arial, helveti" w:hAnsi="verdana, geneva, arial, helveti" w:cs="Arial"/>
        </w:rPr>
        <w:sym w:font="Symbol" w:char="F066"/>
      </w:r>
      <w:r w:rsidRPr="00742612">
        <w:rPr>
          <w:rFonts w:ascii="Arial" w:eastAsia="verdana, geneva, arial, helveti" w:hAnsi="Arial" w:cs="Arial"/>
        </w:rPr>
        <w:t> denotar el sistema </w:t>
      </w:r>
      <w:r w:rsidR="00EC45FD">
        <w:rPr>
          <w:rFonts w:ascii="Arial" w:eastAsia="verdana, geneva, arial, helveti" w:hAnsi="verdana, geneva, arial, helveti" w:cs="Arial"/>
        </w:rPr>
        <w:t>{</w:t>
      </w:r>
      <w:r w:rsidR="00EC45FD">
        <w:rPr>
          <w:rFonts w:ascii="Arial" w:eastAsia="verdana, geneva, arial, helveti" w:hAnsi="verdana, geneva, arial, helveti" w:cs="Arial"/>
        </w:rPr>
        <w:sym w:font="Symbol" w:char="F066"/>
      </w:r>
      <w:r w:rsidR="00EC45FD">
        <w:rPr>
          <w:rFonts w:ascii="Arial" w:eastAsia="verdana, geneva, arial, helveti" w:hAnsi="verdana, geneva, arial, helveti" w:cs="Arial"/>
        </w:rPr>
        <w:t>}</w:t>
      </w:r>
      <w:r w:rsidRPr="00742612">
        <w:rPr>
          <w:rFonts w:ascii="Arial" w:hAnsi="Arial" w:cs="Arial"/>
        </w:rPr>
        <w:t xml:space="preserve"> </w:t>
      </w:r>
    </w:p>
    <w:p w:rsidR="00000276" w:rsidRPr="00742612" w:rsidRDefault="00000276">
      <w:pPr>
        <w:pStyle w:val="Li"/>
        <w:numPr>
          <w:ilvl w:val="0"/>
          <w:numId w:val="4"/>
        </w:numPr>
        <w:rPr>
          <w:rFonts w:ascii="Arial" w:hAnsi="Arial" w:cs="Arial"/>
        </w:rPr>
      </w:pPr>
      <w:r w:rsidRPr="00742612">
        <w:rPr>
          <w:rFonts w:ascii="Arial" w:eastAsia="verdana, geneva, arial, helveti" w:hAnsi="Arial" w:cs="Arial"/>
        </w:rPr>
        <w:t>(</w:t>
      </w:r>
      <w:r w:rsidRPr="00742612">
        <w:rPr>
          <w:rFonts w:ascii="Arial" w:eastAsia="verdana, geneva, arial, helveti" w:hAnsi="Arial" w:cs="Arial"/>
          <w:i/>
        </w:rPr>
        <w:t>secuencia vacía</w:t>
      </w:r>
      <w:r w:rsidRPr="00742612">
        <w:rPr>
          <w:rFonts w:ascii="Arial" w:eastAsia="verdana, geneva, arial, helveti" w:hAnsi="Arial" w:cs="Arial"/>
        </w:rPr>
        <w:t>) ε que denota el sistema {ε}</w:t>
      </w:r>
      <w:r w:rsidRPr="00742612">
        <w:rPr>
          <w:rFonts w:ascii="Arial" w:hAnsi="Arial" w:cs="Arial"/>
        </w:rPr>
        <w:t xml:space="preserve"> </w:t>
      </w:r>
    </w:p>
    <w:p w:rsidR="00000276" w:rsidRPr="00742612" w:rsidRDefault="00000276">
      <w:pPr>
        <w:pStyle w:val="Li"/>
        <w:numPr>
          <w:ilvl w:val="0"/>
          <w:numId w:val="4"/>
        </w:numPr>
        <w:spacing w:after="280" w:afterAutospacing="1"/>
        <w:rPr>
          <w:rFonts w:ascii="Arial" w:hAnsi="Arial" w:cs="Arial"/>
        </w:rPr>
      </w:pPr>
      <w:r w:rsidRPr="00742612">
        <w:rPr>
          <w:rFonts w:ascii="Arial" w:eastAsia="verdana, geneva, arial, helveti" w:hAnsi="Arial" w:cs="Arial"/>
        </w:rPr>
        <w:t>(</w:t>
      </w:r>
      <w:r w:rsidRPr="00742612">
        <w:rPr>
          <w:rFonts w:ascii="Arial" w:eastAsia="verdana, geneva, arial, helveti" w:hAnsi="Arial" w:cs="Arial"/>
          <w:i/>
        </w:rPr>
        <w:t>carácter literal</w:t>
      </w:r>
      <w:r w:rsidRPr="00742612">
        <w:rPr>
          <w:rFonts w:ascii="Arial" w:eastAsia="verdana, geneva, arial, helveti" w:hAnsi="Arial" w:cs="Arial"/>
        </w:rPr>
        <w:t>) </w:t>
      </w:r>
      <w:r w:rsidRPr="00742612">
        <w:rPr>
          <w:rFonts w:ascii="Arial" w:eastAsia="verdana, geneva, arial, helveti" w:hAnsi="Arial" w:cs="Arial"/>
          <w:i/>
        </w:rPr>
        <w:t>a</w:t>
      </w:r>
      <w:r w:rsidRPr="00742612">
        <w:rPr>
          <w:rFonts w:ascii="Arial" w:eastAsia="verdana, geneva, arial, helveti" w:hAnsi="Arial" w:cs="Arial"/>
        </w:rPr>
        <w:t> en Σ que denota el sistema {</w:t>
      </w:r>
      <w:r w:rsidRPr="00742612">
        <w:rPr>
          <w:rFonts w:ascii="Arial" w:eastAsia="verdana, geneva, arial, helveti" w:hAnsi="Arial" w:cs="Arial"/>
          <w:i/>
        </w:rPr>
        <w:t>a</w:t>
      </w:r>
      <w:r w:rsidRPr="00742612">
        <w:rPr>
          <w:rFonts w:ascii="Arial" w:eastAsia="verdana, geneva, arial, helveti" w:hAnsi="Arial" w:cs="Arial"/>
        </w:rPr>
        <w:t>}</w:t>
      </w:r>
      <w:r w:rsidRPr="00742612">
        <w:rPr>
          <w:rFonts w:ascii="Arial" w:hAnsi="Arial" w:cs="Arial"/>
        </w:rPr>
        <w:t xml:space="preserve"> </w:t>
      </w:r>
    </w:p>
    <w:p w:rsidR="00000276" w:rsidRPr="00742612" w:rsidRDefault="00000276" w:rsidP="00742612">
      <w:pPr>
        <w:pStyle w:val="Ul"/>
        <w:spacing w:after="280" w:afterAutospacing="1"/>
        <w:ind w:left="150" w:right="150" w:firstLine="210"/>
        <w:rPr>
          <w:rFonts w:ascii="Arial" w:hAnsi="Arial" w:cs="Arial"/>
        </w:rPr>
      </w:pPr>
      <w:r w:rsidRPr="00742612">
        <w:rPr>
          <w:rFonts w:ascii="Arial" w:eastAsia="verdana, geneva, arial, helveti" w:hAnsi="Arial" w:cs="Arial"/>
        </w:rPr>
        <w:t>Se definen las operaciones siguientes:</w:t>
      </w:r>
      <w:r w:rsidRPr="00742612">
        <w:rPr>
          <w:rFonts w:ascii="Arial" w:hAnsi="Arial" w:cs="Arial"/>
        </w:rPr>
        <w:t xml:space="preserve"> </w:t>
      </w:r>
    </w:p>
    <w:p w:rsidR="00000276" w:rsidRPr="00742612" w:rsidRDefault="00000276">
      <w:pPr>
        <w:pStyle w:val="Li"/>
        <w:numPr>
          <w:ilvl w:val="0"/>
          <w:numId w:val="5"/>
        </w:numPr>
        <w:rPr>
          <w:rFonts w:ascii="Arial" w:hAnsi="Arial" w:cs="Arial"/>
        </w:rPr>
      </w:pPr>
      <w:r w:rsidRPr="00742612">
        <w:rPr>
          <w:rFonts w:ascii="Arial" w:eastAsia="verdana, geneva, arial, helveti" w:hAnsi="Arial" w:cs="Arial"/>
        </w:rPr>
        <w:t>(</w:t>
      </w:r>
      <w:r w:rsidRPr="00742612">
        <w:rPr>
          <w:rFonts w:ascii="Arial" w:eastAsia="verdana, geneva, arial, helveti" w:hAnsi="Arial" w:cs="Arial"/>
          <w:i/>
        </w:rPr>
        <w:t>encadenamiento</w:t>
      </w:r>
      <w:r w:rsidRPr="00742612">
        <w:rPr>
          <w:rFonts w:ascii="Arial" w:eastAsia="verdana, geneva, arial, helveti" w:hAnsi="Arial" w:cs="Arial"/>
        </w:rPr>
        <w:t>) </w:t>
      </w:r>
      <w:r w:rsidRPr="00742612">
        <w:rPr>
          <w:rFonts w:ascii="Arial" w:eastAsia="verdana, geneva, arial, helveti" w:hAnsi="Arial" w:cs="Arial"/>
          <w:i/>
        </w:rPr>
        <w:t>RS</w:t>
      </w:r>
      <w:r w:rsidRPr="00742612">
        <w:rPr>
          <w:rFonts w:ascii="Arial" w:eastAsia="verdana, geneva, arial, helveti" w:hAnsi="Arial" w:cs="Arial"/>
        </w:rPr>
        <w:t> denotar el sistema {αβ | α adentro </w:t>
      </w:r>
      <w:r w:rsidR="00D04038" w:rsidRPr="00D04038">
        <w:rPr>
          <w:rFonts w:ascii="Arial" w:eastAsia="verdana, geneva, arial, helveti" w:hAnsi="Arial" w:cs="Arial"/>
          <w:i/>
        </w:rPr>
        <w:t>R</w:t>
      </w:r>
      <w:r w:rsidRPr="00742612">
        <w:rPr>
          <w:rFonts w:ascii="Arial" w:eastAsia="verdana, geneva, arial, helveti" w:hAnsi="Arial" w:cs="Arial"/>
        </w:rPr>
        <w:t> y β adentro </w:t>
      </w:r>
      <w:r w:rsidRPr="00742612">
        <w:rPr>
          <w:rFonts w:ascii="Arial" w:eastAsia="verdana, geneva, arial, helveti" w:hAnsi="Arial" w:cs="Arial"/>
          <w:i/>
        </w:rPr>
        <w:t>S</w:t>
      </w:r>
      <w:r w:rsidRPr="00742612">
        <w:rPr>
          <w:rFonts w:ascii="Arial" w:eastAsia="verdana, geneva, arial, helveti" w:hAnsi="Arial" w:cs="Arial"/>
        </w:rPr>
        <w:t> }. Por ejemplo {“ab”, “c”} {“d”, “ef”} = {“abd”, “abef”, “Cd”, “cef”}.</w:t>
      </w:r>
      <w:r w:rsidRPr="00742612">
        <w:rPr>
          <w:rFonts w:ascii="Arial" w:hAnsi="Arial" w:cs="Arial"/>
        </w:rPr>
        <w:t xml:space="preserve"> </w:t>
      </w:r>
    </w:p>
    <w:p w:rsidR="00000276" w:rsidRPr="00742612" w:rsidRDefault="00000276">
      <w:pPr>
        <w:pStyle w:val="Li"/>
        <w:numPr>
          <w:ilvl w:val="0"/>
          <w:numId w:val="5"/>
        </w:numPr>
        <w:rPr>
          <w:rFonts w:ascii="Arial" w:hAnsi="Arial" w:cs="Arial"/>
        </w:rPr>
      </w:pPr>
      <w:r w:rsidRPr="00742612">
        <w:rPr>
          <w:rFonts w:ascii="Arial" w:eastAsia="verdana, geneva, arial, helveti" w:hAnsi="Arial" w:cs="Arial"/>
        </w:rPr>
        <w:t>(</w:t>
      </w:r>
      <w:r w:rsidRPr="00742612">
        <w:rPr>
          <w:rFonts w:ascii="Arial" w:eastAsia="verdana, geneva, arial, helveti" w:hAnsi="Arial" w:cs="Arial"/>
          <w:i/>
        </w:rPr>
        <w:t>alternación</w:t>
      </w:r>
      <w:r w:rsidRPr="00742612">
        <w:rPr>
          <w:rFonts w:ascii="Arial" w:eastAsia="verdana, geneva, arial, helveti" w:hAnsi="Arial" w:cs="Arial"/>
        </w:rPr>
        <w:t>) </w:t>
      </w:r>
      <w:r w:rsidR="00D04038" w:rsidRPr="00D04038">
        <w:rPr>
          <w:rFonts w:ascii="Arial" w:eastAsia="verdana, geneva, arial, helveti" w:hAnsi="Arial" w:cs="Arial"/>
          <w:i/>
        </w:rPr>
        <w:t>R</w:t>
      </w:r>
      <w:r w:rsidRPr="00742612">
        <w:rPr>
          <w:rFonts w:ascii="Arial" w:eastAsia="verdana, geneva, arial, helveti" w:hAnsi="Arial" w:cs="Arial"/>
          <w:i/>
        </w:rPr>
        <w:t>|S</w:t>
      </w:r>
      <w:r w:rsidRPr="00742612">
        <w:rPr>
          <w:rFonts w:ascii="Arial" w:eastAsia="verdana, geneva, arial, helveti" w:hAnsi="Arial" w:cs="Arial"/>
        </w:rPr>
        <w:t> denotar la unión del sistema de </w:t>
      </w:r>
      <w:r w:rsidR="00D04038" w:rsidRPr="00D04038">
        <w:rPr>
          <w:rFonts w:ascii="Arial" w:eastAsia="verdana, geneva, arial, helveti" w:hAnsi="Arial" w:cs="Arial"/>
          <w:i/>
        </w:rPr>
        <w:t>R</w:t>
      </w:r>
      <w:r w:rsidRPr="00742612">
        <w:rPr>
          <w:rFonts w:ascii="Arial" w:eastAsia="verdana, geneva, arial, helveti" w:hAnsi="Arial" w:cs="Arial"/>
        </w:rPr>
        <w:t> y </w:t>
      </w:r>
      <w:r w:rsidRPr="00742612">
        <w:rPr>
          <w:rFonts w:ascii="Arial" w:eastAsia="verdana, geneva, arial, helveti" w:hAnsi="Arial" w:cs="Arial"/>
          <w:i/>
        </w:rPr>
        <w:t>S</w:t>
      </w:r>
      <w:r w:rsidRPr="00742612">
        <w:rPr>
          <w:rFonts w:ascii="Arial" w:eastAsia="verdana, geneva, arial, helveti" w:hAnsi="Arial" w:cs="Arial"/>
        </w:rPr>
        <w:t xml:space="preserve">. Muchos libros de textos utilizan los </w:t>
      </w:r>
      <w:r w:rsidR="00E32151" w:rsidRPr="00742612">
        <w:rPr>
          <w:rFonts w:ascii="Arial" w:eastAsia="verdana, geneva, arial, helveti" w:hAnsi="Arial" w:cs="Arial"/>
        </w:rPr>
        <w:t>símbolos</w:t>
      </w:r>
      <w:r w:rsidR="00E32151">
        <w:rPr>
          <w:rFonts w:ascii="Arial" w:eastAsia="verdana, geneva, arial, helveti" w:hAnsi="Arial" w:cs="Arial"/>
        </w:rPr>
        <w:t xml:space="preserve"> </w:t>
      </w:r>
      <w:r w:rsidR="00E32151">
        <w:rPr>
          <w:rFonts w:ascii="verdana, geneva, arial, helveti" w:eastAsia="verdana, geneva, arial, helveti" w:hAnsi="verdana, geneva, arial, helveti" w:cs="Arial"/>
        </w:rPr>
        <w:t xml:space="preserve"> </w:t>
      </w:r>
      <w:r w:rsidRPr="00742612">
        <w:rPr>
          <w:rFonts w:ascii="Arial" w:eastAsia="verdana, geneva, arial, helveti" w:hAnsi="Arial" w:cs="Arial"/>
        </w:rPr>
        <w:t>, +, o </w:t>
      </w:r>
      <w:r w:rsidR="00E32151">
        <w:rPr>
          <w:rFonts w:ascii="verdana, geneva, arial, helveti" w:eastAsia="verdana, geneva, arial, helveti" w:hAnsi="verdana, geneva, arial, helveti" w:cs="Arial"/>
        </w:rPr>
        <w:t xml:space="preserve"> </w:t>
      </w:r>
      <w:r w:rsidRPr="00742612">
        <w:rPr>
          <w:rFonts w:ascii="Arial" w:eastAsia="verdana, geneva, arial, helveti" w:hAnsi="Arial" w:cs="Arial"/>
        </w:rPr>
        <w:t> para la alternación en vez de la barra vertical. Por ejemplo {“ab”, “c”}</w:t>
      </w:r>
      <w:r w:rsidR="00E32151">
        <w:rPr>
          <w:rFonts w:ascii="verdana, geneva, arial, helveti" w:eastAsia="verdana, geneva, arial, helveti" w:hAnsi="verdana, geneva, arial, helveti" w:cs="Arial"/>
        </w:rPr>
        <w:t xml:space="preserve"> </w:t>
      </w:r>
      <w:r w:rsidRPr="00742612">
        <w:rPr>
          <w:rFonts w:ascii="Arial" w:eastAsia="verdana, geneva, arial, helveti" w:hAnsi="Arial" w:cs="Arial"/>
        </w:rPr>
        <w:t>{“d”, “ef”} = {“ab”, “c”, “d”, “ef”}</w:t>
      </w:r>
      <w:r w:rsidRPr="00742612">
        <w:rPr>
          <w:rFonts w:ascii="Arial" w:hAnsi="Arial" w:cs="Arial"/>
        </w:rPr>
        <w:t xml:space="preserve"> </w:t>
      </w:r>
    </w:p>
    <w:p w:rsidR="00000276" w:rsidRPr="00742612" w:rsidRDefault="00000276">
      <w:pPr>
        <w:pStyle w:val="Li"/>
        <w:numPr>
          <w:ilvl w:val="0"/>
          <w:numId w:val="5"/>
        </w:numPr>
        <w:spacing w:after="280" w:afterAutospacing="1"/>
        <w:rPr>
          <w:rFonts w:ascii="Arial" w:hAnsi="Arial" w:cs="Arial"/>
        </w:rPr>
      </w:pPr>
      <w:r w:rsidRPr="00742612">
        <w:rPr>
          <w:rFonts w:ascii="Arial" w:eastAsia="verdana, geneva, arial, helveti" w:hAnsi="Arial" w:cs="Arial"/>
        </w:rPr>
        <w:t>(</w:t>
      </w:r>
      <w:r w:rsidRPr="00742612">
        <w:rPr>
          <w:rFonts w:ascii="Arial" w:eastAsia="verdana, geneva, arial, helveti" w:hAnsi="Arial" w:cs="Arial"/>
          <w:i/>
        </w:rPr>
        <w:t>Estrella de Kleene</w:t>
      </w:r>
      <w:r w:rsidRPr="00742612">
        <w:rPr>
          <w:rFonts w:ascii="Arial" w:eastAsia="verdana, geneva, arial, helveti" w:hAnsi="Arial" w:cs="Arial"/>
        </w:rPr>
        <w:t>) </w:t>
      </w:r>
      <w:r w:rsidR="00D04038" w:rsidRPr="00D04038">
        <w:rPr>
          <w:rFonts w:ascii="Arial" w:eastAsia="verdana, geneva, arial, helveti" w:hAnsi="Arial" w:cs="Arial"/>
          <w:i/>
        </w:rPr>
        <w:t>R</w:t>
      </w:r>
      <w:r w:rsidRPr="00742612">
        <w:rPr>
          <w:rFonts w:ascii="Arial" w:eastAsia="verdana, geneva, arial, helveti" w:hAnsi="Arial" w:cs="Arial"/>
        </w:rPr>
        <w:t>* denotar el más pequeño sobreconjunto de </w:t>
      </w:r>
      <w:r w:rsidR="00D04038" w:rsidRPr="00D04038">
        <w:rPr>
          <w:rFonts w:ascii="Arial" w:eastAsia="verdana, geneva, arial, helveti" w:hAnsi="Arial" w:cs="Arial"/>
          <w:i/>
        </w:rPr>
        <w:t>R</w:t>
      </w:r>
      <w:r w:rsidRPr="00742612">
        <w:rPr>
          <w:rFonts w:ascii="Arial" w:eastAsia="verdana, geneva, arial, helveti" w:hAnsi="Arial" w:cs="Arial"/>
        </w:rPr>
        <w:t> eso contiene el ε y es cerrado bajo encadenamiento de la secuencia. Éste es el sistema de todas las secuencias que puedan ser hechas concatenando cero o más secuencia adentro </w:t>
      </w:r>
      <w:r w:rsidR="00D04038" w:rsidRPr="00D04038">
        <w:rPr>
          <w:rFonts w:ascii="Arial" w:eastAsia="verdana, geneva, arial, helveti" w:hAnsi="Arial" w:cs="Arial"/>
          <w:i/>
        </w:rPr>
        <w:t>R</w:t>
      </w:r>
      <w:r w:rsidRPr="00742612">
        <w:rPr>
          <w:rFonts w:ascii="Arial" w:eastAsia="verdana, geneva, arial, helveti" w:hAnsi="Arial" w:cs="Arial"/>
        </w:rPr>
        <w:t>. Por ejemplo, {“ab”, “c”} * = {ε, “ab”, “c”, “abab”, “ABC”, “taxi”, “cc”, “ababab”, “abcab”,</w:t>
      </w:r>
      <w:r w:rsidR="00C3641E" w:rsidRPr="00742612">
        <w:rPr>
          <w:rFonts w:ascii="Arial" w:eastAsia="verdana, geneva, arial, helveti" w:hAnsi="Arial" w:cs="Arial"/>
        </w:rPr>
        <w:t>…}</w:t>
      </w:r>
      <w:r w:rsidRPr="00742612">
        <w:rPr>
          <w:rFonts w:ascii="Arial" w:eastAsia="verdana, geneva, arial, helveti" w:hAnsi="Arial" w:cs="Arial"/>
        </w:rPr>
        <w:t>.</w:t>
      </w:r>
      <w:r w:rsidRPr="00742612">
        <w:rPr>
          <w:rFonts w:ascii="Arial" w:hAnsi="Arial" w:cs="Arial"/>
        </w:rPr>
        <w:t xml:space="preserve"> </w:t>
      </w:r>
    </w:p>
    <w:p w:rsidR="00000276" w:rsidRPr="00742612" w:rsidRDefault="00000276" w:rsidP="00742612">
      <w:pPr>
        <w:spacing w:after="280" w:afterAutospacing="1"/>
        <w:ind w:left="360" w:right="150"/>
        <w:rPr>
          <w:rFonts w:ascii="Arial" w:hAnsi="Arial" w:cs="Arial"/>
        </w:rPr>
      </w:pPr>
      <w:r w:rsidRPr="00742612">
        <w:rPr>
          <w:rFonts w:ascii="Arial" w:eastAsia="verdana, geneva, arial, helveti" w:hAnsi="Arial" w:cs="Arial"/>
        </w:rPr>
        <w:t>Las constantes y los operadores antedichos forman a Álgebra de Kleene.</w:t>
      </w:r>
      <w:r w:rsidRPr="00742612">
        <w:rPr>
          <w:rFonts w:ascii="Arial" w:hAnsi="Arial" w:cs="Arial"/>
        </w:rPr>
        <w:t xml:space="preserve"> </w:t>
      </w:r>
    </w:p>
    <w:p w:rsidR="00000276" w:rsidRPr="00742612" w:rsidRDefault="00000276" w:rsidP="00742612">
      <w:pPr>
        <w:spacing w:after="280" w:afterAutospacing="1"/>
        <w:ind w:left="360" w:right="150"/>
        <w:rPr>
          <w:rFonts w:ascii="Arial" w:hAnsi="Arial" w:cs="Arial"/>
        </w:rPr>
      </w:pPr>
      <w:r w:rsidRPr="00742612">
        <w:rPr>
          <w:rFonts w:ascii="Arial" w:eastAsia="verdana, geneva, arial, helveti" w:hAnsi="Arial" w:cs="Arial"/>
        </w:rPr>
        <w:t>Para evitar los soportes se asume que la estrella de Kleene tiene la prioridad más alta, después el encadenamiento y la unión entonces fijada. Si no hay ambigüedad entonces los soportes pueden ser omitidos. Por ejemplo, </w:t>
      </w:r>
      <w:r w:rsidRPr="00742612">
        <w:rPr>
          <w:rFonts w:ascii="Arial" w:eastAsia="Courier New" w:hAnsi="Arial" w:cs="Arial"/>
        </w:rPr>
        <w:t>(ab) c</w:t>
      </w:r>
      <w:r w:rsidRPr="00742612">
        <w:rPr>
          <w:rFonts w:ascii="Arial" w:eastAsia="verdana, geneva, arial, helveti" w:hAnsi="Arial" w:cs="Arial"/>
        </w:rPr>
        <w:t> puede ser escrito como </w:t>
      </w:r>
      <w:r w:rsidRPr="00742612">
        <w:rPr>
          <w:rFonts w:ascii="Arial" w:eastAsia="Courier New" w:hAnsi="Arial" w:cs="Arial"/>
        </w:rPr>
        <w:t>ABC</w:t>
      </w:r>
      <w:r w:rsidRPr="00742612">
        <w:rPr>
          <w:rFonts w:ascii="Arial" w:eastAsia="verdana, geneva, arial, helveti" w:hAnsi="Arial" w:cs="Arial"/>
        </w:rPr>
        <w:t>, y </w:t>
      </w:r>
      <w:r w:rsidRPr="00742612">
        <w:rPr>
          <w:rFonts w:ascii="Arial" w:eastAsia="Courier New" w:hAnsi="Arial" w:cs="Arial"/>
        </w:rPr>
        <w:t>a|(b (c*))</w:t>
      </w:r>
      <w:r w:rsidRPr="00742612">
        <w:rPr>
          <w:rFonts w:ascii="Arial" w:eastAsia="verdana, geneva, arial, helveti" w:hAnsi="Arial" w:cs="Arial"/>
        </w:rPr>
        <w:t> puede ser escrito como </w:t>
      </w:r>
      <w:r w:rsidRPr="00742612">
        <w:rPr>
          <w:rFonts w:ascii="Arial" w:eastAsia="Courier New" w:hAnsi="Arial" w:cs="Arial"/>
        </w:rPr>
        <w:t>a|bc*</w:t>
      </w:r>
      <w:r w:rsidRPr="00742612">
        <w:rPr>
          <w:rFonts w:ascii="Arial" w:eastAsia="verdana, geneva, arial, helveti" w:hAnsi="Arial" w:cs="Arial"/>
        </w:rPr>
        <w:t>.</w:t>
      </w:r>
      <w:r w:rsidRPr="00742612">
        <w:rPr>
          <w:rFonts w:ascii="Arial" w:hAnsi="Arial" w:cs="Arial"/>
        </w:rPr>
        <w:t xml:space="preserve"> </w:t>
      </w:r>
    </w:p>
    <w:p w:rsidR="00000276" w:rsidRPr="00742612" w:rsidRDefault="00000276" w:rsidP="00742612">
      <w:pPr>
        <w:pStyle w:val="Ul"/>
        <w:spacing w:after="280" w:afterAutospacing="1"/>
        <w:ind w:left="150" w:right="150" w:firstLine="210"/>
        <w:rPr>
          <w:rFonts w:ascii="Arial" w:hAnsi="Arial" w:cs="Arial"/>
        </w:rPr>
      </w:pPr>
      <w:r w:rsidRPr="00742612">
        <w:rPr>
          <w:rFonts w:ascii="Arial" w:eastAsia="verdana, geneva, arial, helveti" w:hAnsi="Arial" w:cs="Arial"/>
          <w:b/>
        </w:rPr>
        <w:t>Ejemplos:</w:t>
      </w:r>
      <w:r w:rsidRPr="00742612">
        <w:rPr>
          <w:rFonts w:ascii="Arial" w:hAnsi="Arial" w:cs="Arial"/>
        </w:rPr>
        <w:t xml:space="preserve"> </w:t>
      </w:r>
    </w:p>
    <w:p w:rsidR="00000276" w:rsidRPr="00742612" w:rsidRDefault="00000276">
      <w:pPr>
        <w:pStyle w:val="Li"/>
        <w:numPr>
          <w:ilvl w:val="0"/>
          <w:numId w:val="6"/>
        </w:numPr>
        <w:rPr>
          <w:rFonts w:ascii="Arial" w:hAnsi="Arial" w:cs="Arial"/>
        </w:rPr>
      </w:pPr>
      <w:r w:rsidRPr="00742612">
        <w:rPr>
          <w:rFonts w:ascii="Arial" w:eastAsia="Courier New" w:hAnsi="Arial" w:cs="Arial"/>
        </w:rPr>
        <w:t>a|b*</w:t>
      </w:r>
      <w:r w:rsidRPr="00742612">
        <w:rPr>
          <w:rFonts w:ascii="Arial" w:eastAsia="verdana, geneva, arial, helveti" w:hAnsi="Arial" w:cs="Arial"/>
        </w:rPr>
        <w:t> denota {ε, </w:t>
      </w:r>
      <w:r w:rsidRPr="00742612">
        <w:rPr>
          <w:rFonts w:ascii="Arial" w:eastAsia="verdana, geneva, arial, helveti" w:hAnsi="Arial" w:cs="Arial"/>
          <w:i/>
        </w:rPr>
        <w:t>a</w:t>
      </w:r>
      <w:r w:rsidRPr="00742612">
        <w:rPr>
          <w:rFonts w:ascii="Arial" w:eastAsia="verdana, geneva, arial, helveti" w:hAnsi="Arial" w:cs="Arial"/>
        </w:rPr>
        <w:t>, </w:t>
      </w:r>
      <w:r w:rsidRPr="00742612">
        <w:rPr>
          <w:rFonts w:ascii="Arial" w:eastAsia="verdana, geneva, arial, helveti" w:hAnsi="Arial" w:cs="Arial"/>
          <w:i/>
        </w:rPr>
        <w:t>b</w:t>
      </w:r>
      <w:r w:rsidRPr="00742612">
        <w:rPr>
          <w:rFonts w:ascii="Arial" w:eastAsia="verdana, geneva, arial, helveti" w:hAnsi="Arial" w:cs="Arial"/>
        </w:rPr>
        <w:t>, </w:t>
      </w:r>
      <w:r w:rsidRPr="00742612">
        <w:rPr>
          <w:rFonts w:ascii="Arial" w:eastAsia="verdana, geneva, arial, helveti" w:hAnsi="Arial" w:cs="Arial"/>
          <w:i/>
        </w:rPr>
        <w:t>bb</w:t>
      </w:r>
      <w:r w:rsidRPr="00742612">
        <w:rPr>
          <w:rFonts w:ascii="Arial" w:eastAsia="verdana, geneva, arial, helveti" w:hAnsi="Arial" w:cs="Arial"/>
        </w:rPr>
        <w:t>, </w:t>
      </w:r>
      <w:r w:rsidRPr="00742612">
        <w:rPr>
          <w:rFonts w:ascii="Arial" w:eastAsia="verdana, geneva, arial, helveti" w:hAnsi="Arial" w:cs="Arial"/>
          <w:i/>
        </w:rPr>
        <w:t>bbb</w:t>
      </w:r>
      <w:r w:rsidRPr="00742612">
        <w:rPr>
          <w:rFonts w:ascii="Arial" w:eastAsia="verdana, geneva, arial, helveti" w:hAnsi="Arial" w:cs="Arial"/>
        </w:rPr>
        <w:t>, ...}</w:t>
      </w:r>
      <w:r w:rsidRPr="00742612">
        <w:rPr>
          <w:rFonts w:ascii="Arial" w:hAnsi="Arial" w:cs="Arial"/>
        </w:rPr>
        <w:t xml:space="preserve"> </w:t>
      </w:r>
    </w:p>
    <w:p w:rsidR="00000276" w:rsidRPr="00742612" w:rsidRDefault="00000276">
      <w:pPr>
        <w:pStyle w:val="Li"/>
        <w:numPr>
          <w:ilvl w:val="0"/>
          <w:numId w:val="6"/>
        </w:numPr>
        <w:rPr>
          <w:rFonts w:ascii="Arial" w:hAnsi="Arial" w:cs="Arial"/>
        </w:rPr>
      </w:pPr>
      <w:r w:rsidRPr="00742612">
        <w:rPr>
          <w:rFonts w:ascii="Arial" w:eastAsia="Courier New" w:hAnsi="Arial" w:cs="Arial"/>
        </w:rPr>
        <w:t>(a|b) *</w:t>
      </w:r>
      <w:r w:rsidRPr="00742612">
        <w:rPr>
          <w:rFonts w:ascii="Arial" w:eastAsia="verdana, geneva, arial, helveti" w:hAnsi="Arial" w:cs="Arial"/>
        </w:rPr>
        <w:t> denota el sistema de todas las secuencias sin símbolos con excepción de </w:t>
      </w:r>
      <w:r w:rsidRPr="00742612">
        <w:rPr>
          <w:rFonts w:ascii="Arial" w:eastAsia="verdana, geneva, arial, helveti" w:hAnsi="Arial" w:cs="Arial"/>
          <w:i/>
        </w:rPr>
        <w:t>a</w:t>
      </w:r>
      <w:r w:rsidRPr="00742612">
        <w:rPr>
          <w:rFonts w:ascii="Arial" w:eastAsia="verdana, geneva, arial, helveti" w:hAnsi="Arial" w:cs="Arial"/>
        </w:rPr>
        <w:t> y </w:t>
      </w:r>
      <w:r w:rsidRPr="00742612">
        <w:rPr>
          <w:rFonts w:ascii="Arial" w:eastAsia="verdana, geneva, arial, helveti" w:hAnsi="Arial" w:cs="Arial"/>
          <w:i/>
        </w:rPr>
        <w:t>b</w:t>
      </w:r>
      <w:r w:rsidRPr="00742612">
        <w:rPr>
          <w:rFonts w:ascii="Arial" w:eastAsia="verdana, geneva, arial, helveti" w:hAnsi="Arial" w:cs="Arial"/>
        </w:rPr>
        <w:t>, incluyendo la secuencia vacía</w:t>
      </w:r>
      <w:r w:rsidRPr="00742612">
        <w:rPr>
          <w:rFonts w:ascii="Arial" w:hAnsi="Arial" w:cs="Arial"/>
        </w:rPr>
        <w:t xml:space="preserve"> </w:t>
      </w:r>
    </w:p>
    <w:p w:rsidR="00000276" w:rsidRPr="00742612" w:rsidRDefault="00000276">
      <w:pPr>
        <w:pStyle w:val="Ul"/>
        <w:numPr>
          <w:ilvl w:val="0"/>
          <w:numId w:val="6"/>
        </w:numPr>
        <w:spacing w:after="280" w:afterAutospacing="1"/>
        <w:rPr>
          <w:rFonts w:ascii="Arial" w:hAnsi="Arial" w:cs="Arial"/>
        </w:rPr>
      </w:pPr>
      <w:r w:rsidRPr="00742612">
        <w:rPr>
          <w:rFonts w:ascii="Arial" w:eastAsia="Courier New" w:hAnsi="Arial" w:cs="Arial"/>
        </w:rPr>
        <w:t>ab* (c|ε)</w:t>
      </w:r>
      <w:r w:rsidRPr="00742612">
        <w:rPr>
          <w:rFonts w:ascii="Arial" w:eastAsia="verdana, geneva, arial, helveti" w:hAnsi="Arial" w:cs="Arial"/>
        </w:rPr>
        <w:t> denota el sistema de secuencias comenzando con </w:t>
      </w:r>
      <w:r w:rsidRPr="00742612">
        <w:rPr>
          <w:rFonts w:ascii="Arial" w:eastAsia="verdana, geneva, arial, helveti" w:hAnsi="Arial" w:cs="Arial"/>
          <w:i/>
        </w:rPr>
        <w:t>a</w:t>
      </w:r>
      <w:r w:rsidRPr="00742612">
        <w:rPr>
          <w:rFonts w:ascii="Arial" w:eastAsia="verdana, geneva, arial, helveti" w:hAnsi="Arial" w:cs="Arial"/>
        </w:rPr>
        <w:t>, entonces ponga a cero o más </w:t>
      </w:r>
      <w:r w:rsidRPr="00742612">
        <w:rPr>
          <w:rFonts w:ascii="Arial" w:eastAsia="verdana, geneva, arial, helveti" w:hAnsi="Arial" w:cs="Arial"/>
          <w:i/>
        </w:rPr>
        <w:t>b</w:t>
      </w:r>
      <w:r w:rsidRPr="00742612">
        <w:rPr>
          <w:rFonts w:ascii="Arial" w:eastAsia="verdana, geneva, arial, helveti" w:hAnsi="Arial" w:cs="Arial"/>
        </w:rPr>
        <w:t>s y finalmente opcionalmente a </w:t>
      </w:r>
      <w:r w:rsidRPr="00742612">
        <w:rPr>
          <w:rFonts w:ascii="Arial" w:eastAsia="verdana, geneva, arial, helveti" w:hAnsi="Arial" w:cs="Arial"/>
          <w:i/>
        </w:rPr>
        <w:t>c</w:t>
      </w:r>
      <w:r w:rsidRPr="00742612">
        <w:rPr>
          <w:rFonts w:ascii="Arial" w:eastAsia="verdana, geneva, arial, helveti" w:hAnsi="Arial" w:cs="Arial"/>
        </w:rPr>
        <w:t>.</w:t>
      </w:r>
      <w:r w:rsidRPr="00742612">
        <w:rPr>
          <w:rFonts w:ascii="Arial" w:hAnsi="Arial" w:cs="Arial"/>
        </w:rPr>
        <w:t xml:space="preserve"> </w:t>
      </w:r>
    </w:p>
    <w:p w:rsidR="00000276" w:rsidRPr="00742612" w:rsidRDefault="00000276">
      <w:pPr>
        <w:pStyle w:val="Li"/>
        <w:numPr>
          <w:ilvl w:val="0"/>
          <w:numId w:val="7"/>
        </w:numPr>
        <w:spacing w:after="280" w:afterAutospacing="1"/>
        <w:rPr>
          <w:rFonts w:ascii="Arial" w:hAnsi="Arial" w:cs="Arial"/>
        </w:rPr>
      </w:pPr>
      <w:r w:rsidRPr="00742612">
        <w:rPr>
          <w:rFonts w:ascii="Arial" w:eastAsia="Verdana" w:hAnsi="Arial" w:cs="Arial"/>
        </w:rPr>
        <w:t>Cómo se representa una expresión regular?</w:t>
      </w:r>
      <w:r w:rsidRPr="00742612">
        <w:rPr>
          <w:rFonts w:ascii="Arial" w:hAnsi="Arial" w:cs="Arial"/>
        </w:rPr>
        <w:t xml:space="preserve"> </w:t>
      </w:r>
    </w:p>
    <w:p w:rsidR="006B5B30" w:rsidRPr="00742612" w:rsidRDefault="006B5B30" w:rsidP="00742612">
      <w:pPr>
        <w:spacing w:before="100" w:beforeAutospacing="1" w:after="100" w:afterAutospacing="1"/>
        <w:ind w:left="360"/>
        <w:jc w:val="both"/>
        <w:outlineLvl w:val="2"/>
        <w:rPr>
          <w:rFonts w:ascii="Arial" w:hAnsi="Arial" w:cs="Arial"/>
          <w:bCs/>
          <w:lang w:val="es-MX" w:eastAsia="es-ES"/>
        </w:rPr>
      </w:pPr>
      <w:r w:rsidRPr="00742612">
        <w:rPr>
          <w:rFonts w:ascii="Arial" w:hAnsi="Arial" w:cs="Arial"/>
          <w:bCs/>
          <w:lang w:eastAsia="es-ES"/>
        </w:rPr>
        <w:t>Una expresión regular es representada como una cadena de caracteres, además puede ser representada mediante un autómata finito y este a su vez se puede representar de las siguientes formas:</w:t>
      </w:r>
    </w:p>
    <w:p w:rsidR="00742612" w:rsidRPr="00742612" w:rsidRDefault="00742612" w:rsidP="00742612">
      <w:pPr>
        <w:spacing w:before="100" w:beforeAutospacing="1" w:after="100" w:afterAutospacing="1"/>
        <w:ind w:left="360"/>
        <w:jc w:val="both"/>
        <w:outlineLvl w:val="2"/>
        <w:rPr>
          <w:rFonts w:ascii="Arial" w:hAnsi="Arial" w:cs="Arial"/>
          <w:bCs/>
          <w:lang w:val="es-MX" w:eastAsia="es-ES"/>
        </w:rPr>
      </w:pPr>
    </w:p>
    <w:p w:rsidR="006B5B30" w:rsidRPr="00742612" w:rsidRDefault="006B5B30" w:rsidP="006B5B30">
      <w:pPr>
        <w:spacing w:before="100" w:beforeAutospacing="1" w:after="100" w:afterAutospacing="1"/>
        <w:jc w:val="both"/>
        <w:outlineLvl w:val="2"/>
        <w:rPr>
          <w:rFonts w:ascii="Arial" w:hAnsi="Arial" w:cs="Arial"/>
          <w:b/>
          <w:bCs/>
          <w:lang w:eastAsia="es-ES"/>
        </w:rPr>
      </w:pPr>
      <w:r w:rsidRPr="00742612">
        <w:rPr>
          <w:rFonts w:ascii="Arial" w:hAnsi="Arial" w:cs="Arial"/>
          <w:b/>
          <w:bCs/>
          <w:lang w:eastAsia="es-ES"/>
        </w:rPr>
        <w:lastRenderedPageBreak/>
        <w:t xml:space="preserve"> Representación como diagramas de estados</w:t>
      </w:r>
    </w:p>
    <w:p w:rsidR="006B5B30" w:rsidRPr="00742612" w:rsidRDefault="005617E0" w:rsidP="006B5B30">
      <w:pPr>
        <w:jc w:val="both"/>
        <w:rPr>
          <w:rFonts w:ascii="Arial" w:hAnsi="Arial" w:cs="Arial"/>
          <w:lang w:eastAsia="es-ES"/>
        </w:rPr>
      </w:pPr>
      <w:r>
        <w:rPr>
          <w:rFonts w:ascii="Arial" w:hAnsi="Arial" w:cs="Arial"/>
          <w:noProof/>
          <w:color w:val="0000FF"/>
          <w:lang w:eastAsia="es-CO"/>
        </w:rPr>
        <w:drawing>
          <wp:inline distT="0" distB="0" distL="0" distR="0">
            <wp:extent cx="2381250" cy="1428750"/>
            <wp:effectExtent l="0" t="0" r="0" b="0"/>
            <wp:docPr id="1" name="Imagen 1" descr="mhtml:file://C:\Documents%20and%20Settings\PERSONAL%20XP\Escritorio\Autómata%20finito%20-%20Wikipedia,%20la%20enciclopedia%20libre.mht!http://upload.wikimedia.org/wikipedia/commons/thumb/9/9d/DFAexample.svg/250px-DFAexample.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html:file://C:\Documents%20and%20Settings\PERSONAL%20XP\Escritorio\Autómata%20finito%20-%20Wikipedia,%20la%20enciclopedia%20libre.mht!http://upload.wikimedia.org/wikipedia/commons/thumb/9/9d/DFAexample.svg/250px-DFAexample.svg.png"/>
                    <pic:cNvPicPr>
                      <a:picLocks noChangeAspect="1" noChangeArrowheads="1"/>
                    </pic:cNvPicPr>
                  </pic:nvPicPr>
                  <pic:blipFill>
                    <a:blip r:embed="rId8"/>
                    <a:srcRect/>
                    <a:stretch>
                      <a:fillRect/>
                    </a:stretch>
                  </pic:blipFill>
                  <pic:spPr bwMode="auto">
                    <a:xfrm>
                      <a:off x="0" y="0"/>
                      <a:ext cx="2381250" cy="1428750"/>
                    </a:xfrm>
                    <a:prstGeom prst="rect">
                      <a:avLst/>
                    </a:prstGeom>
                    <a:noFill/>
                    <a:ln w="9525">
                      <a:noFill/>
                      <a:miter lim="800000"/>
                      <a:headEnd/>
                      <a:tailEnd/>
                    </a:ln>
                  </pic:spPr>
                </pic:pic>
              </a:graphicData>
            </a:graphic>
          </wp:inline>
        </w:drawing>
      </w:r>
    </w:p>
    <w:p w:rsidR="006B5B30" w:rsidRPr="00742612" w:rsidRDefault="006B5B30" w:rsidP="006B5B30">
      <w:pPr>
        <w:spacing w:before="100" w:beforeAutospacing="1" w:after="100" w:afterAutospacing="1"/>
        <w:jc w:val="both"/>
        <w:rPr>
          <w:rFonts w:ascii="Arial" w:hAnsi="Arial" w:cs="Arial"/>
          <w:lang w:eastAsia="es-ES"/>
        </w:rPr>
      </w:pPr>
      <w:r w:rsidRPr="00742612">
        <w:rPr>
          <w:rFonts w:ascii="Arial" w:hAnsi="Arial" w:cs="Arial"/>
          <w:lang w:eastAsia="es-ES"/>
        </w:rPr>
        <w:t xml:space="preserve">Los autómatas finitos se pueden representar mediante </w:t>
      </w:r>
      <w:hyperlink r:id="rId9" w:tooltip="Grafo" w:history="1">
        <w:r w:rsidRPr="00742612">
          <w:rPr>
            <w:rFonts w:ascii="Arial" w:hAnsi="Arial" w:cs="Arial"/>
            <w:lang w:eastAsia="es-ES"/>
          </w:rPr>
          <w:t>grafos</w:t>
        </w:r>
      </w:hyperlink>
      <w:r w:rsidRPr="00742612">
        <w:rPr>
          <w:rFonts w:ascii="Arial" w:hAnsi="Arial" w:cs="Arial"/>
          <w:lang w:eastAsia="es-ES"/>
        </w:rPr>
        <w:t xml:space="preserve"> particulares, también llamados </w:t>
      </w:r>
      <w:r w:rsidRPr="00742612">
        <w:rPr>
          <w:rFonts w:ascii="Arial" w:hAnsi="Arial" w:cs="Arial"/>
          <w:i/>
          <w:iCs/>
          <w:lang w:eastAsia="es-ES"/>
        </w:rPr>
        <w:t>diagramas de estados finitos</w:t>
      </w:r>
      <w:r w:rsidRPr="00742612">
        <w:rPr>
          <w:rFonts w:ascii="Arial" w:hAnsi="Arial" w:cs="Arial"/>
          <w:lang w:eastAsia="es-ES"/>
        </w:rPr>
        <w:t>, de la siguiente manera:</w:t>
      </w:r>
    </w:p>
    <w:p w:rsidR="006B5B30" w:rsidRPr="00742612" w:rsidRDefault="006B5B30" w:rsidP="006B5B30">
      <w:pPr>
        <w:numPr>
          <w:ilvl w:val="0"/>
          <w:numId w:val="10"/>
        </w:numPr>
        <w:shd w:val="clear" w:color="auto" w:fill="auto"/>
        <w:spacing w:before="100" w:beforeAutospacing="1" w:after="100" w:afterAutospacing="1"/>
        <w:jc w:val="both"/>
        <w:rPr>
          <w:rFonts w:ascii="Arial" w:hAnsi="Arial" w:cs="Arial"/>
          <w:lang w:eastAsia="es-ES"/>
        </w:rPr>
      </w:pPr>
      <w:r w:rsidRPr="00742612">
        <w:rPr>
          <w:rFonts w:ascii="Arial" w:hAnsi="Arial" w:cs="Arial"/>
          <w:lang w:eastAsia="es-ES"/>
        </w:rPr>
        <w:t xml:space="preserve">Los estados se representan como </w:t>
      </w:r>
      <w:hyperlink r:id="rId10" w:tooltip="Vértice (teoría de grafos)" w:history="1">
        <w:r w:rsidRPr="00742612">
          <w:rPr>
            <w:rFonts w:ascii="Arial" w:hAnsi="Arial" w:cs="Arial"/>
            <w:lang w:eastAsia="es-ES"/>
          </w:rPr>
          <w:t>vértices</w:t>
        </w:r>
      </w:hyperlink>
      <w:r w:rsidRPr="00742612">
        <w:rPr>
          <w:rFonts w:ascii="Arial" w:hAnsi="Arial" w:cs="Arial"/>
          <w:lang w:eastAsia="es-ES"/>
        </w:rPr>
        <w:t xml:space="preserve">, etiquetados con su nombre en el interior. </w:t>
      </w:r>
    </w:p>
    <w:p w:rsidR="006B5B30" w:rsidRPr="00742612" w:rsidRDefault="006B5B30" w:rsidP="006B5B30">
      <w:pPr>
        <w:numPr>
          <w:ilvl w:val="0"/>
          <w:numId w:val="10"/>
        </w:numPr>
        <w:shd w:val="clear" w:color="auto" w:fill="auto"/>
        <w:spacing w:before="100" w:beforeAutospacing="1" w:after="100" w:afterAutospacing="1"/>
        <w:jc w:val="both"/>
        <w:rPr>
          <w:rFonts w:ascii="Arial" w:hAnsi="Arial" w:cs="Arial"/>
          <w:lang w:eastAsia="es-ES"/>
        </w:rPr>
      </w:pPr>
      <w:r w:rsidRPr="00742612">
        <w:rPr>
          <w:rFonts w:ascii="Arial" w:hAnsi="Arial" w:cs="Arial"/>
          <w:lang w:eastAsia="es-ES"/>
        </w:rPr>
        <w:t xml:space="preserve">Una transición desde un estado a otro, dependiente de un símbolo del alfabeto, se representa mediante </w:t>
      </w:r>
      <w:r w:rsidRPr="00381D26">
        <w:rPr>
          <w:rFonts w:ascii="Arial" w:hAnsi="Arial" w:cs="Arial"/>
          <w:lang w:eastAsia="es-ES"/>
        </w:rPr>
        <w:t>una</w:t>
      </w:r>
      <w:r w:rsidRPr="00742612">
        <w:rPr>
          <w:rFonts w:ascii="Arial" w:hAnsi="Arial" w:cs="Arial"/>
          <w:lang w:eastAsia="es-ES"/>
        </w:rPr>
        <w:t xml:space="preserve"> </w:t>
      </w:r>
      <w:hyperlink r:id="rId11" w:tooltip="Arista (teoría de grafos)" w:history="1">
        <w:r w:rsidRPr="00742612">
          <w:rPr>
            <w:rFonts w:ascii="Arial" w:hAnsi="Arial" w:cs="Arial"/>
            <w:lang w:eastAsia="es-ES"/>
          </w:rPr>
          <w:t>arista</w:t>
        </w:r>
      </w:hyperlink>
      <w:r w:rsidRPr="00742612">
        <w:rPr>
          <w:rFonts w:ascii="Arial" w:hAnsi="Arial" w:cs="Arial"/>
          <w:lang w:eastAsia="es-ES"/>
        </w:rPr>
        <w:t xml:space="preserve"> </w:t>
      </w:r>
      <w:hyperlink r:id="rId12" w:tooltip="Grafo dirigido" w:history="1">
        <w:r w:rsidRPr="00742612">
          <w:rPr>
            <w:rFonts w:ascii="Arial" w:hAnsi="Arial" w:cs="Arial"/>
            <w:lang w:eastAsia="es-ES"/>
          </w:rPr>
          <w:t>dirigida</w:t>
        </w:r>
      </w:hyperlink>
      <w:r w:rsidRPr="00742612">
        <w:rPr>
          <w:rFonts w:ascii="Arial" w:hAnsi="Arial" w:cs="Arial"/>
          <w:lang w:eastAsia="es-ES"/>
        </w:rPr>
        <w:t xml:space="preserve"> que une a estos vértices, y que está etiquetada con dicho símbolo. </w:t>
      </w:r>
    </w:p>
    <w:p w:rsidR="006B5B30" w:rsidRPr="00742612" w:rsidRDefault="006B5B30" w:rsidP="006B5B30">
      <w:pPr>
        <w:numPr>
          <w:ilvl w:val="0"/>
          <w:numId w:val="10"/>
        </w:numPr>
        <w:shd w:val="clear" w:color="auto" w:fill="auto"/>
        <w:spacing w:before="100" w:beforeAutospacing="1" w:after="100" w:afterAutospacing="1"/>
        <w:jc w:val="both"/>
        <w:rPr>
          <w:rFonts w:ascii="Arial" w:hAnsi="Arial" w:cs="Arial"/>
          <w:lang w:eastAsia="es-ES"/>
        </w:rPr>
      </w:pPr>
      <w:r w:rsidRPr="00742612">
        <w:rPr>
          <w:rFonts w:ascii="Arial" w:hAnsi="Arial" w:cs="Arial"/>
          <w:lang w:eastAsia="es-ES"/>
        </w:rPr>
        <w:t xml:space="preserve">El estado inicial se caracteriza por tener una arista que llega a él, proveniente de ningún otro vértice. </w:t>
      </w:r>
    </w:p>
    <w:p w:rsidR="006B5B30" w:rsidRPr="00742612" w:rsidRDefault="006B5B30" w:rsidP="006B5B30">
      <w:pPr>
        <w:numPr>
          <w:ilvl w:val="0"/>
          <w:numId w:val="10"/>
        </w:numPr>
        <w:shd w:val="clear" w:color="auto" w:fill="auto"/>
        <w:spacing w:before="100" w:beforeAutospacing="1" w:after="100" w:afterAutospacing="1"/>
        <w:jc w:val="both"/>
        <w:rPr>
          <w:rFonts w:ascii="Arial" w:hAnsi="Arial" w:cs="Arial"/>
          <w:lang w:eastAsia="es-ES"/>
        </w:rPr>
      </w:pPr>
      <w:r w:rsidRPr="00742612">
        <w:rPr>
          <w:rFonts w:ascii="Arial" w:hAnsi="Arial" w:cs="Arial"/>
          <w:lang w:eastAsia="es-ES"/>
        </w:rPr>
        <w:t xml:space="preserve">El o los estados finales se representan mediante vértices que están encerrados a su vez por otra circunferencia. </w:t>
      </w:r>
    </w:p>
    <w:p w:rsidR="006B5B30" w:rsidRPr="00742612" w:rsidRDefault="006B5B30" w:rsidP="006B5B30">
      <w:pPr>
        <w:spacing w:before="100" w:beforeAutospacing="1" w:after="100" w:afterAutospacing="1"/>
        <w:jc w:val="both"/>
        <w:outlineLvl w:val="2"/>
        <w:rPr>
          <w:rFonts w:ascii="Arial" w:hAnsi="Arial" w:cs="Arial"/>
          <w:b/>
          <w:bCs/>
          <w:lang w:eastAsia="es-ES"/>
        </w:rPr>
      </w:pPr>
      <w:r w:rsidRPr="00742612">
        <w:rPr>
          <w:rFonts w:ascii="Arial" w:hAnsi="Arial" w:cs="Arial"/>
          <w:b/>
          <w:bCs/>
          <w:lang w:eastAsia="es-ES"/>
        </w:rPr>
        <w:t>Representación como tabla de transiciones</w:t>
      </w:r>
    </w:p>
    <w:p w:rsidR="006B5B30" w:rsidRPr="00742612" w:rsidRDefault="006B5B30" w:rsidP="006B5B30">
      <w:pPr>
        <w:spacing w:before="100" w:beforeAutospacing="1" w:after="100" w:afterAutospacing="1"/>
        <w:jc w:val="both"/>
        <w:rPr>
          <w:rFonts w:ascii="Arial" w:hAnsi="Arial" w:cs="Arial"/>
          <w:lang w:eastAsia="es-ES"/>
        </w:rPr>
      </w:pPr>
      <w:r w:rsidRPr="00381D26">
        <w:rPr>
          <w:rFonts w:ascii="Arial" w:hAnsi="Arial" w:cs="Arial"/>
          <w:lang w:eastAsia="es-ES"/>
        </w:rPr>
        <w:t>Otra manera de describir el funcionamiento de un autómata finito es mediante el</w:t>
      </w:r>
      <w:r w:rsidRPr="00742612">
        <w:rPr>
          <w:rFonts w:ascii="Arial" w:hAnsi="Arial" w:cs="Arial"/>
          <w:lang w:eastAsia="es-ES"/>
        </w:rPr>
        <w:t xml:space="preserve"> uso de </w:t>
      </w:r>
      <w:r w:rsidRPr="00742612">
        <w:rPr>
          <w:rFonts w:ascii="Arial" w:hAnsi="Arial" w:cs="Arial"/>
          <w:b/>
          <w:bCs/>
          <w:lang w:eastAsia="es-ES"/>
        </w:rPr>
        <w:t>tablas de transición de estados</w:t>
      </w:r>
      <w:r w:rsidRPr="00742612">
        <w:rPr>
          <w:rFonts w:ascii="Arial" w:hAnsi="Arial" w:cs="Arial"/>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303"/>
        <w:gridCol w:w="81"/>
      </w:tblGrid>
      <w:tr w:rsidR="006B5B30" w:rsidRPr="00742612" w:rsidTr="00000276">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66"/>
              <w:gridCol w:w="81"/>
            </w:tblGrid>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b/>
                      <w:bCs/>
                      <w:lang w:eastAsia="es-ES"/>
                    </w:rPr>
                  </w:pPr>
                </w:p>
              </w:tc>
              <w:tc>
                <w:tcPr>
                  <w:tcW w:w="0" w:type="auto"/>
                  <w:vAlign w:val="center"/>
                  <w:hideMark/>
                </w:tcPr>
                <w:p w:rsidR="006B5B30" w:rsidRPr="00742612" w:rsidRDefault="006B5B30" w:rsidP="00000276">
                  <w:pPr>
                    <w:jc w:val="both"/>
                    <w:rPr>
                      <w:rFonts w:ascii="Arial" w:hAnsi="Arial" w:cs="Arial"/>
                      <w:b/>
                      <w:bCs/>
                      <w:lang w:eastAsia="es-ES"/>
                    </w:rPr>
                  </w:pPr>
                </w:p>
              </w:tc>
              <w:tc>
                <w:tcPr>
                  <w:tcW w:w="0" w:type="auto"/>
                  <w:vAlign w:val="center"/>
                  <w:hideMark/>
                </w:tcPr>
                <w:p w:rsidR="006B5B30" w:rsidRPr="00742612" w:rsidRDefault="006B5B30" w:rsidP="00000276">
                  <w:pPr>
                    <w:jc w:val="both"/>
                    <w:rPr>
                      <w:rFonts w:ascii="Arial" w:hAnsi="Arial" w:cs="Arial"/>
                      <w:b/>
                      <w:bCs/>
                      <w:lang w:eastAsia="es-ES"/>
                    </w:rPr>
                  </w:pP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jc w:val="both"/>
                    <w:rPr>
                      <w:rFonts w:ascii="Arial" w:hAnsi="Arial" w:cs="Arial"/>
                      <w:lang w:eastAsia="es-ES"/>
                    </w:rPr>
                  </w:pPr>
                </w:p>
              </w:tc>
            </w:tr>
          </w:tbl>
          <w:p w:rsidR="006B5B30" w:rsidRPr="00742612" w:rsidRDefault="006B5B30" w:rsidP="00000276">
            <w:pPr>
              <w:jc w:val="both"/>
              <w:rPr>
                <w:rFonts w:ascii="Arial" w:hAnsi="Arial" w:cs="Arial"/>
                <w:lang w:eastAsia="es-ES"/>
              </w:rPr>
            </w:pPr>
          </w:p>
        </w:tc>
        <w:tc>
          <w:tcPr>
            <w:tcW w:w="0" w:type="auto"/>
            <w:vAlign w:val="center"/>
            <w:hideMark/>
          </w:tcPr>
          <w:p w:rsidR="006B5B30" w:rsidRPr="00742612" w:rsidRDefault="006B5B30" w:rsidP="00000276">
            <w:pPr>
              <w:spacing w:after="240"/>
              <w:jc w:val="both"/>
              <w:rPr>
                <w:rFonts w:ascii="Arial" w:hAnsi="Arial" w:cs="Arial"/>
                <w:lang w:eastAsia="es-ES"/>
              </w:rPr>
            </w:pPr>
            <w:r w:rsidRPr="00742612">
              <w:rPr>
                <w:rFonts w:ascii="Arial" w:hAnsi="Arial" w:cs="Arial"/>
                <w:lang w:eastAsia="es-ES"/>
              </w:rPr>
              <w:br/>
            </w:r>
          </w:p>
        </w:tc>
      </w:tr>
    </w:tbl>
    <w:tbl>
      <w:tblPr>
        <w:tblpPr w:leftFromText="141" w:rightFromText="141" w:vertAnchor="text" w:horzAnchor="page" w:tblpX="3163" w:tblpY="-821"/>
        <w:tblOverlap w:val="never"/>
        <w:tblW w:w="0" w:type="auto"/>
        <w:tblCellSpacing w:w="15" w:type="dxa"/>
        <w:tblCellMar>
          <w:top w:w="15" w:type="dxa"/>
          <w:left w:w="15" w:type="dxa"/>
          <w:bottom w:w="15" w:type="dxa"/>
          <w:right w:w="15" w:type="dxa"/>
        </w:tblCellMar>
        <w:tblLook w:val="04A0"/>
      </w:tblPr>
      <w:tblGrid>
        <w:gridCol w:w="298"/>
        <w:gridCol w:w="269"/>
        <w:gridCol w:w="284"/>
      </w:tblGrid>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b/>
                <w:bCs/>
                <w:lang w:eastAsia="es-ES"/>
              </w:rPr>
            </w:pPr>
          </w:p>
        </w:tc>
        <w:tc>
          <w:tcPr>
            <w:tcW w:w="0" w:type="auto"/>
            <w:vAlign w:val="center"/>
            <w:hideMark/>
          </w:tcPr>
          <w:p w:rsidR="006B5B30" w:rsidRPr="00742612" w:rsidRDefault="006B5B30" w:rsidP="00000276">
            <w:pPr>
              <w:jc w:val="both"/>
              <w:rPr>
                <w:rFonts w:ascii="Arial" w:hAnsi="Arial" w:cs="Arial"/>
                <w:b/>
                <w:bCs/>
                <w:lang w:eastAsia="es-ES"/>
              </w:rPr>
            </w:pPr>
            <w:r w:rsidRPr="00742612">
              <w:rPr>
                <w:rFonts w:ascii="Arial" w:hAnsi="Arial" w:cs="Arial"/>
                <w:b/>
                <w:bCs/>
                <w:lang w:eastAsia="es-ES"/>
              </w:rPr>
              <w:t>0</w:t>
            </w:r>
          </w:p>
        </w:tc>
        <w:tc>
          <w:tcPr>
            <w:tcW w:w="0" w:type="auto"/>
            <w:vAlign w:val="center"/>
            <w:hideMark/>
          </w:tcPr>
          <w:p w:rsidR="006B5B30" w:rsidRPr="00742612" w:rsidRDefault="006B5B30" w:rsidP="00000276">
            <w:pPr>
              <w:jc w:val="both"/>
              <w:rPr>
                <w:rFonts w:ascii="Arial" w:hAnsi="Arial" w:cs="Arial"/>
                <w:b/>
                <w:bCs/>
                <w:lang w:eastAsia="es-ES"/>
              </w:rPr>
            </w:pPr>
            <w:r w:rsidRPr="00742612">
              <w:rPr>
                <w:rFonts w:ascii="Arial" w:hAnsi="Arial" w:cs="Arial"/>
                <w:b/>
                <w:bCs/>
                <w:lang w:eastAsia="es-ES"/>
              </w:rPr>
              <w:t>1</w:t>
            </w: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b/>
                <w:bCs/>
                <w:i/>
                <w:iCs/>
                <w:lang w:eastAsia="es-ES"/>
              </w:rPr>
              <w:t>s</w:t>
            </w:r>
            <w:r w:rsidRPr="00742612">
              <w:rPr>
                <w:rFonts w:ascii="Arial" w:hAnsi="Arial" w:cs="Arial"/>
                <w:b/>
                <w:bCs/>
                <w:vertAlign w:val="subscript"/>
                <w:lang w:eastAsia="es-ES"/>
              </w:rPr>
              <w:t>1</w:t>
            </w:r>
          </w:p>
        </w:tc>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i/>
                <w:iCs/>
                <w:lang w:eastAsia="es-ES"/>
              </w:rPr>
              <w:t>s</w:t>
            </w:r>
            <w:r w:rsidRPr="00742612">
              <w:rPr>
                <w:rFonts w:ascii="Arial" w:hAnsi="Arial" w:cs="Arial"/>
                <w:vertAlign w:val="subscript"/>
                <w:lang w:eastAsia="es-ES"/>
              </w:rPr>
              <w:t>2</w:t>
            </w:r>
          </w:p>
        </w:tc>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i/>
                <w:iCs/>
                <w:lang w:eastAsia="es-ES"/>
              </w:rPr>
              <w:t>s</w:t>
            </w:r>
            <w:r w:rsidRPr="00742612">
              <w:rPr>
                <w:rFonts w:ascii="Arial" w:hAnsi="Arial" w:cs="Arial"/>
                <w:vertAlign w:val="subscript"/>
                <w:lang w:eastAsia="es-ES"/>
              </w:rPr>
              <w:t>1</w:t>
            </w:r>
          </w:p>
        </w:tc>
      </w:tr>
      <w:tr w:rsidR="006B5B30" w:rsidRPr="00742612" w:rsidTr="00000276">
        <w:trPr>
          <w:tblCellSpacing w:w="15" w:type="dxa"/>
        </w:trPr>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b/>
                <w:bCs/>
                <w:i/>
                <w:iCs/>
                <w:lang w:eastAsia="es-ES"/>
              </w:rPr>
              <w:t>s</w:t>
            </w:r>
            <w:r w:rsidRPr="00742612">
              <w:rPr>
                <w:rFonts w:ascii="Arial" w:hAnsi="Arial" w:cs="Arial"/>
                <w:b/>
                <w:bCs/>
                <w:vertAlign w:val="subscript"/>
                <w:lang w:eastAsia="es-ES"/>
              </w:rPr>
              <w:t>2</w:t>
            </w:r>
          </w:p>
        </w:tc>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i/>
                <w:iCs/>
                <w:lang w:eastAsia="es-ES"/>
              </w:rPr>
              <w:t>s</w:t>
            </w:r>
            <w:r w:rsidRPr="00742612">
              <w:rPr>
                <w:rFonts w:ascii="Arial" w:hAnsi="Arial" w:cs="Arial"/>
                <w:vertAlign w:val="subscript"/>
                <w:lang w:eastAsia="es-ES"/>
              </w:rPr>
              <w:t>1</w:t>
            </w:r>
          </w:p>
        </w:tc>
        <w:tc>
          <w:tcPr>
            <w:tcW w:w="0" w:type="auto"/>
            <w:vAlign w:val="center"/>
            <w:hideMark/>
          </w:tcPr>
          <w:p w:rsidR="006B5B30" w:rsidRPr="00742612" w:rsidRDefault="006B5B30" w:rsidP="00000276">
            <w:pPr>
              <w:jc w:val="both"/>
              <w:rPr>
                <w:rFonts w:ascii="Arial" w:hAnsi="Arial" w:cs="Arial"/>
                <w:lang w:eastAsia="es-ES"/>
              </w:rPr>
            </w:pPr>
            <w:r w:rsidRPr="00742612">
              <w:rPr>
                <w:rFonts w:ascii="Arial" w:hAnsi="Arial" w:cs="Arial"/>
                <w:i/>
                <w:iCs/>
                <w:lang w:eastAsia="es-ES"/>
              </w:rPr>
              <w:t>s</w:t>
            </w:r>
            <w:r w:rsidRPr="00742612">
              <w:rPr>
                <w:rFonts w:ascii="Arial" w:hAnsi="Arial" w:cs="Arial"/>
                <w:vertAlign w:val="subscript"/>
                <w:lang w:eastAsia="es-ES"/>
              </w:rPr>
              <w:t>2</w:t>
            </w:r>
          </w:p>
        </w:tc>
      </w:tr>
    </w:tbl>
    <w:p w:rsidR="006B5B30" w:rsidRPr="00742612" w:rsidRDefault="006B5B30" w:rsidP="006B5B30">
      <w:pPr>
        <w:jc w:val="both"/>
        <w:rPr>
          <w:rFonts w:ascii="Arial" w:hAnsi="Arial" w:cs="Arial"/>
        </w:rPr>
      </w:pPr>
    </w:p>
    <w:p w:rsidR="006B5B30" w:rsidRPr="00742612" w:rsidRDefault="006B5B30" w:rsidP="006B5B30">
      <w:pPr>
        <w:jc w:val="both"/>
        <w:rPr>
          <w:rFonts w:ascii="Arial" w:hAnsi="Arial" w:cs="Arial"/>
        </w:rPr>
      </w:pPr>
      <w:r w:rsidRPr="00742612">
        <w:rPr>
          <w:rFonts w:ascii="Arial" w:hAnsi="Arial" w:cs="Arial"/>
        </w:rPr>
        <w:t>En esta representación los valores de las columnas corresponden a los símbolos de entrada o caracteres posibles de la expresión regular, y los elementos de la fila corresponden al estado del autómata finito en el que estará dependiendo del símbolo de entrada.</w:t>
      </w:r>
    </w:p>
    <w:p w:rsidR="00000276" w:rsidRPr="00742612" w:rsidRDefault="00000276">
      <w:pPr>
        <w:pStyle w:val="Ul"/>
        <w:spacing w:after="280" w:afterAutospacing="1"/>
        <w:rPr>
          <w:rFonts w:ascii="Arial" w:hAnsi="Arial" w:cs="Arial"/>
        </w:rPr>
      </w:pPr>
      <w:r w:rsidRPr="00742612">
        <w:rPr>
          <w:rFonts w:ascii="Arial" w:hAnsi="Arial" w:cs="Arial"/>
        </w:rPr>
        <w:t xml:space="preserve"> </w:t>
      </w:r>
    </w:p>
    <w:p w:rsidR="00000276" w:rsidRPr="00742612" w:rsidRDefault="00000276">
      <w:pPr>
        <w:pStyle w:val="Li"/>
        <w:numPr>
          <w:ilvl w:val="0"/>
          <w:numId w:val="8"/>
        </w:numPr>
        <w:spacing w:after="280" w:afterAutospacing="1"/>
        <w:rPr>
          <w:rFonts w:ascii="Arial" w:hAnsi="Arial" w:cs="Arial"/>
        </w:rPr>
      </w:pPr>
      <w:r w:rsidRPr="00742612">
        <w:rPr>
          <w:rFonts w:ascii="Arial" w:eastAsia="Verdana" w:hAnsi="Arial" w:cs="Arial"/>
        </w:rPr>
        <w:t>Cómo construir un autómata finito a partir de una expresión regular?</w:t>
      </w:r>
      <w:r w:rsidRPr="00742612">
        <w:rPr>
          <w:rFonts w:ascii="Arial" w:hAnsi="Arial" w:cs="Arial"/>
        </w:rPr>
        <w:t xml:space="preserve"> </w:t>
      </w:r>
    </w:p>
    <w:p w:rsidR="006B5B30" w:rsidRPr="00742612" w:rsidRDefault="006B5B30" w:rsidP="006B5B30">
      <w:pPr>
        <w:jc w:val="both"/>
        <w:rPr>
          <w:rFonts w:ascii="Arial" w:hAnsi="Arial" w:cs="Arial"/>
        </w:rPr>
      </w:pPr>
      <w:r w:rsidRPr="00742612">
        <w:rPr>
          <w:rFonts w:ascii="Arial" w:eastAsia="verdana, geneva, arial, helveti" w:hAnsi="Arial" w:cs="Arial"/>
          <w:lang w:val="es-MX"/>
        </w:rPr>
        <w:t xml:space="preserve">         </w:t>
      </w:r>
      <w:r w:rsidRPr="00742612">
        <w:rPr>
          <w:rFonts w:ascii="Arial" w:hAnsi="Arial" w:cs="Arial"/>
        </w:rPr>
        <w:t>El algoritmo más simple para traducir una expresión regular en un AF pasa por una construcción intermedia, en la cual se deriva un AFND de la expresión regular y posteriormente se emplea para construir un AF equivalente.</w:t>
      </w:r>
    </w:p>
    <w:p w:rsidR="006B5B30" w:rsidRPr="00742612" w:rsidRDefault="006B5B30" w:rsidP="006B5B30">
      <w:pPr>
        <w:jc w:val="both"/>
        <w:rPr>
          <w:rFonts w:ascii="Arial" w:hAnsi="Arial" w:cs="Arial"/>
          <w:lang w:val="es-MX"/>
        </w:rPr>
      </w:pPr>
    </w:p>
    <w:p w:rsidR="006B5B30" w:rsidRPr="00742612" w:rsidRDefault="00134659" w:rsidP="006B5B30">
      <w:pPr>
        <w:jc w:val="both"/>
        <w:rPr>
          <w:rFonts w:ascii="Arial" w:hAnsi="Arial" w:cs="Arial"/>
        </w:rPr>
      </w:pPr>
      <w:r w:rsidRPr="00134659">
        <w:rPr>
          <w:rFonts w:ascii="Arial" w:hAnsi="Arial" w:cs="Arial"/>
          <w:noProof/>
          <w:lang w:val="ru-RU" w:eastAsia="es-ES"/>
        </w:rPr>
        <w:pict>
          <v:oval id="_x0000_s1026" style="position:absolute;left:0;text-align:left;margin-left:-9.55pt;margin-top:3.85pt;width:90.4pt;height:46.95pt;z-index:251654656">
            <v:textbox>
              <w:txbxContent>
                <w:p w:rsidR="006B5B30" w:rsidRDefault="006B5B30" w:rsidP="006B5B30">
                  <w:r>
                    <w:t>Expresión Regular</w:t>
                  </w:r>
                </w:p>
              </w:txbxContent>
            </v:textbox>
          </v:oval>
        </w:pict>
      </w:r>
      <w:r w:rsidRPr="00134659">
        <w:rPr>
          <w:rFonts w:ascii="Arial" w:hAnsi="Arial" w:cs="Arial"/>
          <w:noProof/>
          <w:lang w:val="ru-RU" w:eastAsia="es-ES"/>
        </w:rPr>
        <w:pict>
          <v:shapetype id="_x0000_t32" coordsize="21600,21600" o:spt="32" o:oned="t" path="m,l21600,21600e" filled="f">
            <v:path arrowok="t" fillok="f" o:connecttype="none"/>
            <o:lock v:ext="edit" shapetype="t"/>
          </v:shapetype>
          <v:shape id="_x0000_s1031" type="#_x0000_t32" style="position:absolute;left:0;text-align:left;margin-left:179.75pt;margin-top:28.9pt;width:27.65pt;height:0;z-index:251659776" o:connectortype="straight">
            <v:stroke endarrow="block"/>
          </v:shape>
        </w:pict>
      </w:r>
      <w:r w:rsidRPr="00134659">
        <w:rPr>
          <w:rFonts w:ascii="Arial" w:hAnsi="Arial" w:cs="Arial"/>
          <w:noProof/>
          <w:lang w:val="ru-RU" w:eastAsia="es-ES"/>
        </w:rPr>
        <w:pict>
          <v:oval id="_x0000_s1027" style="position:absolute;left:0;text-align:left;margin-left:114pt;margin-top:14pt;width:67.2pt;height:31.3pt;z-index:251655680">
            <v:textbox>
              <w:txbxContent>
                <w:p w:rsidR="006B5B30" w:rsidRDefault="006B5B30" w:rsidP="006B5B30">
                  <w:r>
                    <w:t>AFN</w:t>
                  </w:r>
                  <w:r w:rsidR="00381D26">
                    <w:t>D</w:t>
                  </w:r>
                  <w:r>
                    <w:t>D</w:t>
                  </w:r>
                </w:p>
              </w:txbxContent>
            </v:textbox>
          </v:oval>
        </w:pict>
      </w:r>
      <w:r w:rsidRPr="00134659">
        <w:rPr>
          <w:rFonts w:ascii="Arial" w:hAnsi="Arial" w:cs="Arial"/>
          <w:noProof/>
          <w:lang w:val="ru-RU" w:eastAsia="es-ES"/>
        </w:rPr>
        <w:pict>
          <v:oval id="_x0000_s1029" style="position:absolute;left:0;text-align:left;margin-left:268.15pt;margin-top:19.5pt;width:76.95pt;height:31.3pt;z-index:251657728">
            <v:textbox style="mso-next-textbox:#_x0000_s1029">
              <w:txbxContent>
                <w:p w:rsidR="006B5B30" w:rsidRDefault="006B5B30" w:rsidP="006B5B30">
                  <w:r>
                    <w:t>Programa</w:t>
                  </w:r>
                </w:p>
              </w:txbxContent>
            </v:textbox>
          </v:oval>
        </w:pict>
      </w:r>
      <w:r w:rsidRPr="00134659">
        <w:rPr>
          <w:rFonts w:ascii="Arial" w:hAnsi="Arial" w:cs="Arial"/>
          <w:noProof/>
          <w:lang w:val="ru-RU" w:eastAsia="es-ES"/>
        </w:rPr>
        <w:pict>
          <v:shape id="_x0000_s1032" type="#_x0000_t32" style="position:absolute;left:0;text-align:left;margin-left:240.5pt;margin-top:28.9pt;width:27.65pt;height:0;z-index:251660800" o:connectortype="straight">
            <v:stroke endarrow="block"/>
          </v:shape>
        </w:pict>
      </w:r>
      <w:r w:rsidRPr="00134659">
        <w:rPr>
          <w:rFonts w:ascii="Arial" w:hAnsi="Arial" w:cs="Arial"/>
          <w:noProof/>
          <w:lang w:val="ru-RU" w:eastAsia="es-ES"/>
        </w:rPr>
        <w:pict>
          <v:shape id="_x0000_s1030" type="#_x0000_t32" style="position:absolute;left:0;text-align:left;margin-left:86.35pt;margin-top:28.9pt;width:27.65pt;height:0;z-index:251658752" o:connectortype="straight">
            <v:stroke endarrow="block"/>
          </v:shape>
        </w:pict>
      </w:r>
      <w:r w:rsidRPr="00134659">
        <w:rPr>
          <w:rFonts w:ascii="Arial" w:hAnsi="Arial" w:cs="Arial"/>
          <w:noProof/>
          <w:lang w:val="ru-RU" w:eastAsia="es-ES"/>
        </w:rPr>
        <w:pict>
          <v:oval id="_x0000_s1028" style="position:absolute;left:0;text-align:left;margin-left:207.4pt;margin-top:14pt;width:33.1pt;height:31.3pt;z-index:251656704">
            <v:textbox style="mso-next-textbox:#_x0000_s1028">
              <w:txbxContent>
                <w:p w:rsidR="006B5B30" w:rsidRDefault="006B5B30" w:rsidP="006B5B30">
                  <w:r>
                    <w:t>AF</w:t>
                  </w:r>
                </w:p>
              </w:txbxContent>
            </v:textbox>
          </v:oval>
        </w:pict>
      </w:r>
    </w:p>
    <w:p w:rsidR="006B5B30" w:rsidRPr="00742612" w:rsidRDefault="006B5B30" w:rsidP="006B5B30">
      <w:pPr>
        <w:jc w:val="both"/>
        <w:rPr>
          <w:rFonts w:ascii="Arial" w:hAnsi="Arial" w:cs="Arial"/>
        </w:rPr>
      </w:pPr>
      <w:r w:rsidRPr="00742612">
        <w:rPr>
          <w:rFonts w:ascii="Arial" w:hAnsi="Arial" w:cs="Arial"/>
        </w:rPr>
        <w:lastRenderedPageBreak/>
        <w:t xml:space="preserve">Para pasar de una expresión regular a un AFND se emplean las </w:t>
      </w:r>
      <w:r w:rsidRPr="00742612">
        <w:rPr>
          <w:rFonts w:ascii="Arial" w:hAnsi="Arial" w:cs="Arial"/>
          <w:b/>
        </w:rPr>
        <w:t xml:space="preserve">construcciones de Thompson. </w:t>
      </w:r>
      <w:r w:rsidRPr="00742612">
        <w:rPr>
          <w:rFonts w:ascii="Arial" w:hAnsi="Arial" w:cs="Arial"/>
        </w:rPr>
        <w:t>La cual utiliza transiciones ε para “pegar” las maquinas de cada segmento de una expresión regular con el fin de formar una maquina que corresponda a la expresión regular completa. Se tienen unas construcciones básicas que en base a ellas nos permitirán llegar al AFND.</w:t>
      </w:r>
    </w:p>
    <w:p w:rsidR="006B5B30" w:rsidRPr="00742612" w:rsidRDefault="006B5B30" w:rsidP="006B5B30">
      <w:pPr>
        <w:jc w:val="both"/>
        <w:rPr>
          <w:rFonts w:ascii="Arial" w:hAnsi="Arial" w:cs="Arial"/>
        </w:rPr>
      </w:pPr>
      <w:r w:rsidRPr="00742612">
        <w:rPr>
          <w:rFonts w:ascii="Arial" w:hAnsi="Arial" w:cs="Arial"/>
        </w:rPr>
        <w:t xml:space="preserve">Ahora para pasar de  un AFND a un AF o AFD (Autómata finito </w:t>
      </w:r>
      <w:r w:rsidR="00D412A0" w:rsidRPr="00742612">
        <w:rPr>
          <w:rFonts w:ascii="Arial" w:hAnsi="Arial" w:cs="Arial"/>
        </w:rPr>
        <w:t>determinístico</w:t>
      </w:r>
      <w:r w:rsidR="00134EC9">
        <w:rPr>
          <w:rFonts w:ascii="Arial" w:hAnsi="Arial" w:cs="Arial"/>
        </w:rPr>
        <w:sym w:font="Symbol" w:char="F0C8"/>
      </w:r>
      <w:r w:rsidRPr="00742612">
        <w:rPr>
          <w:rFonts w:ascii="Arial" w:hAnsi="Arial" w:cs="Arial"/>
        </w:rPr>
        <w:t>), necesitaremos algún método para eliminar tanto las transiciones ε como las transiciones múltiples de un estado en un carácter de entrada simple.</w:t>
      </w:r>
    </w:p>
    <w:p w:rsidR="006B5B30" w:rsidRPr="00742612" w:rsidRDefault="006B5B30" w:rsidP="006B5B30">
      <w:pPr>
        <w:jc w:val="both"/>
        <w:rPr>
          <w:rFonts w:ascii="Arial" w:hAnsi="Arial" w:cs="Arial"/>
        </w:rPr>
      </w:pPr>
      <w:r w:rsidRPr="00742612">
        <w:rPr>
          <w:rFonts w:ascii="Arial" w:hAnsi="Arial" w:cs="Arial"/>
        </w:rPr>
        <w:t>La eliminación de las transiciones ε implica construir cerraduras ε (las cuales son el conjunto de todos los estados que pueden alcanzar las transiciones ε desde un estado o estados.)</w:t>
      </w:r>
    </w:p>
    <w:p w:rsidR="006B5B30" w:rsidRPr="00742612" w:rsidRDefault="006B5B30" w:rsidP="006B5B30">
      <w:pPr>
        <w:jc w:val="both"/>
        <w:rPr>
          <w:rFonts w:ascii="Arial" w:hAnsi="Arial" w:cs="Arial"/>
        </w:rPr>
      </w:pPr>
      <w:r w:rsidRPr="00742612">
        <w:rPr>
          <w:rFonts w:ascii="Arial" w:hAnsi="Arial" w:cs="Arial"/>
        </w:rPr>
        <w:t xml:space="preserve">La eliminación de las transiciones múltiples en un carácter de entrada simple implica mantenerse al tanto del conjunto de estados que son alcanzables al igualar un carácter simple. Lo cual se denomina </w:t>
      </w:r>
      <w:r w:rsidRPr="00742612">
        <w:rPr>
          <w:rFonts w:ascii="Arial" w:hAnsi="Arial" w:cs="Arial"/>
          <w:b/>
        </w:rPr>
        <w:t>construcción de subconjuntos</w:t>
      </w:r>
      <w:r w:rsidRPr="00742612">
        <w:rPr>
          <w:rFonts w:ascii="Arial" w:hAnsi="Arial" w:cs="Arial"/>
        </w:rPr>
        <w:t xml:space="preserve">. </w:t>
      </w:r>
    </w:p>
    <w:p w:rsidR="00000276" w:rsidRPr="00742612" w:rsidRDefault="00000276">
      <w:pPr>
        <w:pStyle w:val="Ul"/>
        <w:spacing w:after="280" w:afterAutospacing="1"/>
        <w:rPr>
          <w:rFonts w:ascii="Arial" w:hAnsi="Arial" w:cs="Arial"/>
          <w:lang w:val="es-MX"/>
        </w:rPr>
      </w:pPr>
    </w:p>
    <w:p w:rsidR="00742612" w:rsidRPr="00742612" w:rsidRDefault="00000276" w:rsidP="00742612">
      <w:pPr>
        <w:pStyle w:val="Li"/>
        <w:numPr>
          <w:ilvl w:val="0"/>
          <w:numId w:val="9"/>
        </w:numPr>
        <w:spacing w:after="280" w:afterAutospacing="1"/>
        <w:rPr>
          <w:rFonts w:ascii="Arial" w:hAnsi="Arial" w:cs="Arial"/>
        </w:rPr>
      </w:pPr>
      <w:r w:rsidRPr="00742612">
        <w:rPr>
          <w:rFonts w:ascii="Arial" w:eastAsia="Verdana" w:hAnsi="Arial" w:cs="Arial"/>
        </w:rPr>
        <w:t xml:space="preserve">Ejemplos de ER donde se muestre el proceso para construir el autómata finito mediante la ER. </w:t>
      </w:r>
    </w:p>
    <w:p w:rsidR="00742612" w:rsidRPr="00742612" w:rsidRDefault="00742612" w:rsidP="00742612">
      <w:pPr>
        <w:ind w:left="360"/>
        <w:rPr>
          <w:rFonts w:ascii="Arial" w:hAnsi="Arial" w:cs="Arial"/>
          <w:b/>
          <w:lang w:val="es-MX"/>
        </w:rPr>
      </w:pPr>
      <w:r w:rsidRPr="00742612">
        <w:rPr>
          <w:rFonts w:ascii="Arial" w:hAnsi="Arial" w:cs="Arial"/>
        </w:rPr>
        <w:t xml:space="preserve">Considere el AFND de la siguiente figura que corresponde a la construcción de Thompson para la ER: </w:t>
      </w:r>
      <w:r w:rsidRPr="00742612">
        <w:rPr>
          <w:rFonts w:ascii="Arial" w:hAnsi="Arial" w:cs="Arial"/>
          <w:b/>
        </w:rPr>
        <w:t>Letra (Letra | digito)*</w:t>
      </w:r>
    </w:p>
    <w:p w:rsidR="00742612" w:rsidRPr="00742612" w:rsidRDefault="00742612" w:rsidP="00742612">
      <w:pPr>
        <w:ind w:left="360"/>
        <w:rPr>
          <w:rFonts w:ascii="Arial" w:hAnsi="Arial" w:cs="Arial"/>
          <w:lang w:val="es-MX"/>
        </w:rPr>
      </w:pPr>
      <w:r w:rsidRPr="00742612">
        <w:rPr>
          <w:rFonts w:ascii="Arial" w:hAnsi="Arial" w:cs="Arial"/>
          <w:lang w:val="es-MX"/>
        </w:rPr>
        <w:t>(La definición de construcción de Thompson para esta clase de ER está definida por la forma de la ilustración).</w:t>
      </w:r>
    </w:p>
    <w:p w:rsidR="00742612" w:rsidRPr="00742612" w:rsidRDefault="005617E0" w:rsidP="00742612">
      <w:pPr>
        <w:ind w:left="360"/>
        <w:rPr>
          <w:rFonts w:ascii="Arial" w:hAnsi="Arial" w:cs="Arial"/>
        </w:rPr>
      </w:pPr>
      <w:r>
        <w:rPr>
          <w:rFonts w:ascii="Arial" w:hAnsi="Arial" w:cs="Arial"/>
          <w:noProof/>
          <w:lang w:eastAsia="es-CO"/>
        </w:rPr>
        <w:drawing>
          <wp:inline distT="0" distB="0" distL="0" distR="0">
            <wp:extent cx="5400675" cy="21717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srcRect/>
                    <a:stretch>
                      <a:fillRect/>
                    </a:stretch>
                  </pic:blipFill>
                  <pic:spPr bwMode="auto">
                    <a:xfrm>
                      <a:off x="0" y="0"/>
                      <a:ext cx="5400675" cy="2171700"/>
                    </a:xfrm>
                    <a:prstGeom prst="rect">
                      <a:avLst/>
                    </a:prstGeom>
                    <a:noFill/>
                    <a:ln w="9525">
                      <a:noFill/>
                      <a:miter lim="800000"/>
                      <a:headEnd/>
                      <a:tailEnd/>
                    </a:ln>
                  </pic:spPr>
                </pic:pic>
              </a:graphicData>
            </a:graphic>
          </wp:inline>
        </w:drawing>
      </w:r>
    </w:p>
    <w:p w:rsidR="00742612" w:rsidRPr="00A91BD1" w:rsidRDefault="00742612" w:rsidP="00742612">
      <w:pPr>
        <w:ind w:left="360"/>
        <w:rPr>
          <w:rFonts w:ascii="Arial" w:hAnsi="Arial" w:cs="Arial"/>
        </w:rPr>
      </w:pPr>
      <w:r w:rsidRPr="00742612">
        <w:rPr>
          <w:rFonts w:ascii="Arial" w:hAnsi="Arial" w:cs="Arial"/>
        </w:rPr>
        <w:t xml:space="preserve">La construcción del subconjunto continúa como se explica a continuación. El estado de inicio es {1} =1.Existe una transición en </w:t>
      </w:r>
      <w:r w:rsidRPr="00742612">
        <w:rPr>
          <w:rFonts w:ascii="Arial" w:hAnsi="Arial" w:cs="Arial"/>
          <w:b/>
        </w:rPr>
        <w:t>Letra</w:t>
      </w:r>
      <w:r w:rsidRPr="00742612">
        <w:rPr>
          <w:rFonts w:ascii="Arial" w:hAnsi="Arial" w:cs="Arial"/>
        </w:rPr>
        <w:t xml:space="preserve"> para {2}= [2, 3, 4, 5, 7, 10]. Desde este estado existe una transición en </w:t>
      </w:r>
      <w:r w:rsidRPr="00742612">
        <w:rPr>
          <w:rFonts w:ascii="Arial" w:hAnsi="Arial" w:cs="Arial"/>
          <w:b/>
        </w:rPr>
        <w:t>Letra</w:t>
      </w:r>
      <w:r w:rsidRPr="00742612">
        <w:rPr>
          <w:rFonts w:ascii="Arial" w:hAnsi="Arial" w:cs="Arial"/>
        </w:rPr>
        <w:t xml:space="preserve"> para {6}= [4, 5, 6, 7, 9, 10] y una transición en </w:t>
      </w:r>
      <w:r w:rsidRPr="00742612">
        <w:rPr>
          <w:rFonts w:ascii="Arial" w:hAnsi="Arial" w:cs="Arial"/>
          <w:b/>
        </w:rPr>
        <w:t xml:space="preserve">digito </w:t>
      </w:r>
      <w:r w:rsidRPr="00742612">
        <w:rPr>
          <w:rFonts w:ascii="Arial" w:hAnsi="Arial" w:cs="Arial"/>
        </w:rPr>
        <w:t xml:space="preserve">para {8}= [4, 5, 7,8 ,9 ,10]. Finalmente, cada uno de estos estados también tiene transiciones en </w:t>
      </w:r>
      <w:r w:rsidRPr="00742612">
        <w:rPr>
          <w:rFonts w:ascii="Arial" w:hAnsi="Arial" w:cs="Arial"/>
          <w:b/>
        </w:rPr>
        <w:t>Letra</w:t>
      </w:r>
      <w:r w:rsidRPr="00742612">
        <w:rPr>
          <w:rFonts w:ascii="Arial" w:hAnsi="Arial" w:cs="Arial"/>
        </w:rPr>
        <w:t xml:space="preserve"> y </w:t>
      </w:r>
      <w:r w:rsidRPr="00742612">
        <w:rPr>
          <w:rFonts w:ascii="Arial" w:hAnsi="Arial" w:cs="Arial"/>
          <w:b/>
        </w:rPr>
        <w:t>digito</w:t>
      </w:r>
      <w:r w:rsidRPr="00742612">
        <w:rPr>
          <w:rFonts w:ascii="Arial" w:hAnsi="Arial" w:cs="Arial"/>
        </w:rPr>
        <w:t>, ya sea hacia si mismos o hacia el otro, los estados que contienen el numero 10 se convierten en estados de aceptación. El  AFD completo quedaría entonces así:</w:t>
      </w:r>
    </w:p>
    <w:p w:rsidR="00742612" w:rsidRPr="00D75BC2" w:rsidRDefault="005617E0" w:rsidP="00742612">
      <w:pPr>
        <w:ind w:left="360"/>
        <w:rPr>
          <w:rFonts w:ascii="TimesNewRoman" w:hAnsi="TimesNewRoman" w:cs="TimesNewRoman"/>
          <w:color w:val="auto"/>
          <w:shd w:val="clear" w:color="auto" w:fill="auto"/>
          <w:vertAlign w:val="subscript"/>
          <w:lang w:eastAsia="es-CO"/>
        </w:rPr>
      </w:pPr>
      <w:r w:rsidRPr="00D75BC2">
        <w:rPr>
          <w:rFonts w:ascii="TimesNewRoman" w:hAnsi="TimesNewRoman" w:cs="TimesNewRoman"/>
          <w:noProof/>
          <w:color w:val="auto"/>
          <w:shd w:val="clear" w:color="auto" w:fill="auto"/>
          <w:vertAlign w:val="subscript"/>
          <w:lang w:eastAsia="es-CO"/>
        </w:rPr>
        <w:lastRenderedPageBreak/>
        <w:drawing>
          <wp:inline distT="0" distB="0" distL="0" distR="0">
            <wp:extent cx="5314950" cy="237172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srcRect/>
                    <a:stretch>
                      <a:fillRect/>
                    </a:stretch>
                  </pic:blipFill>
                  <pic:spPr bwMode="auto">
                    <a:xfrm>
                      <a:off x="0" y="0"/>
                      <a:ext cx="5314950" cy="2371725"/>
                    </a:xfrm>
                    <a:prstGeom prst="rect">
                      <a:avLst/>
                    </a:prstGeom>
                    <a:noFill/>
                    <a:ln w="9525">
                      <a:noFill/>
                      <a:miter lim="800000"/>
                      <a:headEnd/>
                      <a:tailEnd/>
                    </a:ln>
                  </pic:spPr>
                </pic:pic>
              </a:graphicData>
            </a:graphic>
          </wp:inline>
        </w:drawing>
      </w:r>
    </w:p>
    <w:p w:rsidR="00742612" w:rsidRPr="00742612" w:rsidRDefault="00742612" w:rsidP="00742612">
      <w:pPr>
        <w:ind w:left="360"/>
        <w:rPr>
          <w:rFonts w:ascii="Arial" w:hAnsi="Arial" w:cs="Arial"/>
        </w:rPr>
      </w:pPr>
      <w:r w:rsidRPr="00742612">
        <w:rPr>
          <w:rFonts w:ascii="Arial" w:hAnsi="Arial" w:cs="Arial"/>
        </w:rPr>
        <w:t>El cual se puede simplificar de la siguiente forma:</w:t>
      </w:r>
    </w:p>
    <w:p w:rsidR="00742612" w:rsidRPr="00D75BC2" w:rsidRDefault="005617E0" w:rsidP="00742612">
      <w:pPr>
        <w:ind w:left="360"/>
        <w:rPr>
          <w:rFonts w:ascii="TimesNewRoman" w:hAnsi="TimesNewRoman" w:cs="TimesNewRoman"/>
          <w:color w:val="auto"/>
          <w:shd w:val="clear" w:color="auto" w:fill="auto"/>
          <w:vertAlign w:val="subscript"/>
          <w:lang w:eastAsia="es-CO"/>
        </w:rPr>
      </w:pPr>
      <w:r w:rsidRPr="00D75BC2">
        <w:rPr>
          <w:rFonts w:ascii="TimesNewRoman" w:hAnsi="TimesNewRoman" w:cs="TimesNewRoman"/>
          <w:noProof/>
          <w:color w:val="auto"/>
          <w:shd w:val="clear" w:color="auto" w:fill="auto"/>
          <w:vertAlign w:val="subscript"/>
          <w:lang w:eastAsia="es-CO"/>
        </w:rPr>
        <w:drawing>
          <wp:inline distT="0" distB="0" distL="0" distR="0">
            <wp:extent cx="2228850" cy="101917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srcRect/>
                    <a:stretch>
                      <a:fillRect/>
                    </a:stretch>
                  </pic:blipFill>
                  <pic:spPr bwMode="auto">
                    <a:xfrm>
                      <a:off x="0" y="0"/>
                      <a:ext cx="2228850" cy="1019175"/>
                    </a:xfrm>
                    <a:prstGeom prst="rect">
                      <a:avLst/>
                    </a:prstGeom>
                    <a:noFill/>
                    <a:ln w="9525">
                      <a:noFill/>
                      <a:miter lim="800000"/>
                      <a:headEnd/>
                      <a:tailEnd/>
                    </a:ln>
                  </pic:spPr>
                </pic:pic>
              </a:graphicData>
            </a:graphic>
          </wp:inline>
        </w:drawing>
      </w:r>
    </w:p>
    <w:p w:rsidR="00975DB8" w:rsidRPr="00742612" w:rsidRDefault="00975DB8" w:rsidP="00742612">
      <w:pPr>
        <w:ind w:left="360"/>
        <w:rPr>
          <w:rFonts w:ascii="Arial" w:hAnsi="Arial" w:cs="Arial"/>
        </w:rPr>
      </w:pPr>
    </w:p>
    <w:p w:rsidR="00A91BD1" w:rsidRDefault="00A91BD1" w:rsidP="00A91BD1">
      <w:pPr>
        <w:shd w:val="clear" w:color="auto" w:fill="auto"/>
        <w:autoSpaceDE w:val="0"/>
        <w:autoSpaceDN w:val="0"/>
        <w:adjustRightInd w:val="0"/>
        <w:rPr>
          <w:rFonts w:ascii="Arial" w:hAnsi="Arial" w:cs="Arial"/>
          <w:color w:val="auto"/>
          <w:sz w:val="28"/>
          <w:szCs w:val="28"/>
          <w:shd w:val="clear" w:color="auto" w:fill="auto"/>
          <w:lang w:eastAsia="es-CO"/>
        </w:rPr>
      </w:pPr>
      <w:r>
        <w:rPr>
          <w:rFonts w:ascii="TimesNewRoman" w:hAnsi="TimesNewRoman" w:cs="TimesNewRoman"/>
          <w:color w:val="auto"/>
          <w:shd w:val="clear" w:color="auto" w:fill="auto"/>
          <w:lang w:eastAsia="es-CO"/>
        </w:rPr>
        <w:t xml:space="preserve">Construcción del autómata finito con transiciones </w:t>
      </w:r>
      <w:r w:rsidR="00D75BC2">
        <w:rPr>
          <w:rFonts w:ascii="Arial" w:hAnsi="Arial" w:cs="Arial"/>
          <w:color w:val="auto"/>
          <w:sz w:val="28"/>
          <w:szCs w:val="28"/>
          <w:shd w:val="clear" w:color="auto" w:fill="auto"/>
          <w:lang w:eastAsia="es-CO"/>
        </w:rPr>
        <w:sym w:font="Symbol" w:char="F065"/>
      </w:r>
    </w:p>
    <w:p w:rsidR="00465421" w:rsidRDefault="00465421" w:rsidP="00A91BD1">
      <w:pPr>
        <w:shd w:val="clear" w:color="auto" w:fill="auto"/>
        <w:autoSpaceDE w:val="0"/>
        <w:autoSpaceDN w:val="0"/>
        <w:adjustRightInd w:val="0"/>
        <w:rPr>
          <w:rFonts w:ascii="Symbol" w:hAnsi="Symbol" w:cs="Symbol"/>
          <w:color w:val="auto"/>
          <w:shd w:val="clear" w:color="auto" w:fill="auto"/>
          <w:lang w:eastAsia="es-CO"/>
        </w:rPr>
      </w:pPr>
    </w:p>
    <w:p w:rsidR="00742612" w:rsidRPr="00742612" w:rsidRDefault="00A91BD1" w:rsidP="00A91BD1">
      <w:pPr>
        <w:shd w:val="clear" w:color="auto" w:fill="auto"/>
        <w:autoSpaceDE w:val="0"/>
        <w:autoSpaceDN w:val="0"/>
        <w:adjustRightInd w:val="0"/>
        <w:jc w:val="both"/>
        <w:rPr>
          <w:rFonts w:ascii="Arial" w:hAnsi="Arial" w:cs="Arial"/>
          <w:lang w:val="es-MX"/>
        </w:rPr>
      </w:pPr>
      <w:r>
        <w:rPr>
          <w:rFonts w:ascii="TimesNewRoman" w:hAnsi="TimesNewRoman" w:cs="TimesNewRoman"/>
          <w:color w:val="auto"/>
          <w:shd w:val="clear" w:color="auto" w:fill="auto"/>
          <w:lang w:eastAsia="es-CO"/>
        </w:rPr>
        <w:t xml:space="preserve">Si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es una expresión regular con n operadores y sin variables como operandos atómicos, existe un autómata finito no determinístico M con transiciones </w:t>
      </w:r>
      <w:r w:rsidR="00D75BC2">
        <w:rPr>
          <w:rFonts w:ascii="Arial" w:hAnsi="Arial" w:cs="Arial"/>
          <w:color w:val="auto"/>
          <w:sz w:val="28"/>
          <w:szCs w:val="28"/>
          <w:shd w:val="clear" w:color="auto" w:fill="auto"/>
          <w:lang w:eastAsia="es-CO"/>
        </w:rPr>
        <w:sym w:font="Symbol" w:char="F065"/>
      </w:r>
      <w:r w:rsidR="00465421">
        <w:rPr>
          <w:rFonts w:ascii="Arial" w:hAnsi="Arial" w:cs="Arial"/>
          <w:color w:val="auto"/>
          <w:sz w:val="28"/>
          <w:szCs w:val="28"/>
          <w:shd w:val="clear" w:color="auto" w:fill="auto"/>
          <w:lang w:eastAsia="es-CO"/>
        </w:rPr>
        <w:t xml:space="preserve"> </w:t>
      </w:r>
      <w:r>
        <w:rPr>
          <w:rFonts w:ascii="TimesNewRoman" w:hAnsi="TimesNewRoman" w:cs="TimesNewRoman"/>
          <w:color w:val="auto"/>
          <w:shd w:val="clear" w:color="auto" w:fill="auto"/>
          <w:lang w:eastAsia="es-CO"/>
        </w:rPr>
        <w:t>(AFND-</w:t>
      </w:r>
      <w:r w:rsidR="00D75BC2">
        <w:rPr>
          <w:rFonts w:ascii="Arial" w:hAnsi="Arial" w:cs="Arial"/>
          <w:color w:val="auto"/>
          <w:sz w:val="28"/>
          <w:szCs w:val="28"/>
          <w:shd w:val="clear" w:color="auto" w:fill="auto"/>
          <w:lang w:eastAsia="es-CO"/>
        </w:rPr>
        <w:sym w:font="Symbol" w:char="F065"/>
      </w:r>
      <w:r>
        <w:rPr>
          <w:rFonts w:ascii="TimesNewRoman" w:hAnsi="TimesNewRoman" w:cs="TimesNewRoman"/>
          <w:color w:val="auto"/>
          <w:shd w:val="clear" w:color="auto" w:fill="auto"/>
          <w:lang w:eastAsia="es-CO"/>
        </w:rPr>
        <w:t>) que acepta solamente aquellas cadenas que están en L(</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M tiene un estado  final, no entran arcos al estado inicial y no salen arcos del estado final.</w:t>
      </w:r>
    </w:p>
    <w:p w:rsidR="005617E0" w:rsidRDefault="00D04038" w:rsidP="005617E0">
      <w:pPr>
        <w:shd w:val="clear" w:color="auto" w:fill="auto"/>
        <w:autoSpaceDE w:val="0"/>
        <w:autoSpaceDN w:val="0"/>
        <w:adjustRightInd w:val="0"/>
        <w:rPr>
          <w:rFonts w:ascii="TimesNewRoman" w:hAnsi="TimesNewRoman" w:cs="TimesNewRoman"/>
          <w:color w:val="auto"/>
          <w:shd w:val="clear" w:color="auto" w:fill="auto"/>
          <w:lang w:eastAsia="es-CO"/>
        </w:rPr>
      </w:pPr>
      <w:r w:rsidRPr="00D04038">
        <w:rPr>
          <w:rFonts w:ascii="TimesNewRoman" w:hAnsi="TimesNewRoman" w:cs="TimesNewRoman"/>
          <w:i/>
          <w:color w:val="auto"/>
          <w:shd w:val="clear" w:color="auto" w:fill="auto"/>
          <w:lang w:eastAsia="es-CO"/>
        </w:rPr>
        <w:t>r</w:t>
      </w:r>
      <w:r w:rsidR="005617E0">
        <w:rPr>
          <w:rFonts w:ascii="TimesNewRoman" w:hAnsi="TimesNewRoman" w:cs="TimesNewRoman"/>
          <w:color w:val="auto"/>
          <w:shd w:val="clear" w:color="auto" w:fill="auto"/>
          <w:lang w:eastAsia="es-CO"/>
        </w:rPr>
        <w:t xml:space="preserve"> puede ser una expresión sin operadores (</w:t>
      </w:r>
      <w:r w:rsidR="005617E0">
        <w:rPr>
          <w:rFonts w:ascii="Symbol" w:hAnsi="Symbol" w:cs="Symbol"/>
          <w:color w:val="auto"/>
          <w:shd w:val="clear" w:color="auto" w:fill="auto"/>
          <w:lang w:eastAsia="es-CO"/>
        </w:rPr>
        <w:sym w:font="Symbol" w:char="F066"/>
      </w:r>
      <w:r w:rsidR="005617E0">
        <w:rPr>
          <w:rFonts w:ascii="TimesNewRoman" w:hAnsi="TimesNewRoman" w:cs="TimesNewRoman"/>
          <w:color w:val="auto"/>
          <w:shd w:val="clear" w:color="auto" w:fill="auto"/>
          <w:lang w:eastAsia="es-CO"/>
        </w:rPr>
        <w:t xml:space="preserve">, </w:t>
      </w:r>
      <w:r w:rsidR="00D75BC2">
        <w:rPr>
          <w:rFonts w:ascii="Arial" w:hAnsi="Arial" w:cs="Arial"/>
          <w:color w:val="auto"/>
          <w:shd w:val="clear" w:color="auto" w:fill="auto"/>
          <w:lang w:eastAsia="es-CO"/>
        </w:rPr>
        <w:sym w:font="Symbol" w:char="F065"/>
      </w:r>
      <w:r w:rsidR="005617E0">
        <w:rPr>
          <w:rFonts w:ascii="Symbol" w:hAnsi="Symbol" w:cs="Symbol"/>
          <w:color w:val="auto"/>
          <w:shd w:val="clear" w:color="auto" w:fill="auto"/>
          <w:lang w:eastAsia="es-CO"/>
        </w:rPr>
        <w:t></w:t>
      </w:r>
      <w:r w:rsidR="005617E0">
        <w:rPr>
          <w:rFonts w:ascii="TimesNewRoman" w:hAnsi="TimesNewRoman" w:cs="TimesNewRoman"/>
          <w:color w:val="auto"/>
          <w:shd w:val="clear" w:color="auto" w:fill="auto"/>
          <w:lang w:eastAsia="es-CO"/>
        </w:rPr>
        <w:t>o un símbolo) o con operadores (</w:t>
      </w:r>
      <w:r w:rsidR="00FC72B2">
        <w:rPr>
          <w:rFonts w:ascii="TimesNewRoman" w:hAnsi="TimesNewRoman" w:cs="TimesNewRoman"/>
          <w:color w:val="auto"/>
          <w:shd w:val="clear" w:color="auto" w:fill="auto"/>
          <w:lang w:eastAsia="es-CO"/>
        </w:rPr>
        <w:t>|</w:t>
      </w:r>
      <w:r w:rsidR="005617E0">
        <w:rPr>
          <w:rFonts w:ascii="TimesNewRoman" w:hAnsi="TimesNewRoman" w:cs="TimesNewRoman"/>
          <w:color w:val="auto"/>
          <w:shd w:val="clear" w:color="auto" w:fill="auto"/>
          <w:lang w:eastAsia="es-CO"/>
        </w:rPr>
        <w:t>, *</w:t>
      </w:r>
      <w:r w:rsidR="00F81C31">
        <w:rPr>
          <w:rFonts w:ascii="TimesNewRoman" w:hAnsi="TimesNewRoman" w:cs="TimesNewRoman"/>
          <w:color w:val="auto"/>
          <w:shd w:val="clear" w:color="auto" w:fill="auto"/>
          <w:lang w:eastAsia="es-CO"/>
        </w:rPr>
        <w:t>, o concatenación</w:t>
      </w:r>
      <w:r w:rsidR="005617E0">
        <w:rPr>
          <w:rFonts w:ascii="TimesNewRoman" w:hAnsi="TimesNewRoman" w:cs="TimesNewRoman"/>
          <w:color w:val="auto"/>
          <w:shd w:val="clear" w:color="auto" w:fill="auto"/>
          <w:lang w:eastAsia="es-CO"/>
        </w:rPr>
        <w:t>).</w:t>
      </w:r>
    </w:p>
    <w:p w:rsidR="00000276" w:rsidRPr="00742612" w:rsidRDefault="005617E0" w:rsidP="005617E0">
      <w:pPr>
        <w:rPr>
          <w:rFonts w:ascii="Arial" w:hAnsi="Arial" w:cs="Arial"/>
        </w:rPr>
      </w:pPr>
      <w:r>
        <w:rPr>
          <w:rFonts w:ascii="TimesNewRoman" w:hAnsi="TimesNewRoman" w:cs="TimesNewRoman"/>
          <w:color w:val="auto"/>
          <w:shd w:val="clear" w:color="auto" w:fill="auto"/>
          <w:lang w:eastAsia="es-CO"/>
        </w:rPr>
        <w:t xml:space="preserve">Si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no tiene operadores, entonces:</w:t>
      </w:r>
      <w:r w:rsidR="00000276" w:rsidRPr="00742612">
        <w:rPr>
          <w:rFonts w:ascii="Arial" w:hAnsi="Arial" w:cs="Arial"/>
        </w:rPr>
        <w:t xml:space="preserve">  </w:t>
      </w:r>
    </w:p>
    <w:p w:rsidR="00000276" w:rsidRDefault="004D70BA">
      <w:pPr>
        <w:jc w:val="both"/>
        <w:rPr>
          <w:rFonts w:ascii="Arial" w:hAnsi="Arial" w:cs="Arial"/>
        </w:rPr>
      </w:pPr>
      <w:r>
        <w:rPr>
          <w:rFonts w:ascii="Arial" w:hAnsi="Arial" w:cs="Arial"/>
          <w:noProof/>
          <w:shd w:val="clear" w:color="auto" w:fill="auto"/>
          <w:lang w:eastAsia="es-CO"/>
        </w:rPr>
        <w:drawing>
          <wp:anchor distT="0" distB="0" distL="114300" distR="114300" simplePos="0" relativeHeight="251661824" behindDoc="1" locked="0" layoutInCell="1" allowOverlap="1">
            <wp:simplePos x="0" y="0"/>
            <wp:positionH relativeFrom="column">
              <wp:posOffset>2253615</wp:posOffset>
            </wp:positionH>
            <wp:positionV relativeFrom="paragraph">
              <wp:posOffset>17780</wp:posOffset>
            </wp:positionV>
            <wp:extent cx="2124075" cy="647700"/>
            <wp:effectExtent l="19050" t="0" r="9525" b="0"/>
            <wp:wrapTight wrapText="bothSides">
              <wp:wrapPolygon edited="0">
                <wp:start x="-194" y="0"/>
                <wp:lineTo x="-194" y="20965"/>
                <wp:lineTo x="21697" y="20965"/>
                <wp:lineTo x="21697" y="0"/>
                <wp:lineTo x="-194"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124075" cy="647700"/>
                    </a:xfrm>
                    <a:prstGeom prst="rect">
                      <a:avLst/>
                    </a:prstGeom>
                    <a:noFill/>
                    <a:ln w="9525">
                      <a:noFill/>
                      <a:miter lim="800000"/>
                      <a:headEnd/>
                      <a:tailEnd/>
                    </a:ln>
                  </pic:spPr>
                </pic:pic>
              </a:graphicData>
            </a:graphic>
          </wp:anchor>
        </w:drawing>
      </w:r>
    </w:p>
    <w:p w:rsidR="005617E0" w:rsidRPr="005617E0" w:rsidRDefault="005617E0">
      <w:pPr>
        <w:jc w:val="both"/>
        <w:rPr>
          <w:rFonts w:ascii="Arial" w:hAnsi="Arial" w:cs="Arial"/>
        </w:rPr>
      </w:pPr>
      <w:r>
        <w:rPr>
          <w:rFonts w:ascii="TimesNewRoman" w:hAnsi="TimesNewRoman" w:cs="TimesNewRoman"/>
          <w:color w:val="auto"/>
          <w:shd w:val="clear" w:color="auto" w:fill="auto"/>
          <w:lang w:eastAsia="es-CO"/>
        </w:rPr>
        <w:t xml:space="preserve">Para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w:t>
      </w:r>
      <w:r>
        <w:rPr>
          <w:rFonts w:ascii="TimesNewRoman" w:hAnsi="TimesNewRoman" w:cs="TimesNewRoman"/>
          <w:color w:val="auto"/>
          <w:shd w:val="clear" w:color="auto" w:fill="auto"/>
          <w:lang w:eastAsia="es-CO"/>
        </w:rPr>
        <w:sym w:font="Symbol" w:char="F066"/>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el AFND-</w:t>
      </w:r>
      <w:r w:rsidR="00D75BC2">
        <w:rPr>
          <w:rFonts w:ascii="Arial" w:hAnsi="Arial" w:cs="Arial"/>
          <w:color w:val="auto"/>
          <w:sz w:val="28"/>
          <w:szCs w:val="28"/>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es</w:t>
      </w:r>
    </w:p>
    <w:p w:rsidR="004D70BA" w:rsidRDefault="004D70BA">
      <w:pPr>
        <w:jc w:val="both"/>
        <w:rPr>
          <w:rFonts w:ascii="Arial" w:hAnsi="Arial" w:cs="Arial"/>
        </w:rPr>
      </w:pPr>
    </w:p>
    <w:p w:rsidR="004D70BA" w:rsidRDefault="004D70BA">
      <w:pPr>
        <w:jc w:val="both"/>
        <w:rPr>
          <w:rFonts w:ascii="Arial" w:hAnsi="Arial" w:cs="Arial"/>
        </w:rPr>
      </w:pPr>
    </w:p>
    <w:p w:rsidR="004D70BA" w:rsidRDefault="004D70BA">
      <w:pPr>
        <w:jc w:val="both"/>
        <w:rPr>
          <w:rFonts w:ascii="Arial" w:hAnsi="Arial" w:cs="Arial"/>
        </w:rPr>
      </w:pPr>
      <w:r>
        <w:rPr>
          <w:rFonts w:ascii="Arial" w:hAnsi="Arial" w:cs="Arial"/>
          <w:noProof/>
          <w:shd w:val="clear" w:color="auto" w:fill="auto"/>
          <w:lang w:eastAsia="es-CO"/>
        </w:rPr>
        <w:drawing>
          <wp:anchor distT="0" distB="0" distL="114300" distR="114300" simplePos="0" relativeHeight="251662848" behindDoc="1" locked="0" layoutInCell="1" allowOverlap="1">
            <wp:simplePos x="0" y="0"/>
            <wp:positionH relativeFrom="column">
              <wp:posOffset>2396490</wp:posOffset>
            </wp:positionH>
            <wp:positionV relativeFrom="paragraph">
              <wp:posOffset>179070</wp:posOffset>
            </wp:positionV>
            <wp:extent cx="1933575" cy="504825"/>
            <wp:effectExtent l="19050" t="0" r="9525" b="0"/>
            <wp:wrapTight wrapText="bothSides">
              <wp:wrapPolygon edited="0">
                <wp:start x="-213" y="0"/>
                <wp:lineTo x="-213" y="21192"/>
                <wp:lineTo x="21706" y="21192"/>
                <wp:lineTo x="21706" y="0"/>
                <wp:lineTo x="-213" y="0"/>
              </wp:wrapPolygon>
            </wp:wrapTight>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933575" cy="504825"/>
                    </a:xfrm>
                    <a:prstGeom prst="rect">
                      <a:avLst/>
                    </a:prstGeom>
                    <a:noFill/>
                    <a:ln w="9525">
                      <a:noFill/>
                      <a:miter lim="800000"/>
                      <a:headEnd/>
                      <a:tailEnd/>
                    </a:ln>
                  </pic:spPr>
                </pic:pic>
              </a:graphicData>
            </a:graphic>
          </wp:anchor>
        </w:drawing>
      </w:r>
    </w:p>
    <w:p w:rsidR="00000276" w:rsidRDefault="004D70BA">
      <w:pPr>
        <w:jc w:val="both"/>
        <w:rPr>
          <w:rFonts w:ascii="Arial" w:hAnsi="Arial" w:cs="Arial"/>
        </w:rPr>
      </w:pPr>
      <w:r>
        <w:rPr>
          <w:rFonts w:ascii="TimesNewRoman" w:hAnsi="TimesNewRoman" w:cs="TimesNewRoman"/>
          <w:color w:val="auto"/>
          <w:shd w:val="clear" w:color="auto" w:fill="auto"/>
          <w:lang w:eastAsia="es-CO"/>
        </w:rPr>
        <w:t xml:space="preserve">Para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w:t>
      </w:r>
      <w:r w:rsidR="00D75BC2">
        <w:rPr>
          <w:rFonts w:ascii="Arial" w:hAnsi="Arial" w:cs="Arial"/>
          <w:color w:val="auto"/>
          <w:sz w:val="28"/>
          <w:szCs w:val="28"/>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el AFND-</w:t>
      </w:r>
      <w:r w:rsidR="00D75BC2">
        <w:rPr>
          <w:rFonts w:ascii="Arial" w:hAnsi="Arial" w:cs="Arial"/>
          <w:color w:val="auto"/>
          <w:sz w:val="28"/>
          <w:szCs w:val="28"/>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es</w:t>
      </w:r>
      <w:r w:rsidR="00000276" w:rsidRPr="00742612">
        <w:rPr>
          <w:rFonts w:ascii="Arial" w:hAnsi="Arial" w:cs="Arial"/>
        </w:rPr>
        <w:t xml:space="preserve">  </w:t>
      </w:r>
    </w:p>
    <w:p w:rsidR="004D70BA" w:rsidRDefault="004D70BA">
      <w:pPr>
        <w:jc w:val="both"/>
        <w:rPr>
          <w:rFonts w:ascii="Arial" w:hAnsi="Arial" w:cs="Arial"/>
        </w:rPr>
      </w:pPr>
    </w:p>
    <w:p w:rsidR="004D70BA" w:rsidRDefault="004D70BA">
      <w:pPr>
        <w:jc w:val="both"/>
        <w:rPr>
          <w:rFonts w:ascii="Arial" w:hAnsi="Arial" w:cs="Arial"/>
        </w:rPr>
      </w:pPr>
    </w:p>
    <w:p w:rsidR="004D70BA" w:rsidRDefault="001329E6">
      <w:pPr>
        <w:jc w:val="both"/>
        <w:rPr>
          <w:rFonts w:ascii="Arial" w:hAnsi="Arial" w:cs="Arial"/>
        </w:rPr>
      </w:pPr>
      <w:r>
        <w:rPr>
          <w:rFonts w:ascii="Arial" w:hAnsi="Arial" w:cs="Arial"/>
          <w:noProof/>
          <w:shd w:val="clear" w:color="auto" w:fill="auto"/>
          <w:lang w:eastAsia="es-CO"/>
        </w:rPr>
        <w:drawing>
          <wp:anchor distT="0" distB="0" distL="114300" distR="114300" simplePos="0" relativeHeight="251663872" behindDoc="1" locked="0" layoutInCell="1" allowOverlap="1">
            <wp:simplePos x="0" y="0"/>
            <wp:positionH relativeFrom="column">
              <wp:posOffset>2472690</wp:posOffset>
            </wp:positionH>
            <wp:positionV relativeFrom="paragraph">
              <wp:posOffset>178435</wp:posOffset>
            </wp:positionV>
            <wp:extent cx="2009775" cy="590550"/>
            <wp:effectExtent l="19050" t="0" r="9525" b="0"/>
            <wp:wrapTight wrapText="bothSides">
              <wp:wrapPolygon edited="0">
                <wp:start x="-205" y="0"/>
                <wp:lineTo x="-205" y="20903"/>
                <wp:lineTo x="21702" y="20903"/>
                <wp:lineTo x="21702" y="0"/>
                <wp:lineTo x="-205" y="0"/>
              </wp:wrapPolygon>
            </wp:wrapTight>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009775" cy="590550"/>
                    </a:xfrm>
                    <a:prstGeom prst="rect">
                      <a:avLst/>
                    </a:prstGeom>
                    <a:noFill/>
                    <a:ln w="9525">
                      <a:noFill/>
                      <a:miter lim="800000"/>
                      <a:headEnd/>
                      <a:tailEnd/>
                    </a:ln>
                  </pic:spPr>
                </pic:pic>
              </a:graphicData>
            </a:graphic>
          </wp:anchor>
        </w:drawing>
      </w:r>
    </w:p>
    <w:p w:rsidR="004D70BA" w:rsidRDefault="004D70BA">
      <w:pPr>
        <w:jc w:val="both"/>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Para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a (a </w:t>
      </w:r>
      <w:r w:rsidR="001329E6" w:rsidRPr="001329E6">
        <w:rPr>
          <w:rFonts w:ascii="Arial" w:hAnsi="Arial" w:cs="Arial"/>
          <w:color w:val="auto"/>
          <w:sz w:val="28"/>
          <w:szCs w:val="28"/>
          <w:shd w:val="clear" w:color="auto" w:fill="auto"/>
          <w:lang w:eastAsia="es-CO"/>
        </w:rPr>
        <w:sym w:font="Symbol" w:char="F0CE"/>
      </w:r>
      <w:r w:rsidR="001329E6">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A) el AFND-</w:t>
      </w:r>
      <w:r w:rsidR="00D75BC2">
        <w:rPr>
          <w:rFonts w:ascii="Arial" w:hAnsi="Arial" w:cs="Arial"/>
          <w:color w:val="auto"/>
          <w:sz w:val="28"/>
          <w:szCs w:val="28"/>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es</w:t>
      </w:r>
    </w:p>
    <w:p w:rsidR="00F3095B" w:rsidRDefault="00F3095B">
      <w:pPr>
        <w:jc w:val="both"/>
        <w:rPr>
          <w:rFonts w:ascii="TimesNewRoman" w:hAnsi="TimesNewRoman" w:cs="TimesNewRoman"/>
          <w:color w:val="auto"/>
          <w:shd w:val="clear" w:color="auto" w:fill="auto"/>
          <w:lang w:eastAsia="es-CO"/>
        </w:rPr>
      </w:pPr>
    </w:p>
    <w:p w:rsidR="00F3095B" w:rsidRDefault="00F3095B">
      <w:pPr>
        <w:jc w:val="both"/>
        <w:rPr>
          <w:rFonts w:ascii="TimesNewRoman" w:hAnsi="TimesNewRoman" w:cs="TimesNewRoman"/>
          <w:color w:val="auto"/>
          <w:shd w:val="clear" w:color="auto" w:fill="auto"/>
          <w:lang w:eastAsia="es-CO"/>
        </w:rPr>
      </w:pPr>
    </w:p>
    <w:p w:rsidR="00F3095B" w:rsidRDefault="00F3095B">
      <w:pPr>
        <w:jc w:val="both"/>
        <w:rPr>
          <w:rFonts w:ascii="TimesNewRoman" w:hAnsi="TimesNewRoman" w:cs="TimesNewRoman"/>
          <w:color w:val="auto"/>
          <w:shd w:val="clear" w:color="auto" w:fill="auto"/>
          <w:lang w:eastAsia="es-CO"/>
        </w:rPr>
      </w:pPr>
    </w:p>
    <w:p w:rsidR="00F3095B" w:rsidRDefault="00F3095B">
      <w:pPr>
        <w:jc w:val="both"/>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Si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tiene operadores, se dan tres casos dependiendo de la forma de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w:t>
      </w:r>
    </w:p>
    <w:p w:rsidR="00F3095B" w:rsidRDefault="00F3095B" w:rsidP="00F3095B">
      <w:pPr>
        <w:shd w:val="clear" w:color="auto" w:fill="auto"/>
        <w:autoSpaceDE w:val="0"/>
        <w:autoSpaceDN w:val="0"/>
        <w:adjustRightInd w:val="0"/>
        <w:rPr>
          <w:rFonts w:ascii="TimesNewRoman" w:hAnsi="TimesNewRoman" w:cs="TimesNewRoman"/>
          <w:color w:val="auto"/>
          <w:sz w:val="16"/>
          <w:szCs w:val="16"/>
          <w:shd w:val="clear" w:color="auto" w:fill="auto"/>
          <w:lang w:eastAsia="es-CO"/>
        </w:rPr>
      </w:pPr>
      <w:r>
        <w:rPr>
          <w:rFonts w:ascii="TimesNewRoman" w:hAnsi="TimesNewRoman" w:cs="TimesNewRoman"/>
          <w:color w:val="auto"/>
          <w:shd w:val="clear" w:color="auto" w:fill="auto"/>
          <w:lang w:eastAsia="es-CO"/>
        </w:rPr>
        <w:t xml:space="preserve">1)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r</w:t>
      </w:r>
      <w:r w:rsidRPr="007115D3">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 xml:space="preserve"> r</w:t>
      </w:r>
      <w:r w:rsidRPr="007115D3">
        <w:rPr>
          <w:rFonts w:ascii="TimesNewRoman" w:hAnsi="TimesNewRoman" w:cs="TimesNewRoman"/>
          <w:color w:val="auto"/>
          <w:shd w:val="clear" w:color="auto" w:fill="auto"/>
          <w:vertAlign w:val="subscript"/>
          <w:lang w:eastAsia="es-CO"/>
        </w:rPr>
        <w:t>2</w:t>
      </w:r>
    </w:p>
    <w:p w:rsidR="00F3095B" w:rsidRDefault="00F3095B" w:rsidP="00F3095B">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lastRenderedPageBreak/>
        <w:t>Sean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 &lt;E</w:t>
      </w:r>
      <w:r w:rsidRPr="00D07F85">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xml:space="preserve">, A, </w:t>
      </w:r>
      <w:r>
        <w:rPr>
          <w:rFonts w:ascii="Symbol" w:hAnsi="Symbol" w:cs="Symbol"/>
          <w:color w:val="auto"/>
          <w:shd w:val="clear" w:color="auto" w:fill="auto"/>
          <w:lang w:eastAsia="es-CO"/>
        </w:rPr>
        <w:sym w:font="Symbol" w:char="F064"/>
      </w:r>
      <w:r w:rsidRPr="00F3095B">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e</w:t>
      </w:r>
      <w:r w:rsidRPr="00F3095B">
        <w:rPr>
          <w:rFonts w:ascii="TimesNewRoman" w:hAnsi="TimesNewRoman" w:cs="TimesNewRoman"/>
          <w:color w:val="auto"/>
          <w:shd w:val="clear" w:color="auto" w:fill="auto"/>
          <w:vertAlign w:val="subscript"/>
          <w:lang w:eastAsia="es-CO"/>
        </w:rPr>
        <w:t>01</w:t>
      </w:r>
      <w:r>
        <w:rPr>
          <w:rFonts w:ascii="TimesNewRoman" w:hAnsi="TimesNewRoman" w:cs="TimesNewRoman"/>
          <w:color w:val="auto"/>
          <w:shd w:val="clear" w:color="auto" w:fill="auto"/>
          <w:lang w:eastAsia="es-CO"/>
        </w:rPr>
        <w:t>, {e</w:t>
      </w:r>
      <w:r w:rsidRPr="003751E0">
        <w:rPr>
          <w:rFonts w:ascii="Arial" w:hAnsi="Arial" w:cs="Arial"/>
          <w:color w:val="auto"/>
          <w:shd w:val="clear" w:color="auto" w:fill="auto"/>
          <w:vertAlign w:val="subscript"/>
          <w:lang w:eastAsia="es-CO"/>
        </w:rPr>
        <w:t>f1</w:t>
      </w:r>
      <w:r>
        <w:rPr>
          <w:rFonts w:ascii="TimesNewRoman" w:hAnsi="TimesNewRoman" w:cs="TimesNewRoman"/>
          <w:color w:val="auto"/>
          <w:shd w:val="clear" w:color="auto" w:fill="auto"/>
          <w:lang w:eastAsia="es-CO"/>
        </w:rPr>
        <w:t>}&gt; y M</w:t>
      </w:r>
      <w:r w:rsidRPr="00F3095B">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&lt;E</w:t>
      </w:r>
      <w:r w:rsidRPr="00D07F85">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xml:space="preserve">, A, </w:t>
      </w:r>
      <w:r w:rsidR="00D07F85">
        <w:rPr>
          <w:rFonts w:ascii="Symbol" w:hAnsi="Symbol" w:cs="Symbol"/>
          <w:color w:val="auto"/>
          <w:shd w:val="clear" w:color="auto" w:fill="auto"/>
          <w:lang w:eastAsia="es-CO"/>
        </w:rPr>
        <w:sym w:font="Symbol" w:char="F064"/>
      </w:r>
      <w:r w:rsidRPr="00D07F85">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D07F85">
        <w:rPr>
          <w:rFonts w:ascii="TimesNewRoman" w:hAnsi="TimesNewRoman" w:cs="TimesNewRoman"/>
          <w:color w:val="auto"/>
          <w:shd w:val="clear" w:color="auto" w:fill="auto"/>
          <w:vertAlign w:val="subscript"/>
          <w:lang w:eastAsia="es-CO"/>
        </w:rPr>
        <w:t>02</w:t>
      </w:r>
      <w:r>
        <w:rPr>
          <w:rFonts w:ascii="TimesNewRoman" w:hAnsi="TimesNewRoman" w:cs="TimesNewRoman"/>
          <w:color w:val="auto"/>
          <w:shd w:val="clear" w:color="auto" w:fill="auto"/>
          <w:lang w:eastAsia="es-CO"/>
        </w:rPr>
        <w:t>, {e</w:t>
      </w:r>
      <w:r w:rsidRPr="00D07F85">
        <w:rPr>
          <w:rFonts w:ascii="TimesNewRoman" w:hAnsi="TimesNewRoman" w:cs="TimesNewRoman"/>
          <w:color w:val="auto"/>
          <w:shd w:val="clear" w:color="auto" w:fill="auto"/>
          <w:vertAlign w:val="subscript"/>
          <w:lang w:eastAsia="es-CO"/>
        </w:rPr>
        <w:t>f2</w:t>
      </w:r>
      <w:r>
        <w:rPr>
          <w:rFonts w:ascii="TimesNewRoman" w:hAnsi="TimesNewRoman" w:cs="TimesNewRoman"/>
          <w:color w:val="auto"/>
          <w:shd w:val="clear" w:color="auto" w:fill="auto"/>
          <w:lang w:eastAsia="es-CO"/>
        </w:rPr>
        <w:t>}&gt;, los autómatas correspondientes a r</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y r</w:t>
      </w:r>
      <w:r>
        <w:rPr>
          <w:rFonts w:ascii="TimesNewRoman" w:hAnsi="TimesNewRoman" w:cs="TimesNewRoman"/>
          <w:color w:val="auto"/>
          <w:sz w:val="16"/>
          <w:szCs w:val="16"/>
          <w:shd w:val="clear" w:color="auto" w:fill="auto"/>
          <w:lang w:eastAsia="es-CO"/>
        </w:rPr>
        <w:t>2</w:t>
      </w:r>
      <w:r>
        <w:rPr>
          <w:rFonts w:ascii="TimesNewRoman" w:hAnsi="TimesNewRoman" w:cs="TimesNewRoman"/>
          <w:color w:val="auto"/>
          <w:shd w:val="clear" w:color="auto" w:fill="auto"/>
          <w:lang w:eastAsia="es-CO"/>
        </w:rPr>
        <w:t>.</w:t>
      </w:r>
    </w:p>
    <w:p w:rsidR="00F3095B" w:rsidRDefault="00F3095B" w:rsidP="003751E0">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 construye un nuevo autómata M que une a estos dos autómatas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y M</w:t>
      </w:r>
      <w:r>
        <w:rPr>
          <w:rFonts w:ascii="TimesNewRoman" w:hAnsi="TimesNewRoman" w:cs="TimesNewRoman"/>
          <w:color w:val="auto"/>
          <w:sz w:val="16"/>
          <w:szCs w:val="16"/>
          <w:shd w:val="clear" w:color="auto" w:fill="auto"/>
          <w:lang w:eastAsia="es-CO"/>
        </w:rPr>
        <w:t xml:space="preserve">2 </w:t>
      </w:r>
      <w:r>
        <w:rPr>
          <w:rFonts w:ascii="TimesNewRoman" w:hAnsi="TimesNewRoman" w:cs="TimesNewRoman"/>
          <w:color w:val="auto"/>
          <w:shd w:val="clear" w:color="auto" w:fill="auto"/>
          <w:lang w:eastAsia="es-CO"/>
        </w:rPr>
        <w:t>agregando un estado inicial e</w:t>
      </w:r>
      <w:r>
        <w:rPr>
          <w:rFonts w:ascii="TimesNewRoman" w:hAnsi="TimesNewRoman" w:cs="TimesNewRoman"/>
          <w:color w:val="auto"/>
          <w:sz w:val="16"/>
          <w:szCs w:val="16"/>
          <w:shd w:val="clear" w:color="auto" w:fill="auto"/>
          <w:lang w:eastAsia="es-CO"/>
        </w:rPr>
        <w:t xml:space="preserve">0 </w:t>
      </w:r>
      <w:r>
        <w:rPr>
          <w:rFonts w:ascii="TimesNewRoman" w:hAnsi="TimesNewRoman" w:cs="TimesNewRoman"/>
          <w:color w:val="auto"/>
          <w:shd w:val="clear" w:color="auto" w:fill="auto"/>
          <w:lang w:eastAsia="es-CO"/>
        </w:rPr>
        <w:t>y un estado final e</w:t>
      </w:r>
      <w:r w:rsidRPr="00D07F85">
        <w:rPr>
          <w:rFonts w:ascii="TimesNewRoman" w:hAnsi="TimesNewRoman" w:cs="TimesNewRoman"/>
          <w:color w:val="auto"/>
          <w:shd w:val="clear" w:color="auto" w:fill="auto"/>
          <w:vertAlign w:val="subscript"/>
          <w:lang w:eastAsia="es-CO"/>
        </w:rPr>
        <w:t>f0</w:t>
      </w:r>
      <w:r>
        <w:rPr>
          <w:rFonts w:ascii="TimesNewRoman" w:hAnsi="TimesNewRoman" w:cs="TimesNewRoman"/>
          <w:color w:val="auto"/>
          <w:shd w:val="clear" w:color="auto" w:fill="auto"/>
          <w:lang w:eastAsia="es-CO"/>
        </w:rPr>
        <w:t>; M = &lt; E</w:t>
      </w:r>
      <w:r>
        <w:rPr>
          <w:rFonts w:ascii="TimesNewRoman" w:hAnsi="TimesNewRoman" w:cs="TimesNewRoman"/>
          <w:color w:val="auto"/>
          <w:sz w:val="16"/>
          <w:szCs w:val="16"/>
          <w:shd w:val="clear" w:color="auto" w:fill="auto"/>
          <w:lang w:eastAsia="es-CO"/>
        </w:rPr>
        <w:t>1</w:t>
      </w:r>
      <w:r w:rsidR="003751E0">
        <w:rPr>
          <w:rFonts w:ascii="TimesNewRoman" w:hAnsi="TimesNewRoman" w:cs="TimesNewRoman"/>
          <w:color w:val="auto"/>
          <w:sz w:val="16"/>
          <w:szCs w:val="16"/>
          <w:shd w:val="clear" w:color="auto" w:fill="auto"/>
          <w:lang w:eastAsia="es-CO"/>
        </w:rPr>
        <w:t xml:space="preserve"> </w:t>
      </w:r>
      <w:r w:rsidR="00D07F85">
        <w:rPr>
          <w:rFonts w:ascii="TimesNewRoman" w:hAnsi="TimesNewRoman" w:cs="TimesNewRoman"/>
          <w:color w:val="auto"/>
          <w:sz w:val="16"/>
          <w:szCs w:val="16"/>
          <w:shd w:val="clear" w:color="auto" w:fill="auto"/>
          <w:lang w:eastAsia="es-CO"/>
        </w:rPr>
        <w:sym w:font="Symbol" w:char="F0C8"/>
      </w:r>
      <w:r>
        <w:rPr>
          <w:rFonts w:ascii="TimesNewRoman" w:hAnsi="TimesNewRoman" w:cs="TimesNewRoman"/>
          <w:color w:val="auto"/>
          <w:sz w:val="16"/>
          <w:szCs w:val="16"/>
          <w:shd w:val="clear" w:color="auto" w:fill="auto"/>
          <w:lang w:eastAsia="es-CO"/>
        </w:rPr>
        <w:t xml:space="preserve"> </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w:t>
      </w:r>
      <w:r>
        <w:rPr>
          <w:rFonts w:ascii="TimesNewRoman" w:hAnsi="TimesNewRoman" w:cs="TimesNewRoman"/>
          <w:color w:val="auto"/>
          <w:sz w:val="16"/>
          <w:szCs w:val="16"/>
          <w:shd w:val="clear" w:color="auto" w:fill="auto"/>
          <w:lang w:eastAsia="es-CO"/>
        </w:rPr>
        <w:t>2</w:t>
      </w:r>
      <w:r w:rsidR="003751E0">
        <w:rPr>
          <w:rFonts w:ascii="TimesNewRoman" w:hAnsi="TimesNewRoman" w:cs="TimesNewRoman"/>
          <w:color w:val="auto"/>
          <w:sz w:val="16"/>
          <w:szCs w:val="16"/>
          <w:shd w:val="clear" w:color="auto" w:fill="auto"/>
          <w:lang w:eastAsia="es-CO"/>
        </w:rPr>
        <w:t xml:space="preserve"> </w:t>
      </w:r>
      <w:r w:rsidR="00D07F85">
        <w:rPr>
          <w:rFonts w:ascii="TimesNewRoman" w:hAnsi="TimesNewRoman" w:cs="TimesNewRoman"/>
          <w:color w:val="auto"/>
          <w:sz w:val="16"/>
          <w:szCs w:val="16"/>
          <w:shd w:val="clear" w:color="auto" w:fill="auto"/>
          <w:lang w:eastAsia="es-CO"/>
        </w:rPr>
        <w:sym w:font="Symbol" w:char="F0C8"/>
      </w:r>
      <w:r>
        <w:rPr>
          <w:rFonts w:ascii="TimesNewRoman" w:hAnsi="TimesNewRoman" w:cs="TimesNewRoman"/>
          <w:color w:val="auto"/>
          <w:shd w:val="clear" w:color="auto" w:fill="auto"/>
          <w:lang w:eastAsia="es-CO"/>
        </w:rPr>
        <w:t>{e</w:t>
      </w:r>
      <w:r w:rsidRPr="003751E0">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3751E0">
        <w:rPr>
          <w:rFonts w:ascii="TimesNewRoman" w:hAnsi="TimesNewRoman" w:cs="TimesNewRoman"/>
          <w:color w:val="auto"/>
          <w:shd w:val="clear" w:color="auto" w:fill="auto"/>
          <w:vertAlign w:val="subscript"/>
          <w:lang w:eastAsia="es-CO"/>
        </w:rPr>
        <w:t>f0</w:t>
      </w:r>
      <w:r>
        <w:rPr>
          <w:rFonts w:ascii="TimesNewRoman" w:hAnsi="TimesNewRoman" w:cs="TimesNewRoman"/>
          <w:color w:val="auto"/>
          <w:shd w:val="clear" w:color="auto" w:fill="auto"/>
          <w:lang w:eastAsia="es-CO"/>
        </w:rPr>
        <w:t xml:space="preserve">}, A, </w:t>
      </w:r>
      <w:r w:rsidR="00D07F85">
        <w:rPr>
          <w:rFonts w:ascii="TimesNewRoman" w:hAnsi="TimesNewRoman" w:cs="TimesNewRoman"/>
          <w:color w:val="auto"/>
          <w:shd w:val="clear" w:color="auto" w:fill="auto"/>
          <w:lang w:eastAsia="es-CO"/>
        </w:rPr>
        <w:sym w:font="Symbol" w:char="F064"/>
      </w:r>
      <w:r w:rsidR="00D07F85">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 e</w:t>
      </w:r>
      <w:r w:rsidRPr="003751E0">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3751E0">
        <w:rPr>
          <w:rFonts w:ascii="TimesNewRoman" w:hAnsi="TimesNewRoman" w:cs="TimesNewRoman"/>
          <w:color w:val="auto"/>
          <w:shd w:val="clear" w:color="auto" w:fill="auto"/>
          <w:vertAlign w:val="subscript"/>
          <w:lang w:eastAsia="es-CO"/>
        </w:rPr>
        <w:t>f0</w:t>
      </w:r>
      <w:r>
        <w:rPr>
          <w:rFonts w:ascii="TimesNewRoman" w:hAnsi="TimesNewRoman" w:cs="TimesNewRoman"/>
          <w:color w:val="auto"/>
          <w:shd w:val="clear" w:color="auto" w:fill="auto"/>
          <w:lang w:eastAsia="es-CO"/>
        </w:rPr>
        <w:t>}&gt;. El estado inicial de M</w:t>
      </w:r>
      <w:r w:rsidR="003751E0">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 xml:space="preserve">tiene transiciones </w:t>
      </w:r>
      <w:r w:rsidR="00E6148E">
        <w:rPr>
          <w:rFonts w:ascii="Arial" w:hAnsi="Arial" w:cs="Arial"/>
          <w:color w:val="auto"/>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a los estados iniciales de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y M</w:t>
      </w:r>
      <w:r>
        <w:rPr>
          <w:rFonts w:ascii="TimesNewRoman" w:hAnsi="TimesNewRoman" w:cs="TimesNewRoman"/>
          <w:color w:val="auto"/>
          <w:sz w:val="16"/>
          <w:szCs w:val="16"/>
          <w:shd w:val="clear" w:color="auto" w:fill="auto"/>
          <w:lang w:eastAsia="es-CO"/>
        </w:rPr>
        <w:t>2</w:t>
      </w:r>
      <w:r>
        <w:rPr>
          <w:rFonts w:ascii="TimesNewRoman" w:hAnsi="TimesNewRoman" w:cs="TimesNewRoman"/>
          <w:color w:val="auto"/>
          <w:shd w:val="clear" w:color="auto" w:fill="auto"/>
          <w:lang w:eastAsia="es-CO"/>
        </w:rPr>
        <w:t>; los estados finales de estos autómatas tienen</w:t>
      </w:r>
      <w:r w:rsidR="003751E0">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 xml:space="preserve">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al estado final del autómata M.</w:t>
      </w:r>
      <w:r w:rsidR="003751E0" w:rsidRPr="003751E0">
        <w:rPr>
          <w:rFonts w:ascii="TimesNewRoman" w:hAnsi="TimesNewRoman" w:cs="TimesNewRoman"/>
          <w:color w:val="auto"/>
          <w:shd w:val="clear" w:color="auto" w:fill="auto"/>
          <w:lang w:eastAsia="es-CO"/>
        </w:rPr>
        <w:t xml:space="preserve"> </w:t>
      </w:r>
      <w:r w:rsidR="003751E0">
        <w:rPr>
          <w:rFonts w:ascii="TimesNewRoman" w:hAnsi="TimesNewRoman" w:cs="TimesNewRoman"/>
          <w:noProof/>
          <w:color w:val="auto"/>
          <w:shd w:val="clear" w:color="auto" w:fill="auto"/>
          <w:lang w:eastAsia="es-CO"/>
        </w:rPr>
        <w:drawing>
          <wp:inline distT="0" distB="0" distL="0" distR="0">
            <wp:extent cx="5612130" cy="2475666"/>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612130" cy="2475666"/>
                    </a:xfrm>
                    <a:prstGeom prst="rect">
                      <a:avLst/>
                    </a:prstGeom>
                    <a:noFill/>
                    <a:ln w="9525">
                      <a:noFill/>
                      <a:miter lim="800000"/>
                      <a:headEnd/>
                      <a:tailEnd/>
                    </a:ln>
                  </pic:spPr>
                </pic:pic>
              </a:graphicData>
            </a:graphic>
          </wp:inline>
        </w:drawing>
      </w:r>
    </w:p>
    <w:p w:rsidR="003751E0" w:rsidRDefault="003751E0" w:rsidP="003751E0">
      <w:pPr>
        <w:shd w:val="clear" w:color="auto" w:fill="auto"/>
        <w:autoSpaceDE w:val="0"/>
        <w:autoSpaceDN w:val="0"/>
        <w:adjustRightInd w:val="0"/>
        <w:rPr>
          <w:rFonts w:ascii="TimesNewRoman" w:hAnsi="TimesNewRoman" w:cs="TimesNewRoman"/>
          <w:color w:val="auto"/>
          <w:sz w:val="16"/>
          <w:szCs w:val="16"/>
          <w:shd w:val="clear" w:color="auto" w:fill="auto"/>
          <w:lang w:eastAsia="es-CO"/>
        </w:rPr>
      </w:pPr>
      <w:r>
        <w:rPr>
          <w:rFonts w:ascii="TimesNewRoman" w:hAnsi="TimesNewRoman" w:cs="TimesNewRoman"/>
          <w:color w:val="auto"/>
          <w:shd w:val="clear" w:color="auto" w:fill="auto"/>
          <w:lang w:eastAsia="es-CO"/>
        </w:rPr>
        <w:t xml:space="preserve">2)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r</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2</w:t>
      </w:r>
    </w:p>
    <w:p w:rsidR="003751E0" w:rsidRDefault="003751E0" w:rsidP="003751E0">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Sean M</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&lt;E</w:t>
      </w:r>
      <w:r>
        <w:rPr>
          <w:rFonts w:ascii="TimesNewRoman" w:hAnsi="TimesNewRoman" w:cs="TimesNewRoman"/>
          <w:color w:val="auto"/>
          <w:sz w:val="16"/>
          <w:szCs w:val="16"/>
          <w:shd w:val="clear" w:color="auto" w:fill="auto"/>
          <w:lang w:eastAsia="es-CO"/>
        </w:rPr>
        <w:t>1</w:t>
      </w:r>
      <w:r>
        <w:rPr>
          <w:rFonts w:ascii="TimesNewRoman" w:hAnsi="TimesNewRoman" w:cs="TimesNewRoman"/>
          <w:color w:val="auto"/>
          <w:shd w:val="clear" w:color="auto" w:fill="auto"/>
          <w:lang w:eastAsia="es-CO"/>
        </w:rPr>
        <w:t xml:space="preserve">, A, </w:t>
      </w:r>
      <w:r>
        <w:rPr>
          <w:rFonts w:ascii="TimesNewRoman" w:hAnsi="TimesNewRoman" w:cs="TimesNewRoman"/>
          <w:color w:val="auto"/>
          <w:shd w:val="clear" w:color="auto" w:fill="auto"/>
          <w:lang w:eastAsia="es-CO"/>
        </w:rPr>
        <w:sym w:font="Symbol" w:char="F064"/>
      </w:r>
      <w:r>
        <w:rPr>
          <w:rFonts w:ascii="TimesNewRoman" w:hAnsi="TimesNewRoman" w:cs="TimesNewRoman"/>
          <w:color w:val="auto"/>
          <w:sz w:val="16"/>
          <w:szCs w:val="16"/>
          <w:shd w:val="clear" w:color="auto" w:fill="auto"/>
          <w:lang w:eastAsia="es-CO"/>
        </w:rPr>
        <w:t>1</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01</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f1</w:t>
      </w:r>
      <w:r>
        <w:rPr>
          <w:rFonts w:ascii="TimesNewRoman" w:hAnsi="TimesNewRoman" w:cs="TimesNewRoman"/>
          <w:color w:val="auto"/>
          <w:shd w:val="clear" w:color="auto" w:fill="auto"/>
          <w:lang w:eastAsia="es-CO"/>
        </w:rPr>
        <w:t>}&gt; y M</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&lt;E</w:t>
      </w:r>
      <w:r>
        <w:rPr>
          <w:rFonts w:ascii="TimesNewRoman" w:hAnsi="TimesNewRoman" w:cs="TimesNewRoman"/>
          <w:color w:val="auto"/>
          <w:sz w:val="16"/>
          <w:szCs w:val="16"/>
          <w:shd w:val="clear" w:color="auto" w:fill="auto"/>
          <w:lang w:eastAsia="es-CO"/>
        </w:rPr>
        <w:t>2</w:t>
      </w:r>
      <w:r>
        <w:rPr>
          <w:rFonts w:ascii="TimesNewRoman" w:hAnsi="TimesNewRoman" w:cs="TimesNewRoman"/>
          <w:color w:val="auto"/>
          <w:shd w:val="clear" w:color="auto" w:fill="auto"/>
          <w:lang w:eastAsia="es-CO"/>
        </w:rPr>
        <w:t xml:space="preserve">, A, </w:t>
      </w:r>
      <w:r>
        <w:rPr>
          <w:rFonts w:ascii="TimesNewRoman" w:hAnsi="TimesNewRoman" w:cs="TimesNewRoman"/>
          <w:color w:val="auto"/>
          <w:shd w:val="clear" w:color="auto" w:fill="auto"/>
          <w:lang w:eastAsia="es-CO"/>
        </w:rPr>
        <w:sym w:font="Symbol" w:char="F064"/>
      </w:r>
      <w:r>
        <w:rPr>
          <w:rFonts w:ascii="TimesNewRoman" w:hAnsi="TimesNewRoman" w:cs="TimesNewRoman"/>
          <w:color w:val="auto"/>
          <w:sz w:val="16"/>
          <w:szCs w:val="16"/>
          <w:shd w:val="clear" w:color="auto" w:fill="auto"/>
          <w:lang w:eastAsia="es-CO"/>
        </w:rPr>
        <w:t>2</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02</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f2</w:t>
      </w:r>
      <w:r>
        <w:rPr>
          <w:rFonts w:ascii="TimesNewRoman" w:hAnsi="TimesNewRoman" w:cs="TimesNewRoman"/>
          <w:color w:val="auto"/>
          <w:shd w:val="clear" w:color="auto" w:fill="auto"/>
          <w:lang w:eastAsia="es-CO"/>
        </w:rPr>
        <w:t>}&gt;, los autómatas correspondientes a r</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r</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w:t>
      </w:r>
    </w:p>
    <w:p w:rsidR="003751E0" w:rsidRDefault="003751E0" w:rsidP="003751E0">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 construye un nuevo autómata M, M = &lt; E</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z w:val="16"/>
          <w:szCs w:val="16"/>
          <w:shd w:val="clear" w:color="auto" w:fill="auto"/>
          <w:lang w:eastAsia="es-CO"/>
        </w:rPr>
        <w:sym w:font="Symbol" w:char="F0C8"/>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xml:space="preserve">, A, </w:t>
      </w:r>
      <w:r>
        <w:rPr>
          <w:rFonts w:ascii="Symbol" w:hAnsi="Symbol" w:cs="Symbol"/>
          <w:color w:val="auto"/>
          <w:shd w:val="clear" w:color="auto" w:fill="auto"/>
          <w:lang w:eastAsia="es-CO"/>
        </w:rPr>
        <w:sym w:font="Symbol" w:char="F064"/>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01</w:t>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f2</w:t>
      </w:r>
      <w:r>
        <w:rPr>
          <w:rFonts w:ascii="TimesNewRoman" w:hAnsi="TimesNewRoman" w:cs="TimesNewRoman"/>
          <w:color w:val="auto"/>
          <w:shd w:val="clear" w:color="auto" w:fill="auto"/>
          <w:lang w:eastAsia="es-CO"/>
        </w:rPr>
        <w:t>}&gt; que tiene como estado inicial al estado inicial de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y como estado final al estado final de M</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xml:space="preserve">; tiene además un arco rotulado </w:t>
      </w:r>
      <w:r w:rsidR="00E6148E">
        <w:rPr>
          <w:rFonts w:ascii="Arial" w:hAnsi="Arial" w:cs="Arial"/>
          <w:color w:val="auto"/>
          <w:shd w:val="clear" w:color="auto" w:fill="auto"/>
          <w:lang w:eastAsia="es-CO"/>
        </w:rPr>
        <w:sym w:font="Symbol" w:char="F065"/>
      </w:r>
      <w:r>
        <w:rPr>
          <w:rFonts w:ascii="TimesNewRoman" w:hAnsi="TimesNewRoman" w:cs="TimesNewRoman"/>
          <w:color w:val="auto"/>
          <w:shd w:val="clear" w:color="auto" w:fill="auto"/>
          <w:lang w:eastAsia="es-CO"/>
        </w:rPr>
        <w:t xml:space="preserve"> desde el estado final de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al estado inicial de M</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w:t>
      </w:r>
    </w:p>
    <w:p w:rsidR="003751E0" w:rsidRDefault="003751E0" w:rsidP="003751E0">
      <w:pPr>
        <w:shd w:val="clear" w:color="auto" w:fill="auto"/>
        <w:autoSpaceDE w:val="0"/>
        <w:autoSpaceDN w:val="0"/>
        <w:adjustRightInd w:val="0"/>
        <w:rPr>
          <w:rFonts w:ascii="Arial" w:hAnsi="Arial" w:cs="Arial"/>
        </w:rPr>
      </w:pPr>
      <w:r>
        <w:rPr>
          <w:rFonts w:ascii="Arial" w:hAnsi="Arial" w:cs="Arial"/>
          <w:noProof/>
          <w:lang w:eastAsia="es-CO"/>
        </w:rPr>
        <w:drawing>
          <wp:inline distT="0" distB="0" distL="0" distR="0">
            <wp:extent cx="5612130" cy="770857"/>
            <wp:effectExtent l="19050" t="0" r="762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612130" cy="770857"/>
                    </a:xfrm>
                    <a:prstGeom prst="rect">
                      <a:avLst/>
                    </a:prstGeom>
                    <a:noFill/>
                    <a:ln w="9525">
                      <a:noFill/>
                      <a:miter lim="800000"/>
                      <a:headEnd/>
                      <a:tailEnd/>
                    </a:ln>
                  </pic:spPr>
                </pic:pic>
              </a:graphicData>
            </a:graphic>
          </wp:inline>
        </w:drawing>
      </w:r>
    </w:p>
    <w:p w:rsidR="003751E0" w:rsidRDefault="003751E0" w:rsidP="003751E0">
      <w:pPr>
        <w:shd w:val="clear" w:color="auto" w:fill="auto"/>
        <w:autoSpaceDE w:val="0"/>
        <w:autoSpaceDN w:val="0"/>
        <w:adjustRightInd w:val="0"/>
        <w:rPr>
          <w:rFonts w:ascii="Arial" w:hAnsi="Arial" w:cs="Arial"/>
        </w:rPr>
      </w:pPr>
    </w:p>
    <w:p w:rsidR="003751E0" w:rsidRPr="00D04038" w:rsidRDefault="003751E0" w:rsidP="003751E0">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3)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r</w:t>
      </w:r>
      <w:r w:rsidRPr="00D04038">
        <w:rPr>
          <w:rFonts w:ascii="TimesNewRoman" w:hAnsi="TimesNewRoman" w:cs="TimesNewRoman"/>
          <w:color w:val="auto"/>
          <w:shd w:val="clear" w:color="auto" w:fill="auto"/>
          <w:vertAlign w:val="subscript"/>
          <w:lang w:eastAsia="es-CO"/>
        </w:rPr>
        <w:t>1</w:t>
      </w:r>
      <w:r w:rsidRPr="00D04038">
        <w:rPr>
          <w:rFonts w:ascii="TimesNewRoman" w:hAnsi="TimesNewRoman" w:cs="TimesNewRoman"/>
          <w:color w:val="auto"/>
          <w:shd w:val="clear" w:color="auto" w:fill="auto"/>
          <w:lang w:eastAsia="es-CO"/>
        </w:rPr>
        <w:t>*</w:t>
      </w:r>
    </w:p>
    <w:p w:rsidR="003751E0" w:rsidRDefault="003751E0" w:rsidP="003751E0">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Sea M</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&lt;E</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xml:space="preserve">, A, </w:t>
      </w:r>
      <w:r>
        <w:rPr>
          <w:rFonts w:ascii="TimesNewRoman" w:hAnsi="TimesNewRoman" w:cs="TimesNewRoman"/>
          <w:color w:val="auto"/>
          <w:shd w:val="clear" w:color="auto" w:fill="auto"/>
          <w:lang w:eastAsia="es-CO"/>
        </w:rPr>
        <w:sym w:font="Symbol" w:char="F064"/>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01</w:t>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f1</w:t>
      </w:r>
      <w:r>
        <w:rPr>
          <w:rFonts w:ascii="TimesNewRoman" w:hAnsi="TimesNewRoman" w:cs="TimesNewRoman"/>
          <w:color w:val="auto"/>
          <w:shd w:val="clear" w:color="auto" w:fill="auto"/>
          <w:lang w:eastAsia="es-CO"/>
        </w:rPr>
        <w:t>}&gt; el autómata correspondiente a r</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Se construye un nuevo autómata M, M = &lt; E</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z w:val="16"/>
          <w:szCs w:val="16"/>
          <w:shd w:val="clear" w:color="auto" w:fill="auto"/>
          <w:lang w:eastAsia="es-CO"/>
        </w:rPr>
        <w:sym w:font="Symbol" w:char="F0C8"/>
      </w:r>
      <w:r>
        <w:rPr>
          <w:rFonts w:ascii="TimesNewRoman" w:hAnsi="TimesNewRoman" w:cs="TimesNewRoman"/>
          <w:color w:val="auto"/>
          <w:shd w:val="clear" w:color="auto" w:fill="auto"/>
          <w:lang w:eastAsia="es-CO"/>
        </w:rPr>
        <w:t>{e</w:t>
      </w:r>
      <w:r w:rsidRPr="00D04038">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f0</w:t>
      </w:r>
      <w:r>
        <w:rPr>
          <w:rFonts w:ascii="TimesNewRoman" w:hAnsi="TimesNewRoman" w:cs="TimesNewRoman"/>
          <w:color w:val="auto"/>
          <w:shd w:val="clear" w:color="auto" w:fill="auto"/>
          <w:lang w:eastAsia="es-CO"/>
        </w:rPr>
        <w:t xml:space="preserve">}, A, </w:t>
      </w:r>
      <w:r>
        <w:rPr>
          <w:rFonts w:ascii="TimesNewRoman" w:hAnsi="TimesNewRoman" w:cs="TimesNewRoman"/>
          <w:color w:val="auto"/>
          <w:shd w:val="clear" w:color="auto" w:fill="auto"/>
          <w:lang w:eastAsia="es-CO"/>
        </w:rPr>
        <w:sym w:font="Symbol" w:char="F064"/>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 e</w:t>
      </w:r>
      <w:r w:rsidRPr="00D04038">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D04038">
        <w:rPr>
          <w:rFonts w:ascii="TimesNewRoman" w:hAnsi="TimesNewRoman" w:cs="TimesNewRoman"/>
          <w:color w:val="auto"/>
          <w:shd w:val="clear" w:color="auto" w:fill="auto"/>
          <w:vertAlign w:val="subscript"/>
          <w:lang w:eastAsia="es-CO"/>
        </w:rPr>
        <w:t>f0</w:t>
      </w:r>
      <w:r>
        <w:rPr>
          <w:rFonts w:ascii="TimesNewRoman" w:hAnsi="TimesNewRoman" w:cs="TimesNewRoman"/>
          <w:color w:val="auto"/>
          <w:shd w:val="clear" w:color="auto" w:fill="auto"/>
          <w:lang w:eastAsia="es-CO"/>
        </w:rPr>
        <w:t xml:space="preserve">}&gt;; y se agregan arcos rotulados </w:t>
      </w:r>
      <w:r w:rsidR="00E6148E">
        <w:rPr>
          <w:rFonts w:ascii="Arial" w:hAnsi="Arial" w:cs="Arial"/>
          <w:color w:val="auto"/>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desde e</w:t>
      </w:r>
      <w:r>
        <w:rPr>
          <w:rFonts w:ascii="TimesNewRoman" w:hAnsi="TimesNewRoman" w:cs="TimesNewRoman"/>
          <w:color w:val="auto"/>
          <w:sz w:val="16"/>
          <w:szCs w:val="16"/>
          <w:shd w:val="clear" w:color="auto" w:fill="auto"/>
          <w:lang w:eastAsia="es-CO"/>
        </w:rPr>
        <w:t xml:space="preserve">0 </w:t>
      </w:r>
      <w:r>
        <w:rPr>
          <w:rFonts w:ascii="TimesNewRoman" w:hAnsi="TimesNewRoman" w:cs="TimesNewRoman"/>
          <w:color w:val="auto"/>
          <w:shd w:val="clear" w:color="auto" w:fill="auto"/>
          <w:lang w:eastAsia="es-CO"/>
        </w:rPr>
        <w:t>al estado inicial de</w:t>
      </w:r>
      <w:r w:rsidR="00883EDB">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M</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al estado final de M, y desde el estado final de M</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al estado inicial de M</w:t>
      </w:r>
      <w:r>
        <w:rPr>
          <w:rFonts w:ascii="TimesNewRoman" w:hAnsi="TimesNewRoman" w:cs="TimesNewRoman"/>
          <w:color w:val="auto"/>
          <w:sz w:val="16"/>
          <w:szCs w:val="16"/>
          <w:shd w:val="clear" w:color="auto" w:fill="auto"/>
          <w:lang w:eastAsia="es-CO"/>
        </w:rPr>
        <w:t xml:space="preserve">1 </w:t>
      </w:r>
      <w:r>
        <w:rPr>
          <w:rFonts w:ascii="TimesNewRoman" w:hAnsi="TimesNewRoman" w:cs="TimesNewRoman"/>
          <w:color w:val="auto"/>
          <w:shd w:val="clear" w:color="auto" w:fill="auto"/>
          <w:lang w:eastAsia="es-CO"/>
        </w:rPr>
        <w:t>y a e</w:t>
      </w:r>
      <w:r>
        <w:rPr>
          <w:rFonts w:ascii="TimesNewRoman" w:hAnsi="TimesNewRoman" w:cs="TimesNewRoman"/>
          <w:color w:val="auto"/>
          <w:sz w:val="16"/>
          <w:szCs w:val="16"/>
          <w:shd w:val="clear" w:color="auto" w:fill="auto"/>
          <w:lang w:eastAsia="es-CO"/>
        </w:rPr>
        <w:t>f0</w:t>
      </w:r>
      <w:r>
        <w:rPr>
          <w:rFonts w:ascii="TimesNewRoman" w:hAnsi="TimesNewRoman" w:cs="TimesNewRoman"/>
          <w:color w:val="auto"/>
          <w:shd w:val="clear" w:color="auto" w:fill="auto"/>
          <w:lang w:eastAsia="es-CO"/>
        </w:rPr>
        <w:t>.</w:t>
      </w:r>
    </w:p>
    <w:p w:rsidR="00256D29" w:rsidRDefault="00256D29" w:rsidP="003751E0">
      <w:pPr>
        <w:shd w:val="clear" w:color="auto" w:fill="auto"/>
        <w:autoSpaceDE w:val="0"/>
        <w:autoSpaceDN w:val="0"/>
        <w:adjustRightInd w:val="0"/>
        <w:rPr>
          <w:rFonts w:ascii="Arial" w:hAnsi="Arial" w:cs="Arial"/>
        </w:rPr>
      </w:pPr>
      <w:r>
        <w:rPr>
          <w:rFonts w:ascii="Arial" w:hAnsi="Arial" w:cs="Arial"/>
          <w:noProof/>
          <w:lang w:eastAsia="es-CO"/>
        </w:rPr>
        <w:drawing>
          <wp:inline distT="0" distB="0" distL="0" distR="0">
            <wp:extent cx="5612130" cy="1436961"/>
            <wp:effectExtent l="19050" t="0" r="762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612130" cy="1436961"/>
                    </a:xfrm>
                    <a:prstGeom prst="rect">
                      <a:avLst/>
                    </a:prstGeom>
                    <a:noFill/>
                    <a:ln w="9525">
                      <a:noFill/>
                      <a:miter lim="800000"/>
                      <a:headEnd/>
                      <a:tailEnd/>
                    </a:ln>
                  </pic:spPr>
                </pic:pic>
              </a:graphicData>
            </a:graphic>
          </wp:inline>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lastRenderedPageBreak/>
        <w:t>Ejemplo:</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Construir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correspondiente a la siguiente expresión regular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 00 </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 xml:space="preserve"> 0</w:t>
      </w:r>
      <w:r w:rsidRPr="00256D29">
        <w:rPr>
          <w:rFonts w:ascii="TimesNewRoman" w:hAnsi="TimesNewRoman" w:cs="TimesNewRoman"/>
          <w:color w:val="auto"/>
          <w:shd w:val="clear" w:color="auto" w:fill="auto"/>
          <w:vertAlign w:val="superscript"/>
          <w:lang w:eastAsia="es-CO"/>
        </w:rPr>
        <w:t>*</w:t>
      </w:r>
      <w:r>
        <w:rPr>
          <w:rFonts w:ascii="TimesNewRoman" w:hAnsi="TimesNewRoman" w:cs="TimesNewRoman"/>
          <w:color w:val="auto"/>
          <w:sz w:val="28"/>
          <w:szCs w:val="28"/>
          <w:shd w:val="clear" w:color="auto" w:fill="auto"/>
          <w:lang w:eastAsia="es-CO"/>
        </w:rPr>
        <w:t xml:space="preserve">1 </w:t>
      </w:r>
    </w:p>
    <w:p w:rsidR="00256D29" w:rsidRDefault="00D04038" w:rsidP="00256D29">
      <w:pPr>
        <w:shd w:val="clear" w:color="auto" w:fill="auto"/>
        <w:autoSpaceDE w:val="0"/>
        <w:autoSpaceDN w:val="0"/>
        <w:adjustRightInd w:val="0"/>
        <w:rPr>
          <w:rFonts w:ascii="TimesNewRoman" w:hAnsi="TimesNewRoman" w:cs="TimesNewRoman"/>
          <w:color w:val="auto"/>
          <w:shd w:val="clear" w:color="auto" w:fill="auto"/>
          <w:lang w:eastAsia="es-CO"/>
        </w:rPr>
      </w:pPr>
      <w:r w:rsidRPr="00D04038">
        <w:rPr>
          <w:rFonts w:ascii="TimesNewRoman" w:hAnsi="TimesNewRoman" w:cs="TimesNewRoman"/>
          <w:i/>
          <w:color w:val="auto"/>
          <w:shd w:val="clear" w:color="auto" w:fill="auto"/>
          <w:lang w:eastAsia="es-CO"/>
        </w:rPr>
        <w:t>r</w:t>
      </w:r>
      <w:r w:rsidR="00256D29">
        <w:rPr>
          <w:rFonts w:ascii="TimesNewRoman" w:hAnsi="TimesNewRoman" w:cs="TimesNewRoman"/>
          <w:color w:val="auto"/>
          <w:shd w:val="clear" w:color="auto" w:fill="auto"/>
          <w:lang w:eastAsia="es-CO"/>
        </w:rPr>
        <w:t xml:space="preserve"> es de la forma r</w:t>
      </w:r>
      <w:r w:rsidR="00256D29" w:rsidRPr="00D04038">
        <w:rPr>
          <w:rFonts w:ascii="TimesNewRoman" w:hAnsi="TimesNewRoman" w:cs="TimesNewRoman"/>
          <w:color w:val="auto"/>
          <w:shd w:val="clear" w:color="auto" w:fill="auto"/>
          <w:vertAlign w:val="subscript"/>
          <w:lang w:eastAsia="es-CO"/>
        </w:rPr>
        <w:t>1</w:t>
      </w:r>
      <w:r w:rsidR="00256D29">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sidR="00256D29">
        <w:rPr>
          <w:rFonts w:ascii="TimesNewRoman" w:hAnsi="TimesNewRoman" w:cs="TimesNewRoman"/>
          <w:color w:val="auto"/>
          <w:shd w:val="clear" w:color="auto" w:fill="auto"/>
          <w:lang w:eastAsia="es-CO"/>
        </w:rPr>
        <w:t xml:space="preserve"> r</w:t>
      </w:r>
      <w:r w:rsidR="00256D29" w:rsidRPr="00D04038">
        <w:rPr>
          <w:rFonts w:ascii="TimesNewRoman" w:hAnsi="TimesNewRoman" w:cs="TimesNewRoman"/>
          <w:color w:val="auto"/>
          <w:shd w:val="clear" w:color="auto" w:fill="auto"/>
          <w:vertAlign w:val="subscript"/>
          <w:lang w:eastAsia="es-CO"/>
        </w:rPr>
        <w:t>2</w:t>
      </w:r>
      <w:r w:rsidR="00256D29">
        <w:rPr>
          <w:rFonts w:ascii="TimesNewRoman" w:hAnsi="TimesNewRoman" w:cs="TimesNewRoman"/>
          <w:color w:val="auto"/>
          <w:shd w:val="clear" w:color="auto" w:fill="auto"/>
          <w:lang w:eastAsia="es-CO"/>
        </w:rPr>
        <w:t>, donde r</w:t>
      </w:r>
      <w:r w:rsidR="00256D29" w:rsidRPr="00D04038">
        <w:rPr>
          <w:rFonts w:ascii="TimesNewRoman" w:hAnsi="TimesNewRoman" w:cs="TimesNewRoman"/>
          <w:color w:val="auto"/>
          <w:shd w:val="clear" w:color="auto" w:fill="auto"/>
          <w:vertAlign w:val="subscript"/>
          <w:lang w:eastAsia="es-CO"/>
        </w:rPr>
        <w:t>1</w:t>
      </w:r>
      <w:r w:rsidR="00256D29">
        <w:rPr>
          <w:rFonts w:ascii="TimesNewRoman" w:hAnsi="TimesNewRoman" w:cs="TimesNewRoman"/>
          <w:color w:val="auto"/>
          <w:sz w:val="16"/>
          <w:szCs w:val="16"/>
          <w:shd w:val="clear" w:color="auto" w:fill="auto"/>
          <w:lang w:eastAsia="es-CO"/>
        </w:rPr>
        <w:t xml:space="preserve"> </w:t>
      </w:r>
      <w:r w:rsidR="00256D29">
        <w:rPr>
          <w:rFonts w:ascii="TimesNewRoman" w:hAnsi="TimesNewRoman" w:cs="TimesNewRoman"/>
          <w:color w:val="auto"/>
          <w:shd w:val="clear" w:color="auto" w:fill="auto"/>
          <w:lang w:eastAsia="es-CO"/>
        </w:rPr>
        <w:t>= 00 y r</w:t>
      </w:r>
      <w:r w:rsidR="00256D29" w:rsidRPr="00D04038">
        <w:rPr>
          <w:rFonts w:ascii="TimesNewRoman" w:hAnsi="TimesNewRoman" w:cs="TimesNewRoman"/>
          <w:color w:val="auto"/>
          <w:shd w:val="clear" w:color="auto" w:fill="auto"/>
          <w:vertAlign w:val="subscript"/>
          <w:lang w:eastAsia="es-CO"/>
        </w:rPr>
        <w:t>2</w:t>
      </w:r>
      <w:r w:rsidR="00256D29">
        <w:rPr>
          <w:rFonts w:ascii="TimesNewRoman" w:hAnsi="TimesNewRoman" w:cs="TimesNewRoman"/>
          <w:color w:val="auto"/>
          <w:sz w:val="16"/>
          <w:szCs w:val="16"/>
          <w:shd w:val="clear" w:color="auto" w:fill="auto"/>
          <w:lang w:eastAsia="es-CO"/>
        </w:rPr>
        <w:t xml:space="preserve"> </w:t>
      </w:r>
      <w:r w:rsidR="00256D29">
        <w:rPr>
          <w:rFonts w:ascii="TimesNewRoman" w:hAnsi="TimesNewRoman" w:cs="TimesNewRoman"/>
          <w:color w:val="auto"/>
          <w:shd w:val="clear" w:color="auto" w:fill="auto"/>
          <w:lang w:eastAsia="es-CO"/>
        </w:rPr>
        <w:t>= 0</w:t>
      </w:r>
      <w:r w:rsidR="00256D29" w:rsidRPr="00256D29">
        <w:rPr>
          <w:rFonts w:ascii="TimesNewRoman" w:hAnsi="TimesNewRoman" w:cs="TimesNewRoman"/>
          <w:color w:val="auto"/>
          <w:shd w:val="clear" w:color="auto" w:fill="auto"/>
          <w:vertAlign w:val="superscript"/>
          <w:lang w:eastAsia="es-CO"/>
        </w:rPr>
        <w:t>*</w:t>
      </w:r>
      <w:r w:rsidR="00256D29">
        <w:rPr>
          <w:rFonts w:ascii="TimesNewRoman" w:hAnsi="TimesNewRoman" w:cs="TimesNewRoman"/>
          <w:color w:val="auto"/>
          <w:shd w:val="clear" w:color="auto" w:fill="auto"/>
          <w:lang w:eastAsia="es-CO"/>
        </w:rPr>
        <w:t>1</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se puede expresar como r</w:t>
      </w:r>
      <w:r w:rsidRPr="00D04038">
        <w:rPr>
          <w:rFonts w:ascii="TimesNewRoman" w:hAnsi="TimesNewRoman" w:cs="TimesNewRoman"/>
          <w:color w:val="auto"/>
          <w:shd w:val="clear" w:color="auto" w:fill="auto"/>
          <w:vertAlign w:val="subscript"/>
          <w:lang w:eastAsia="es-CO"/>
        </w:rPr>
        <w:t>3</w:t>
      </w: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donde</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64896" behindDoc="1" locked="0" layoutInCell="1" allowOverlap="1">
            <wp:simplePos x="0" y="0"/>
            <wp:positionH relativeFrom="column">
              <wp:posOffset>1158240</wp:posOffset>
            </wp:positionH>
            <wp:positionV relativeFrom="paragraph">
              <wp:posOffset>-1270</wp:posOffset>
            </wp:positionV>
            <wp:extent cx="1971675" cy="733425"/>
            <wp:effectExtent l="19050" t="0" r="9525" b="0"/>
            <wp:wrapTight wrapText="bothSides">
              <wp:wrapPolygon edited="0">
                <wp:start x="-209" y="0"/>
                <wp:lineTo x="-209" y="21319"/>
                <wp:lineTo x="21704" y="21319"/>
                <wp:lineTo x="21704" y="0"/>
                <wp:lineTo x="-209" y="0"/>
              </wp:wrapPolygon>
            </wp:wrapTight>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971675" cy="733425"/>
                    </a:xfrm>
                    <a:prstGeom prst="rect">
                      <a:avLst/>
                    </a:prstGeom>
                    <a:noFill/>
                    <a:ln w="9525">
                      <a:noFill/>
                      <a:miter lim="800000"/>
                      <a:headEnd/>
                      <a:tailEnd/>
                    </a:ln>
                  </pic:spPr>
                </pic:pic>
              </a:graphicData>
            </a:graphic>
          </wp:anchor>
        </w:drawing>
      </w: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3</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0</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65920" behindDoc="1" locked="0" layoutInCell="1" allowOverlap="1">
            <wp:simplePos x="0" y="0"/>
            <wp:positionH relativeFrom="column">
              <wp:posOffset>1196340</wp:posOffset>
            </wp:positionH>
            <wp:positionV relativeFrom="paragraph">
              <wp:posOffset>88265</wp:posOffset>
            </wp:positionV>
            <wp:extent cx="1933575" cy="733425"/>
            <wp:effectExtent l="19050" t="0" r="9525" b="0"/>
            <wp:wrapTight wrapText="bothSides">
              <wp:wrapPolygon edited="0">
                <wp:start x="-213" y="0"/>
                <wp:lineTo x="-213" y="21319"/>
                <wp:lineTo x="21706" y="21319"/>
                <wp:lineTo x="21706" y="0"/>
                <wp:lineTo x="-213" y="0"/>
              </wp:wrapPolygon>
            </wp:wrapTight>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1933575" cy="733425"/>
                    </a:xfrm>
                    <a:prstGeom prst="rect">
                      <a:avLst/>
                    </a:prstGeom>
                    <a:noFill/>
                    <a:ln w="9525">
                      <a:noFill/>
                      <a:miter lim="800000"/>
                      <a:headEnd/>
                      <a:tailEnd/>
                    </a:ln>
                  </pic:spPr>
                </pic:pic>
              </a:graphicData>
            </a:graphic>
          </wp:anchor>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 0 </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66944" behindDoc="1" locked="0" layoutInCell="1" allowOverlap="1">
            <wp:simplePos x="0" y="0"/>
            <wp:positionH relativeFrom="column">
              <wp:posOffset>1653540</wp:posOffset>
            </wp:positionH>
            <wp:positionV relativeFrom="paragraph">
              <wp:posOffset>120650</wp:posOffset>
            </wp:positionV>
            <wp:extent cx="3800475" cy="733425"/>
            <wp:effectExtent l="19050" t="0" r="9525" b="0"/>
            <wp:wrapTight wrapText="bothSides">
              <wp:wrapPolygon edited="0">
                <wp:start x="-108" y="0"/>
                <wp:lineTo x="-108" y="21319"/>
                <wp:lineTo x="21654" y="21319"/>
                <wp:lineTo x="21654" y="0"/>
                <wp:lineTo x="-108" y="0"/>
              </wp:wrapPolygon>
            </wp:wrapTight>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800475" cy="733425"/>
                    </a:xfrm>
                    <a:prstGeom prst="rect">
                      <a:avLst/>
                    </a:prstGeom>
                    <a:noFill/>
                    <a:ln w="9525">
                      <a:noFill/>
                      <a:miter lim="800000"/>
                      <a:headEnd/>
                      <a:tailEnd/>
                    </a:ln>
                  </pic:spPr>
                </pic:pic>
              </a:graphicData>
            </a:graphic>
          </wp:anchor>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autómata para r</w:t>
      </w:r>
      <w:r w:rsidRPr="00D04038">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se puede expresar como r</w:t>
      </w:r>
      <w:r w:rsidRPr="00D04038">
        <w:rPr>
          <w:rFonts w:ascii="TimesNewRoman" w:hAnsi="TimesNewRoman" w:cs="TimesNewRoman"/>
          <w:color w:val="auto"/>
          <w:shd w:val="clear" w:color="auto" w:fill="auto"/>
          <w:vertAlign w:val="subscript"/>
          <w:lang w:eastAsia="es-CO"/>
        </w:rPr>
        <w:t>5</w:t>
      </w: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6</w:t>
      </w:r>
      <w:r>
        <w:rPr>
          <w:rFonts w:ascii="TimesNewRoman" w:hAnsi="TimesNewRoman" w:cs="TimesNewRoman"/>
          <w:color w:val="auto"/>
          <w:shd w:val="clear" w:color="auto" w:fill="auto"/>
          <w:lang w:eastAsia="es-CO"/>
        </w:rPr>
        <w:t>, donde</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67968" behindDoc="1" locked="0" layoutInCell="1" allowOverlap="1">
            <wp:simplePos x="0" y="0"/>
            <wp:positionH relativeFrom="column">
              <wp:posOffset>1834515</wp:posOffset>
            </wp:positionH>
            <wp:positionV relativeFrom="paragraph">
              <wp:posOffset>173355</wp:posOffset>
            </wp:positionV>
            <wp:extent cx="2085975" cy="742950"/>
            <wp:effectExtent l="19050" t="0" r="9525" b="0"/>
            <wp:wrapTight wrapText="bothSides">
              <wp:wrapPolygon edited="0">
                <wp:start x="-197" y="0"/>
                <wp:lineTo x="-197" y="21046"/>
                <wp:lineTo x="21699" y="21046"/>
                <wp:lineTo x="21699" y="0"/>
                <wp:lineTo x="-197" y="0"/>
              </wp:wrapPolygon>
            </wp:wrapTight>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085975" cy="742950"/>
                    </a:xfrm>
                    <a:prstGeom prst="rect">
                      <a:avLst/>
                    </a:prstGeom>
                    <a:noFill/>
                    <a:ln w="9525">
                      <a:noFill/>
                      <a:miter lim="800000"/>
                      <a:headEnd/>
                      <a:tailEnd/>
                    </a:ln>
                  </pic:spPr>
                </pic:pic>
              </a:graphicData>
            </a:graphic>
          </wp:anchor>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D04038">
        <w:rPr>
          <w:rFonts w:ascii="TimesNewRoman" w:hAnsi="TimesNewRoman" w:cs="TimesNewRoman"/>
          <w:color w:val="auto"/>
          <w:shd w:val="clear" w:color="auto" w:fill="auto"/>
          <w:vertAlign w:val="subscript"/>
          <w:lang w:eastAsia="es-CO"/>
        </w:rPr>
        <w:t>5</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r</w:t>
      </w:r>
      <w:r w:rsidRPr="00D04038">
        <w:rPr>
          <w:rFonts w:ascii="TimesNewRoman" w:hAnsi="TimesNewRoman" w:cs="TimesNewRoman"/>
          <w:color w:val="auto"/>
          <w:shd w:val="clear" w:color="auto" w:fill="auto"/>
          <w:vertAlign w:val="subscript"/>
          <w:lang w:eastAsia="es-CO"/>
        </w:rPr>
        <w:t>7</w:t>
      </w:r>
      <w:r w:rsidRPr="00D04038">
        <w:rPr>
          <w:rFonts w:ascii="TimesNewRoman" w:hAnsi="TimesNewRoman" w:cs="TimesNewRoman"/>
          <w:color w:val="auto"/>
          <w:shd w:val="clear" w:color="auto" w:fill="auto"/>
          <w:vertAlign w:val="superscript"/>
          <w:lang w:eastAsia="es-CO"/>
        </w:rPr>
        <w:t>*</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siendo r</w:t>
      </w:r>
      <w:r w:rsidRPr="00D04038">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 0  </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68992" behindDoc="1" locked="0" layoutInCell="1" allowOverlap="1">
            <wp:simplePos x="0" y="0"/>
            <wp:positionH relativeFrom="column">
              <wp:posOffset>1701165</wp:posOffset>
            </wp:positionH>
            <wp:positionV relativeFrom="paragraph">
              <wp:posOffset>170815</wp:posOffset>
            </wp:positionV>
            <wp:extent cx="3800475" cy="1514475"/>
            <wp:effectExtent l="19050" t="0" r="9525" b="0"/>
            <wp:wrapTight wrapText="bothSides">
              <wp:wrapPolygon edited="0">
                <wp:start x="-108" y="0"/>
                <wp:lineTo x="-108" y="21464"/>
                <wp:lineTo x="21654" y="21464"/>
                <wp:lineTo x="21654" y="0"/>
                <wp:lineTo x="-108" y="0"/>
              </wp:wrapPolygon>
            </wp:wrapTight>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800475" cy="1514475"/>
                    </a:xfrm>
                    <a:prstGeom prst="rect">
                      <a:avLst/>
                    </a:prstGeom>
                    <a:noFill/>
                    <a:ln w="9525">
                      <a:noFill/>
                      <a:miter lim="800000"/>
                      <a:headEnd/>
                      <a:tailEnd/>
                    </a:ln>
                  </pic:spPr>
                </pic:pic>
              </a:graphicData>
            </a:graphic>
          </wp:anchor>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autómata para r</w:t>
      </w:r>
      <w:r w:rsidRPr="00D04038">
        <w:rPr>
          <w:rFonts w:ascii="TimesNewRoman" w:hAnsi="TimesNewRoman" w:cs="TimesNewRoman"/>
          <w:color w:val="auto"/>
          <w:shd w:val="clear" w:color="auto" w:fill="auto"/>
          <w:vertAlign w:val="subscript"/>
          <w:lang w:eastAsia="es-CO"/>
        </w:rPr>
        <w:t>5</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70016" behindDoc="1" locked="0" layoutInCell="1" allowOverlap="1">
            <wp:simplePos x="0" y="0"/>
            <wp:positionH relativeFrom="column">
              <wp:posOffset>586740</wp:posOffset>
            </wp:positionH>
            <wp:positionV relativeFrom="paragraph">
              <wp:posOffset>102870</wp:posOffset>
            </wp:positionV>
            <wp:extent cx="1971675" cy="771525"/>
            <wp:effectExtent l="19050" t="0" r="9525" b="0"/>
            <wp:wrapTight wrapText="bothSides">
              <wp:wrapPolygon edited="0">
                <wp:start x="-209" y="0"/>
                <wp:lineTo x="-209" y="21333"/>
                <wp:lineTo x="21704" y="21333"/>
                <wp:lineTo x="21704" y="0"/>
                <wp:lineTo x="-209" y="0"/>
              </wp:wrapPolygon>
            </wp:wrapTight>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1971675" cy="771525"/>
                    </a:xfrm>
                    <a:prstGeom prst="rect">
                      <a:avLst/>
                    </a:prstGeom>
                    <a:noFill/>
                    <a:ln w="9525">
                      <a:noFill/>
                      <a:miter lim="800000"/>
                      <a:headEnd/>
                      <a:tailEnd/>
                    </a:ln>
                  </pic:spPr>
                </pic:pic>
              </a:graphicData>
            </a:graphic>
          </wp:anchor>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9A3045">
        <w:rPr>
          <w:rFonts w:ascii="TimesNewRoman" w:hAnsi="TimesNewRoman" w:cs="TimesNewRoman"/>
          <w:color w:val="auto"/>
          <w:shd w:val="clear" w:color="auto" w:fill="auto"/>
          <w:vertAlign w:val="subscript"/>
          <w:lang w:eastAsia="es-CO"/>
        </w:rPr>
        <w:t>6</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 1 </w:t>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autómata para r</w:t>
      </w:r>
      <w:r w:rsidRPr="009A3045">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w:t>
      </w:r>
      <w:r>
        <w:rPr>
          <w:rFonts w:ascii="TimesNewRoman" w:hAnsi="TimesNewRoman" w:cs="TimesNewRoman"/>
          <w:noProof/>
          <w:color w:val="auto"/>
          <w:shd w:val="clear" w:color="auto" w:fill="auto"/>
          <w:lang w:eastAsia="es-CO"/>
        </w:rPr>
        <w:drawing>
          <wp:inline distT="0" distB="0" distL="0" distR="0">
            <wp:extent cx="5610225" cy="1295400"/>
            <wp:effectExtent l="19050" t="0" r="9525"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610225" cy="1295400"/>
                    </a:xfrm>
                    <a:prstGeom prst="rect">
                      <a:avLst/>
                    </a:prstGeom>
                    <a:noFill/>
                    <a:ln w="9525">
                      <a:noFill/>
                      <a:miter lim="800000"/>
                      <a:headEnd/>
                      <a:tailEnd/>
                    </a:ln>
                  </pic:spPr>
                </pic:pic>
              </a:graphicData>
            </a:graphic>
          </wp:inline>
        </w:drawing>
      </w:r>
    </w:p>
    <w:p w:rsidR="00256D29" w:rsidRDefault="00256D29" w:rsidP="00256D29">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El autómata correspondiente a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es</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lastRenderedPageBreak/>
        <w:t>AFND-</w:t>
      </w:r>
      <w:r w:rsidR="006E492B">
        <w:rPr>
          <w:rFonts w:ascii="TimesNewRoman" w:hAnsi="TimesNewRoman" w:cs="TimesNewRoman"/>
          <w:color w:val="auto"/>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=&lt;{e</w:t>
      </w:r>
      <w:r>
        <w:rPr>
          <w:rFonts w:ascii="TimesNewRoman" w:hAnsi="TimesNewRoman" w:cs="TimesNewRoman"/>
          <w:color w:val="auto"/>
          <w:sz w:val="16"/>
          <w:szCs w:val="16"/>
          <w:shd w:val="clear" w:color="auto" w:fill="auto"/>
          <w:lang w:eastAsia="es-CO"/>
        </w:rPr>
        <w:t>0</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1</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2</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3</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4</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5</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6</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7</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8</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9</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10</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11</w:t>
      </w:r>
      <w:r>
        <w:rPr>
          <w:rFonts w:ascii="TimesNewRoman" w:hAnsi="TimesNewRoman" w:cs="TimesNewRoman"/>
          <w:color w:val="auto"/>
          <w:shd w:val="clear" w:color="auto" w:fill="auto"/>
          <w:lang w:eastAsia="es-CO"/>
        </w:rPr>
        <w:t xml:space="preserve">}, {0, 1}, </w:t>
      </w:r>
      <w:r>
        <w:rPr>
          <w:rFonts w:ascii="TimesNewRoman" w:hAnsi="TimesNewRoman" w:cs="TimesNewRoman"/>
          <w:color w:val="auto"/>
          <w:shd w:val="clear" w:color="auto" w:fill="auto"/>
          <w:lang w:eastAsia="es-CO"/>
        </w:rPr>
        <w:sym w:font="Symbol" w:char="F064"/>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0</w:t>
      </w:r>
      <w:r>
        <w:rPr>
          <w:rFonts w:ascii="TimesNewRoman" w:hAnsi="TimesNewRoman" w:cs="TimesNewRoman"/>
          <w:color w:val="auto"/>
          <w:shd w:val="clear" w:color="auto" w:fill="auto"/>
          <w:lang w:eastAsia="es-CO"/>
        </w:rPr>
        <w:t>, {e</w:t>
      </w:r>
      <w:r>
        <w:rPr>
          <w:rFonts w:ascii="TimesNewRoman" w:hAnsi="TimesNewRoman" w:cs="TimesNewRoman"/>
          <w:color w:val="auto"/>
          <w:sz w:val="16"/>
          <w:szCs w:val="16"/>
          <w:shd w:val="clear" w:color="auto" w:fill="auto"/>
          <w:lang w:eastAsia="es-CO"/>
        </w:rPr>
        <w:t>11</w:t>
      </w:r>
      <w:r>
        <w:rPr>
          <w:rFonts w:ascii="TimesNewRoman" w:hAnsi="TimesNewRoman" w:cs="TimesNewRoman"/>
          <w:color w:val="auto"/>
          <w:shd w:val="clear" w:color="auto" w:fill="auto"/>
          <w:lang w:eastAsia="es-CO"/>
        </w:rPr>
        <w:t xml:space="preserve">}&gt;, con </w:t>
      </w:r>
      <w:r>
        <w:rPr>
          <w:rFonts w:ascii="Symbol" w:hAnsi="Symbol" w:cs="Symbol"/>
          <w:color w:val="auto"/>
          <w:shd w:val="clear" w:color="auto" w:fill="auto"/>
          <w:lang w:eastAsia="es-CO"/>
        </w:rPr>
        <w:sym w:font="Symbol" w:char="F064"/>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definida por el siguiente diagrama de transición de estados</w:t>
      </w:r>
    </w:p>
    <w:p w:rsidR="00024D0C" w:rsidRDefault="00024D0C" w:rsidP="00024D0C">
      <w:pPr>
        <w:shd w:val="clear" w:color="auto" w:fill="auto"/>
        <w:autoSpaceDE w:val="0"/>
        <w:autoSpaceDN w:val="0"/>
        <w:adjustRightInd w:val="0"/>
        <w:rPr>
          <w:rFonts w:ascii="Arial" w:hAnsi="Arial" w:cs="Arial"/>
        </w:rPr>
      </w:pPr>
      <w:r>
        <w:rPr>
          <w:rFonts w:ascii="Arial" w:hAnsi="Arial" w:cs="Arial"/>
          <w:noProof/>
          <w:lang w:eastAsia="es-CO"/>
        </w:rPr>
        <w:drawing>
          <wp:inline distT="0" distB="0" distL="0" distR="0">
            <wp:extent cx="5612130" cy="1739974"/>
            <wp:effectExtent l="19050" t="0" r="7620" b="0"/>
            <wp:docPr id="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5612130" cy="1739974"/>
                    </a:xfrm>
                    <a:prstGeom prst="rect">
                      <a:avLst/>
                    </a:prstGeom>
                    <a:noFill/>
                    <a:ln w="9525">
                      <a:noFill/>
                      <a:miter lim="800000"/>
                      <a:headEnd/>
                      <a:tailEnd/>
                    </a:ln>
                  </pic:spPr>
                </pic:pic>
              </a:graphicData>
            </a:graphic>
          </wp:inline>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Construcción del AFND correspondiente al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del ejemplo </w:t>
      </w:r>
      <w:r w:rsidR="009A3045">
        <w:rPr>
          <w:rFonts w:ascii="TimesNewRoman" w:hAnsi="TimesNewRoman" w:cs="TimesNewRoman"/>
          <w:color w:val="auto"/>
          <w:shd w:val="clear" w:color="auto" w:fill="auto"/>
          <w:lang w:eastAsia="es-CO"/>
        </w:rPr>
        <w:t>anterior</w:t>
      </w:r>
      <w:r>
        <w:rPr>
          <w:rFonts w:ascii="TimesNewRoman" w:hAnsi="TimesNewRoman" w:cs="TimesNewRoman"/>
          <w:color w:val="auto"/>
          <w:shd w:val="clear" w:color="auto" w:fill="auto"/>
          <w:lang w:eastAsia="es-CO"/>
        </w:rPr>
        <w:t>.</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conjunto de estados está formado por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(estado inicial) y por los estados e</w:t>
      </w:r>
      <w:r w:rsidRPr="009A3045">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9A3045">
        <w:rPr>
          <w:rFonts w:ascii="TimesNewRoman" w:hAnsi="TimesNewRoman" w:cs="TimesNewRoman"/>
          <w:color w:val="auto"/>
          <w:szCs w:val="16"/>
          <w:shd w:val="clear" w:color="auto" w:fill="auto"/>
          <w:vertAlign w:val="subscript"/>
          <w:lang w:eastAsia="es-CO"/>
        </w:rPr>
        <w:t>4</w:t>
      </w:r>
      <w:r>
        <w:rPr>
          <w:rFonts w:ascii="TimesNewRoman" w:hAnsi="TimesNewRoman" w:cs="TimesNewRoman"/>
          <w:color w:val="auto"/>
          <w:shd w:val="clear" w:color="auto" w:fill="auto"/>
          <w:lang w:eastAsia="es-CO"/>
        </w:rPr>
        <w:t>, e</w:t>
      </w:r>
      <w:r w:rsidRPr="009A3045">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9A3045">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importantes).</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Los estados finales son e</w:t>
      </w:r>
      <w:r w:rsidRPr="009A3045">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9A3045">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(existe un camino en el AFND-</w:t>
      </w:r>
      <w:r w:rsidR="00192B26">
        <w:rPr>
          <w:rFonts w:ascii="Arial" w:hAnsi="Arial" w:cs="Arial"/>
          <w:color w:val="auto"/>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con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a un estado final</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del AFND-</w:t>
      </w:r>
      <w:r w:rsidR="00192B26">
        <w:rPr>
          <w:rFonts w:ascii="Arial" w:hAnsi="Arial" w:cs="Arial"/>
          <w:color w:val="auto"/>
          <w:shd w:val="clear" w:color="auto" w:fill="auto"/>
          <w:lang w:eastAsia="es-CO"/>
        </w:rPr>
        <w:sym w:font="Symbol" w:char="F065"/>
      </w:r>
      <w:r>
        <w:rPr>
          <w:rFonts w:ascii="TimesNewRoman" w:hAnsi="TimesNewRoman" w:cs="TimesNewRoman"/>
          <w:color w:val="auto"/>
          <w:shd w:val="clear" w:color="auto" w:fill="auto"/>
          <w:lang w:eastAsia="es-CO"/>
        </w:rPr>
        <w:t>).</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estado inicial es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Transiciones para el estado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desde el estado e</w:t>
      </w:r>
      <w:r>
        <w:rPr>
          <w:rFonts w:ascii="TimesNewRoman" w:hAnsi="TimesNewRoman" w:cs="TimesNewRoman"/>
          <w:color w:val="auto"/>
          <w:sz w:val="16"/>
          <w:szCs w:val="16"/>
          <w:shd w:val="clear" w:color="auto" w:fill="auto"/>
          <w:lang w:eastAsia="es-CO"/>
        </w:rPr>
        <w:t xml:space="preserve">0 </w:t>
      </w:r>
      <w:r>
        <w:rPr>
          <w:rFonts w:ascii="TimesNewRoman" w:hAnsi="TimesNewRoman" w:cs="TimesNewRoman"/>
          <w:color w:val="auto"/>
          <w:shd w:val="clear" w:color="auto" w:fill="auto"/>
          <w:lang w:eastAsia="es-CO"/>
        </w:rPr>
        <w:t xml:space="preserve">se pueden alcanzar con </w:t>
      </w:r>
      <w:r w:rsidR="009A3045">
        <w:rPr>
          <w:rFonts w:ascii="TimesNewRoman" w:hAnsi="TimesNewRoman" w:cs="TimesNewRoman"/>
          <w:color w:val="auto"/>
          <w:shd w:val="clear" w:color="auto" w:fill="auto"/>
          <w:lang w:eastAsia="es-CO"/>
        </w:rPr>
        <w:t>t</w:t>
      </w:r>
      <w:r>
        <w:rPr>
          <w:rFonts w:ascii="TimesNewRoman" w:hAnsi="TimesNewRoman" w:cs="TimesNewRoman"/>
          <w:color w:val="auto"/>
          <w:shd w:val="clear" w:color="auto" w:fill="auto"/>
          <w:lang w:eastAsia="es-CO"/>
        </w:rPr>
        <w:t xml:space="preserve">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los 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9A3045">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e</w:t>
      </w:r>
      <w:r w:rsidRPr="009A3045">
        <w:rPr>
          <w:rFonts w:ascii="TimesNewRoman" w:hAnsi="TimesNewRoman" w:cs="TimesNewRoman"/>
          <w:color w:val="auto"/>
          <w:shd w:val="clear" w:color="auto" w:fill="auto"/>
          <w:vertAlign w:val="subscript"/>
          <w:lang w:eastAsia="es-CO"/>
        </w:rPr>
        <w:t>5</w:t>
      </w:r>
      <w:r>
        <w:rPr>
          <w:rFonts w:ascii="TimesNewRoman" w:hAnsi="TimesNewRoman" w:cs="TimesNewRoman"/>
          <w:color w:val="auto"/>
          <w:shd w:val="clear" w:color="auto" w:fill="auto"/>
          <w:lang w:eastAsia="es-CO"/>
        </w:rPr>
        <w:t>, e</w:t>
      </w:r>
      <w:r w:rsidRPr="009A3045">
        <w:rPr>
          <w:rFonts w:ascii="TimesNewRoman" w:hAnsi="TimesNewRoman" w:cs="TimesNewRoman"/>
          <w:color w:val="auto"/>
          <w:shd w:val="clear" w:color="auto" w:fill="auto"/>
          <w:vertAlign w:val="subscript"/>
          <w:lang w:eastAsia="es-CO"/>
        </w:rPr>
        <w:t>6</w:t>
      </w:r>
      <w:r>
        <w:rPr>
          <w:rFonts w:ascii="TimesNewRoman" w:hAnsi="TimesNewRoman" w:cs="TimesNewRoman"/>
          <w:color w:val="auto"/>
          <w:shd w:val="clear" w:color="auto" w:fill="auto"/>
          <w:lang w:eastAsia="es-CO"/>
        </w:rPr>
        <w:t>, e</w:t>
      </w:r>
      <w:r w:rsidRPr="009A3045">
        <w:rPr>
          <w:rFonts w:ascii="TimesNewRoman" w:hAnsi="TimesNewRoman" w:cs="TimesNewRoman"/>
          <w:color w:val="auto"/>
          <w:shd w:val="clear" w:color="auto" w:fill="auto"/>
          <w:vertAlign w:val="subscript"/>
          <w:lang w:eastAsia="es-CO"/>
        </w:rPr>
        <w:t>8</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9A3045">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En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existe una transición de e</w:t>
      </w:r>
      <w:r w:rsidRPr="009A3045">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una transición de e</w:t>
      </w:r>
      <w:r w:rsidRPr="009A3045">
        <w:rPr>
          <w:rFonts w:ascii="TimesNewRoman" w:hAnsi="TimesNewRoman" w:cs="TimesNewRoman"/>
          <w:color w:val="auto"/>
          <w:shd w:val="clear" w:color="auto" w:fill="auto"/>
          <w:vertAlign w:val="subscript"/>
          <w:lang w:eastAsia="es-CO"/>
        </w:rPr>
        <w:t>6</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7</w:t>
      </w:r>
      <w:r w:rsidR="009A3045">
        <w:rPr>
          <w:rFonts w:ascii="TimesNewRoman" w:hAnsi="TimesNewRoman" w:cs="TimesNewRoman"/>
          <w:color w:val="auto"/>
          <w:shd w:val="clear" w:color="auto" w:fill="auto"/>
          <w:vertAlign w:val="subscript"/>
          <w:lang w:eastAsia="es-CO"/>
        </w:rPr>
        <w:t xml:space="preserve"> </w:t>
      </w:r>
      <w:r>
        <w:rPr>
          <w:rFonts w:ascii="TimesNewRoman" w:hAnsi="TimesNewRoman" w:cs="TimesNewRoman"/>
          <w:color w:val="auto"/>
          <w:shd w:val="clear" w:color="auto" w:fill="auto"/>
          <w:lang w:eastAsia="es-CO"/>
        </w:rPr>
        <w:t>con 0 y una transición de e</w:t>
      </w:r>
      <w:r w:rsidRPr="009A3045">
        <w:rPr>
          <w:rFonts w:ascii="TimesNewRoman" w:hAnsi="TimesNewRoman" w:cs="TimesNewRoman"/>
          <w:color w:val="auto"/>
          <w:shd w:val="clear" w:color="auto" w:fill="auto"/>
          <w:vertAlign w:val="subscript"/>
          <w:lang w:eastAsia="es-CO"/>
        </w:rPr>
        <w:t>9</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1. Entonces en el nuevo autómata hay una transición de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2</w:t>
      </w:r>
      <w:r w:rsidR="009A3045">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una transición de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y una transición de e</w:t>
      </w:r>
      <w:r w:rsidRPr="009A3045">
        <w:rPr>
          <w:rFonts w:ascii="TimesNewRoman" w:hAnsi="TimesNewRoman" w:cs="TimesNewRoman"/>
          <w:color w:val="auto"/>
          <w:shd w:val="clear" w:color="auto" w:fill="auto"/>
          <w:vertAlign w:val="subscript"/>
          <w:lang w:eastAsia="es-CO"/>
        </w:rPr>
        <w:t>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9A3045">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1.</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Transiciones para el estado e</w:t>
      </w:r>
      <w:r w:rsidRPr="009A3045">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desde el estado e</w:t>
      </w:r>
      <w:r>
        <w:rPr>
          <w:rFonts w:ascii="TimesNewRoman" w:hAnsi="TimesNewRoman" w:cs="TimesNewRoman"/>
          <w:color w:val="auto"/>
          <w:sz w:val="16"/>
          <w:szCs w:val="16"/>
          <w:shd w:val="clear" w:color="auto" w:fill="auto"/>
          <w:lang w:eastAsia="es-CO"/>
        </w:rPr>
        <w:t xml:space="preserve">2 </w:t>
      </w:r>
      <w:r>
        <w:rPr>
          <w:rFonts w:ascii="TimesNewRoman" w:hAnsi="TimesNewRoman" w:cs="TimesNewRoman"/>
          <w:color w:val="auto"/>
          <w:shd w:val="clear" w:color="auto" w:fill="auto"/>
          <w:lang w:eastAsia="es-CO"/>
        </w:rPr>
        <w:t xml:space="preserve">se pueden alcanzar con </w:t>
      </w:r>
      <w:r w:rsidR="009A3045">
        <w:rPr>
          <w:rFonts w:ascii="TimesNewRoman" w:hAnsi="TimesNewRoman" w:cs="TimesNewRoman"/>
          <w:color w:val="auto"/>
          <w:shd w:val="clear" w:color="auto" w:fill="auto"/>
          <w:lang w:eastAsia="es-CO"/>
        </w:rPr>
        <w:t>t</w:t>
      </w:r>
      <w:r>
        <w:rPr>
          <w:rFonts w:ascii="TimesNewRoman" w:hAnsi="TimesNewRoman" w:cs="TimesNewRoman"/>
          <w:color w:val="auto"/>
          <w:shd w:val="clear" w:color="auto" w:fill="auto"/>
          <w:lang w:eastAsia="es-CO"/>
        </w:rPr>
        <w:t xml:space="preserve">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los 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w:t>
      </w:r>
      <w:r w:rsidRPr="00122DA9">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122DA9">
        <w:rPr>
          <w:rFonts w:ascii="TimesNewRoman" w:hAnsi="TimesNewRoman" w:cs="TimesNewRoman"/>
          <w:color w:val="auto"/>
          <w:shd w:val="clear" w:color="auto" w:fill="auto"/>
          <w:vertAlign w:val="subscript"/>
          <w:lang w:eastAsia="es-CO"/>
        </w:rPr>
        <w:t>3</w:t>
      </w:r>
      <w:r>
        <w:rPr>
          <w:rFonts w:ascii="TimesNewRoman" w:hAnsi="TimesNewRoman" w:cs="TimesNewRoman"/>
          <w:color w:val="auto"/>
          <w:shd w:val="clear" w:color="auto" w:fill="auto"/>
          <w:lang w:eastAsia="es-CO"/>
        </w:rPr>
        <w:t>. En el AFND-</w:t>
      </w:r>
      <w:r w:rsidR="00192B26">
        <w:rPr>
          <w:rFonts w:ascii="Arial" w:hAnsi="Arial" w:cs="Arial"/>
          <w:color w:val="auto"/>
          <w:shd w:val="clear" w:color="auto" w:fill="auto"/>
          <w:lang w:eastAsia="es-CO"/>
        </w:rPr>
        <w:sym w:font="Symbol" w:char="F065"/>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existe una transición de e</w:t>
      </w:r>
      <w:r>
        <w:rPr>
          <w:rFonts w:ascii="TimesNewRoman" w:hAnsi="TimesNewRoman" w:cs="TimesNewRoman"/>
          <w:color w:val="auto"/>
          <w:sz w:val="16"/>
          <w:szCs w:val="16"/>
          <w:shd w:val="clear" w:color="auto" w:fill="auto"/>
          <w:lang w:eastAsia="es-CO"/>
        </w:rPr>
        <w:t xml:space="preserve">3 </w:t>
      </w:r>
      <w:r>
        <w:rPr>
          <w:rFonts w:ascii="TimesNewRoman" w:hAnsi="TimesNewRoman" w:cs="TimesNewRoman"/>
          <w:color w:val="auto"/>
          <w:shd w:val="clear" w:color="auto" w:fill="auto"/>
          <w:lang w:eastAsia="es-CO"/>
        </w:rPr>
        <w:t>a 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Entonces en el nuevo autómata, hay</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una transición del estado e</w:t>
      </w:r>
      <w:r w:rsidRPr="00122DA9">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al estado 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Transiciones para el estado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hd w:val="clear" w:color="auto" w:fill="auto"/>
          <w:lang w:eastAsia="es-CO"/>
        </w:rPr>
        <w:t>: desde el estado e</w:t>
      </w:r>
      <w:r>
        <w:rPr>
          <w:rFonts w:ascii="TimesNewRoman" w:hAnsi="TimesNewRoman" w:cs="TimesNewRoman"/>
          <w:color w:val="auto"/>
          <w:sz w:val="16"/>
          <w:szCs w:val="16"/>
          <w:shd w:val="clear" w:color="auto" w:fill="auto"/>
          <w:lang w:eastAsia="es-CO"/>
        </w:rPr>
        <w:t xml:space="preserve">7 </w:t>
      </w:r>
      <w:r>
        <w:rPr>
          <w:rFonts w:ascii="TimesNewRoman" w:hAnsi="TimesNewRoman" w:cs="TimesNewRoman"/>
          <w:color w:val="auto"/>
          <w:shd w:val="clear" w:color="auto" w:fill="auto"/>
          <w:lang w:eastAsia="es-CO"/>
        </w:rPr>
        <w:t xml:space="preserve">se pueden alcanzar con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los 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w:t>
      </w:r>
      <w:r w:rsidRPr="00122DA9">
        <w:rPr>
          <w:rFonts w:ascii="TimesNewRoman" w:hAnsi="TimesNewRoman" w:cs="TimesNewRoman"/>
          <w:color w:val="auto"/>
          <w:shd w:val="clear" w:color="auto" w:fill="auto"/>
          <w:vertAlign w:val="subscript"/>
          <w:lang w:eastAsia="es-CO"/>
        </w:rPr>
        <w:t>6</w:t>
      </w:r>
      <w:r>
        <w:rPr>
          <w:rFonts w:ascii="TimesNewRoman" w:hAnsi="TimesNewRoman" w:cs="TimesNewRoman"/>
          <w:color w:val="auto"/>
          <w:shd w:val="clear" w:color="auto" w:fill="auto"/>
          <w:lang w:eastAsia="es-CO"/>
        </w:rPr>
        <w:t>,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hd w:val="clear" w:color="auto" w:fill="auto"/>
          <w:lang w:eastAsia="es-CO"/>
        </w:rPr>
        <w:t>, e</w:t>
      </w:r>
      <w:r w:rsidRPr="00122DA9">
        <w:rPr>
          <w:rFonts w:ascii="TimesNewRoman" w:hAnsi="TimesNewRoman" w:cs="TimesNewRoman"/>
          <w:color w:val="auto"/>
          <w:shd w:val="clear" w:color="auto" w:fill="auto"/>
          <w:vertAlign w:val="subscript"/>
          <w:lang w:eastAsia="es-CO"/>
        </w:rPr>
        <w:t>8</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122DA9">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En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existe una transición de e</w:t>
      </w:r>
      <w:r w:rsidRPr="00122DA9">
        <w:rPr>
          <w:rFonts w:ascii="TimesNewRoman" w:hAnsi="TimesNewRoman" w:cs="TimesNewRoman"/>
          <w:color w:val="auto"/>
          <w:shd w:val="clear" w:color="auto" w:fill="auto"/>
          <w:vertAlign w:val="subscript"/>
          <w:lang w:eastAsia="es-CO"/>
        </w:rPr>
        <w:t>6</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y una transición de e</w:t>
      </w:r>
      <w:r w:rsidRPr="00122DA9">
        <w:rPr>
          <w:rFonts w:ascii="TimesNewRoman" w:hAnsi="TimesNewRoman" w:cs="TimesNewRoman"/>
          <w:color w:val="auto"/>
          <w:shd w:val="clear" w:color="auto" w:fill="auto"/>
          <w:vertAlign w:val="subscript"/>
          <w:lang w:eastAsia="es-CO"/>
        </w:rPr>
        <w:t>9</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 e</w:t>
      </w:r>
      <w:r w:rsidRPr="00122DA9">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1.</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Entonces en el nuevo autómata, hay una transición del estado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al estado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0 y una transición</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del estado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al estado e</w:t>
      </w:r>
      <w:r w:rsidRPr="00122DA9">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con 1.</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Transiciones para el estado 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desde el estado e</w:t>
      </w:r>
      <w:r>
        <w:rPr>
          <w:rFonts w:ascii="TimesNewRoman" w:hAnsi="TimesNewRoman" w:cs="TimesNewRoman"/>
          <w:color w:val="auto"/>
          <w:sz w:val="16"/>
          <w:szCs w:val="16"/>
          <w:shd w:val="clear" w:color="auto" w:fill="auto"/>
          <w:lang w:eastAsia="es-CO"/>
        </w:rPr>
        <w:t xml:space="preserve">4 </w:t>
      </w:r>
      <w:r>
        <w:rPr>
          <w:rFonts w:ascii="TimesNewRoman" w:hAnsi="TimesNewRoman" w:cs="TimesNewRoman"/>
          <w:color w:val="auto"/>
          <w:shd w:val="clear" w:color="auto" w:fill="auto"/>
          <w:lang w:eastAsia="es-CO"/>
        </w:rPr>
        <w:t xml:space="preserve">se pueden alcanzar con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los 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122DA9">
        <w:rPr>
          <w:rFonts w:ascii="TimesNewRoman" w:hAnsi="TimesNewRoman" w:cs="TimesNewRoman"/>
          <w:color w:val="auto"/>
          <w:shd w:val="clear" w:color="auto" w:fill="auto"/>
          <w:vertAlign w:val="subscript"/>
          <w:lang w:eastAsia="es-CO"/>
        </w:rPr>
        <w:t>11</w:t>
      </w:r>
      <w:r>
        <w:rPr>
          <w:rFonts w:ascii="TimesNewRoman" w:hAnsi="TimesNewRoman" w:cs="TimesNewRoman"/>
          <w:color w:val="auto"/>
          <w:shd w:val="clear" w:color="auto" w:fill="auto"/>
          <w:lang w:eastAsia="es-CO"/>
        </w:rPr>
        <w:t>. Como en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no existen transiciones sobre símbolos reales desde el estado e</w:t>
      </w:r>
      <w:r w:rsidRPr="00122DA9">
        <w:rPr>
          <w:rFonts w:ascii="TimesNewRoman" w:hAnsi="TimesNewRoman" w:cs="TimesNewRoman"/>
          <w:color w:val="auto"/>
          <w:shd w:val="clear" w:color="auto" w:fill="auto"/>
          <w:vertAlign w:val="subscript"/>
          <w:lang w:eastAsia="es-CO"/>
        </w:rPr>
        <w:t>11</w:t>
      </w:r>
      <w:r>
        <w:rPr>
          <w:rFonts w:ascii="TimesNewRoman" w:hAnsi="TimesNewRoman" w:cs="TimesNewRoman"/>
          <w:color w:val="auto"/>
          <w:shd w:val="clear" w:color="auto" w:fill="auto"/>
          <w:lang w:eastAsia="es-CO"/>
        </w:rPr>
        <w:t>,</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entonces no se agregan transiciones desde el estado 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en el nuevo autómata.</w:t>
      </w:r>
    </w:p>
    <w:p w:rsidR="00122DA9" w:rsidRDefault="00122DA9"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Transiciones para el estado e</w:t>
      </w:r>
      <w:r w:rsidRPr="00122DA9">
        <w:rPr>
          <w:rFonts w:ascii="TimesNewRoman" w:hAnsi="TimesNewRoman" w:cs="TimesNewRoman"/>
          <w:color w:val="auto"/>
          <w:shd w:val="clear" w:color="auto" w:fill="auto"/>
          <w:vertAlign w:val="subscript"/>
          <w:lang w:eastAsia="es-CO"/>
        </w:rPr>
        <w:t>10</w:t>
      </w:r>
      <w:r>
        <w:rPr>
          <w:rFonts w:ascii="TimesNewRoman" w:hAnsi="TimesNewRoman" w:cs="TimesNewRoman"/>
          <w:color w:val="auto"/>
          <w:shd w:val="clear" w:color="auto" w:fill="auto"/>
          <w:lang w:eastAsia="es-CO"/>
        </w:rPr>
        <w:t>: desde el estado e</w:t>
      </w:r>
      <w:r>
        <w:rPr>
          <w:rFonts w:ascii="TimesNewRoman" w:hAnsi="TimesNewRoman" w:cs="TimesNewRoman"/>
          <w:color w:val="auto"/>
          <w:sz w:val="16"/>
          <w:szCs w:val="16"/>
          <w:shd w:val="clear" w:color="auto" w:fill="auto"/>
          <w:lang w:eastAsia="es-CO"/>
        </w:rPr>
        <w:t xml:space="preserve">10 </w:t>
      </w:r>
      <w:r>
        <w:rPr>
          <w:rFonts w:ascii="TimesNewRoman" w:hAnsi="TimesNewRoman" w:cs="TimesNewRoman"/>
          <w:color w:val="auto"/>
          <w:shd w:val="clear" w:color="auto" w:fill="auto"/>
          <w:lang w:eastAsia="es-CO"/>
        </w:rPr>
        <w:t xml:space="preserve">se pueden alcanzar con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los 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w:t>
      </w:r>
      <w:r w:rsidRPr="00122DA9">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122DA9">
        <w:rPr>
          <w:rFonts w:ascii="TimesNewRoman" w:hAnsi="TimesNewRoman" w:cs="TimesNewRoman"/>
          <w:color w:val="auto"/>
          <w:shd w:val="clear" w:color="auto" w:fill="auto"/>
          <w:vertAlign w:val="subscript"/>
          <w:lang w:eastAsia="es-CO"/>
        </w:rPr>
        <w:t>11</w:t>
      </w:r>
      <w:r>
        <w:rPr>
          <w:rFonts w:ascii="TimesNewRoman" w:hAnsi="TimesNewRoman" w:cs="TimesNewRoman"/>
          <w:color w:val="auto"/>
          <w:shd w:val="clear" w:color="auto" w:fill="auto"/>
          <w:lang w:eastAsia="es-CO"/>
        </w:rPr>
        <w:t>. Como en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no existen transiciones sobre símbolos reales desde el estado e</w:t>
      </w:r>
      <w:r>
        <w:rPr>
          <w:rFonts w:ascii="TimesNewRoman" w:hAnsi="TimesNewRoman" w:cs="TimesNewRoman"/>
          <w:color w:val="auto"/>
          <w:sz w:val="16"/>
          <w:szCs w:val="16"/>
          <w:shd w:val="clear" w:color="auto" w:fill="auto"/>
          <w:lang w:eastAsia="es-CO"/>
        </w:rPr>
        <w:t>11</w:t>
      </w:r>
      <w:r>
        <w:rPr>
          <w:rFonts w:ascii="TimesNewRoman" w:hAnsi="TimesNewRoman" w:cs="TimesNewRoman"/>
          <w:color w:val="auto"/>
          <w:shd w:val="clear" w:color="auto" w:fill="auto"/>
          <w:lang w:eastAsia="es-CO"/>
        </w:rPr>
        <w:t>,</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entonces no se agregan transiciones desde el estado e</w:t>
      </w:r>
      <w:r w:rsidRPr="00122DA9">
        <w:rPr>
          <w:rFonts w:ascii="TimesNewRoman" w:hAnsi="TimesNewRoman" w:cs="TimesNewRoman"/>
          <w:color w:val="auto"/>
          <w:shd w:val="clear" w:color="auto" w:fill="auto"/>
          <w:vertAlign w:val="subscript"/>
          <w:lang w:eastAsia="es-CO"/>
        </w:rPr>
        <w:t>10</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en el nuevo autómata.</w:t>
      </w:r>
    </w:p>
    <w:p w:rsidR="009A3045" w:rsidRDefault="009A3045"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El autómata correspondiente sin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se define</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AFND = &lt;{e</w:t>
      </w:r>
      <w:r w:rsidRPr="00122DA9">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22DA9">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122DA9">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e</w:t>
      </w:r>
      <w:r w:rsidRPr="00122DA9">
        <w:rPr>
          <w:rFonts w:ascii="TimesNewRoman" w:hAnsi="TimesNewRoman" w:cs="TimesNewRoman"/>
          <w:color w:val="auto"/>
          <w:shd w:val="clear" w:color="auto" w:fill="auto"/>
          <w:vertAlign w:val="subscript"/>
          <w:lang w:eastAsia="es-CO"/>
        </w:rPr>
        <w:t>7</w:t>
      </w:r>
      <w:r>
        <w:rPr>
          <w:rFonts w:ascii="TimesNewRoman" w:hAnsi="TimesNewRoman" w:cs="TimesNewRoman"/>
          <w:color w:val="auto"/>
          <w:shd w:val="clear" w:color="auto" w:fill="auto"/>
          <w:lang w:eastAsia="es-CO"/>
        </w:rPr>
        <w:t>, e</w:t>
      </w:r>
      <w:r w:rsidRPr="00177B26">
        <w:rPr>
          <w:rFonts w:ascii="TimesNewRoman" w:hAnsi="TimesNewRoman" w:cs="TimesNewRoman"/>
          <w:color w:val="auto"/>
          <w:shd w:val="clear" w:color="auto" w:fill="auto"/>
          <w:vertAlign w:val="subscript"/>
          <w:lang w:eastAsia="es-CO"/>
        </w:rPr>
        <w:t>10</w:t>
      </w:r>
      <w:r>
        <w:rPr>
          <w:rFonts w:ascii="TimesNewRoman" w:hAnsi="TimesNewRoman" w:cs="TimesNewRoman"/>
          <w:color w:val="auto"/>
          <w:shd w:val="clear" w:color="auto" w:fill="auto"/>
          <w:lang w:eastAsia="es-CO"/>
        </w:rPr>
        <w:t xml:space="preserve">}, {0, 1}, </w:t>
      </w:r>
      <w:r w:rsidR="00122DA9" w:rsidRPr="00122DA9">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e</w:t>
      </w:r>
      <w:r w:rsidRPr="00177B26">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77B26">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e</w:t>
      </w:r>
      <w:r w:rsidRPr="00177B26">
        <w:rPr>
          <w:rFonts w:ascii="TimesNewRoman" w:hAnsi="TimesNewRoman" w:cs="TimesNewRoman"/>
          <w:color w:val="auto"/>
          <w:shd w:val="clear" w:color="auto" w:fill="auto"/>
          <w:vertAlign w:val="subscript"/>
          <w:lang w:eastAsia="es-CO"/>
        </w:rPr>
        <w:t>10</w:t>
      </w:r>
      <w:r>
        <w:rPr>
          <w:rFonts w:ascii="TimesNewRoman" w:hAnsi="TimesNewRoman" w:cs="TimesNewRoman"/>
          <w:color w:val="auto"/>
          <w:shd w:val="clear" w:color="auto" w:fill="auto"/>
          <w:lang w:eastAsia="es-CO"/>
        </w:rPr>
        <w:t xml:space="preserve">}&gt;, con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definida por el siguiente diagrama de</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transición de estados</w:t>
      </w:r>
    </w:p>
    <w:p w:rsidR="00024D0C" w:rsidRDefault="00024D0C" w:rsidP="00024D0C">
      <w:pPr>
        <w:shd w:val="clear" w:color="auto" w:fill="auto"/>
        <w:autoSpaceDE w:val="0"/>
        <w:autoSpaceDN w:val="0"/>
        <w:adjustRightInd w:val="0"/>
        <w:rPr>
          <w:rFonts w:ascii="Arial" w:hAnsi="Arial" w:cs="Arial"/>
        </w:rPr>
      </w:pPr>
      <w:r>
        <w:rPr>
          <w:rFonts w:ascii="Arial" w:hAnsi="Arial" w:cs="Arial"/>
          <w:noProof/>
          <w:lang w:eastAsia="es-CO"/>
        </w:rPr>
        <w:drawing>
          <wp:inline distT="0" distB="0" distL="0" distR="0">
            <wp:extent cx="2990850" cy="2619375"/>
            <wp:effectExtent l="19050" t="0" r="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2990850" cy="2619375"/>
                    </a:xfrm>
                    <a:prstGeom prst="rect">
                      <a:avLst/>
                    </a:prstGeom>
                    <a:noFill/>
                    <a:ln w="9525">
                      <a:noFill/>
                      <a:miter lim="800000"/>
                      <a:headEnd/>
                      <a:tailEnd/>
                    </a:ln>
                  </pic:spPr>
                </pic:pic>
              </a:graphicData>
            </a:graphic>
          </wp:inline>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 puede observar que este autómata es no determinístico. Como ya se ha visto, es posible construir</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a partir del mismo el autómata finito determinístico equivalente que reconoce el mismo lenguaje.</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Ejemplo </w:t>
      </w:r>
      <w:r w:rsidR="00FD50AC">
        <w:rPr>
          <w:rFonts w:ascii="TimesNewRoman" w:hAnsi="TimesNewRoman" w:cs="TimesNewRoman"/>
          <w:color w:val="auto"/>
          <w:shd w:val="clear" w:color="auto" w:fill="auto"/>
          <w:lang w:eastAsia="es-CO"/>
        </w:rPr>
        <w:t>2:</w:t>
      </w:r>
    </w:p>
    <w:p w:rsidR="00AB75BA" w:rsidRDefault="00AB75BA"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Construir el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xml:space="preserve">correspondiente a la siguiente expresión regular </w:t>
      </w:r>
      <w:r w:rsidR="00D04038" w:rsidRPr="00D04038">
        <w:rPr>
          <w:rFonts w:ascii="TimesNewRoman" w:hAnsi="TimesNewRoman" w:cs="TimesNewRoman"/>
          <w:i/>
          <w:color w:val="auto"/>
          <w:shd w:val="clear" w:color="auto" w:fill="auto"/>
          <w:lang w:eastAsia="es-CO"/>
        </w:rPr>
        <w:t>r</w:t>
      </w:r>
      <w:r w:rsidR="00FC72B2">
        <w:rPr>
          <w:rFonts w:ascii="TimesNewRoman" w:hAnsi="TimesNewRoman" w:cs="TimesNewRoman"/>
          <w:color w:val="auto"/>
          <w:shd w:val="clear" w:color="auto" w:fill="auto"/>
          <w:lang w:eastAsia="es-CO"/>
        </w:rPr>
        <w:t xml:space="preserve"> = (0|</w:t>
      </w:r>
      <w:r>
        <w:rPr>
          <w:rFonts w:ascii="TimesNewRoman" w:hAnsi="TimesNewRoman" w:cs="TimesNewRoman"/>
          <w:color w:val="auto"/>
          <w:shd w:val="clear" w:color="auto" w:fill="auto"/>
          <w:lang w:eastAsia="es-CO"/>
        </w:rPr>
        <w:t>0</w:t>
      </w:r>
      <w:r w:rsidRPr="00FD50AC">
        <w:rPr>
          <w:rFonts w:ascii="TimesNewRoman" w:hAnsi="TimesNewRoman" w:cs="TimesNewRoman"/>
          <w:color w:val="auto"/>
          <w:shd w:val="clear" w:color="auto" w:fill="auto"/>
          <w:vertAlign w:val="superscript"/>
          <w:lang w:eastAsia="es-CO"/>
        </w:rPr>
        <w:t>*</w:t>
      </w:r>
      <w:r>
        <w:rPr>
          <w:rFonts w:ascii="TimesNewRoman" w:hAnsi="TimesNewRoman" w:cs="TimesNewRoman"/>
          <w:color w:val="auto"/>
          <w:shd w:val="clear" w:color="auto" w:fill="auto"/>
          <w:lang w:eastAsia="es-CO"/>
        </w:rPr>
        <w:t>)1</w:t>
      </w:r>
    </w:p>
    <w:p w:rsidR="00024D0C" w:rsidRDefault="00D04038" w:rsidP="00024D0C">
      <w:pPr>
        <w:shd w:val="clear" w:color="auto" w:fill="auto"/>
        <w:autoSpaceDE w:val="0"/>
        <w:autoSpaceDN w:val="0"/>
        <w:adjustRightInd w:val="0"/>
        <w:rPr>
          <w:rFonts w:ascii="TimesNewRoman" w:hAnsi="TimesNewRoman" w:cs="TimesNewRoman"/>
          <w:color w:val="auto"/>
          <w:shd w:val="clear" w:color="auto" w:fill="auto"/>
          <w:lang w:eastAsia="es-CO"/>
        </w:rPr>
      </w:pPr>
      <w:r w:rsidRPr="00D04038">
        <w:rPr>
          <w:rFonts w:ascii="TimesNewRoman" w:hAnsi="TimesNewRoman" w:cs="TimesNewRoman"/>
          <w:i/>
          <w:color w:val="auto"/>
          <w:shd w:val="clear" w:color="auto" w:fill="auto"/>
          <w:lang w:eastAsia="es-CO"/>
        </w:rPr>
        <w:t>r</w:t>
      </w:r>
      <w:r w:rsidR="00024D0C">
        <w:rPr>
          <w:rFonts w:ascii="TimesNewRoman" w:hAnsi="TimesNewRoman" w:cs="TimesNewRoman"/>
          <w:color w:val="auto"/>
          <w:shd w:val="clear" w:color="auto" w:fill="auto"/>
          <w:lang w:eastAsia="es-CO"/>
        </w:rPr>
        <w:t xml:space="preserve"> es de la forma r</w:t>
      </w:r>
      <w:r w:rsidR="00024D0C" w:rsidRPr="00177B26">
        <w:rPr>
          <w:rFonts w:ascii="TimesNewRoman" w:hAnsi="TimesNewRoman" w:cs="TimesNewRoman"/>
          <w:color w:val="auto"/>
          <w:shd w:val="clear" w:color="auto" w:fill="auto"/>
          <w:vertAlign w:val="subscript"/>
          <w:lang w:eastAsia="es-CO"/>
        </w:rPr>
        <w:t>1</w:t>
      </w:r>
      <w:r w:rsidR="00024D0C">
        <w:rPr>
          <w:rFonts w:ascii="TimesNewRoman" w:hAnsi="TimesNewRoman" w:cs="TimesNewRoman"/>
          <w:color w:val="auto"/>
          <w:shd w:val="clear" w:color="auto" w:fill="auto"/>
          <w:lang w:eastAsia="es-CO"/>
        </w:rPr>
        <w:t>r</w:t>
      </w:r>
      <w:r w:rsidR="00024D0C" w:rsidRPr="00177B26">
        <w:rPr>
          <w:rFonts w:ascii="TimesNewRoman" w:hAnsi="TimesNewRoman" w:cs="TimesNewRoman"/>
          <w:color w:val="auto"/>
          <w:shd w:val="clear" w:color="auto" w:fill="auto"/>
          <w:vertAlign w:val="subscript"/>
          <w:lang w:eastAsia="es-CO"/>
        </w:rPr>
        <w:t>2</w:t>
      </w:r>
      <w:r w:rsidR="00024D0C">
        <w:rPr>
          <w:rFonts w:ascii="TimesNewRoman" w:hAnsi="TimesNewRoman" w:cs="TimesNewRoman"/>
          <w:color w:val="auto"/>
          <w:shd w:val="clear" w:color="auto" w:fill="auto"/>
          <w:lang w:eastAsia="es-CO"/>
        </w:rPr>
        <w:t>, donde r</w:t>
      </w:r>
      <w:r w:rsidR="00024D0C" w:rsidRPr="001D5FD3">
        <w:rPr>
          <w:rFonts w:ascii="TimesNewRoman" w:hAnsi="TimesNewRoman" w:cs="TimesNewRoman"/>
          <w:color w:val="auto"/>
          <w:shd w:val="clear" w:color="auto" w:fill="auto"/>
          <w:vertAlign w:val="subscript"/>
          <w:lang w:eastAsia="es-CO"/>
        </w:rPr>
        <w:t>1</w:t>
      </w:r>
      <w:r w:rsidR="00024D0C">
        <w:rPr>
          <w:rFonts w:ascii="TimesNewRoman" w:hAnsi="TimesNewRoman" w:cs="TimesNewRoman"/>
          <w:color w:val="auto"/>
          <w:sz w:val="16"/>
          <w:szCs w:val="16"/>
          <w:shd w:val="clear" w:color="auto" w:fill="auto"/>
          <w:lang w:eastAsia="es-CO"/>
        </w:rPr>
        <w:t xml:space="preserve"> </w:t>
      </w:r>
      <w:r w:rsidR="00024D0C">
        <w:rPr>
          <w:rFonts w:ascii="TimesNewRoman" w:hAnsi="TimesNewRoman" w:cs="TimesNewRoman"/>
          <w:color w:val="auto"/>
          <w:shd w:val="clear" w:color="auto" w:fill="auto"/>
          <w:lang w:eastAsia="es-CO"/>
        </w:rPr>
        <w:t>= 0</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0</w:t>
      </w:r>
      <w:r w:rsidR="00024D0C" w:rsidRPr="00FD50AC">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z w:val="16"/>
          <w:szCs w:val="16"/>
          <w:shd w:val="clear" w:color="auto" w:fill="auto"/>
          <w:lang w:eastAsia="es-CO"/>
        </w:rPr>
        <w:t xml:space="preserve"> </w:t>
      </w:r>
      <w:r w:rsidR="00024D0C">
        <w:rPr>
          <w:rFonts w:ascii="TimesNewRoman" w:hAnsi="TimesNewRoman" w:cs="TimesNewRoman"/>
          <w:color w:val="auto"/>
          <w:shd w:val="clear" w:color="auto" w:fill="auto"/>
          <w:lang w:eastAsia="es-CO"/>
        </w:rPr>
        <w:t>y r</w:t>
      </w:r>
      <w:r w:rsidR="00024D0C" w:rsidRPr="001D5FD3">
        <w:rPr>
          <w:rFonts w:ascii="TimesNewRoman" w:hAnsi="TimesNewRoman" w:cs="TimesNewRoman"/>
          <w:color w:val="auto"/>
          <w:shd w:val="clear" w:color="auto" w:fill="auto"/>
          <w:vertAlign w:val="subscript"/>
          <w:lang w:eastAsia="es-CO"/>
        </w:rPr>
        <w:t>2</w:t>
      </w:r>
      <w:r w:rsidR="00024D0C">
        <w:rPr>
          <w:rFonts w:ascii="TimesNewRoman" w:hAnsi="TimesNewRoman" w:cs="TimesNewRoman"/>
          <w:color w:val="auto"/>
          <w:sz w:val="16"/>
          <w:szCs w:val="16"/>
          <w:shd w:val="clear" w:color="auto" w:fill="auto"/>
          <w:lang w:eastAsia="es-CO"/>
        </w:rPr>
        <w:t xml:space="preserve"> </w:t>
      </w:r>
      <w:r w:rsidR="00024D0C">
        <w:rPr>
          <w:rFonts w:ascii="TimesNewRoman" w:hAnsi="TimesNewRoman" w:cs="TimesNewRoman"/>
          <w:color w:val="auto"/>
          <w:shd w:val="clear" w:color="auto" w:fill="auto"/>
          <w:lang w:eastAsia="es-CO"/>
        </w:rPr>
        <w:t>= 1</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1D5FD3">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se puede expresar como r</w:t>
      </w:r>
      <w:r w:rsidRPr="001D5FD3">
        <w:rPr>
          <w:rFonts w:ascii="TimesNewRoman" w:hAnsi="TimesNewRoman" w:cs="TimesNewRoman"/>
          <w:color w:val="auto"/>
          <w:shd w:val="clear" w:color="auto" w:fill="auto"/>
          <w:vertAlign w:val="subscript"/>
          <w:lang w:eastAsia="es-CO"/>
        </w:rPr>
        <w:t>3</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r</w:t>
      </w:r>
      <w:r w:rsidRPr="001D5FD3">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donde</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71040" behindDoc="1" locked="0" layoutInCell="1" allowOverlap="1">
            <wp:simplePos x="0" y="0"/>
            <wp:positionH relativeFrom="column">
              <wp:posOffset>796290</wp:posOffset>
            </wp:positionH>
            <wp:positionV relativeFrom="paragraph">
              <wp:posOffset>20955</wp:posOffset>
            </wp:positionV>
            <wp:extent cx="2009775" cy="676275"/>
            <wp:effectExtent l="19050" t="0" r="9525" b="0"/>
            <wp:wrapTight wrapText="bothSides">
              <wp:wrapPolygon edited="0">
                <wp:start x="-205" y="0"/>
                <wp:lineTo x="-205" y="21296"/>
                <wp:lineTo x="21702" y="21296"/>
                <wp:lineTo x="21702" y="0"/>
                <wp:lineTo x="-205" y="0"/>
              </wp:wrapPolygon>
            </wp:wrapTight>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2009775" cy="676275"/>
                    </a:xfrm>
                    <a:prstGeom prst="rect">
                      <a:avLst/>
                    </a:prstGeom>
                    <a:noFill/>
                    <a:ln w="9525">
                      <a:noFill/>
                      <a:miter lim="800000"/>
                      <a:headEnd/>
                      <a:tailEnd/>
                    </a:ln>
                  </pic:spPr>
                </pic:pic>
              </a:graphicData>
            </a:graphic>
          </wp:anchor>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1D5FD3">
        <w:rPr>
          <w:rFonts w:ascii="TimesNewRoman" w:hAnsi="TimesNewRoman" w:cs="TimesNewRoman"/>
          <w:color w:val="auto"/>
          <w:shd w:val="clear" w:color="auto" w:fill="auto"/>
          <w:vertAlign w:val="subscript"/>
          <w:lang w:eastAsia="es-CO"/>
        </w:rPr>
        <w:t>3</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 0 </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1D5FD3"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72064" behindDoc="1" locked="0" layoutInCell="1" allowOverlap="1">
            <wp:simplePos x="0" y="0"/>
            <wp:positionH relativeFrom="column">
              <wp:posOffset>1634490</wp:posOffset>
            </wp:positionH>
            <wp:positionV relativeFrom="paragraph">
              <wp:posOffset>171450</wp:posOffset>
            </wp:positionV>
            <wp:extent cx="1971675" cy="600075"/>
            <wp:effectExtent l="19050" t="0" r="9525" b="0"/>
            <wp:wrapTight wrapText="bothSides">
              <wp:wrapPolygon edited="0">
                <wp:start x="-209" y="0"/>
                <wp:lineTo x="-209" y="21257"/>
                <wp:lineTo x="21704" y="21257"/>
                <wp:lineTo x="21704" y="0"/>
                <wp:lineTo x="-209" y="0"/>
              </wp:wrapPolygon>
            </wp:wrapTight>
            <wp:docPr id="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1971675" cy="600075"/>
                    </a:xfrm>
                    <a:prstGeom prst="rect">
                      <a:avLst/>
                    </a:prstGeom>
                    <a:noFill/>
                    <a:ln w="9525">
                      <a:noFill/>
                      <a:miter lim="800000"/>
                      <a:headEnd/>
                      <a:tailEnd/>
                    </a:ln>
                  </pic:spPr>
                </pic:pic>
              </a:graphicData>
            </a:graphic>
          </wp:anchor>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w:t>
      </w:r>
      <w:r w:rsidRPr="001D5FD3">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r</w:t>
      </w:r>
      <w:r w:rsidRPr="001D5FD3">
        <w:rPr>
          <w:rFonts w:ascii="TimesNewRoman" w:hAnsi="TimesNewRoman" w:cs="TimesNewRoman"/>
          <w:color w:val="auto"/>
          <w:shd w:val="clear" w:color="auto" w:fill="auto"/>
          <w:vertAlign w:val="subscript"/>
          <w:lang w:eastAsia="es-CO"/>
        </w:rPr>
        <w:t>5</w:t>
      </w:r>
      <w:r w:rsidRPr="001D5FD3">
        <w:rPr>
          <w:rFonts w:ascii="TimesNewRoman" w:hAnsi="TimesNewRoman" w:cs="TimesNewRoman"/>
          <w:color w:val="auto"/>
          <w:shd w:val="clear" w:color="auto" w:fill="auto"/>
          <w:vertAlign w:val="superscript"/>
          <w:lang w:eastAsia="es-CO"/>
        </w:rPr>
        <w:t>*</w:t>
      </w:r>
      <w:r w:rsidR="001D5FD3">
        <w:rPr>
          <w:rFonts w:ascii="TimesNewRoman" w:hAnsi="TimesNewRoman" w:cs="TimesNewRoman"/>
          <w:color w:val="auto"/>
          <w:shd w:val="clear" w:color="auto" w:fill="auto"/>
          <w:vertAlign w:val="superscript"/>
          <w:lang w:eastAsia="es-CO"/>
        </w:rPr>
        <w:t xml:space="preserve"> </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siendo r</w:t>
      </w:r>
      <w:r w:rsidRPr="001D5FD3">
        <w:rPr>
          <w:rFonts w:ascii="TimesNewRoman" w:hAnsi="TimesNewRoman" w:cs="TimesNewRoman"/>
          <w:color w:val="auto"/>
          <w:shd w:val="clear" w:color="auto" w:fill="auto"/>
          <w:vertAlign w:val="subscript"/>
          <w:lang w:eastAsia="es-CO"/>
        </w:rPr>
        <w:t>5</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 0 </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autómata para r</w:t>
      </w:r>
      <w:r w:rsidRPr="001D5FD3">
        <w:rPr>
          <w:rFonts w:ascii="TimesNewRoman" w:hAnsi="TimesNewRoman" w:cs="TimesNewRoman"/>
          <w:color w:val="auto"/>
          <w:shd w:val="clear" w:color="auto" w:fill="auto"/>
          <w:vertAlign w:val="subscript"/>
          <w:lang w:eastAsia="es-CO"/>
        </w:rPr>
        <w:t>4</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es </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1D5FD3"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73088" behindDoc="1" locked="0" layoutInCell="1" allowOverlap="1">
            <wp:simplePos x="0" y="0"/>
            <wp:positionH relativeFrom="column">
              <wp:posOffset>1567815</wp:posOffset>
            </wp:positionH>
            <wp:positionV relativeFrom="paragraph">
              <wp:posOffset>-337820</wp:posOffset>
            </wp:positionV>
            <wp:extent cx="3733800" cy="1371600"/>
            <wp:effectExtent l="19050" t="0" r="0" b="0"/>
            <wp:wrapTight wrapText="bothSides">
              <wp:wrapPolygon edited="0">
                <wp:start x="-110" y="0"/>
                <wp:lineTo x="-110" y="21300"/>
                <wp:lineTo x="21600" y="21300"/>
                <wp:lineTo x="21600" y="0"/>
                <wp:lineTo x="-110" y="0"/>
              </wp:wrapPolygon>
            </wp:wrapTight>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3733800" cy="1371600"/>
                    </a:xfrm>
                    <a:prstGeom prst="rect">
                      <a:avLst/>
                    </a:prstGeom>
                    <a:noFill/>
                    <a:ln w="9525">
                      <a:noFill/>
                      <a:miter lim="800000"/>
                      <a:headEnd/>
                      <a:tailEnd/>
                    </a:ln>
                  </pic:spPr>
                </pic:pic>
              </a:graphicData>
            </a:graphic>
          </wp:anchor>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autómata para r</w:t>
      </w:r>
      <w:r w:rsidRPr="001D5FD3">
        <w:rPr>
          <w:rFonts w:ascii="TimesNewRoman" w:hAnsi="TimesNewRoman" w:cs="TimesNewRoman"/>
          <w:color w:val="auto"/>
          <w:shd w:val="clear" w:color="auto" w:fill="auto"/>
          <w:vertAlign w:val="subscript"/>
          <w:lang w:eastAsia="es-CO"/>
        </w:rPr>
        <w:t>1</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w:t>
      </w:r>
    </w:p>
    <w:p w:rsidR="00024D0C" w:rsidRDefault="00024D0C" w:rsidP="00024D0C">
      <w:pPr>
        <w:shd w:val="clear" w:color="auto" w:fill="auto"/>
        <w:autoSpaceDE w:val="0"/>
        <w:autoSpaceDN w:val="0"/>
        <w:adjustRightInd w:val="0"/>
        <w:rPr>
          <w:rFonts w:ascii="Arial" w:hAnsi="Arial" w:cs="Arial"/>
        </w:rPr>
      </w:pPr>
      <w:r>
        <w:rPr>
          <w:rFonts w:ascii="Arial" w:hAnsi="Arial" w:cs="Arial"/>
          <w:noProof/>
          <w:lang w:eastAsia="es-CO"/>
        </w:rPr>
        <w:lastRenderedPageBreak/>
        <w:drawing>
          <wp:inline distT="0" distB="0" distL="0" distR="0">
            <wp:extent cx="5612130" cy="1998466"/>
            <wp:effectExtent l="19050" t="0" r="7620" b="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5612130" cy="1998466"/>
                    </a:xfrm>
                    <a:prstGeom prst="rect">
                      <a:avLst/>
                    </a:prstGeom>
                    <a:noFill/>
                    <a:ln w="9525">
                      <a:noFill/>
                      <a:miter lim="800000"/>
                      <a:headEnd/>
                      <a:tailEnd/>
                    </a:ln>
                  </pic:spPr>
                </pic:pic>
              </a:graphicData>
            </a:graphic>
          </wp:inline>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noProof/>
          <w:color w:val="auto"/>
          <w:shd w:val="clear" w:color="auto" w:fill="auto"/>
          <w:lang w:eastAsia="es-CO"/>
        </w:rPr>
        <w:drawing>
          <wp:anchor distT="0" distB="0" distL="114300" distR="114300" simplePos="0" relativeHeight="251674112" behindDoc="1" locked="0" layoutInCell="1" allowOverlap="1">
            <wp:simplePos x="0" y="0"/>
            <wp:positionH relativeFrom="column">
              <wp:posOffset>1863090</wp:posOffset>
            </wp:positionH>
            <wp:positionV relativeFrom="paragraph">
              <wp:posOffset>96520</wp:posOffset>
            </wp:positionV>
            <wp:extent cx="1933575" cy="723900"/>
            <wp:effectExtent l="19050" t="0" r="9525" b="0"/>
            <wp:wrapTight wrapText="bothSides">
              <wp:wrapPolygon edited="0">
                <wp:start x="-213" y="0"/>
                <wp:lineTo x="-213" y="21032"/>
                <wp:lineTo x="21706" y="21032"/>
                <wp:lineTo x="21706" y="0"/>
                <wp:lineTo x="-213" y="0"/>
              </wp:wrapPolygon>
            </wp:wrapTight>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1933575" cy="723900"/>
                    </a:xfrm>
                    <a:prstGeom prst="rect">
                      <a:avLst/>
                    </a:prstGeom>
                    <a:noFill/>
                    <a:ln w="9525">
                      <a:noFill/>
                      <a:miter lim="800000"/>
                      <a:headEnd/>
                      <a:tailEnd/>
                    </a:ln>
                  </pic:spPr>
                </pic:pic>
              </a:graphicData>
            </a:graphic>
          </wp:anchor>
        </w:drawing>
      </w:r>
      <w:r>
        <w:rPr>
          <w:rFonts w:ascii="TimesNewRoman" w:hAnsi="TimesNewRoman" w:cs="TimesNewRoman"/>
          <w:color w:val="auto"/>
          <w:shd w:val="clear" w:color="auto" w:fill="auto"/>
          <w:lang w:eastAsia="es-CO"/>
        </w:rPr>
        <w:t>El autómata para r</w:t>
      </w:r>
      <w:r w:rsidRPr="001D5FD3">
        <w:rPr>
          <w:rFonts w:ascii="TimesNewRoman" w:hAnsi="TimesNewRoman" w:cs="TimesNewRoman"/>
          <w:color w:val="auto"/>
          <w:shd w:val="clear" w:color="auto" w:fill="auto"/>
          <w:vertAlign w:val="subscript"/>
          <w:lang w:eastAsia="es-CO"/>
        </w:rPr>
        <w:t>2</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 xml:space="preserve">es </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El autómata correspondiente a </w:t>
      </w:r>
      <w:r w:rsidR="00D04038" w:rsidRPr="00D04038">
        <w:rPr>
          <w:rFonts w:ascii="TimesNewRoman" w:hAnsi="TimesNewRoman" w:cs="TimesNewRoman"/>
          <w:i/>
          <w:color w:val="auto"/>
          <w:shd w:val="clear" w:color="auto" w:fill="auto"/>
          <w:lang w:eastAsia="es-CO"/>
        </w:rPr>
        <w:t>r</w:t>
      </w:r>
      <w:r>
        <w:rPr>
          <w:rFonts w:ascii="TimesNewRoman" w:hAnsi="TimesNewRoman" w:cs="TimesNewRoman"/>
          <w:color w:val="auto"/>
          <w:shd w:val="clear" w:color="auto" w:fill="auto"/>
          <w:lang w:eastAsia="es-CO"/>
        </w:rPr>
        <w:t xml:space="preserve"> es</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=&lt;{e</w:t>
      </w:r>
      <w:r w:rsidRPr="001D5FD3">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1</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3</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4</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5</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6</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7</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8</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xml:space="preserve">}, {0, 1}, </w:t>
      </w:r>
      <w:r w:rsidR="00122DA9">
        <w:rPr>
          <w:rFonts w:ascii="Symbol" w:hAnsi="Symbol" w:cs="Symbol"/>
          <w:color w:val="auto"/>
          <w:shd w:val="clear" w:color="auto" w:fill="auto"/>
          <w:lang w:eastAsia="es-CO"/>
        </w:rPr>
        <w:sym w:font="Symbol" w:char="F064"/>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xml:space="preserve">}&gt;, con </w:t>
      </w:r>
      <w:r w:rsidR="00122DA9" w:rsidRPr="00122DA9">
        <w:rPr>
          <w:rFonts w:ascii="Symbol" w:hAnsi="Symbol" w:cs="Symbol"/>
          <w:color w:val="auto"/>
          <w:shd w:val="clear" w:color="auto" w:fill="auto"/>
          <w:lang w:eastAsia="es-CO"/>
        </w:rPr>
        <w:sym w:font="Symbol" w:char="F064"/>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definida por el siguiente</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diagrama de transición de estados</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Arial" w:hAnsi="Arial" w:cs="Arial"/>
        </w:rPr>
      </w:pPr>
      <w:r>
        <w:rPr>
          <w:rFonts w:ascii="Arial" w:hAnsi="Arial" w:cs="Arial"/>
          <w:noProof/>
          <w:lang w:eastAsia="es-CO"/>
        </w:rPr>
        <w:drawing>
          <wp:inline distT="0" distB="0" distL="0" distR="0">
            <wp:extent cx="5612130" cy="1543163"/>
            <wp:effectExtent l="19050" t="0" r="7620" b="0"/>
            <wp:docPr id="2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612130" cy="1543163"/>
                    </a:xfrm>
                    <a:prstGeom prst="rect">
                      <a:avLst/>
                    </a:prstGeom>
                    <a:noFill/>
                    <a:ln w="9525">
                      <a:noFill/>
                      <a:miter lim="800000"/>
                      <a:headEnd/>
                      <a:tailEnd/>
                    </a:ln>
                  </pic:spPr>
                </pic:pic>
              </a:graphicData>
            </a:graphic>
          </wp:inline>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Construcción del AFND correspondiente al AFND-</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anterior</w:t>
      </w:r>
    </w:p>
    <w:p w:rsidR="00FD50AC" w:rsidRDefault="00FD50AC"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conjunto de estados está formado por e</w:t>
      </w:r>
      <w:r>
        <w:rPr>
          <w:rFonts w:ascii="TimesNewRoman" w:hAnsi="TimesNewRoman" w:cs="TimesNewRoman"/>
          <w:color w:val="auto"/>
          <w:sz w:val="16"/>
          <w:szCs w:val="16"/>
          <w:shd w:val="clear" w:color="auto" w:fill="auto"/>
          <w:lang w:eastAsia="es-CO"/>
        </w:rPr>
        <w:t xml:space="preserve">0 </w:t>
      </w:r>
      <w:r>
        <w:rPr>
          <w:rFonts w:ascii="TimesNewRoman" w:hAnsi="TimesNewRoman" w:cs="TimesNewRoman"/>
          <w:color w:val="auto"/>
          <w:shd w:val="clear" w:color="auto" w:fill="auto"/>
          <w:lang w:eastAsia="es-CO"/>
        </w:rPr>
        <w:t>(estado inicial) y por los estados e</w:t>
      </w:r>
      <w:r w:rsidRPr="001D5FD3">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5</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y e</w:t>
      </w:r>
      <w:r w:rsidRPr="001D5FD3">
        <w:rPr>
          <w:rFonts w:ascii="TimesNewRoman" w:hAnsi="TimesNewRoman" w:cs="TimesNewRoman"/>
          <w:color w:val="auto"/>
          <w:shd w:val="clear" w:color="auto" w:fill="auto"/>
          <w:vertAlign w:val="subscript"/>
          <w:lang w:eastAsia="es-CO"/>
        </w:rPr>
        <w:t>9</w:t>
      </w:r>
      <w:r>
        <w:rPr>
          <w:rFonts w:ascii="TimesNewRoman" w:hAnsi="TimesNewRoman" w:cs="TimesNewRoman"/>
          <w:color w:val="auto"/>
          <w:sz w:val="16"/>
          <w:szCs w:val="16"/>
          <w:shd w:val="clear" w:color="auto" w:fill="auto"/>
          <w:lang w:eastAsia="es-CO"/>
        </w:rPr>
        <w:t xml:space="preserve"> </w:t>
      </w:r>
      <w:r>
        <w:rPr>
          <w:rFonts w:ascii="TimesNewRoman" w:hAnsi="TimesNewRoman" w:cs="TimesNewRoman"/>
          <w:color w:val="auto"/>
          <w:shd w:val="clear" w:color="auto" w:fill="auto"/>
          <w:lang w:eastAsia="es-CO"/>
        </w:rPr>
        <w:t>(estados</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importantes).</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vertAlign w:val="subscript"/>
          <w:lang w:eastAsia="es-CO"/>
        </w:rPr>
      </w:pPr>
      <w:r>
        <w:rPr>
          <w:rFonts w:ascii="TimesNewRoman" w:hAnsi="TimesNewRoman" w:cs="TimesNewRoman"/>
          <w:color w:val="auto"/>
          <w:shd w:val="clear" w:color="auto" w:fill="auto"/>
          <w:lang w:eastAsia="es-CO"/>
        </w:rPr>
        <w:t>El único estado final es e</w:t>
      </w:r>
      <w:r w:rsidRPr="001D5FD3">
        <w:rPr>
          <w:rFonts w:ascii="TimesNewRoman" w:hAnsi="TimesNewRoman" w:cs="TimesNewRoman"/>
          <w:color w:val="auto"/>
          <w:shd w:val="clear" w:color="auto" w:fill="auto"/>
          <w:vertAlign w:val="subscript"/>
          <w:lang w:eastAsia="es-CO"/>
        </w:rPr>
        <w:t>9</w:t>
      </w:r>
    </w:p>
    <w:p w:rsidR="00FD50AC" w:rsidRDefault="00FD50AC" w:rsidP="00024D0C">
      <w:pPr>
        <w:shd w:val="clear" w:color="auto" w:fill="auto"/>
        <w:autoSpaceDE w:val="0"/>
        <w:autoSpaceDN w:val="0"/>
        <w:adjustRightInd w:val="0"/>
        <w:rPr>
          <w:rFonts w:ascii="TimesNewRoman" w:hAnsi="TimesNewRoman" w:cs="TimesNewRoman"/>
          <w:color w:val="auto"/>
          <w:sz w:val="16"/>
          <w:szCs w:val="16"/>
          <w:shd w:val="clear" w:color="auto" w:fill="auto"/>
          <w:lang w:eastAsia="es-CO"/>
        </w:rPr>
      </w:pP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El estado inicial es e</w:t>
      </w:r>
      <w:r w:rsidRPr="001D5FD3">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El autómata correspondiente sin transiciones </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se define</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AFND = &lt;{e</w:t>
      </w:r>
      <w:r w:rsidRPr="001D5FD3">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2</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5</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xml:space="preserve">}, {0, 1}, </w:t>
      </w:r>
      <w:r w:rsidR="00122DA9">
        <w:rPr>
          <w:rFonts w:ascii="Symbol" w:hAnsi="Symbol" w:cs="Symbol"/>
          <w:color w:val="auto"/>
          <w:shd w:val="clear" w:color="auto" w:fill="auto"/>
          <w:lang w:eastAsia="es-CO"/>
        </w:rPr>
        <w:sym w:font="Symbol" w:char="F064"/>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0</w:t>
      </w:r>
      <w:r>
        <w:rPr>
          <w:rFonts w:ascii="TimesNewRoman" w:hAnsi="TimesNewRoman" w:cs="TimesNewRoman"/>
          <w:color w:val="auto"/>
          <w:shd w:val="clear" w:color="auto" w:fill="auto"/>
          <w:lang w:eastAsia="es-CO"/>
        </w:rPr>
        <w:t>, {e</w:t>
      </w:r>
      <w:r w:rsidRPr="001D5FD3">
        <w:rPr>
          <w:rFonts w:ascii="TimesNewRoman" w:hAnsi="TimesNewRoman" w:cs="TimesNewRoman"/>
          <w:color w:val="auto"/>
          <w:shd w:val="clear" w:color="auto" w:fill="auto"/>
          <w:vertAlign w:val="subscript"/>
          <w:lang w:eastAsia="es-CO"/>
        </w:rPr>
        <w:t>9</w:t>
      </w:r>
      <w:r>
        <w:rPr>
          <w:rFonts w:ascii="TimesNewRoman" w:hAnsi="TimesNewRoman" w:cs="TimesNewRoman"/>
          <w:color w:val="auto"/>
          <w:shd w:val="clear" w:color="auto" w:fill="auto"/>
          <w:lang w:eastAsia="es-CO"/>
        </w:rPr>
        <w:t xml:space="preserve">}&gt;, con </w:t>
      </w:r>
      <w:r w:rsidR="00122DA9">
        <w:rPr>
          <w:rFonts w:ascii="Symbol" w:hAnsi="Symbol" w:cs="Symbol"/>
          <w:color w:val="auto"/>
          <w:shd w:val="clear" w:color="auto" w:fill="auto"/>
          <w:lang w:eastAsia="es-CO"/>
        </w:rPr>
        <w:sym w:font="Symbol" w:char="F064"/>
      </w:r>
      <w:r w:rsidR="00122DA9">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definida por el siguiente diagrama de transición</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de estados</w:t>
      </w:r>
    </w:p>
    <w:p w:rsidR="00024D0C" w:rsidRDefault="00024D0C" w:rsidP="00024D0C">
      <w:pPr>
        <w:shd w:val="clear" w:color="auto" w:fill="auto"/>
        <w:autoSpaceDE w:val="0"/>
        <w:autoSpaceDN w:val="0"/>
        <w:adjustRightInd w:val="0"/>
        <w:rPr>
          <w:rFonts w:ascii="Arial" w:hAnsi="Arial" w:cs="Arial"/>
        </w:rPr>
      </w:pPr>
      <w:r>
        <w:rPr>
          <w:rFonts w:ascii="Arial" w:hAnsi="Arial" w:cs="Arial"/>
          <w:noProof/>
          <w:lang w:eastAsia="es-CO"/>
        </w:rPr>
        <w:lastRenderedPageBreak/>
        <w:drawing>
          <wp:inline distT="0" distB="0" distL="0" distR="0">
            <wp:extent cx="3000375" cy="2486025"/>
            <wp:effectExtent l="19050" t="0" r="9525" b="0"/>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3000375" cy="2486025"/>
                    </a:xfrm>
                    <a:prstGeom prst="rect">
                      <a:avLst/>
                    </a:prstGeom>
                    <a:noFill/>
                    <a:ln w="9525">
                      <a:noFill/>
                      <a:miter lim="800000"/>
                      <a:headEnd/>
                      <a:tailEnd/>
                    </a:ln>
                  </pic:spPr>
                </pic:pic>
              </a:graphicData>
            </a:graphic>
          </wp:inline>
        </w:drawing>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Se puede observar que este autómata es no determinístico. Como ya se ha visto, es posible construir</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a partir del mismo el autómata finito determinístico equivalente que reconoce el mismo lenguaje,</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que podría ser luego minimizado.</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Otra posibilidad es simplificar la expresión regular primero para obtener directamente el AFD</w:t>
      </w:r>
      <w:r w:rsidR="009A3045">
        <w:rPr>
          <w:rFonts w:ascii="TimesNewRoman" w:hAnsi="TimesNewRoman" w:cs="TimesNewRoman"/>
          <w:color w:val="auto"/>
          <w:shd w:val="clear" w:color="auto" w:fill="auto"/>
          <w:lang w:eastAsia="es-CO"/>
        </w:rPr>
        <w:t xml:space="preserve"> </w:t>
      </w:r>
      <w:r>
        <w:rPr>
          <w:rFonts w:ascii="TimesNewRoman" w:hAnsi="TimesNewRoman" w:cs="TimesNewRoman"/>
          <w:color w:val="auto"/>
          <w:shd w:val="clear" w:color="auto" w:fill="auto"/>
          <w:lang w:eastAsia="es-CO"/>
        </w:rPr>
        <w:t>mínimo.</w:t>
      </w:r>
    </w:p>
    <w:p w:rsidR="008F30E4" w:rsidRDefault="008F30E4" w:rsidP="00024D0C">
      <w:pPr>
        <w:shd w:val="clear" w:color="auto" w:fill="auto"/>
        <w:autoSpaceDE w:val="0"/>
        <w:autoSpaceDN w:val="0"/>
        <w:adjustRightInd w:val="0"/>
        <w:rPr>
          <w:rFonts w:ascii="TimesNewRoman" w:hAnsi="TimesNewRoman" w:cs="TimesNewRoman"/>
          <w:color w:val="auto"/>
          <w:shd w:val="clear" w:color="auto" w:fill="auto"/>
          <w:lang w:eastAsia="es-CO"/>
        </w:rPr>
      </w:pPr>
    </w:p>
    <w:p w:rsidR="00024D0C" w:rsidRDefault="00D04038" w:rsidP="00024D0C">
      <w:pPr>
        <w:shd w:val="clear" w:color="auto" w:fill="auto"/>
        <w:autoSpaceDE w:val="0"/>
        <w:autoSpaceDN w:val="0"/>
        <w:adjustRightInd w:val="0"/>
        <w:rPr>
          <w:rFonts w:ascii="TimesNewRoman" w:hAnsi="TimesNewRoman" w:cs="TimesNewRoman"/>
          <w:color w:val="auto"/>
          <w:shd w:val="clear" w:color="auto" w:fill="auto"/>
          <w:lang w:eastAsia="es-CO"/>
        </w:rPr>
      </w:pPr>
      <w:r w:rsidRPr="00D04038">
        <w:rPr>
          <w:rFonts w:ascii="TimesNewRoman" w:hAnsi="TimesNewRoman" w:cs="TimesNewRoman"/>
          <w:i/>
          <w:color w:val="auto"/>
          <w:shd w:val="clear" w:color="auto" w:fill="auto"/>
          <w:lang w:eastAsia="es-CO"/>
        </w:rPr>
        <w:t>r</w:t>
      </w:r>
      <w:r w:rsidR="00024D0C">
        <w:rPr>
          <w:rFonts w:ascii="TimesNewRoman" w:hAnsi="TimesNewRoman" w:cs="TimesNewRoman"/>
          <w:color w:val="auto"/>
          <w:shd w:val="clear" w:color="auto" w:fill="auto"/>
          <w:lang w:eastAsia="es-CO"/>
        </w:rPr>
        <w:t xml:space="preserve"> = (0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0</w:t>
      </w:r>
      <w:r w:rsidR="00024D0C" w:rsidRPr="00FD50AC">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hd w:val="clear" w:color="auto" w:fill="auto"/>
          <w:lang w:eastAsia="es-CO"/>
        </w:rPr>
        <w:t>)1</w:t>
      </w:r>
    </w:p>
    <w:p w:rsidR="00024D0C" w:rsidRDefault="00024D0C" w:rsidP="00024D0C">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 xml:space="preserve">(0 </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 xml:space="preserve"> 0</w:t>
      </w:r>
      <w:r w:rsidRPr="00FD50AC">
        <w:rPr>
          <w:rFonts w:ascii="TimesNewRoman" w:hAnsi="TimesNewRoman" w:cs="TimesNewRoman"/>
          <w:color w:val="auto"/>
          <w:shd w:val="clear" w:color="auto" w:fill="auto"/>
          <w:vertAlign w:val="superscript"/>
          <w:lang w:eastAsia="es-CO"/>
        </w:rPr>
        <w:t>*</w:t>
      </w:r>
      <w:r>
        <w:rPr>
          <w:rFonts w:ascii="TimesNewRoman" w:hAnsi="TimesNewRoman" w:cs="TimesNewRoman"/>
          <w:color w:val="auto"/>
          <w:shd w:val="clear" w:color="auto" w:fill="auto"/>
          <w:lang w:eastAsia="es-CO"/>
        </w:rPr>
        <w:t xml:space="preserve">)1 </w:t>
      </w:r>
      <w:r w:rsidR="001153D0">
        <w:rPr>
          <w:rFonts w:ascii="Symbol" w:hAnsi="Symbol" w:cs="Symbol"/>
          <w:color w:val="auto"/>
          <w:shd w:val="clear" w:color="auto" w:fill="auto"/>
          <w:lang w:eastAsia="es-CO"/>
        </w:rPr>
        <w:sym w:font="Symbol" w:char="F0BA"/>
      </w:r>
      <w:r>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( 0</w:t>
      </w:r>
      <w:r w:rsidR="00122DA9" w:rsidRPr="00122DA9">
        <w:rPr>
          <w:rFonts w:ascii="Symbol" w:hAnsi="Symbol" w:cs="Symbol"/>
          <w:color w:val="auto"/>
          <w:shd w:val="clear" w:color="auto" w:fill="auto"/>
          <w:lang w:eastAsia="es-CO"/>
        </w:rPr>
        <w:t></w:t>
      </w:r>
      <w:r>
        <w:rPr>
          <w:rFonts w:ascii="Symbol" w:hAnsi="Symbol" w:cs="Symbol"/>
          <w:color w:val="auto"/>
          <w:shd w:val="clear" w:color="auto" w:fill="auto"/>
          <w:lang w:eastAsia="es-CO"/>
        </w:rPr>
        <w:t></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 xml:space="preserve"> 00</w:t>
      </w:r>
      <w:r w:rsidRPr="00CB7D35">
        <w:rPr>
          <w:rFonts w:ascii="TimesNewRoman" w:hAnsi="TimesNewRoman" w:cs="TimesNewRoman"/>
          <w:color w:val="auto"/>
          <w:shd w:val="clear" w:color="auto" w:fill="auto"/>
          <w:vertAlign w:val="superscript"/>
          <w:lang w:eastAsia="es-CO"/>
        </w:rPr>
        <w:t>*</w:t>
      </w:r>
      <w:r>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Pr>
          <w:rFonts w:ascii="TimesNewRoman" w:hAnsi="TimesNewRoman" w:cs="TimesNewRoman"/>
          <w:color w:val="auto"/>
          <w:shd w:val="clear" w:color="auto" w:fill="auto"/>
          <w:lang w:eastAsia="es-CO"/>
        </w:rPr>
        <w:t>)1</w:t>
      </w:r>
    </w:p>
    <w:p w:rsidR="00024D0C" w:rsidRDefault="000D29F1" w:rsidP="000D29F1">
      <w:pPr>
        <w:shd w:val="clear" w:color="auto" w:fill="auto"/>
        <w:autoSpaceDE w:val="0"/>
        <w:autoSpaceDN w:val="0"/>
        <w:adjustRightInd w:val="0"/>
        <w:ind w:firstLine="709"/>
        <w:rPr>
          <w:rFonts w:ascii="TimesNewRoman" w:hAnsi="TimesNewRoman" w:cs="TimesNewRoman"/>
          <w:color w:val="auto"/>
          <w:shd w:val="clear" w:color="auto" w:fill="auto"/>
          <w:lang w:eastAsia="es-CO"/>
        </w:rPr>
      </w:pPr>
      <w:r>
        <w:rPr>
          <w:rFonts w:ascii="Symbol" w:hAnsi="Symbol" w:cs="Symbol"/>
          <w:color w:val="auto"/>
          <w:shd w:val="clear" w:color="auto" w:fill="auto"/>
          <w:lang w:eastAsia="es-CO"/>
        </w:rPr>
        <w:t></w:t>
      </w:r>
      <w:r w:rsidR="001153D0">
        <w:rPr>
          <w:rFonts w:ascii="Symbol" w:hAnsi="Symbol" w:cs="Symbol"/>
          <w:color w:val="auto"/>
          <w:shd w:val="clear" w:color="auto" w:fill="auto"/>
          <w:lang w:eastAsia="es-CO"/>
        </w:rPr>
        <w:t></w:t>
      </w:r>
      <w:r w:rsidR="001153D0">
        <w:rPr>
          <w:rFonts w:ascii="Symbol" w:hAnsi="Symbol" w:cs="Symbol"/>
          <w:color w:val="auto"/>
          <w:shd w:val="clear" w:color="auto" w:fill="auto"/>
          <w:lang w:eastAsia="es-CO"/>
        </w:rPr>
        <w:t></w:t>
      </w:r>
      <w:r w:rsidR="001153D0">
        <w:rPr>
          <w:rFonts w:ascii="Symbol" w:hAnsi="Symbol" w:cs="Symbol"/>
          <w:color w:val="auto"/>
          <w:shd w:val="clear" w:color="auto" w:fill="auto"/>
          <w:lang w:eastAsia="es-CO"/>
        </w:rPr>
        <w:sym w:font="Symbol" w:char="F0BA"/>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(0(</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0</w:t>
      </w:r>
      <w:r w:rsidR="00024D0C" w:rsidRPr="00CB7D35">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z w:val="16"/>
          <w:szCs w:val="16"/>
          <w:shd w:val="clear" w:color="auto" w:fill="auto"/>
          <w:lang w:eastAsia="es-CO"/>
        </w:rPr>
        <w:t xml:space="preserve"> </w:t>
      </w:r>
      <w:r w:rsidR="00024D0C">
        <w:rPr>
          <w:rFonts w:ascii="TimesNewRoman" w:hAnsi="TimesNewRoman" w:cs="TimesNewRoman"/>
          <w:color w:val="auto"/>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)1</w:t>
      </w:r>
    </w:p>
    <w:p w:rsidR="00024D0C" w:rsidRDefault="001153D0" w:rsidP="000D29F1">
      <w:pPr>
        <w:shd w:val="clear" w:color="auto" w:fill="auto"/>
        <w:autoSpaceDE w:val="0"/>
        <w:autoSpaceDN w:val="0"/>
        <w:adjustRightInd w:val="0"/>
        <w:ind w:firstLine="882"/>
        <w:rPr>
          <w:rFonts w:ascii="TimesNewRoman" w:hAnsi="TimesNewRoman" w:cs="TimesNewRoman"/>
          <w:color w:val="auto"/>
          <w:shd w:val="clear" w:color="auto" w:fill="auto"/>
          <w:lang w:eastAsia="es-CO"/>
        </w:rPr>
      </w:pPr>
      <w:r>
        <w:rPr>
          <w:rFonts w:ascii="Symbol" w:hAnsi="Symbol" w:cs="Symbol"/>
          <w:color w:val="auto"/>
          <w:shd w:val="clear" w:color="auto" w:fill="auto"/>
          <w:lang w:eastAsia="es-CO"/>
        </w:rPr>
        <w:sym w:font="Symbol" w:char="F0BA"/>
      </w:r>
      <w:r>
        <w:rPr>
          <w:rFonts w:ascii="TimesNewRoman" w:hAnsi="TimesNewRoman" w:cs="TimesNewRoman"/>
          <w:color w:val="auto"/>
          <w:shd w:val="clear" w:color="auto" w:fill="auto"/>
          <w:lang w:eastAsia="es-CO"/>
        </w:rPr>
        <w:t xml:space="preserve">  </w:t>
      </w:r>
      <w:r w:rsidR="00024D0C">
        <w:rPr>
          <w:rFonts w:ascii="TimesNewRoman" w:hAnsi="TimesNewRoman" w:cs="TimesNewRoman"/>
          <w:color w:val="auto"/>
          <w:shd w:val="clear" w:color="auto" w:fill="auto"/>
          <w:lang w:eastAsia="es-CO"/>
        </w:rPr>
        <w:t>(0(</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00</w:t>
      </w:r>
      <w:r w:rsidR="00024D0C" w:rsidRPr="00CB7D35">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)1</w:t>
      </w:r>
    </w:p>
    <w:p w:rsidR="00024D0C" w:rsidRDefault="001153D0" w:rsidP="000D29F1">
      <w:pPr>
        <w:shd w:val="clear" w:color="auto" w:fill="auto"/>
        <w:autoSpaceDE w:val="0"/>
        <w:autoSpaceDN w:val="0"/>
        <w:adjustRightInd w:val="0"/>
        <w:ind w:firstLine="896"/>
        <w:rPr>
          <w:rFonts w:ascii="TimesNewRoman" w:hAnsi="TimesNewRoman" w:cs="TimesNewRoman"/>
          <w:color w:val="auto"/>
          <w:shd w:val="clear" w:color="auto" w:fill="auto"/>
          <w:lang w:eastAsia="es-CO"/>
        </w:rPr>
      </w:pPr>
      <w:r>
        <w:rPr>
          <w:rFonts w:ascii="Symbol" w:hAnsi="Symbol" w:cs="Symbol"/>
          <w:color w:val="auto"/>
          <w:shd w:val="clear" w:color="auto" w:fill="auto"/>
          <w:lang w:eastAsia="es-CO"/>
        </w:rPr>
        <w:sym w:font="Symbol" w:char="F0BA"/>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(0(00</w:t>
      </w:r>
      <w:r w:rsidR="00024D0C" w:rsidRPr="00CB7D35">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)1</w:t>
      </w:r>
    </w:p>
    <w:p w:rsidR="00024D0C" w:rsidRDefault="001153D0" w:rsidP="000D29F1">
      <w:pPr>
        <w:shd w:val="clear" w:color="auto" w:fill="auto"/>
        <w:autoSpaceDE w:val="0"/>
        <w:autoSpaceDN w:val="0"/>
        <w:adjustRightInd w:val="0"/>
        <w:ind w:firstLine="896"/>
        <w:rPr>
          <w:rFonts w:ascii="TimesNewRoman" w:hAnsi="TimesNewRoman" w:cs="TimesNewRoman"/>
          <w:color w:val="auto"/>
          <w:shd w:val="clear" w:color="auto" w:fill="auto"/>
          <w:lang w:eastAsia="es-CO"/>
        </w:rPr>
      </w:pPr>
      <w:r>
        <w:rPr>
          <w:rFonts w:ascii="Symbol" w:hAnsi="Symbol" w:cs="Symbol"/>
          <w:color w:val="auto"/>
          <w:shd w:val="clear" w:color="auto" w:fill="auto"/>
          <w:lang w:eastAsia="es-CO"/>
        </w:rPr>
        <w:sym w:font="Symbol" w:char="F0BA"/>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(00</w:t>
      </w:r>
      <w:r w:rsidR="00024D0C" w:rsidRPr="00CB7D35">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z w:val="16"/>
          <w:szCs w:val="16"/>
          <w:shd w:val="clear" w:color="auto" w:fill="auto"/>
          <w:lang w:eastAsia="es-CO"/>
        </w:rPr>
        <w:t xml:space="preserve"> </w:t>
      </w:r>
      <w:r w:rsidR="00FC72B2">
        <w:rPr>
          <w:rFonts w:ascii="TimesNewRoman" w:hAnsi="TimesNewRoman" w:cs="TimesNewRoman"/>
          <w:color w:val="auto"/>
          <w:shd w:val="clear" w:color="auto" w:fill="auto"/>
          <w:lang w:eastAsia="es-CO"/>
        </w:rPr>
        <w:t>|</w:t>
      </w:r>
      <w:r w:rsidR="00024D0C">
        <w:rPr>
          <w:rFonts w:ascii="TimesNewRoman" w:hAnsi="TimesNewRoman" w:cs="TimesNewRoman"/>
          <w:color w:val="auto"/>
          <w:shd w:val="clear" w:color="auto" w:fill="auto"/>
          <w:lang w:eastAsia="es-CO"/>
        </w:rPr>
        <w:t xml:space="preserve"> </w:t>
      </w:r>
      <w:r w:rsidR="00122DA9" w:rsidRPr="00122DA9">
        <w:rPr>
          <w:rFonts w:ascii="Symbol" w:hAnsi="Symbol" w:cs="Symbol"/>
          <w:color w:val="auto"/>
          <w:shd w:val="clear" w:color="auto" w:fill="auto"/>
          <w:lang w:eastAsia="es-CO"/>
        </w:rPr>
        <w:t></w:t>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)1</w:t>
      </w:r>
    </w:p>
    <w:p w:rsidR="00024D0C" w:rsidRDefault="001153D0" w:rsidP="000D29F1">
      <w:pPr>
        <w:shd w:val="clear" w:color="auto" w:fill="auto"/>
        <w:autoSpaceDE w:val="0"/>
        <w:autoSpaceDN w:val="0"/>
        <w:adjustRightInd w:val="0"/>
        <w:ind w:firstLine="910"/>
        <w:rPr>
          <w:rFonts w:ascii="TimesNewRoman" w:hAnsi="TimesNewRoman" w:cs="TimesNewRoman"/>
          <w:color w:val="auto"/>
          <w:shd w:val="clear" w:color="auto" w:fill="auto"/>
          <w:lang w:eastAsia="es-CO"/>
        </w:rPr>
      </w:pPr>
      <w:r>
        <w:rPr>
          <w:rFonts w:ascii="Symbol" w:hAnsi="Symbol" w:cs="Symbol"/>
          <w:color w:val="auto"/>
          <w:shd w:val="clear" w:color="auto" w:fill="auto"/>
          <w:lang w:eastAsia="es-CO"/>
        </w:rPr>
        <w:sym w:font="Symbol" w:char="F0BA"/>
      </w:r>
      <w:r w:rsidR="00024D0C">
        <w:rPr>
          <w:rFonts w:ascii="Symbol" w:hAnsi="Symbol" w:cs="Symbol"/>
          <w:color w:val="auto"/>
          <w:shd w:val="clear" w:color="auto" w:fill="auto"/>
          <w:lang w:eastAsia="es-CO"/>
        </w:rPr>
        <w:t></w:t>
      </w:r>
      <w:r w:rsidR="00024D0C">
        <w:rPr>
          <w:rFonts w:ascii="TimesNewRoman" w:hAnsi="TimesNewRoman" w:cs="TimesNewRoman"/>
          <w:color w:val="auto"/>
          <w:shd w:val="clear" w:color="auto" w:fill="auto"/>
          <w:lang w:eastAsia="es-CO"/>
        </w:rPr>
        <w:t>0</w:t>
      </w:r>
      <w:r w:rsidR="00024D0C" w:rsidRPr="00CB7D35">
        <w:rPr>
          <w:rFonts w:ascii="TimesNewRoman" w:hAnsi="TimesNewRoman" w:cs="TimesNewRoman"/>
          <w:color w:val="auto"/>
          <w:shd w:val="clear" w:color="auto" w:fill="auto"/>
          <w:vertAlign w:val="superscript"/>
          <w:lang w:eastAsia="es-CO"/>
        </w:rPr>
        <w:t>*</w:t>
      </w:r>
      <w:r w:rsidR="00024D0C">
        <w:rPr>
          <w:rFonts w:ascii="TimesNewRoman" w:hAnsi="TimesNewRoman" w:cs="TimesNewRoman"/>
          <w:color w:val="auto"/>
          <w:shd w:val="clear" w:color="auto" w:fill="auto"/>
          <w:lang w:eastAsia="es-CO"/>
        </w:rPr>
        <w:t>1</w:t>
      </w:r>
    </w:p>
    <w:p w:rsidR="008F30E4" w:rsidRDefault="008F30E4" w:rsidP="008F30E4">
      <w:pPr>
        <w:shd w:val="clear" w:color="auto" w:fill="auto"/>
        <w:autoSpaceDE w:val="0"/>
        <w:autoSpaceDN w:val="0"/>
        <w:adjustRightInd w:val="0"/>
        <w:rPr>
          <w:rFonts w:ascii="TimesNewRoman" w:hAnsi="TimesNewRoman" w:cs="TimesNewRoman"/>
          <w:color w:val="auto"/>
          <w:shd w:val="clear" w:color="auto" w:fill="auto"/>
          <w:lang w:eastAsia="es-CO"/>
        </w:rPr>
      </w:pPr>
    </w:p>
    <w:p w:rsidR="008F30E4" w:rsidRDefault="008F30E4" w:rsidP="008F30E4">
      <w:pPr>
        <w:shd w:val="clear" w:color="auto" w:fill="auto"/>
        <w:autoSpaceDE w:val="0"/>
        <w:autoSpaceDN w:val="0"/>
        <w:adjustRightInd w:val="0"/>
        <w:rPr>
          <w:rFonts w:ascii="TimesNewRoman" w:hAnsi="TimesNewRoman" w:cs="TimesNewRoman"/>
          <w:color w:val="auto"/>
          <w:shd w:val="clear" w:color="auto" w:fill="auto"/>
          <w:lang w:eastAsia="es-CO"/>
        </w:rPr>
      </w:pPr>
    </w:p>
    <w:p w:rsidR="008F30E4" w:rsidRDefault="008F30E4" w:rsidP="008F30E4">
      <w:pPr>
        <w:shd w:val="clear" w:color="auto" w:fill="auto"/>
        <w:autoSpaceDE w:val="0"/>
        <w:autoSpaceDN w:val="0"/>
        <w:adjustRightInd w:val="0"/>
        <w:rPr>
          <w:rFonts w:ascii="TimesNewRoman" w:hAnsi="TimesNewRoman" w:cs="TimesNewRoman"/>
          <w:color w:val="auto"/>
          <w:shd w:val="clear" w:color="auto" w:fill="auto"/>
          <w:lang w:eastAsia="es-CO"/>
        </w:rPr>
      </w:pPr>
      <w:r>
        <w:rPr>
          <w:rFonts w:ascii="TimesNewRoman" w:hAnsi="TimesNewRoman" w:cs="TimesNewRoman"/>
          <w:color w:val="auto"/>
          <w:shd w:val="clear" w:color="auto" w:fill="auto"/>
          <w:lang w:eastAsia="es-CO"/>
        </w:rPr>
        <w:t>Referencias</w:t>
      </w:r>
    </w:p>
    <w:p w:rsidR="008F30E4" w:rsidRDefault="00134659" w:rsidP="008F30E4">
      <w:pPr>
        <w:shd w:val="clear" w:color="auto" w:fill="auto"/>
        <w:autoSpaceDE w:val="0"/>
        <w:autoSpaceDN w:val="0"/>
        <w:adjustRightInd w:val="0"/>
        <w:rPr>
          <w:rFonts w:ascii="Arial" w:hAnsi="Arial" w:cs="Arial"/>
        </w:rPr>
      </w:pPr>
      <w:hyperlink r:id="rId38" w:history="1">
        <w:r w:rsidR="008F30E4" w:rsidRPr="003E2D5D">
          <w:rPr>
            <w:rStyle w:val="Hipervnculo"/>
            <w:rFonts w:ascii="Arial" w:hAnsi="Arial" w:cs="Arial"/>
          </w:rPr>
          <w:t>http://html.rincondelvago.com/compiladores_automatas-finitos.html</w:t>
        </w:r>
      </w:hyperlink>
    </w:p>
    <w:p w:rsidR="008F30E4" w:rsidRDefault="00134659" w:rsidP="008F30E4">
      <w:pPr>
        <w:shd w:val="clear" w:color="auto" w:fill="auto"/>
        <w:autoSpaceDE w:val="0"/>
        <w:autoSpaceDN w:val="0"/>
        <w:adjustRightInd w:val="0"/>
        <w:rPr>
          <w:rFonts w:ascii="Arial" w:hAnsi="Arial" w:cs="Arial"/>
        </w:rPr>
      </w:pPr>
      <w:hyperlink r:id="rId39" w:history="1">
        <w:r w:rsidR="008F30E4" w:rsidRPr="003E2D5D">
          <w:rPr>
            <w:rStyle w:val="Hipervnculo"/>
            <w:rFonts w:ascii="Arial" w:hAnsi="Arial" w:cs="Arial"/>
          </w:rPr>
          <w:t>http://trevinca.ei.uvigo.es/~formella/doc/talf05/talf/node30.html</w:t>
        </w:r>
      </w:hyperlink>
    </w:p>
    <w:p w:rsidR="008F30E4" w:rsidRPr="004D70BA" w:rsidRDefault="008F30E4" w:rsidP="008F30E4">
      <w:pPr>
        <w:shd w:val="clear" w:color="auto" w:fill="auto"/>
        <w:autoSpaceDE w:val="0"/>
        <w:autoSpaceDN w:val="0"/>
        <w:adjustRightInd w:val="0"/>
        <w:rPr>
          <w:rFonts w:ascii="Arial" w:hAnsi="Arial" w:cs="Arial"/>
        </w:rPr>
      </w:pPr>
    </w:p>
    <w:sectPr w:rsidR="008F30E4" w:rsidRPr="004D70BA" w:rsidSect="00962717">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268" w:rsidRDefault="00070268" w:rsidP="00122DA9">
      <w:r>
        <w:separator/>
      </w:r>
    </w:p>
  </w:endnote>
  <w:endnote w:type="continuationSeparator" w:id="1">
    <w:p w:rsidR="00070268" w:rsidRDefault="00070268" w:rsidP="00122D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verdana, geneva, arial, helveti">
    <w:altName w:val="Times New Roman"/>
    <w:charset w:val="00"/>
    <w:family w:val="auto"/>
    <w:pitch w:val="default"/>
    <w:sig w:usb0="00000000" w:usb1="00000000" w:usb2="00000000" w:usb3="00000000" w:csb0="00000000"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268" w:rsidRDefault="00070268" w:rsidP="00122DA9">
      <w:r>
        <w:separator/>
      </w:r>
    </w:p>
  </w:footnote>
  <w:footnote w:type="continuationSeparator" w:id="1">
    <w:p w:rsidR="00070268" w:rsidRDefault="00070268" w:rsidP="00122D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206AE65A">
      <w:start w:val="1"/>
      <w:numFmt w:val="bullet"/>
      <w:lvlText w:val=""/>
      <w:lvlJc w:val="left"/>
      <w:pPr>
        <w:tabs>
          <w:tab w:val="num" w:pos="720"/>
        </w:tabs>
        <w:ind w:left="720" w:hanging="360"/>
      </w:pPr>
      <w:rPr>
        <w:rFonts w:ascii="Symbol" w:hAnsi="Symbol"/>
      </w:rPr>
    </w:lvl>
    <w:lvl w:ilvl="1" w:tplc="8CA4EEDE">
      <w:start w:val="1"/>
      <w:numFmt w:val="bullet"/>
      <w:lvlText w:val="o"/>
      <w:lvlJc w:val="left"/>
      <w:pPr>
        <w:tabs>
          <w:tab w:val="num" w:pos="1440"/>
        </w:tabs>
        <w:ind w:left="1440" w:hanging="360"/>
      </w:pPr>
      <w:rPr>
        <w:rFonts w:ascii="Courier New" w:hAnsi="Courier New"/>
      </w:rPr>
    </w:lvl>
    <w:lvl w:ilvl="2" w:tplc="5A88783C">
      <w:start w:val="1"/>
      <w:numFmt w:val="bullet"/>
      <w:lvlText w:val=""/>
      <w:lvlJc w:val="left"/>
      <w:pPr>
        <w:tabs>
          <w:tab w:val="num" w:pos="2160"/>
        </w:tabs>
        <w:ind w:left="2160" w:hanging="360"/>
      </w:pPr>
      <w:rPr>
        <w:rFonts w:ascii="Wingdings" w:hAnsi="Wingdings"/>
      </w:rPr>
    </w:lvl>
    <w:lvl w:ilvl="3" w:tplc="026C2F50">
      <w:start w:val="1"/>
      <w:numFmt w:val="bullet"/>
      <w:lvlText w:val=""/>
      <w:lvlJc w:val="left"/>
      <w:pPr>
        <w:tabs>
          <w:tab w:val="num" w:pos="2880"/>
        </w:tabs>
        <w:ind w:left="2880" w:hanging="360"/>
      </w:pPr>
      <w:rPr>
        <w:rFonts w:ascii="Symbol" w:hAnsi="Symbol"/>
      </w:rPr>
    </w:lvl>
    <w:lvl w:ilvl="4" w:tplc="9EEE7CB0">
      <w:start w:val="1"/>
      <w:numFmt w:val="bullet"/>
      <w:lvlText w:val="o"/>
      <w:lvlJc w:val="left"/>
      <w:pPr>
        <w:tabs>
          <w:tab w:val="num" w:pos="3600"/>
        </w:tabs>
        <w:ind w:left="3600" w:hanging="360"/>
      </w:pPr>
      <w:rPr>
        <w:rFonts w:ascii="Courier New" w:hAnsi="Courier New"/>
      </w:rPr>
    </w:lvl>
    <w:lvl w:ilvl="5" w:tplc="F312C1F0">
      <w:start w:val="1"/>
      <w:numFmt w:val="bullet"/>
      <w:lvlText w:val=""/>
      <w:lvlJc w:val="left"/>
      <w:pPr>
        <w:tabs>
          <w:tab w:val="num" w:pos="4320"/>
        </w:tabs>
        <w:ind w:left="4320" w:hanging="360"/>
      </w:pPr>
      <w:rPr>
        <w:rFonts w:ascii="Wingdings" w:hAnsi="Wingdings"/>
      </w:rPr>
    </w:lvl>
    <w:lvl w:ilvl="6" w:tplc="9120EAA8">
      <w:start w:val="1"/>
      <w:numFmt w:val="bullet"/>
      <w:lvlText w:val=""/>
      <w:lvlJc w:val="left"/>
      <w:pPr>
        <w:tabs>
          <w:tab w:val="num" w:pos="5040"/>
        </w:tabs>
        <w:ind w:left="5040" w:hanging="360"/>
      </w:pPr>
      <w:rPr>
        <w:rFonts w:ascii="Symbol" w:hAnsi="Symbol"/>
      </w:rPr>
    </w:lvl>
    <w:lvl w:ilvl="7" w:tplc="F80C6CC2">
      <w:start w:val="1"/>
      <w:numFmt w:val="bullet"/>
      <w:lvlText w:val="o"/>
      <w:lvlJc w:val="left"/>
      <w:pPr>
        <w:tabs>
          <w:tab w:val="num" w:pos="5760"/>
        </w:tabs>
        <w:ind w:left="5760" w:hanging="360"/>
      </w:pPr>
      <w:rPr>
        <w:rFonts w:ascii="Courier New" w:hAnsi="Courier New"/>
      </w:rPr>
    </w:lvl>
    <w:lvl w:ilvl="8" w:tplc="F180407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6C8CD5E">
      <w:start w:val="1"/>
      <w:numFmt w:val="decimal"/>
      <w:lvlText w:val="%1."/>
      <w:lvlJc w:val="left"/>
      <w:pPr>
        <w:tabs>
          <w:tab w:val="num" w:pos="720"/>
        </w:tabs>
        <w:ind w:left="720" w:hanging="360"/>
      </w:pPr>
    </w:lvl>
    <w:lvl w:ilvl="1" w:tplc="09BA6478">
      <w:start w:val="1"/>
      <w:numFmt w:val="lowerLetter"/>
      <w:lvlText w:val="%2."/>
      <w:lvlJc w:val="left"/>
      <w:pPr>
        <w:tabs>
          <w:tab w:val="num" w:pos="1440"/>
        </w:tabs>
        <w:ind w:left="1440" w:hanging="360"/>
      </w:pPr>
    </w:lvl>
    <w:lvl w:ilvl="2" w:tplc="D5BE5FD4">
      <w:start w:val="1"/>
      <w:numFmt w:val="lowerRoman"/>
      <w:lvlText w:val="%3."/>
      <w:lvlJc w:val="right"/>
      <w:pPr>
        <w:tabs>
          <w:tab w:val="num" w:pos="2160"/>
        </w:tabs>
        <w:ind w:left="2160" w:hanging="180"/>
      </w:pPr>
    </w:lvl>
    <w:lvl w:ilvl="3" w:tplc="CC80FCE6">
      <w:start w:val="1"/>
      <w:numFmt w:val="decimal"/>
      <w:lvlText w:val="%4."/>
      <w:lvlJc w:val="left"/>
      <w:pPr>
        <w:tabs>
          <w:tab w:val="num" w:pos="2880"/>
        </w:tabs>
        <w:ind w:left="2880" w:hanging="360"/>
      </w:pPr>
    </w:lvl>
    <w:lvl w:ilvl="4" w:tplc="A57E409C">
      <w:start w:val="1"/>
      <w:numFmt w:val="lowerLetter"/>
      <w:lvlText w:val="%5."/>
      <w:lvlJc w:val="left"/>
      <w:pPr>
        <w:tabs>
          <w:tab w:val="num" w:pos="3600"/>
        </w:tabs>
        <w:ind w:left="3600" w:hanging="360"/>
      </w:pPr>
    </w:lvl>
    <w:lvl w:ilvl="5" w:tplc="0C2A2342">
      <w:start w:val="1"/>
      <w:numFmt w:val="lowerRoman"/>
      <w:lvlText w:val="%6."/>
      <w:lvlJc w:val="right"/>
      <w:pPr>
        <w:tabs>
          <w:tab w:val="num" w:pos="4320"/>
        </w:tabs>
        <w:ind w:left="4320" w:hanging="180"/>
      </w:pPr>
    </w:lvl>
    <w:lvl w:ilvl="6" w:tplc="1AFCB612">
      <w:start w:val="1"/>
      <w:numFmt w:val="decimal"/>
      <w:lvlText w:val="%7."/>
      <w:lvlJc w:val="left"/>
      <w:pPr>
        <w:tabs>
          <w:tab w:val="num" w:pos="5040"/>
        </w:tabs>
        <w:ind w:left="5040" w:hanging="360"/>
      </w:pPr>
    </w:lvl>
    <w:lvl w:ilvl="7" w:tplc="5EB4A612">
      <w:start w:val="1"/>
      <w:numFmt w:val="lowerLetter"/>
      <w:lvlText w:val="%8."/>
      <w:lvlJc w:val="left"/>
      <w:pPr>
        <w:tabs>
          <w:tab w:val="num" w:pos="5760"/>
        </w:tabs>
        <w:ind w:left="5760" w:hanging="360"/>
      </w:pPr>
    </w:lvl>
    <w:lvl w:ilvl="8" w:tplc="96FCED00">
      <w:start w:val="1"/>
      <w:numFmt w:val="lowerRoman"/>
      <w:lvlText w:val="%9."/>
      <w:lvlJc w:val="right"/>
      <w:pPr>
        <w:tabs>
          <w:tab w:val="num" w:pos="6480"/>
        </w:tabs>
        <w:ind w:left="6480" w:hanging="180"/>
      </w:pPr>
    </w:lvl>
  </w:abstractNum>
  <w:abstractNum w:abstractNumId="2">
    <w:nsid w:val="00000003"/>
    <w:multiLevelType w:val="hybridMultilevel"/>
    <w:tmpl w:val="00000003"/>
    <w:lvl w:ilvl="0" w:tplc="AC0262FE">
      <w:start w:val="1"/>
      <w:numFmt w:val="bullet"/>
      <w:lvlText w:val=""/>
      <w:lvlJc w:val="left"/>
      <w:pPr>
        <w:tabs>
          <w:tab w:val="num" w:pos="720"/>
        </w:tabs>
        <w:ind w:left="720" w:hanging="360"/>
      </w:pPr>
      <w:rPr>
        <w:rFonts w:ascii="Symbol" w:hAnsi="Symbol"/>
      </w:rPr>
    </w:lvl>
    <w:lvl w:ilvl="1" w:tplc="394A453E">
      <w:start w:val="1"/>
      <w:numFmt w:val="bullet"/>
      <w:lvlText w:val="o"/>
      <w:lvlJc w:val="left"/>
      <w:pPr>
        <w:tabs>
          <w:tab w:val="num" w:pos="1440"/>
        </w:tabs>
        <w:ind w:left="1440" w:hanging="360"/>
      </w:pPr>
      <w:rPr>
        <w:rFonts w:ascii="Courier New" w:hAnsi="Courier New"/>
      </w:rPr>
    </w:lvl>
    <w:lvl w:ilvl="2" w:tplc="B202697C">
      <w:start w:val="1"/>
      <w:numFmt w:val="bullet"/>
      <w:lvlText w:val=""/>
      <w:lvlJc w:val="left"/>
      <w:pPr>
        <w:tabs>
          <w:tab w:val="num" w:pos="2160"/>
        </w:tabs>
        <w:ind w:left="2160" w:hanging="360"/>
      </w:pPr>
      <w:rPr>
        <w:rFonts w:ascii="Wingdings" w:hAnsi="Wingdings"/>
      </w:rPr>
    </w:lvl>
    <w:lvl w:ilvl="3" w:tplc="1FEC0982">
      <w:start w:val="1"/>
      <w:numFmt w:val="bullet"/>
      <w:lvlText w:val=""/>
      <w:lvlJc w:val="left"/>
      <w:pPr>
        <w:tabs>
          <w:tab w:val="num" w:pos="2880"/>
        </w:tabs>
        <w:ind w:left="2880" w:hanging="360"/>
      </w:pPr>
      <w:rPr>
        <w:rFonts w:ascii="Symbol" w:hAnsi="Symbol"/>
      </w:rPr>
    </w:lvl>
    <w:lvl w:ilvl="4" w:tplc="13FC11C0">
      <w:start w:val="1"/>
      <w:numFmt w:val="bullet"/>
      <w:lvlText w:val="o"/>
      <w:lvlJc w:val="left"/>
      <w:pPr>
        <w:tabs>
          <w:tab w:val="num" w:pos="3600"/>
        </w:tabs>
        <w:ind w:left="3600" w:hanging="360"/>
      </w:pPr>
      <w:rPr>
        <w:rFonts w:ascii="Courier New" w:hAnsi="Courier New"/>
      </w:rPr>
    </w:lvl>
    <w:lvl w:ilvl="5" w:tplc="62C6B024">
      <w:start w:val="1"/>
      <w:numFmt w:val="bullet"/>
      <w:lvlText w:val=""/>
      <w:lvlJc w:val="left"/>
      <w:pPr>
        <w:tabs>
          <w:tab w:val="num" w:pos="4320"/>
        </w:tabs>
        <w:ind w:left="4320" w:hanging="360"/>
      </w:pPr>
      <w:rPr>
        <w:rFonts w:ascii="Wingdings" w:hAnsi="Wingdings"/>
      </w:rPr>
    </w:lvl>
    <w:lvl w:ilvl="6" w:tplc="C780F21E">
      <w:start w:val="1"/>
      <w:numFmt w:val="bullet"/>
      <w:lvlText w:val=""/>
      <w:lvlJc w:val="left"/>
      <w:pPr>
        <w:tabs>
          <w:tab w:val="num" w:pos="5040"/>
        </w:tabs>
        <w:ind w:left="5040" w:hanging="360"/>
      </w:pPr>
      <w:rPr>
        <w:rFonts w:ascii="Symbol" w:hAnsi="Symbol"/>
      </w:rPr>
    </w:lvl>
    <w:lvl w:ilvl="7" w:tplc="05284DCA">
      <w:start w:val="1"/>
      <w:numFmt w:val="bullet"/>
      <w:lvlText w:val="o"/>
      <w:lvlJc w:val="left"/>
      <w:pPr>
        <w:tabs>
          <w:tab w:val="num" w:pos="5760"/>
        </w:tabs>
        <w:ind w:left="5760" w:hanging="360"/>
      </w:pPr>
      <w:rPr>
        <w:rFonts w:ascii="Courier New" w:hAnsi="Courier New"/>
      </w:rPr>
    </w:lvl>
    <w:lvl w:ilvl="8" w:tplc="D45C8320">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2F0A174A">
      <w:start w:val="1"/>
      <w:numFmt w:val="bullet"/>
      <w:lvlText w:val=""/>
      <w:lvlJc w:val="left"/>
      <w:pPr>
        <w:tabs>
          <w:tab w:val="num" w:pos="720"/>
        </w:tabs>
        <w:ind w:left="720" w:hanging="360"/>
      </w:pPr>
      <w:rPr>
        <w:rFonts w:ascii="Symbol" w:hAnsi="Symbol"/>
      </w:rPr>
    </w:lvl>
    <w:lvl w:ilvl="1" w:tplc="B9D4B2CC">
      <w:start w:val="1"/>
      <w:numFmt w:val="bullet"/>
      <w:lvlText w:val="o"/>
      <w:lvlJc w:val="left"/>
      <w:pPr>
        <w:tabs>
          <w:tab w:val="num" w:pos="1440"/>
        </w:tabs>
        <w:ind w:left="1440" w:hanging="360"/>
      </w:pPr>
      <w:rPr>
        <w:rFonts w:ascii="Courier New" w:hAnsi="Courier New"/>
      </w:rPr>
    </w:lvl>
    <w:lvl w:ilvl="2" w:tplc="BEE86342">
      <w:start w:val="1"/>
      <w:numFmt w:val="bullet"/>
      <w:lvlText w:val=""/>
      <w:lvlJc w:val="left"/>
      <w:pPr>
        <w:tabs>
          <w:tab w:val="num" w:pos="2160"/>
        </w:tabs>
        <w:ind w:left="2160" w:hanging="360"/>
      </w:pPr>
      <w:rPr>
        <w:rFonts w:ascii="Wingdings" w:hAnsi="Wingdings"/>
      </w:rPr>
    </w:lvl>
    <w:lvl w:ilvl="3" w:tplc="3AB45CB4">
      <w:start w:val="1"/>
      <w:numFmt w:val="bullet"/>
      <w:lvlText w:val=""/>
      <w:lvlJc w:val="left"/>
      <w:pPr>
        <w:tabs>
          <w:tab w:val="num" w:pos="2880"/>
        </w:tabs>
        <w:ind w:left="2880" w:hanging="360"/>
      </w:pPr>
      <w:rPr>
        <w:rFonts w:ascii="Symbol" w:hAnsi="Symbol"/>
      </w:rPr>
    </w:lvl>
    <w:lvl w:ilvl="4" w:tplc="E05A6320">
      <w:start w:val="1"/>
      <w:numFmt w:val="bullet"/>
      <w:lvlText w:val="o"/>
      <w:lvlJc w:val="left"/>
      <w:pPr>
        <w:tabs>
          <w:tab w:val="num" w:pos="3600"/>
        </w:tabs>
        <w:ind w:left="3600" w:hanging="360"/>
      </w:pPr>
      <w:rPr>
        <w:rFonts w:ascii="Courier New" w:hAnsi="Courier New"/>
      </w:rPr>
    </w:lvl>
    <w:lvl w:ilvl="5" w:tplc="294C8EEC">
      <w:start w:val="1"/>
      <w:numFmt w:val="bullet"/>
      <w:lvlText w:val=""/>
      <w:lvlJc w:val="left"/>
      <w:pPr>
        <w:tabs>
          <w:tab w:val="num" w:pos="4320"/>
        </w:tabs>
        <w:ind w:left="4320" w:hanging="360"/>
      </w:pPr>
      <w:rPr>
        <w:rFonts w:ascii="Wingdings" w:hAnsi="Wingdings"/>
      </w:rPr>
    </w:lvl>
    <w:lvl w:ilvl="6" w:tplc="8898BEC2">
      <w:start w:val="1"/>
      <w:numFmt w:val="bullet"/>
      <w:lvlText w:val=""/>
      <w:lvlJc w:val="left"/>
      <w:pPr>
        <w:tabs>
          <w:tab w:val="num" w:pos="5040"/>
        </w:tabs>
        <w:ind w:left="5040" w:hanging="360"/>
      </w:pPr>
      <w:rPr>
        <w:rFonts w:ascii="Symbol" w:hAnsi="Symbol"/>
      </w:rPr>
    </w:lvl>
    <w:lvl w:ilvl="7" w:tplc="AEC0888A">
      <w:start w:val="1"/>
      <w:numFmt w:val="bullet"/>
      <w:lvlText w:val="o"/>
      <w:lvlJc w:val="left"/>
      <w:pPr>
        <w:tabs>
          <w:tab w:val="num" w:pos="5760"/>
        </w:tabs>
        <w:ind w:left="5760" w:hanging="360"/>
      </w:pPr>
      <w:rPr>
        <w:rFonts w:ascii="Courier New" w:hAnsi="Courier New"/>
      </w:rPr>
    </w:lvl>
    <w:lvl w:ilvl="8" w:tplc="7EE4967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96F84D94">
      <w:start w:val="1"/>
      <w:numFmt w:val="bullet"/>
      <w:lvlText w:val=""/>
      <w:lvlJc w:val="left"/>
      <w:pPr>
        <w:tabs>
          <w:tab w:val="num" w:pos="720"/>
        </w:tabs>
        <w:ind w:left="720" w:hanging="360"/>
      </w:pPr>
      <w:rPr>
        <w:rFonts w:ascii="Symbol" w:hAnsi="Symbol"/>
      </w:rPr>
    </w:lvl>
    <w:lvl w:ilvl="1" w:tplc="B896CE5A">
      <w:start w:val="1"/>
      <w:numFmt w:val="bullet"/>
      <w:lvlText w:val="o"/>
      <w:lvlJc w:val="left"/>
      <w:pPr>
        <w:tabs>
          <w:tab w:val="num" w:pos="1440"/>
        </w:tabs>
        <w:ind w:left="1440" w:hanging="360"/>
      </w:pPr>
      <w:rPr>
        <w:rFonts w:ascii="Courier New" w:hAnsi="Courier New"/>
      </w:rPr>
    </w:lvl>
    <w:lvl w:ilvl="2" w:tplc="CAA82C3E">
      <w:start w:val="1"/>
      <w:numFmt w:val="bullet"/>
      <w:lvlText w:val=""/>
      <w:lvlJc w:val="left"/>
      <w:pPr>
        <w:tabs>
          <w:tab w:val="num" w:pos="2160"/>
        </w:tabs>
        <w:ind w:left="2160" w:hanging="360"/>
      </w:pPr>
      <w:rPr>
        <w:rFonts w:ascii="Wingdings" w:hAnsi="Wingdings"/>
      </w:rPr>
    </w:lvl>
    <w:lvl w:ilvl="3" w:tplc="C1E06A40">
      <w:start w:val="1"/>
      <w:numFmt w:val="bullet"/>
      <w:lvlText w:val=""/>
      <w:lvlJc w:val="left"/>
      <w:pPr>
        <w:tabs>
          <w:tab w:val="num" w:pos="2880"/>
        </w:tabs>
        <w:ind w:left="2880" w:hanging="360"/>
      </w:pPr>
      <w:rPr>
        <w:rFonts w:ascii="Symbol" w:hAnsi="Symbol"/>
      </w:rPr>
    </w:lvl>
    <w:lvl w:ilvl="4" w:tplc="92F083FA">
      <w:start w:val="1"/>
      <w:numFmt w:val="bullet"/>
      <w:lvlText w:val="o"/>
      <w:lvlJc w:val="left"/>
      <w:pPr>
        <w:tabs>
          <w:tab w:val="num" w:pos="3600"/>
        </w:tabs>
        <w:ind w:left="3600" w:hanging="360"/>
      </w:pPr>
      <w:rPr>
        <w:rFonts w:ascii="Courier New" w:hAnsi="Courier New"/>
      </w:rPr>
    </w:lvl>
    <w:lvl w:ilvl="5" w:tplc="6E484F9E">
      <w:start w:val="1"/>
      <w:numFmt w:val="bullet"/>
      <w:lvlText w:val=""/>
      <w:lvlJc w:val="left"/>
      <w:pPr>
        <w:tabs>
          <w:tab w:val="num" w:pos="4320"/>
        </w:tabs>
        <w:ind w:left="4320" w:hanging="360"/>
      </w:pPr>
      <w:rPr>
        <w:rFonts w:ascii="Wingdings" w:hAnsi="Wingdings"/>
      </w:rPr>
    </w:lvl>
    <w:lvl w:ilvl="6" w:tplc="F6DA9670">
      <w:start w:val="1"/>
      <w:numFmt w:val="bullet"/>
      <w:lvlText w:val=""/>
      <w:lvlJc w:val="left"/>
      <w:pPr>
        <w:tabs>
          <w:tab w:val="num" w:pos="5040"/>
        </w:tabs>
        <w:ind w:left="5040" w:hanging="360"/>
      </w:pPr>
      <w:rPr>
        <w:rFonts w:ascii="Symbol" w:hAnsi="Symbol"/>
      </w:rPr>
    </w:lvl>
    <w:lvl w:ilvl="7" w:tplc="B2AAA86C">
      <w:start w:val="1"/>
      <w:numFmt w:val="bullet"/>
      <w:lvlText w:val="o"/>
      <w:lvlJc w:val="left"/>
      <w:pPr>
        <w:tabs>
          <w:tab w:val="num" w:pos="5760"/>
        </w:tabs>
        <w:ind w:left="5760" w:hanging="360"/>
      </w:pPr>
      <w:rPr>
        <w:rFonts w:ascii="Courier New" w:hAnsi="Courier New"/>
      </w:rPr>
    </w:lvl>
    <w:lvl w:ilvl="8" w:tplc="B0FA183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CA6C062E">
      <w:start w:val="1"/>
      <w:numFmt w:val="bullet"/>
      <w:lvlText w:val=""/>
      <w:lvlJc w:val="left"/>
      <w:pPr>
        <w:tabs>
          <w:tab w:val="num" w:pos="720"/>
        </w:tabs>
        <w:ind w:left="720" w:hanging="360"/>
      </w:pPr>
      <w:rPr>
        <w:rFonts w:ascii="Symbol" w:hAnsi="Symbol"/>
      </w:rPr>
    </w:lvl>
    <w:lvl w:ilvl="1" w:tplc="85F20132">
      <w:start w:val="1"/>
      <w:numFmt w:val="bullet"/>
      <w:lvlText w:val="o"/>
      <w:lvlJc w:val="left"/>
      <w:pPr>
        <w:tabs>
          <w:tab w:val="num" w:pos="1440"/>
        </w:tabs>
        <w:ind w:left="1440" w:hanging="360"/>
      </w:pPr>
      <w:rPr>
        <w:rFonts w:ascii="Courier New" w:hAnsi="Courier New"/>
      </w:rPr>
    </w:lvl>
    <w:lvl w:ilvl="2" w:tplc="5C7EEC0A">
      <w:start w:val="1"/>
      <w:numFmt w:val="bullet"/>
      <w:lvlText w:val=""/>
      <w:lvlJc w:val="left"/>
      <w:pPr>
        <w:tabs>
          <w:tab w:val="num" w:pos="2160"/>
        </w:tabs>
        <w:ind w:left="2160" w:hanging="360"/>
      </w:pPr>
      <w:rPr>
        <w:rFonts w:ascii="Wingdings" w:hAnsi="Wingdings"/>
      </w:rPr>
    </w:lvl>
    <w:lvl w:ilvl="3" w:tplc="E78A33E4">
      <w:start w:val="1"/>
      <w:numFmt w:val="bullet"/>
      <w:lvlText w:val=""/>
      <w:lvlJc w:val="left"/>
      <w:pPr>
        <w:tabs>
          <w:tab w:val="num" w:pos="2880"/>
        </w:tabs>
        <w:ind w:left="2880" w:hanging="360"/>
      </w:pPr>
      <w:rPr>
        <w:rFonts w:ascii="Symbol" w:hAnsi="Symbol"/>
      </w:rPr>
    </w:lvl>
    <w:lvl w:ilvl="4" w:tplc="34DC3164">
      <w:start w:val="1"/>
      <w:numFmt w:val="bullet"/>
      <w:lvlText w:val="o"/>
      <w:lvlJc w:val="left"/>
      <w:pPr>
        <w:tabs>
          <w:tab w:val="num" w:pos="3600"/>
        </w:tabs>
        <w:ind w:left="3600" w:hanging="360"/>
      </w:pPr>
      <w:rPr>
        <w:rFonts w:ascii="Courier New" w:hAnsi="Courier New"/>
      </w:rPr>
    </w:lvl>
    <w:lvl w:ilvl="5" w:tplc="3B5EF62E">
      <w:start w:val="1"/>
      <w:numFmt w:val="bullet"/>
      <w:lvlText w:val=""/>
      <w:lvlJc w:val="left"/>
      <w:pPr>
        <w:tabs>
          <w:tab w:val="num" w:pos="4320"/>
        </w:tabs>
        <w:ind w:left="4320" w:hanging="360"/>
      </w:pPr>
      <w:rPr>
        <w:rFonts w:ascii="Wingdings" w:hAnsi="Wingdings"/>
      </w:rPr>
    </w:lvl>
    <w:lvl w:ilvl="6" w:tplc="0E7E3C4C">
      <w:start w:val="1"/>
      <w:numFmt w:val="bullet"/>
      <w:lvlText w:val=""/>
      <w:lvlJc w:val="left"/>
      <w:pPr>
        <w:tabs>
          <w:tab w:val="num" w:pos="5040"/>
        </w:tabs>
        <w:ind w:left="5040" w:hanging="360"/>
      </w:pPr>
      <w:rPr>
        <w:rFonts w:ascii="Symbol" w:hAnsi="Symbol"/>
      </w:rPr>
    </w:lvl>
    <w:lvl w:ilvl="7" w:tplc="C1568BD4">
      <w:start w:val="1"/>
      <w:numFmt w:val="bullet"/>
      <w:lvlText w:val="o"/>
      <w:lvlJc w:val="left"/>
      <w:pPr>
        <w:tabs>
          <w:tab w:val="num" w:pos="5760"/>
        </w:tabs>
        <w:ind w:left="5760" w:hanging="360"/>
      </w:pPr>
      <w:rPr>
        <w:rFonts w:ascii="Courier New" w:hAnsi="Courier New"/>
      </w:rPr>
    </w:lvl>
    <w:lvl w:ilvl="8" w:tplc="A782BC4A">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98FEEC7C">
      <w:start w:val="1"/>
      <w:numFmt w:val="bullet"/>
      <w:lvlText w:val=""/>
      <w:lvlJc w:val="left"/>
      <w:pPr>
        <w:tabs>
          <w:tab w:val="num" w:pos="720"/>
        </w:tabs>
        <w:ind w:left="720" w:hanging="360"/>
      </w:pPr>
      <w:rPr>
        <w:rFonts w:ascii="Symbol" w:hAnsi="Symbol"/>
      </w:rPr>
    </w:lvl>
    <w:lvl w:ilvl="1" w:tplc="EE9A4E8C">
      <w:start w:val="1"/>
      <w:numFmt w:val="bullet"/>
      <w:lvlText w:val="o"/>
      <w:lvlJc w:val="left"/>
      <w:pPr>
        <w:tabs>
          <w:tab w:val="num" w:pos="1440"/>
        </w:tabs>
        <w:ind w:left="1440" w:hanging="360"/>
      </w:pPr>
      <w:rPr>
        <w:rFonts w:ascii="Courier New" w:hAnsi="Courier New"/>
      </w:rPr>
    </w:lvl>
    <w:lvl w:ilvl="2" w:tplc="DF5A003A">
      <w:start w:val="1"/>
      <w:numFmt w:val="bullet"/>
      <w:lvlText w:val=""/>
      <w:lvlJc w:val="left"/>
      <w:pPr>
        <w:tabs>
          <w:tab w:val="num" w:pos="2160"/>
        </w:tabs>
        <w:ind w:left="2160" w:hanging="360"/>
      </w:pPr>
      <w:rPr>
        <w:rFonts w:ascii="Wingdings" w:hAnsi="Wingdings"/>
      </w:rPr>
    </w:lvl>
    <w:lvl w:ilvl="3" w:tplc="E946D5DC">
      <w:start w:val="1"/>
      <w:numFmt w:val="bullet"/>
      <w:lvlText w:val=""/>
      <w:lvlJc w:val="left"/>
      <w:pPr>
        <w:tabs>
          <w:tab w:val="num" w:pos="2880"/>
        </w:tabs>
        <w:ind w:left="2880" w:hanging="360"/>
      </w:pPr>
      <w:rPr>
        <w:rFonts w:ascii="Symbol" w:hAnsi="Symbol"/>
      </w:rPr>
    </w:lvl>
    <w:lvl w:ilvl="4" w:tplc="DBCA8914">
      <w:start w:val="1"/>
      <w:numFmt w:val="bullet"/>
      <w:lvlText w:val="o"/>
      <w:lvlJc w:val="left"/>
      <w:pPr>
        <w:tabs>
          <w:tab w:val="num" w:pos="3600"/>
        </w:tabs>
        <w:ind w:left="3600" w:hanging="360"/>
      </w:pPr>
      <w:rPr>
        <w:rFonts w:ascii="Courier New" w:hAnsi="Courier New"/>
      </w:rPr>
    </w:lvl>
    <w:lvl w:ilvl="5" w:tplc="64A46620">
      <w:start w:val="1"/>
      <w:numFmt w:val="bullet"/>
      <w:lvlText w:val=""/>
      <w:lvlJc w:val="left"/>
      <w:pPr>
        <w:tabs>
          <w:tab w:val="num" w:pos="4320"/>
        </w:tabs>
        <w:ind w:left="4320" w:hanging="360"/>
      </w:pPr>
      <w:rPr>
        <w:rFonts w:ascii="Wingdings" w:hAnsi="Wingdings"/>
      </w:rPr>
    </w:lvl>
    <w:lvl w:ilvl="6" w:tplc="3788B418">
      <w:start w:val="1"/>
      <w:numFmt w:val="bullet"/>
      <w:lvlText w:val=""/>
      <w:lvlJc w:val="left"/>
      <w:pPr>
        <w:tabs>
          <w:tab w:val="num" w:pos="5040"/>
        </w:tabs>
        <w:ind w:left="5040" w:hanging="360"/>
      </w:pPr>
      <w:rPr>
        <w:rFonts w:ascii="Symbol" w:hAnsi="Symbol"/>
      </w:rPr>
    </w:lvl>
    <w:lvl w:ilvl="7" w:tplc="78B88FDC">
      <w:start w:val="1"/>
      <w:numFmt w:val="bullet"/>
      <w:lvlText w:val="o"/>
      <w:lvlJc w:val="left"/>
      <w:pPr>
        <w:tabs>
          <w:tab w:val="num" w:pos="5760"/>
        </w:tabs>
        <w:ind w:left="5760" w:hanging="360"/>
      </w:pPr>
      <w:rPr>
        <w:rFonts w:ascii="Courier New" w:hAnsi="Courier New"/>
      </w:rPr>
    </w:lvl>
    <w:lvl w:ilvl="8" w:tplc="607E4162">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6AC5924">
      <w:start w:val="1"/>
      <w:numFmt w:val="bullet"/>
      <w:lvlText w:val=""/>
      <w:lvlJc w:val="left"/>
      <w:pPr>
        <w:tabs>
          <w:tab w:val="num" w:pos="720"/>
        </w:tabs>
        <w:ind w:left="720" w:hanging="360"/>
      </w:pPr>
      <w:rPr>
        <w:rFonts w:ascii="Symbol" w:hAnsi="Symbol"/>
      </w:rPr>
    </w:lvl>
    <w:lvl w:ilvl="1" w:tplc="1340BA94">
      <w:start w:val="1"/>
      <w:numFmt w:val="bullet"/>
      <w:lvlText w:val="o"/>
      <w:lvlJc w:val="left"/>
      <w:pPr>
        <w:tabs>
          <w:tab w:val="num" w:pos="1440"/>
        </w:tabs>
        <w:ind w:left="1440" w:hanging="360"/>
      </w:pPr>
      <w:rPr>
        <w:rFonts w:ascii="Courier New" w:hAnsi="Courier New"/>
      </w:rPr>
    </w:lvl>
    <w:lvl w:ilvl="2" w:tplc="5434E4AE">
      <w:start w:val="1"/>
      <w:numFmt w:val="bullet"/>
      <w:lvlText w:val=""/>
      <w:lvlJc w:val="left"/>
      <w:pPr>
        <w:tabs>
          <w:tab w:val="num" w:pos="2160"/>
        </w:tabs>
        <w:ind w:left="2160" w:hanging="360"/>
      </w:pPr>
      <w:rPr>
        <w:rFonts w:ascii="Wingdings" w:hAnsi="Wingdings"/>
      </w:rPr>
    </w:lvl>
    <w:lvl w:ilvl="3" w:tplc="9582225E">
      <w:start w:val="1"/>
      <w:numFmt w:val="bullet"/>
      <w:lvlText w:val=""/>
      <w:lvlJc w:val="left"/>
      <w:pPr>
        <w:tabs>
          <w:tab w:val="num" w:pos="2880"/>
        </w:tabs>
        <w:ind w:left="2880" w:hanging="360"/>
      </w:pPr>
      <w:rPr>
        <w:rFonts w:ascii="Symbol" w:hAnsi="Symbol"/>
      </w:rPr>
    </w:lvl>
    <w:lvl w:ilvl="4" w:tplc="D62AAF96">
      <w:start w:val="1"/>
      <w:numFmt w:val="bullet"/>
      <w:lvlText w:val="o"/>
      <w:lvlJc w:val="left"/>
      <w:pPr>
        <w:tabs>
          <w:tab w:val="num" w:pos="3600"/>
        </w:tabs>
        <w:ind w:left="3600" w:hanging="360"/>
      </w:pPr>
      <w:rPr>
        <w:rFonts w:ascii="Courier New" w:hAnsi="Courier New"/>
      </w:rPr>
    </w:lvl>
    <w:lvl w:ilvl="5" w:tplc="8B3E2C04">
      <w:start w:val="1"/>
      <w:numFmt w:val="bullet"/>
      <w:lvlText w:val=""/>
      <w:lvlJc w:val="left"/>
      <w:pPr>
        <w:tabs>
          <w:tab w:val="num" w:pos="4320"/>
        </w:tabs>
        <w:ind w:left="4320" w:hanging="360"/>
      </w:pPr>
      <w:rPr>
        <w:rFonts w:ascii="Wingdings" w:hAnsi="Wingdings"/>
      </w:rPr>
    </w:lvl>
    <w:lvl w:ilvl="6" w:tplc="F2C4DF38">
      <w:start w:val="1"/>
      <w:numFmt w:val="bullet"/>
      <w:lvlText w:val=""/>
      <w:lvlJc w:val="left"/>
      <w:pPr>
        <w:tabs>
          <w:tab w:val="num" w:pos="5040"/>
        </w:tabs>
        <w:ind w:left="5040" w:hanging="360"/>
      </w:pPr>
      <w:rPr>
        <w:rFonts w:ascii="Symbol" w:hAnsi="Symbol"/>
      </w:rPr>
    </w:lvl>
    <w:lvl w:ilvl="7" w:tplc="0B82D42E">
      <w:start w:val="1"/>
      <w:numFmt w:val="bullet"/>
      <w:lvlText w:val="o"/>
      <w:lvlJc w:val="left"/>
      <w:pPr>
        <w:tabs>
          <w:tab w:val="num" w:pos="5760"/>
        </w:tabs>
        <w:ind w:left="5760" w:hanging="360"/>
      </w:pPr>
      <w:rPr>
        <w:rFonts w:ascii="Courier New" w:hAnsi="Courier New"/>
      </w:rPr>
    </w:lvl>
    <w:lvl w:ilvl="8" w:tplc="90B2A2A6">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817A82EE">
      <w:start w:val="1"/>
      <w:numFmt w:val="bullet"/>
      <w:lvlText w:val=""/>
      <w:lvlJc w:val="left"/>
      <w:pPr>
        <w:tabs>
          <w:tab w:val="num" w:pos="720"/>
        </w:tabs>
        <w:ind w:left="720" w:hanging="360"/>
      </w:pPr>
      <w:rPr>
        <w:rFonts w:ascii="Symbol" w:hAnsi="Symbol"/>
      </w:rPr>
    </w:lvl>
    <w:lvl w:ilvl="1" w:tplc="708ABFFE">
      <w:start w:val="1"/>
      <w:numFmt w:val="bullet"/>
      <w:lvlText w:val="o"/>
      <w:lvlJc w:val="left"/>
      <w:pPr>
        <w:tabs>
          <w:tab w:val="num" w:pos="1440"/>
        </w:tabs>
        <w:ind w:left="1440" w:hanging="360"/>
      </w:pPr>
      <w:rPr>
        <w:rFonts w:ascii="Courier New" w:hAnsi="Courier New"/>
      </w:rPr>
    </w:lvl>
    <w:lvl w:ilvl="2" w:tplc="F0548054">
      <w:start w:val="1"/>
      <w:numFmt w:val="bullet"/>
      <w:lvlText w:val=""/>
      <w:lvlJc w:val="left"/>
      <w:pPr>
        <w:tabs>
          <w:tab w:val="num" w:pos="2160"/>
        </w:tabs>
        <w:ind w:left="2160" w:hanging="360"/>
      </w:pPr>
      <w:rPr>
        <w:rFonts w:ascii="Wingdings" w:hAnsi="Wingdings"/>
      </w:rPr>
    </w:lvl>
    <w:lvl w:ilvl="3" w:tplc="88DE5232">
      <w:start w:val="1"/>
      <w:numFmt w:val="bullet"/>
      <w:lvlText w:val=""/>
      <w:lvlJc w:val="left"/>
      <w:pPr>
        <w:tabs>
          <w:tab w:val="num" w:pos="2880"/>
        </w:tabs>
        <w:ind w:left="2880" w:hanging="360"/>
      </w:pPr>
      <w:rPr>
        <w:rFonts w:ascii="Symbol" w:hAnsi="Symbol"/>
      </w:rPr>
    </w:lvl>
    <w:lvl w:ilvl="4" w:tplc="A314D2E4">
      <w:start w:val="1"/>
      <w:numFmt w:val="bullet"/>
      <w:lvlText w:val="o"/>
      <w:lvlJc w:val="left"/>
      <w:pPr>
        <w:tabs>
          <w:tab w:val="num" w:pos="3600"/>
        </w:tabs>
        <w:ind w:left="3600" w:hanging="360"/>
      </w:pPr>
      <w:rPr>
        <w:rFonts w:ascii="Courier New" w:hAnsi="Courier New"/>
      </w:rPr>
    </w:lvl>
    <w:lvl w:ilvl="5" w:tplc="179ACFBE">
      <w:start w:val="1"/>
      <w:numFmt w:val="bullet"/>
      <w:lvlText w:val=""/>
      <w:lvlJc w:val="left"/>
      <w:pPr>
        <w:tabs>
          <w:tab w:val="num" w:pos="4320"/>
        </w:tabs>
        <w:ind w:left="4320" w:hanging="360"/>
      </w:pPr>
      <w:rPr>
        <w:rFonts w:ascii="Wingdings" w:hAnsi="Wingdings"/>
      </w:rPr>
    </w:lvl>
    <w:lvl w:ilvl="6" w:tplc="6CC8CED0">
      <w:start w:val="1"/>
      <w:numFmt w:val="bullet"/>
      <w:lvlText w:val=""/>
      <w:lvlJc w:val="left"/>
      <w:pPr>
        <w:tabs>
          <w:tab w:val="num" w:pos="5040"/>
        </w:tabs>
        <w:ind w:left="5040" w:hanging="360"/>
      </w:pPr>
      <w:rPr>
        <w:rFonts w:ascii="Symbol" w:hAnsi="Symbol"/>
      </w:rPr>
    </w:lvl>
    <w:lvl w:ilvl="7" w:tplc="7C7C4010">
      <w:start w:val="1"/>
      <w:numFmt w:val="bullet"/>
      <w:lvlText w:val="o"/>
      <w:lvlJc w:val="left"/>
      <w:pPr>
        <w:tabs>
          <w:tab w:val="num" w:pos="5760"/>
        </w:tabs>
        <w:ind w:left="5760" w:hanging="360"/>
      </w:pPr>
      <w:rPr>
        <w:rFonts w:ascii="Courier New" w:hAnsi="Courier New"/>
      </w:rPr>
    </w:lvl>
    <w:lvl w:ilvl="8" w:tplc="38BC07C8">
      <w:start w:val="1"/>
      <w:numFmt w:val="bullet"/>
      <w:lvlText w:val=""/>
      <w:lvlJc w:val="left"/>
      <w:pPr>
        <w:tabs>
          <w:tab w:val="num" w:pos="6480"/>
        </w:tabs>
        <w:ind w:left="6480" w:hanging="360"/>
      </w:pPr>
      <w:rPr>
        <w:rFonts w:ascii="Wingdings" w:hAnsi="Wingdings"/>
      </w:rPr>
    </w:lvl>
  </w:abstractNum>
  <w:abstractNum w:abstractNumId="9">
    <w:nsid w:val="77B951B4"/>
    <w:multiLevelType w:val="multilevel"/>
    <w:tmpl w:val="5D7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noPunctuationKerning/>
  <w:characterSpacingControl w:val="doNotCompress"/>
  <w:footnotePr>
    <w:footnote w:id="0"/>
    <w:footnote w:id="1"/>
  </w:footnotePr>
  <w:endnotePr>
    <w:endnote w:id="0"/>
    <w:endnote w:id="1"/>
  </w:endnotePr>
  <w:compat/>
  <w:rsids>
    <w:rsidRoot w:val="006B5B30"/>
    <w:rsid w:val="00000276"/>
    <w:rsid w:val="0002176C"/>
    <w:rsid w:val="00024D0C"/>
    <w:rsid w:val="00070268"/>
    <w:rsid w:val="000D29F1"/>
    <w:rsid w:val="00110514"/>
    <w:rsid w:val="001153D0"/>
    <w:rsid w:val="00122DA9"/>
    <w:rsid w:val="001329E6"/>
    <w:rsid w:val="00134659"/>
    <w:rsid w:val="00134EC9"/>
    <w:rsid w:val="00177B26"/>
    <w:rsid w:val="00192B26"/>
    <w:rsid w:val="001D5FD3"/>
    <w:rsid w:val="00256D29"/>
    <w:rsid w:val="003751E0"/>
    <w:rsid w:val="00381D26"/>
    <w:rsid w:val="00465421"/>
    <w:rsid w:val="004D70BA"/>
    <w:rsid w:val="005617E0"/>
    <w:rsid w:val="005B0E75"/>
    <w:rsid w:val="006B5B30"/>
    <w:rsid w:val="006E492B"/>
    <w:rsid w:val="007115D3"/>
    <w:rsid w:val="00742612"/>
    <w:rsid w:val="0078738A"/>
    <w:rsid w:val="00803057"/>
    <w:rsid w:val="00883EDB"/>
    <w:rsid w:val="00887C61"/>
    <w:rsid w:val="008F1DEA"/>
    <w:rsid w:val="008F30E4"/>
    <w:rsid w:val="00962717"/>
    <w:rsid w:val="00975DB8"/>
    <w:rsid w:val="009A3045"/>
    <w:rsid w:val="00A35E63"/>
    <w:rsid w:val="00A91BD1"/>
    <w:rsid w:val="00AB75BA"/>
    <w:rsid w:val="00B81BF9"/>
    <w:rsid w:val="00BF0B9B"/>
    <w:rsid w:val="00C3641E"/>
    <w:rsid w:val="00CB4C02"/>
    <w:rsid w:val="00CB7D35"/>
    <w:rsid w:val="00D04038"/>
    <w:rsid w:val="00D07F85"/>
    <w:rsid w:val="00D412A0"/>
    <w:rsid w:val="00D61920"/>
    <w:rsid w:val="00D75BC2"/>
    <w:rsid w:val="00DC782A"/>
    <w:rsid w:val="00E32151"/>
    <w:rsid w:val="00E6148E"/>
    <w:rsid w:val="00EC45FD"/>
    <w:rsid w:val="00F3095B"/>
    <w:rsid w:val="00F81C31"/>
    <w:rsid w:val="00FC72B2"/>
    <w:rsid w:val="00FD50A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4" type="connector" idref="#_x0000_s1032"/>
        <o:r id="V:Rule5"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color w:val="000000"/>
      <w:sz w:val="24"/>
      <w:szCs w:val="24"/>
      <w:shd w:val="solid" w:color="FFFFFF" w:fill="auto"/>
      <w:lang w:eastAsia="ru-RU"/>
    </w:rPr>
  </w:style>
  <w:style w:type="paragraph" w:styleId="Ttulo1">
    <w:name w:val="heading 1"/>
    <w:basedOn w:val="Normal"/>
    <w:next w:val="Normal"/>
    <w:qFormat/>
    <w:rsid w:val="00EF7B96"/>
    <w:pPr>
      <w:keepNext/>
      <w:spacing w:before="90" w:after="90"/>
      <w:ind w:left="90" w:right="90"/>
      <w:outlineLvl w:val="0"/>
    </w:pPr>
    <w:rPr>
      <w:b/>
      <w:bCs/>
      <w:kern w:val="32"/>
      <w:sz w:val="36"/>
      <w:szCs w:val="32"/>
    </w:rPr>
  </w:style>
  <w:style w:type="paragraph" w:styleId="Ttulo2">
    <w:name w:val="heading 2"/>
    <w:basedOn w:val="Normal"/>
    <w:next w:val="Normal"/>
    <w:qFormat/>
    <w:rsid w:val="00EF7B96"/>
    <w:pPr>
      <w:keepNext/>
      <w:spacing w:before="90" w:after="90"/>
      <w:ind w:left="90" w:right="90"/>
      <w:outlineLvl w:val="1"/>
    </w:pPr>
    <w:rPr>
      <w:b/>
      <w:bCs/>
      <w:i/>
      <w:iCs/>
      <w:sz w:val="28"/>
      <w:szCs w:val="28"/>
    </w:rPr>
  </w:style>
  <w:style w:type="paragraph" w:styleId="Ttulo3">
    <w:name w:val="heading 3"/>
    <w:basedOn w:val="Normal"/>
    <w:next w:val="Normal"/>
    <w:qFormat/>
    <w:rsid w:val="00EF7B96"/>
    <w:pPr>
      <w:keepNext/>
      <w:spacing w:before="90" w:after="90"/>
      <w:ind w:left="90" w:right="90"/>
      <w:outlineLvl w:val="2"/>
    </w:pPr>
    <w:rPr>
      <w:b/>
      <w:bCs/>
      <w:szCs w:val="26"/>
    </w:rPr>
  </w:style>
  <w:style w:type="paragraph" w:styleId="Ttulo4">
    <w:name w:val="heading 4"/>
    <w:basedOn w:val="Normal"/>
    <w:next w:val="Normal"/>
    <w:qFormat/>
    <w:rsid w:val="00EF7B96"/>
    <w:pPr>
      <w:keepNext/>
      <w:spacing w:before="90" w:after="90"/>
      <w:ind w:left="90" w:right="90"/>
      <w:outlineLvl w:val="3"/>
    </w:pPr>
    <w:rPr>
      <w:b/>
      <w:bCs/>
      <w:sz w:val="20"/>
      <w:szCs w:val="28"/>
    </w:rPr>
  </w:style>
  <w:style w:type="paragraph" w:styleId="Ttulo5">
    <w:name w:val="heading 5"/>
    <w:basedOn w:val="Normal"/>
    <w:next w:val="Normal"/>
    <w:qFormat/>
    <w:rsid w:val="00EF7B96"/>
    <w:pPr>
      <w:spacing w:before="90" w:after="90"/>
      <w:ind w:left="90" w:right="90"/>
      <w:outlineLvl w:val="4"/>
    </w:pPr>
    <w:rPr>
      <w:b/>
      <w:bCs/>
      <w:i/>
      <w:iCs/>
      <w:sz w:val="16"/>
      <w:szCs w:val="26"/>
    </w:rPr>
  </w:style>
  <w:style w:type="paragraph" w:styleId="Ttulo6">
    <w:name w:val="heading 6"/>
    <w:basedOn w:val="Normal"/>
    <w:next w:val="Normal"/>
    <w:qFormat/>
    <w:rsid w:val="00EF7B96"/>
    <w:pPr>
      <w:spacing w:before="90" w:after="90"/>
      <w:ind w:left="90" w:right="90"/>
      <w:outlineLvl w:val="5"/>
    </w:pPr>
    <w:rPr>
      <w:b/>
      <w:bCs/>
      <w:sz w:val="16"/>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ritely-toc-lower-roman">
    <w:name w:val="writely-toc-lower-roman"/>
    <w:basedOn w:val="Normal"/>
    <w:rsid w:val="00962717"/>
  </w:style>
  <w:style w:type="paragraph" w:customStyle="1" w:styleId="Tr">
    <w:name w:val="Tr"/>
    <w:basedOn w:val="Normal"/>
    <w:rsid w:val="00962717"/>
  </w:style>
  <w:style w:type="paragraph" w:customStyle="1" w:styleId="Img">
    <w:name w:val="Img"/>
    <w:basedOn w:val="Normal"/>
    <w:rsid w:val="00962717"/>
  </w:style>
  <w:style w:type="paragraph" w:customStyle="1" w:styleId="Div">
    <w:name w:val="Div"/>
    <w:basedOn w:val="Normal"/>
    <w:rsid w:val="00962717"/>
  </w:style>
  <w:style w:type="paragraph" w:customStyle="1" w:styleId="webkit-indent-blockquote">
    <w:name w:val="webkit-indent-blockquote"/>
    <w:basedOn w:val="Normal"/>
    <w:rsid w:val="00962717"/>
  </w:style>
  <w:style w:type="paragraph" w:customStyle="1" w:styleId="writely-toc-disc">
    <w:name w:val="writely-toc-disc"/>
    <w:basedOn w:val="Normal"/>
    <w:rsid w:val="00962717"/>
  </w:style>
  <w:style w:type="paragraph" w:customStyle="1" w:styleId="Ol">
    <w:name w:val="Ol"/>
    <w:basedOn w:val="Normal"/>
    <w:rsid w:val="00962717"/>
  </w:style>
  <w:style w:type="paragraph" w:customStyle="1" w:styleId="writely-toc-decimal">
    <w:name w:val="writely-toc-decimal"/>
    <w:basedOn w:val="Normal"/>
    <w:rsid w:val="00962717"/>
  </w:style>
  <w:style w:type="paragraph" w:customStyle="1" w:styleId="Option">
    <w:name w:val="Option"/>
    <w:basedOn w:val="Normal"/>
    <w:rsid w:val="00962717"/>
  </w:style>
  <w:style w:type="paragraph" w:customStyle="1" w:styleId="Ul">
    <w:name w:val="Ul"/>
    <w:basedOn w:val="Normal"/>
    <w:rsid w:val="00962717"/>
  </w:style>
  <w:style w:type="paragraph" w:customStyle="1" w:styleId="Select">
    <w:name w:val="Select"/>
    <w:basedOn w:val="Normal"/>
    <w:rsid w:val="00962717"/>
  </w:style>
  <w:style w:type="paragraph" w:customStyle="1" w:styleId="writely-toc-lower-alpha">
    <w:name w:val="writely-toc-lower-alpha"/>
    <w:basedOn w:val="Normal"/>
    <w:rsid w:val="00962717"/>
  </w:style>
  <w:style w:type="paragraph" w:customStyle="1" w:styleId="Blockquote">
    <w:name w:val="Blockquote"/>
    <w:basedOn w:val="Normal"/>
    <w:rsid w:val="00962717"/>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962717"/>
  </w:style>
  <w:style w:type="paragraph" w:customStyle="1" w:styleId="Table">
    <w:name w:val="Table"/>
    <w:basedOn w:val="Normal"/>
    <w:rsid w:val="00962717"/>
  </w:style>
  <w:style w:type="paragraph" w:customStyle="1" w:styleId="Li">
    <w:name w:val="Li"/>
    <w:basedOn w:val="Normal"/>
    <w:rsid w:val="00962717"/>
  </w:style>
  <w:style w:type="paragraph" w:customStyle="1" w:styleId="pb">
    <w:name w:val="pb"/>
    <w:basedOn w:val="Normal"/>
    <w:rsid w:val="00962717"/>
  </w:style>
  <w:style w:type="paragraph" w:customStyle="1" w:styleId="Address">
    <w:name w:val="Address"/>
    <w:basedOn w:val="Normal"/>
    <w:rsid w:val="00962717"/>
  </w:style>
  <w:style w:type="paragraph" w:customStyle="1" w:styleId="Pre">
    <w:name w:val="Pre"/>
    <w:basedOn w:val="Normal"/>
    <w:rsid w:val="00962717"/>
    <w:rPr>
      <w:rFonts w:ascii="Courier New" w:eastAsia="Courier New" w:hAnsi="Courier New" w:cs="Courier New"/>
    </w:rPr>
  </w:style>
  <w:style w:type="paragraph" w:customStyle="1" w:styleId="Olwritely-toc-subheading">
    <w:name w:val="Ol_writely-toc-subheading"/>
    <w:basedOn w:val="Ol"/>
    <w:rsid w:val="00962717"/>
  </w:style>
  <w:style w:type="paragraph" w:customStyle="1" w:styleId="writely-toc-upper-roman">
    <w:name w:val="writely-toc-upper-roman"/>
    <w:basedOn w:val="Normal"/>
    <w:rsid w:val="00962717"/>
  </w:style>
  <w:style w:type="paragraph" w:customStyle="1" w:styleId="writely-toc-none">
    <w:name w:val="writely-toc-none"/>
    <w:basedOn w:val="Normal"/>
    <w:rsid w:val="00962717"/>
  </w:style>
  <w:style w:type="paragraph" w:styleId="Textodeglobo">
    <w:name w:val="Balloon Text"/>
    <w:basedOn w:val="Normal"/>
    <w:link w:val="TextodegloboCar"/>
    <w:uiPriority w:val="99"/>
    <w:semiHidden/>
    <w:unhideWhenUsed/>
    <w:rsid w:val="004D70BA"/>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0BA"/>
    <w:rPr>
      <w:rFonts w:ascii="Tahoma" w:hAnsi="Tahoma" w:cs="Tahoma"/>
      <w:color w:val="000000"/>
      <w:sz w:val="16"/>
      <w:szCs w:val="16"/>
      <w:shd w:val="solid" w:color="FFFFFF" w:fill="auto"/>
      <w:lang w:val="ru-RU" w:eastAsia="ru-RU"/>
    </w:rPr>
  </w:style>
  <w:style w:type="character" w:styleId="Hipervnculo">
    <w:name w:val="Hyperlink"/>
    <w:basedOn w:val="Fuentedeprrafopredeter"/>
    <w:uiPriority w:val="99"/>
    <w:unhideWhenUsed/>
    <w:rsid w:val="008F30E4"/>
    <w:rPr>
      <w:color w:val="0000FF" w:themeColor="hyperlink"/>
      <w:u w:val="single"/>
    </w:rPr>
  </w:style>
  <w:style w:type="paragraph" w:styleId="Encabezado">
    <w:name w:val="header"/>
    <w:basedOn w:val="Normal"/>
    <w:link w:val="EncabezadoCar"/>
    <w:uiPriority w:val="99"/>
    <w:semiHidden/>
    <w:unhideWhenUsed/>
    <w:rsid w:val="00122DA9"/>
    <w:pPr>
      <w:tabs>
        <w:tab w:val="center" w:pos="4419"/>
        <w:tab w:val="right" w:pos="8838"/>
      </w:tabs>
    </w:pPr>
  </w:style>
  <w:style w:type="character" w:customStyle="1" w:styleId="EncabezadoCar">
    <w:name w:val="Encabezado Car"/>
    <w:basedOn w:val="Fuentedeprrafopredeter"/>
    <w:link w:val="Encabezado"/>
    <w:uiPriority w:val="99"/>
    <w:semiHidden/>
    <w:rsid w:val="00122DA9"/>
    <w:rPr>
      <w:color w:val="000000"/>
      <w:sz w:val="24"/>
      <w:szCs w:val="24"/>
      <w:shd w:val="solid" w:color="FFFFFF" w:fill="auto"/>
      <w:lang w:val="ru-RU" w:eastAsia="ru-RU"/>
    </w:rPr>
  </w:style>
  <w:style w:type="paragraph" w:styleId="Piedepgina">
    <w:name w:val="footer"/>
    <w:basedOn w:val="Normal"/>
    <w:link w:val="PiedepginaCar"/>
    <w:uiPriority w:val="99"/>
    <w:semiHidden/>
    <w:unhideWhenUsed/>
    <w:rsid w:val="00122DA9"/>
    <w:pPr>
      <w:tabs>
        <w:tab w:val="center" w:pos="4419"/>
        <w:tab w:val="right" w:pos="8838"/>
      </w:tabs>
    </w:pPr>
  </w:style>
  <w:style w:type="character" w:customStyle="1" w:styleId="PiedepginaCar">
    <w:name w:val="Pie de página Car"/>
    <w:basedOn w:val="Fuentedeprrafopredeter"/>
    <w:link w:val="Piedepgina"/>
    <w:uiPriority w:val="99"/>
    <w:semiHidden/>
    <w:rsid w:val="00122DA9"/>
    <w:rPr>
      <w:color w:val="000000"/>
      <w:sz w:val="24"/>
      <w:szCs w:val="24"/>
      <w:shd w:val="solid" w:color="FFFFFF" w:fill="auto"/>
      <w:lang w:val="ru-RU" w:eastAsia="ru-RU"/>
    </w:rPr>
  </w:style>
  <w:style w:type="paragraph" w:styleId="Revisin">
    <w:name w:val="Revision"/>
    <w:hidden/>
    <w:uiPriority w:val="99"/>
    <w:unhideWhenUsed/>
    <w:rsid w:val="00110514"/>
    <w:rPr>
      <w:color w:val="000000"/>
      <w:sz w:val="24"/>
      <w:szCs w:val="24"/>
      <w:shd w:val="solid" w:color="FFFFFF" w:fill="auto"/>
      <w:lang w:eastAsia="ru-RU"/>
    </w:rPr>
  </w:style>
  <w:style w:type="character" w:styleId="Refdecomentario">
    <w:name w:val="annotation reference"/>
    <w:basedOn w:val="Fuentedeprrafopredeter"/>
    <w:uiPriority w:val="99"/>
    <w:semiHidden/>
    <w:unhideWhenUsed/>
    <w:rsid w:val="00110514"/>
    <w:rPr>
      <w:sz w:val="16"/>
      <w:szCs w:val="16"/>
    </w:rPr>
  </w:style>
  <w:style w:type="paragraph" w:styleId="Textocomentario">
    <w:name w:val="annotation text"/>
    <w:basedOn w:val="Normal"/>
    <w:link w:val="TextocomentarioCar"/>
    <w:uiPriority w:val="99"/>
    <w:semiHidden/>
    <w:unhideWhenUsed/>
    <w:rsid w:val="00110514"/>
    <w:rPr>
      <w:sz w:val="20"/>
      <w:szCs w:val="20"/>
    </w:rPr>
  </w:style>
  <w:style w:type="character" w:customStyle="1" w:styleId="TextocomentarioCar">
    <w:name w:val="Texto comentario Car"/>
    <w:basedOn w:val="Fuentedeprrafopredeter"/>
    <w:link w:val="Textocomentario"/>
    <w:uiPriority w:val="99"/>
    <w:semiHidden/>
    <w:rsid w:val="00110514"/>
    <w:rPr>
      <w:color w:val="000000"/>
      <w:shd w:val="solid" w:color="FFFFFF" w:fill="auto"/>
      <w:lang w:eastAsia="ru-RU"/>
    </w:rPr>
  </w:style>
  <w:style w:type="paragraph" w:styleId="Asuntodelcomentario">
    <w:name w:val="annotation subject"/>
    <w:basedOn w:val="Textocomentario"/>
    <w:next w:val="Textocomentario"/>
    <w:link w:val="AsuntodelcomentarioCar"/>
    <w:uiPriority w:val="99"/>
    <w:semiHidden/>
    <w:unhideWhenUsed/>
    <w:rsid w:val="00110514"/>
    <w:rPr>
      <w:b/>
      <w:bCs/>
    </w:rPr>
  </w:style>
  <w:style w:type="character" w:customStyle="1" w:styleId="AsuntodelcomentarioCar">
    <w:name w:val="Asunto del comentario Car"/>
    <w:basedOn w:val="TextocomentarioCar"/>
    <w:link w:val="Asuntodelcomentario"/>
    <w:uiPriority w:val="99"/>
    <w:semiHidden/>
    <w:rsid w:val="0011051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hyperlink" Target="http://trevinca.ei.uvigo.es/~formella/doc/talf05/talf/node30.html" TargetMode="External"/><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hyperlink" Target="http://es.wikipedia.org/wiki/Archivo:DFAexample.svg" TargetMode="External"/><Relationship Id="rId12" Type="http://schemas.openxmlformats.org/officeDocument/2006/relationships/hyperlink" Target="http://es.wikipedia.org/wiki/Grafo_dirigido"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hyperlink" Target="http://html.rincondelvago.com/compiladores_automatas-finitos.html"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rista_(teor%C3%ADa_de_grafos)" TargetMode="Externa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emf"/><Relationship Id="rId10" Type="http://schemas.openxmlformats.org/officeDocument/2006/relationships/hyperlink" Target="http://es.wikipedia.org/wiki/V%C3%A9rtice_(teor%C3%ADa_de_grafos)" TargetMode="Externa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hyperlink" Target="http://es.wikipedia.org/wiki/Grafo" TargetMode="Externa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Teoria de Lenguajes P1</vt:lpstr>
    </vt:vector>
  </TitlesOfParts>
  <Company> </Company>
  <LinksUpToDate>false</LinksUpToDate>
  <CharactersWithSpaces>16075</CharactersWithSpaces>
  <SharedDoc>false</SharedDoc>
  <HLinks>
    <vt:vector size="30" baseType="variant">
      <vt:variant>
        <vt:i4>6488074</vt:i4>
      </vt:variant>
      <vt:variant>
        <vt:i4>12</vt:i4>
      </vt:variant>
      <vt:variant>
        <vt:i4>0</vt:i4>
      </vt:variant>
      <vt:variant>
        <vt:i4>5</vt:i4>
      </vt:variant>
      <vt:variant>
        <vt:lpwstr>http://es.wikipedia.org/wiki/Grafo_dirigido</vt:lpwstr>
      </vt:variant>
      <vt:variant>
        <vt:lpwstr/>
      </vt:variant>
      <vt:variant>
        <vt:i4>7143430</vt:i4>
      </vt:variant>
      <vt:variant>
        <vt:i4>9</vt:i4>
      </vt:variant>
      <vt:variant>
        <vt:i4>0</vt:i4>
      </vt:variant>
      <vt:variant>
        <vt:i4>5</vt:i4>
      </vt:variant>
      <vt:variant>
        <vt:lpwstr>http://es.wikipedia.org/wiki/Arista_(teor%C3%ADa_de_grafos)</vt:lpwstr>
      </vt:variant>
      <vt:variant>
        <vt:lpwstr/>
      </vt:variant>
      <vt:variant>
        <vt:i4>983151</vt:i4>
      </vt:variant>
      <vt:variant>
        <vt:i4>6</vt:i4>
      </vt:variant>
      <vt:variant>
        <vt:i4>0</vt:i4>
      </vt:variant>
      <vt:variant>
        <vt:i4>5</vt:i4>
      </vt:variant>
      <vt:variant>
        <vt:lpwstr>http://es.wikipedia.org/wiki/V%C3%A9rtice_(teor%C3%ADa_de_grafos)</vt:lpwstr>
      </vt:variant>
      <vt:variant>
        <vt:lpwstr/>
      </vt:variant>
      <vt:variant>
        <vt:i4>7733308</vt:i4>
      </vt:variant>
      <vt:variant>
        <vt:i4>3</vt:i4>
      </vt:variant>
      <vt:variant>
        <vt:i4>0</vt:i4>
      </vt:variant>
      <vt:variant>
        <vt:i4>5</vt:i4>
      </vt:variant>
      <vt:variant>
        <vt:lpwstr>http://es.wikipedia.org/wiki/Grafo</vt:lpwstr>
      </vt:variant>
      <vt:variant>
        <vt:lpwstr/>
      </vt:variant>
      <vt:variant>
        <vt:i4>4128890</vt:i4>
      </vt:variant>
      <vt:variant>
        <vt:i4>0</vt:i4>
      </vt:variant>
      <vt:variant>
        <vt:i4>0</vt:i4>
      </vt:variant>
      <vt:variant>
        <vt:i4>5</vt:i4>
      </vt:variant>
      <vt:variant>
        <vt:lpwstr>http://es.wikipedia.org/wiki/Archivo:DFAexample.svg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de Lenguajes P1</dc:title>
  <dc:subject/>
  <dc:creator>Sebastian Ramirez Bedoya</dc:creator>
  <cp:keywords/>
  <dc:description/>
  <cp:lastModifiedBy>Sebastian Ramirez Bedoya</cp:lastModifiedBy>
  <cp:revision>30</cp:revision>
  <cp:lastPrinted>2010-07-07T15:37:00Z</cp:lastPrinted>
  <dcterms:created xsi:type="dcterms:W3CDTF">2010-07-07T15:37:00Z</dcterms:created>
  <dcterms:modified xsi:type="dcterms:W3CDTF">2010-07-07T23:41:00Z</dcterms:modified>
</cp:coreProperties>
</file>