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0AC7" w14:textId="77777777" w:rsidR="00AE4BA5" w:rsidRDefault="00AE4BA5"/>
    <w:p w14:paraId="3DF74F68" w14:textId="77777777" w:rsidR="00AE4BA5" w:rsidRDefault="00AE4BA5"/>
    <w:p w14:paraId="53AE1DD3" w14:textId="77777777" w:rsidR="00AE4BA5" w:rsidRDefault="00000000">
      <w:pPr>
        <w:spacing w:after="200"/>
        <w:jc w:val="center"/>
      </w:pPr>
      <w:r>
        <w:rPr>
          <w:b/>
          <w:bCs/>
          <w:color w:val="1DB954"/>
          <w:sz w:val="40"/>
          <w:szCs w:val="40"/>
        </w:rPr>
        <w:t>Projet Data Engineering — M1 DEAI</w:t>
      </w:r>
    </w:p>
    <w:p w14:paraId="59BB07B6" w14:textId="77777777" w:rsidR="00AE4BA5" w:rsidRDefault="00000000">
      <w:pPr>
        <w:spacing w:after="200"/>
        <w:jc w:val="center"/>
      </w:pPr>
      <w:r>
        <w:rPr>
          <w:b/>
          <w:bCs/>
          <w:sz w:val="52"/>
          <w:szCs w:val="52"/>
        </w:rPr>
        <w:t>Spotify Analytics Platform</w:t>
      </w:r>
    </w:p>
    <w:p w14:paraId="7723A5B5" w14:textId="77777777" w:rsidR="00AE4BA5" w:rsidRDefault="00000000">
      <w:pPr>
        <w:spacing w:after="800"/>
        <w:jc w:val="center"/>
      </w:pPr>
      <w:r>
        <w:rPr>
          <w:color w:val="666666"/>
        </w:rPr>
        <w:t xml:space="preserve">Architecture </w:t>
      </w:r>
      <w:proofErr w:type="spellStart"/>
      <w:r>
        <w:rPr>
          <w:color w:val="666666"/>
        </w:rPr>
        <w:t>Medaillon</w:t>
      </w:r>
      <w:proofErr w:type="spellEnd"/>
      <w:r>
        <w:rPr>
          <w:color w:val="666666"/>
        </w:rPr>
        <w:t xml:space="preserve"> | </w:t>
      </w:r>
      <w:proofErr w:type="spellStart"/>
      <w:r>
        <w:rPr>
          <w:color w:val="666666"/>
        </w:rPr>
        <w:t>PySpark</w:t>
      </w:r>
      <w:proofErr w:type="spellEnd"/>
      <w:r>
        <w:rPr>
          <w:color w:val="666666"/>
        </w:rPr>
        <w:t xml:space="preserve"> | HDFS | PostgreSQL | </w:t>
      </w:r>
      <w:proofErr w:type="spellStart"/>
      <w:r>
        <w:rPr>
          <w:color w:val="666666"/>
        </w:rPr>
        <w:t>FastAPI</w:t>
      </w:r>
      <w:proofErr w:type="spellEnd"/>
      <w:r>
        <w:rPr>
          <w:color w:val="666666"/>
        </w:rPr>
        <w:t xml:space="preserve"> | </w:t>
      </w:r>
      <w:proofErr w:type="spellStart"/>
      <w:r>
        <w:rPr>
          <w:color w:val="666666"/>
        </w:rPr>
        <w:t>Streamlit</w:t>
      </w:r>
      <w:proofErr w:type="spellEnd"/>
    </w:p>
    <w:p w14:paraId="2D9913BB" w14:textId="77777777" w:rsidR="00AE4BA5" w:rsidRDefault="00000000">
      <w:r>
        <w:br w:type="page"/>
      </w:r>
    </w:p>
    <w:p w14:paraId="6496B3E4" w14:textId="77777777" w:rsidR="00AE4BA5" w:rsidRDefault="00000000">
      <w:pPr>
        <w:pStyle w:val="Titre1"/>
      </w:pPr>
      <w:r>
        <w:lastRenderedPageBreak/>
        <w:t xml:space="preserve">1. Contexte et </w:t>
      </w:r>
      <w:proofErr w:type="spellStart"/>
      <w:r>
        <w:t>Problematique</w:t>
      </w:r>
      <w:proofErr w:type="spellEnd"/>
    </w:p>
    <w:p w14:paraId="04800C32" w14:textId="77777777" w:rsidR="00AE4BA5" w:rsidRDefault="00000000">
      <w:pPr>
        <w:spacing w:after="120"/>
      </w:pPr>
      <w:r>
        <w:t xml:space="preserve">Ce projet s'inscrit dans le cadre du cours Big Data Framework (M1 DEAI). L'objectif est de concevoir une data platform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basee</w:t>
      </w:r>
      <w:proofErr w:type="spellEnd"/>
      <w:r>
        <w:t xml:space="preserve"> sur une architecture </w:t>
      </w:r>
      <w:proofErr w:type="spellStart"/>
      <w:r>
        <w:t>medaillon</w:t>
      </w:r>
      <w:proofErr w:type="spellEnd"/>
      <w:r>
        <w:t xml:space="preserve"> permettant l'ingestion, le nettoyage, la </w:t>
      </w:r>
      <w:proofErr w:type="spellStart"/>
      <w:r>
        <w:t>creation</w:t>
      </w:r>
      <w:proofErr w:type="spellEnd"/>
      <w:r>
        <w:t xml:space="preserve"> de datamarts, et leur exploitation via une API et une visualisation.</w:t>
      </w:r>
    </w:p>
    <w:p w14:paraId="3F608FE3" w14:textId="77777777" w:rsidR="00AE4BA5" w:rsidRDefault="00AE4BA5"/>
    <w:p w14:paraId="767CDA5E" w14:textId="77777777" w:rsidR="00AE4BA5" w:rsidRDefault="00000000">
      <w:pPr>
        <w:pStyle w:val="Titre2"/>
      </w:pPr>
      <w:r>
        <w:t xml:space="preserve">1.1 </w:t>
      </w:r>
      <w:proofErr w:type="spellStart"/>
      <w:r>
        <w:t>Dataset</w:t>
      </w:r>
      <w:proofErr w:type="spellEnd"/>
    </w:p>
    <w:p w14:paraId="2ED23F5C" w14:textId="77777777" w:rsidR="00AE4BA5" w:rsidRDefault="00000000">
      <w:pPr>
        <w:spacing w:after="120"/>
      </w:pPr>
      <w:r>
        <w:t xml:space="preserve">Le </w:t>
      </w:r>
      <w:proofErr w:type="spellStart"/>
      <w:r>
        <w:t>dataset</w:t>
      </w:r>
      <w:proofErr w:type="spellEnd"/>
      <w:r>
        <w:t xml:space="preserve"> utilise est le Spotify </w:t>
      </w:r>
      <w:proofErr w:type="spellStart"/>
      <w:r>
        <w:t>Dataset</w:t>
      </w:r>
      <w:proofErr w:type="spellEnd"/>
      <w:r>
        <w:t xml:space="preserve"> 1921-2020 disponible sur </w:t>
      </w:r>
      <w:proofErr w:type="spellStart"/>
      <w:r>
        <w:t>Kaggle</w:t>
      </w:r>
      <w:proofErr w:type="spellEnd"/>
      <w:r>
        <w:t>, compose de deux fichiers :</w:t>
      </w:r>
    </w:p>
    <w:p w14:paraId="52D585F6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tracks.csv : 586 672 titres avec </w:t>
      </w:r>
      <w:proofErr w:type="spellStart"/>
      <w:r>
        <w:t>features</w:t>
      </w:r>
      <w:proofErr w:type="spellEnd"/>
      <w:r>
        <w:t xml:space="preserve"> audio (</w:t>
      </w:r>
      <w:proofErr w:type="spellStart"/>
      <w:r>
        <w:t>danceability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, tempo, duration), </w:t>
      </w:r>
      <w:proofErr w:type="spellStart"/>
      <w:r>
        <w:t>popularite</w:t>
      </w:r>
      <w:proofErr w:type="spellEnd"/>
      <w:r>
        <w:t xml:space="preserve"> et date de sortie</w:t>
      </w:r>
    </w:p>
    <w:p w14:paraId="64810A87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artists.csv : 1 162 095 artistes avec genres musicaux, nombre de followers et </w:t>
      </w:r>
      <w:proofErr w:type="spellStart"/>
      <w:r>
        <w:t>popularite</w:t>
      </w:r>
      <w:proofErr w:type="spellEnd"/>
    </w:p>
    <w:p w14:paraId="457DC6EB" w14:textId="77777777" w:rsidR="00AE4BA5" w:rsidRDefault="00AE4BA5"/>
    <w:p w14:paraId="0544F21A" w14:textId="77777777" w:rsidR="00AE4BA5" w:rsidRDefault="00000000">
      <w:pPr>
        <w:pStyle w:val="Titre2"/>
      </w:pPr>
      <w:r>
        <w:t xml:space="preserve">1.2 </w:t>
      </w:r>
      <w:proofErr w:type="spellStart"/>
      <w:r>
        <w:t>Problematique</w:t>
      </w:r>
      <w:proofErr w:type="spellEnd"/>
      <w:r>
        <w:t xml:space="preserve"> Business</w:t>
      </w:r>
    </w:p>
    <w:p w14:paraId="410882EC" w14:textId="77777777" w:rsidR="00AE4BA5" w:rsidRDefault="00000000">
      <w:pPr>
        <w:spacing w:after="120"/>
      </w:pPr>
      <w:r>
        <w:rPr>
          <w:b/>
          <w:bCs/>
          <w:color w:val="1DB954"/>
        </w:rPr>
        <w:t xml:space="preserve">Quelles sont les combinaisons optimales de </w:t>
      </w:r>
      <w:proofErr w:type="spellStart"/>
      <w:r>
        <w:rPr>
          <w:b/>
          <w:bCs/>
          <w:color w:val="1DB954"/>
        </w:rPr>
        <w:t>caracteristiques</w:t>
      </w:r>
      <w:proofErr w:type="spellEnd"/>
      <w:r>
        <w:rPr>
          <w:b/>
          <w:bCs/>
          <w:color w:val="1DB954"/>
        </w:rPr>
        <w:t xml:space="preserve"> audio (</w:t>
      </w:r>
      <w:proofErr w:type="spellStart"/>
      <w:r>
        <w:rPr>
          <w:b/>
          <w:bCs/>
          <w:color w:val="1DB954"/>
        </w:rPr>
        <w:t>danceabilite</w:t>
      </w:r>
      <w:proofErr w:type="spellEnd"/>
      <w:r>
        <w:rPr>
          <w:b/>
          <w:bCs/>
          <w:color w:val="1DB954"/>
        </w:rPr>
        <w:t xml:space="preserve">, </w:t>
      </w:r>
      <w:proofErr w:type="spellStart"/>
      <w:r>
        <w:rPr>
          <w:b/>
          <w:bCs/>
          <w:color w:val="1DB954"/>
        </w:rPr>
        <w:t>energie</w:t>
      </w:r>
      <w:proofErr w:type="spellEnd"/>
      <w:r>
        <w:rPr>
          <w:b/>
          <w:bCs/>
          <w:color w:val="1DB954"/>
        </w:rPr>
        <w:t xml:space="preserve">, </w:t>
      </w:r>
      <w:proofErr w:type="spellStart"/>
      <w:r>
        <w:rPr>
          <w:b/>
          <w:bCs/>
          <w:color w:val="1DB954"/>
        </w:rPr>
        <w:t>duree</w:t>
      </w:r>
      <w:proofErr w:type="spellEnd"/>
      <w:r>
        <w:rPr>
          <w:b/>
          <w:bCs/>
          <w:color w:val="1DB954"/>
        </w:rPr>
        <w:t xml:space="preserve">) qui maximisent la </w:t>
      </w:r>
      <w:proofErr w:type="spellStart"/>
      <w:r>
        <w:rPr>
          <w:b/>
          <w:bCs/>
          <w:color w:val="1DB954"/>
        </w:rPr>
        <w:t>popularite</w:t>
      </w:r>
      <w:proofErr w:type="spellEnd"/>
      <w:r>
        <w:rPr>
          <w:b/>
          <w:bCs/>
          <w:color w:val="1DB954"/>
        </w:rPr>
        <w:t xml:space="preserve"> d'un titre selon les </w:t>
      </w:r>
      <w:proofErr w:type="spellStart"/>
      <w:r>
        <w:rPr>
          <w:b/>
          <w:bCs/>
          <w:color w:val="1DB954"/>
        </w:rPr>
        <w:t>decennies</w:t>
      </w:r>
      <w:proofErr w:type="spellEnd"/>
      <w:r>
        <w:rPr>
          <w:b/>
          <w:bCs/>
          <w:color w:val="1DB954"/>
        </w:rPr>
        <w:t xml:space="preserve"> (1920-2020) ?</w:t>
      </w:r>
    </w:p>
    <w:p w14:paraId="7E936967" w14:textId="77777777" w:rsidR="00AE4BA5" w:rsidRDefault="00000000">
      <w:pPr>
        <w:spacing w:after="120"/>
      </w:pPr>
      <w:r>
        <w:t xml:space="preserve">Cette </w:t>
      </w:r>
      <w:proofErr w:type="spellStart"/>
      <w:r>
        <w:t>problematique</w:t>
      </w:r>
      <w:proofErr w:type="spellEnd"/>
      <w:r>
        <w:t xml:space="preserve"> </w:t>
      </w:r>
      <w:proofErr w:type="spellStart"/>
      <w:r>
        <w:t>repond</w:t>
      </w:r>
      <w:proofErr w:type="spellEnd"/>
      <w:r>
        <w:t xml:space="preserve"> a un besoin concret des labels musicaux : identifier les </w:t>
      </w:r>
      <w:proofErr w:type="spellStart"/>
      <w:r>
        <w:t>caracteristiques</w:t>
      </w:r>
      <w:proofErr w:type="spellEnd"/>
      <w:r>
        <w:t xml:space="preserve"> audio qui font le </w:t>
      </w:r>
      <w:proofErr w:type="spellStart"/>
      <w:r>
        <w:t>succes</w:t>
      </w:r>
      <w:proofErr w:type="spellEnd"/>
      <w:r>
        <w:t xml:space="preserve"> d'un titre a une </w:t>
      </w:r>
      <w:proofErr w:type="spellStart"/>
      <w:r>
        <w:t>epoque</w:t>
      </w:r>
      <w:proofErr w:type="spellEnd"/>
      <w:r>
        <w:t xml:space="preserve"> </w:t>
      </w:r>
      <w:proofErr w:type="spellStart"/>
      <w:r>
        <w:t>donnee</w:t>
      </w:r>
      <w:proofErr w:type="spellEnd"/>
      <w:r>
        <w:t xml:space="preserve">, afin d'optimiser les </w:t>
      </w:r>
      <w:proofErr w:type="spellStart"/>
      <w:r>
        <w:t>decisions</w:t>
      </w:r>
      <w:proofErr w:type="spellEnd"/>
      <w:r>
        <w:t xml:space="preserve"> de production et de signature d'artistes.</w:t>
      </w:r>
    </w:p>
    <w:p w14:paraId="783F942B" w14:textId="77777777" w:rsidR="00AE4BA5" w:rsidRDefault="00AE4BA5"/>
    <w:p w14:paraId="3A242A49" w14:textId="77777777" w:rsidR="00AE4BA5" w:rsidRDefault="00000000">
      <w:r>
        <w:br w:type="page"/>
      </w:r>
    </w:p>
    <w:p w14:paraId="18770551" w14:textId="77777777" w:rsidR="00AE4BA5" w:rsidRDefault="00000000">
      <w:pPr>
        <w:pStyle w:val="Titre1"/>
      </w:pPr>
      <w:r>
        <w:lastRenderedPageBreak/>
        <w:t>2. Architecture Technique</w:t>
      </w:r>
    </w:p>
    <w:p w14:paraId="2913C341" w14:textId="77777777" w:rsidR="00AE4BA5" w:rsidRDefault="00000000">
      <w:pPr>
        <w:pStyle w:val="Titre2"/>
      </w:pPr>
      <w:r>
        <w:t xml:space="preserve">2.1 Architecture </w:t>
      </w:r>
      <w:proofErr w:type="spellStart"/>
      <w:r>
        <w:t>Medaillon</w:t>
      </w:r>
      <w:proofErr w:type="spellEnd"/>
    </w:p>
    <w:p w14:paraId="76364B62" w14:textId="77777777" w:rsidR="00AE4BA5" w:rsidRDefault="00000000">
      <w:pPr>
        <w:spacing w:after="120"/>
      </w:pPr>
      <w:r>
        <w:t xml:space="preserve">Le projet suit une architecture </w:t>
      </w:r>
      <w:proofErr w:type="spellStart"/>
      <w:r>
        <w:t>medaillon</w:t>
      </w:r>
      <w:proofErr w:type="spellEnd"/>
      <w:r>
        <w:t xml:space="preserve"> en 3 couches :</w:t>
      </w:r>
    </w:p>
    <w:p w14:paraId="1BF6E657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Bronze / Raw : </w:t>
      </w:r>
      <w:proofErr w:type="spellStart"/>
      <w:r>
        <w:t>donnees</w:t>
      </w:r>
      <w:proofErr w:type="spellEnd"/>
      <w:r>
        <w:t xml:space="preserve"> brutes </w:t>
      </w:r>
      <w:proofErr w:type="spellStart"/>
      <w:r>
        <w:t>ingrees</w:t>
      </w:r>
      <w:proofErr w:type="spellEnd"/>
      <w:r>
        <w:t xml:space="preserve"> depuis les sources (CSV + PostgreSQL), </w:t>
      </w:r>
      <w:proofErr w:type="spellStart"/>
      <w:r>
        <w:t>stockees</w:t>
      </w:r>
      <w:proofErr w:type="spellEnd"/>
      <w:r>
        <w:t xml:space="preserve"> en Parquet dans HDFS</w:t>
      </w:r>
    </w:p>
    <w:p w14:paraId="69EF551F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Silver :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nettoyees</w:t>
      </w:r>
      <w:proofErr w:type="spellEnd"/>
      <w:r>
        <w:t xml:space="preserve">, </w:t>
      </w:r>
      <w:proofErr w:type="spellStart"/>
      <w:r>
        <w:t>validees</w:t>
      </w:r>
      <w:proofErr w:type="spellEnd"/>
      <w:r>
        <w:t xml:space="preserve">, jointes et enrichies, </w:t>
      </w:r>
      <w:proofErr w:type="spellStart"/>
      <w:r>
        <w:t>stockees</w:t>
      </w:r>
      <w:proofErr w:type="spellEnd"/>
      <w:r>
        <w:t xml:space="preserve"> en Parquet dans HDFS avec tables </w:t>
      </w:r>
      <w:proofErr w:type="spellStart"/>
      <w:r>
        <w:t>Hive</w:t>
      </w:r>
      <w:proofErr w:type="spellEnd"/>
    </w:p>
    <w:p w14:paraId="1DA164F9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Gold / Datamarts : </w:t>
      </w:r>
      <w:proofErr w:type="spellStart"/>
      <w:r>
        <w:t>agregations</w:t>
      </w:r>
      <w:proofErr w:type="spellEnd"/>
      <w:r>
        <w:t xml:space="preserve"> </w:t>
      </w:r>
      <w:proofErr w:type="spellStart"/>
      <w:r>
        <w:t>metier</w:t>
      </w:r>
      <w:proofErr w:type="spellEnd"/>
      <w:r>
        <w:t xml:space="preserve"> </w:t>
      </w:r>
      <w:proofErr w:type="spellStart"/>
      <w:r>
        <w:t>stockees</w:t>
      </w:r>
      <w:proofErr w:type="spellEnd"/>
      <w:r>
        <w:t xml:space="preserve"> dans PostgreSQL, </w:t>
      </w:r>
      <w:proofErr w:type="spellStart"/>
      <w:r>
        <w:t>consommees</w:t>
      </w:r>
      <w:proofErr w:type="spellEnd"/>
      <w:r>
        <w:t xml:space="preserve"> par l'API et </w:t>
      </w:r>
      <w:proofErr w:type="spellStart"/>
      <w:r>
        <w:t>Streamlit</w:t>
      </w:r>
      <w:proofErr w:type="spellEnd"/>
    </w:p>
    <w:p w14:paraId="53AB6EB6" w14:textId="77777777" w:rsidR="00AE4BA5" w:rsidRDefault="00AE4BA5"/>
    <w:p w14:paraId="72C3162E" w14:textId="77777777" w:rsidR="00AE4BA5" w:rsidRDefault="00000000">
      <w:pPr>
        <w:pStyle w:val="Titre2"/>
      </w:pPr>
      <w:r>
        <w:t>2.2 Stack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AE4BA5" w14:paraId="02B7BE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C94A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Composant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E8FB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Technologie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E1DE" w14:textId="77777777" w:rsidR="00AE4BA5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  <w:proofErr w:type="spellEnd"/>
          </w:p>
        </w:tc>
      </w:tr>
      <w:tr w:rsidR="00AE4BA5" w14:paraId="4A0D35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4DBE" w14:textId="77777777" w:rsidR="00AE4BA5" w:rsidRDefault="00000000">
            <w:r>
              <w:rPr>
                <w:sz w:val="22"/>
                <w:szCs w:val="22"/>
              </w:rPr>
              <w:t>Langage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5501" w14:textId="77777777" w:rsidR="00AE4BA5" w:rsidRDefault="00000000">
            <w:proofErr w:type="spellStart"/>
            <w:r>
              <w:rPr>
                <w:sz w:val="22"/>
                <w:szCs w:val="22"/>
              </w:rPr>
              <w:t>PySpark</w:t>
            </w:r>
            <w:proofErr w:type="spellEnd"/>
            <w:r>
              <w:rPr>
                <w:sz w:val="22"/>
                <w:szCs w:val="22"/>
              </w:rPr>
              <w:t xml:space="preserve"> 3.0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F62E" w14:textId="77777777" w:rsidR="00AE4BA5" w:rsidRDefault="00000000">
            <w:r>
              <w:rPr>
                <w:sz w:val="22"/>
                <w:szCs w:val="22"/>
              </w:rPr>
              <w:t xml:space="preserve">Traitement distribue des </w:t>
            </w:r>
            <w:proofErr w:type="spellStart"/>
            <w:r>
              <w:rPr>
                <w:sz w:val="22"/>
                <w:szCs w:val="22"/>
              </w:rPr>
              <w:t>donnees</w:t>
            </w:r>
            <w:proofErr w:type="spellEnd"/>
          </w:p>
        </w:tc>
      </w:tr>
      <w:tr w:rsidR="00AE4BA5" w14:paraId="043F87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73F5" w14:textId="77777777" w:rsidR="00AE4BA5" w:rsidRDefault="00000000">
            <w:r>
              <w:rPr>
                <w:sz w:val="22"/>
                <w:szCs w:val="22"/>
              </w:rPr>
              <w:t>Stockage distribue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6448" w14:textId="77777777" w:rsidR="00AE4BA5" w:rsidRDefault="00000000">
            <w:r>
              <w:rPr>
                <w:sz w:val="22"/>
                <w:szCs w:val="22"/>
              </w:rPr>
              <w:t>HDFS (Hadoop 3.2.1)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F5BF" w14:textId="77777777" w:rsidR="00AE4BA5" w:rsidRDefault="00000000">
            <w:r>
              <w:rPr>
                <w:sz w:val="22"/>
                <w:szCs w:val="22"/>
              </w:rPr>
              <w:t xml:space="preserve">Stockage </w:t>
            </w:r>
            <w:proofErr w:type="spellStart"/>
            <w:r>
              <w:rPr>
                <w:sz w:val="22"/>
                <w:szCs w:val="22"/>
              </w:rPr>
              <w:t>raw</w:t>
            </w:r>
            <w:proofErr w:type="spellEnd"/>
            <w:r>
              <w:rPr>
                <w:sz w:val="22"/>
                <w:szCs w:val="22"/>
              </w:rPr>
              <w:t xml:space="preserve"> et silver</w:t>
            </w:r>
          </w:p>
        </w:tc>
      </w:tr>
      <w:tr w:rsidR="00AE4BA5" w14:paraId="7145F8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1E5F" w14:textId="77777777" w:rsidR="00AE4BA5" w:rsidRDefault="00000000">
            <w:r>
              <w:rPr>
                <w:sz w:val="22"/>
                <w:szCs w:val="22"/>
              </w:rPr>
              <w:t>Format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E57F" w14:textId="77777777" w:rsidR="00AE4BA5" w:rsidRDefault="00000000">
            <w:r>
              <w:rPr>
                <w:sz w:val="22"/>
                <w:szCs w:val="22"/>
              </w:rPr>
              <w:t>Parquet (</w:t>
            </w:r>
            <w:proofErr w:type="spellStart"/>
            <w:r>
              <w:rPr>
                <w:sz w:val="22"/>
                <w:szCs w:val="22"/>
              </w:rPr>
              <w:t>Snappy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21D0" w14:textId="77777777" w:rsidR="00AE4BA5" w:rsidRDefault="00000000">
            <w:r>
              <w:rPr>
                <w:sz w:val="22"/>
                <w:szCs w:val="22"/>
              </w:rPr>
              <w:t>Stockage colonnaire compresse</w:t>
            </w:r>
          </w:p>
        </w:tc>
      </w:tr>
      <w:tr w:rsidR="00AE4BA5" w14:paraId="124F47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EB84" w14:textId="77777777" w:rsidR="00AE4BA5" w:rsidRDefault="00000000">
            <w:r>
              <w:rPr>
                <w:sz w:val="22"/>
                <w:szCs w:val="22"/>
              </w:rPr>
              <w:t xml:space="preserve">Base de </w:t>
            </w:r>
            <w:proofErr w:type="spellStart"/>
            <w:r>
              <w:rPr>
                <w:sz w:val="22"/>
                <w:szCs w:val="22"/>
              </w:rPr>
              <w:t>donnees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F2B5" w14:textId="77777777" w:rsidR="00AE4BA5" w:rsidRDefault="00000000">
            <w:r>
              <w:rPr>
                <w:sz w:val="22"/>
                <w:szCs w:val="22"/>
              </w:rPr>
              <w:t>PostgreSQL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D5BB" w14:textId="77777777" w:rsidR="00AE4BA5" w:rsidRDefault="00000000">
            <w:r>
              <w:rPr>
                <w:sz w:val="22"/>
                <w:szCs w:val="22"/>
              </w:rPr>
              <w:t xml:space="preserve">Source </w:t>
            </w:r>
            <w:proofErr w:type="spellStart"/>
            <w:r>
              <w:rPr>
                <w:sz w:val="22"/>
                <w:szCs w:val="22"/>
              </w:rPr>
              <w:t>artists</w:t>
            </w:r>
            <w:proofErr w:type="spellEnd"/>
            <w:r>
              <w:rPr>
                <w:sz w:val="22"/>
                <w:szCs w:val="22"/>
              </w:rPr>
              <w:t xml:space="preserve"> + datamarts Gold</w:t>
            </w:r>
          </w:p>
        </w:tc>
      </w:tr>
      <w:tr w:rsidR="00AE4BA5" w14:paraId="70E6EF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F173" w14:textId="77777777" w:rsidR="00AE4BA5" w:rsidRDefault="00000000">
            <w:r>
              <w:rPr>
                <w:sz w:val="22"/>
                <w:szCs w:val="22"/>
              </w:rPr>
              <w:t>Orchestration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780E" w14:textId="77777777" w:rsidR="00AE4BA5" w:rsidRDefault="00000000">
            <w:r>
              <w:rPr>
                <w:sz w:val="22"/>
                <w:szCs w:val="22"/>
              </w:rPr>
              <w:t>Docker Compose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A286" w14:textId="77777777" w:rsidR="00AE4BA5" w:rsidRDefault="00000000">
            <w:r>
              <w:rPr>
                <w:sz w:val="22"/>
                <w:szCs w:val="22"/>
              </w:rPr>
              <w:t xml:space="preserve">Infrastructure </w:t>
            </w:r>
            <w:proofErr w:type="spellStart"/>
            <w:r>
              <w:rPr>
                <w:sz w:val="22"/>
                <w:szCs w:val="22"/>
              </w:rPr>
              <w:t>complete</w:t>
            </w:r>
            <w:proofErr w:type="spellEnd"/>
          </w:p>
        </w:tc>
      </w:tr>
      <w:tr w:rsidR="00AE4BA5" w14:paraId="330EAC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E596" w14:textId="77777777" w:rsidR="00AE4BA5" w:rsidRDefault="00000000">
            <w:r>
              <w:rPr>
                <w:sz w:val="22"/>
                <w:szCs w:val="22"/>
              </w:rPr>
              <w:t>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AA0B" w14:textId="77777777" w:rsidR="00AE4BA5" w:rsidRDefault="00000000"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+ JWT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602E" w14:textId="77777777" w:rsidR="00AE4BA5" w:rsidRDefault="00000000">
            <w:r>
              <w:rPr>
                <w:sz w:val="22"/>
                <w:szCs w:val="22"/>
              </w:rPr>
              <w:t>Exposition des datamarts</w:t>
            </w:r>
          </w:p>
        </w:tc>
      </w:tr>
      <w:tr w:rsidR="00AE4BA5" w14:paraId="2A45E9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C19D" w14:textId="77777777" w:rsidR="00AE4BA5" w:rsidRDefault="00000000">
            <w:r>
              <w:rPr>
                <w:sz w:val="22"/>
                <w:szCs w:val="22"/>
              </w:rPr>
              <w:t>Visualisation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96E6" w14:textId="77777777" w:rsidR="00AE4BA5" w:rsidRDefault="00000000"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Plotly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E0DA" w14:textId="77777777" w:rsidR="00AE4BA5" w:rsidRDefault="00000000">
            <w:proofErr w:type="spellStart"/>
            <w:r>
              <w:rPr>
                <w:sz w:val="22"/>
                <w:szCs w:val="22"/>
              </w:rPr>
              <w:t>Dashboards</w:t>
            </w:r>
            <w:proofErr w:type="spellEnd"/>
            <w:r>
              <w:rPr>
                <w:sz w:val="22"/>
                <w:szCs w:val="22"/>
              </w:rPr>
              <w:t xml:space="preserve"> interactifs</w:t>
            </w:r>
          </w:p>
        </w:tc>
      </w:tr>
    </w:tbl>
    <w:p w14:paraId="571154B3" w14:textId="77777777" w:rsidR="00AE4BA5" w:rsidRDefault="00AE4BA5"/>
    <w:p w14:paraId="4EEB2FD1" w14:textId="77777777" w:rsidR="00AE4BA5" w:rsidRDefault="00000000">
      <w:pPr>
        <w:pStyle w:val="Titre2"/>
      </w:pPr>
      <w:r>
        <w:t xml:space="preserve">2.3 Sources de </w:t>
      </w:r>
      <w:proofErr w:type="spellStart"/>
      <w:r>
        <w:t>Donnees</w:t>
      </w:r>
      <w:proofErr w:type="spellEnd"/>
    </w:p>
    <w:p w14:paraId="2F964822" w14:textId="77777777" w:rsidR="00AE4BA5" w:rsidRDefault="00000000">
      <w:pPr>
        <w:spacing w:after="120"/>
      </w:pPr>
      <w:r>
        <w:t xml:space="preserve">Le projet utilise deux sources de </w:t>
      </w:r>
      <w:proofErr w:type="spellStart"/>
      <w:r>
        <w:t>donnees</w:t>
      </w:r>
      <w:proofErr w:type="spellEnd"/>
      <w:r>
        <w:t xml:space="preserve"> distinctes :</w:t>
      </w:r>
    </w:p>
    <w:p w14:paraId="335A06B6" w14:textId="77777777" w:rsidR="00AE4BA5" w:rsidRDefault="00000000">
      <w:pPr>
        <w:pStyle w:val="Paragraphedeliste"/>
        <w:numPr>
          <w:ilvl w:val="0"/>
          <w:numId w:val="2"/>
        </w:numPr>
      </w:pPr>
      <w:r>
        <w:t>Source 1 - tracks.csv : fichier CSV charge dans HDFS. Spark le lit depuis hdfs://namenode:9000/data/raw/spotify/tracks.csv</w:t>
      </w:r>
    </w:p>
    <w:p w14:paraId="1FC03D1A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Source 2 - </w:t>
      </w:r>
      <w:proofErr w:type="spellStart"/>
      <w:r>
        <w:t>artists</w:t>
      </w:r>
      <w:proofErr w:type="spellEnd"/>
      <w:r>
        <w:t xml:space="preserve"> : table PostgreSQL. Les </w:t>
      </w:r>
      <w:proofErr w:type="spellStart"/>
      <w:r>
        <w:t>donnees</w:t>
      </w:r>
      <w:proofErr w:type="spellEnd"/>
      <w:r>
        <w:t xml:space="preserve"> artists.csv ont </w:t>
      </w:r>
      <w:proofErr w:type="spellStart"/>
      <w:r>
        <w:t>ete</w:t>
      </w:r>
      <w:proofErr w:type="spellEnd"/>
      <w:r>
        <w:t xml:space="preserve"> </w:t>
      </w:r>
      <w:proofErr w:type="spellStart"/>
      <w:r>
        <w:t>chargees</w:t>
      </w:r>
      <w:proofErr w:type="spellEnd"/>
      <w:r>
        <w:t xml:space="preserve"> dans une base PostgreSQL </w:t>
      </w:r>
      <w:proofErr w:type="spellStart"/>
      <w:r>
        <w:t>dediee</w:t>
      </w:r>
      <w:proofErr w:type="spellEnd"/>
      <w:r>
        <w:t xml:space="preserve"> avant tout traitement. Spark y </w:t>
      </w:r>
      <w:proofErr w:type="spellStart"/>
      <w:r>
        <w:t>accede</w:t>
      </w:r>
      <w:proofErr w:type="spellEnd"/>
      <w:r>
        <w:t xml:space="preserve"> via JDBC avec le driver postgresql-42.6.0.jar</w:t>
      </w:r>
    </w:p>
    <w:p w14:paraId="2CF4BEC7" w14:textId="77777777" w:rsidR="00AE4BA5" w:rsidRDefault="00AE4BA5"/>
    <w:p w14:paraId="444791D7" w14:textId="77777777" w:rsidR="00AE4BA5" w:rsidRDefault="00000000">
      <w:r>
        <w:br w:type="page"/>
      </w:r>
    </w:p>
    <w:p w14:paraId="08B2ABC4" w14:textId="77777777" w:rsidR="00AE4BA5" w:rsidRDefault="00000000">
      <w:pPr>
        <w:pStyle w:val="Titre1"/>
      </w:pPr>
      <w:r>
        <w:lastRenderedPageBreak/>
        <w:t xml:space="preserve">3. Pipeline de </w:t>
      </w:r>
      <w:proofErr w:type="spellStart"/>
      <w:r>
        <w:t>Donnees</w:t>
      </w:r>
      <w:proofErr w:type="spellEnd"/>
    </w:p>
    <w:p w14:paraId="49743CB1" w14:textId="77777777" w:rsidR="00AE4BA5" w:rsidRDefault="00000000">
      <w:pPr>
        <w:pStyle w:val="Titre2"/>
      </w:pPr>
      <w:r>
        <w:t>3.1 Ingestion — feeder.py</w:t>
      </w:r>
    </w:p>
    <w:p w14:paraId="0B493EE0" w14:textId="77777777" w:rsidR="00AE4BA5" w:rsidRDefault="00000000">
      <w:pPr>
        <w:spacing w:after="120"/>
      </w:pPr>
      <w:r>
        <w:t xml:space="preserve">Le feeder lit les deux sources et les </w:t>
      </w:r>
      <w:proofErr w:type="spellStart"/>
      <w:r>
        <w:t>ecrit</w:t>
      </w:r>
      <w:proofErr w:type="spellEnd"/>
      <w:r>
        <w:t xml:space="preserve"> en Parquet dans HDFS /</w:t>
      </w:r>
      <w:proofErr w:type="spellStart"/>
      <w:r>
        <w:t>raw</w:t>
      </w:r>
      <w:proofErr w:type="spellEnd"/>
      <w:r>
        <w:t xml:space="preserve"> avec partitionnement par date d'ingestion (</w:t>
      </w:r>
      <w:proofErr w:type="spellStart"/>
      <w:r>
        <w:t>year</w:t>
      </w:r>
      <w:proofErr w:type="spellEnd"/>
      <w:r>
        <w:t>/</w:t>
      </w:r>
      <w:proofErr w:type="spellStart"/>
      <w:r>
        <w:t>month</w:t>
      </w:r>
      <w:proofErr w:type="spellEnd"/>
      <w:r>
        <w:t>/</w:t>
      </w:r>
      <w:proofErr w:type="spellStart"/>
      <w:r>
        <w:t>day</w:t>
      </w:r>
      <w:proofErr w:type="spellEnd"/>
      <w:r>
        <w:t>).</w:t>
      </w:r>
    </w:p>
    <w:p w14:paraId="13FDD26C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Lecture tracks.csv depuis HDFS via Spark CSV </w:t>
      </w:r>
      <w:proofErr w:type="spellStart"/>
      <w:r>
        <w:t>reader</w:t>
      </w:r>
      <w:proofErr w:type="spellEnd"/>
    </w:p>
    <w:p w14:paraId="0B7E31CF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Lecture </w:t>
      </w:r>
      <w:proofErr w:type="spellStart"/>
      <w:r>
        <w:t>artists</w:t>
      </w:r>
      <w:proofErr w:type="spellEnd"/>
      <w:r>
        <w:t xml:space="preserve"> depuis PostgreSQL via JDBC</w:t>
      </w:r>
    </w:p>
    <w:p w14:paraId="03498B00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Ajout des colonnes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 pour le partitionnement</w:t>
      </w:r>
    </w:p>
    <w:p w14:paraId="37662657" w14:textId="77777777" w:rsidR="00AE4BA5" w:rsidRDefault="00000000">
      <w:pPr>
        <w:pStyle w:val="Paragraphedeliste"/>
        <w:numPr>
          <w:ilvl w:val="0"/>
          <w:numId w:val="2"/>
        </w:numPr>
      </w:pPr>
      <w:proofErr w:type="gramStart"/>
      <w:r>
        <w:t>Cache(</w:t>
      </w:r>
      <w:proofErr w:type="gramEnd"/>
      <w:r>
        <w:t xml:space="preserve">) applique sur les deux </w:t>
      </w:r>
      <w:proofErr w:type="spellStart"/>
      <w:r>
        <w:t>DataFrames</w:t>
      </w:r>
      <w:proofErr w:type="spellEnd"/>
    </w:p>
    <w:p w14:paraId="64D998F2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r>
        <w:t>Ecriture</w:t>
      </w:r>
      <w:proofErr w:type="spellEnd"/>
      <w:r>
        <w:t xml:space="preserve"> en Parquet partitionne : </w:t>
      </w:r>
      <w:proofErr w:type="spellStart"/>
      <w:r>
        <w:t>tracks</w:t>
      </w:r>
      <w:proofErr w:type="spellEnd"/>
      <w:r>
        <w:t xml:space="preserve"> (4 partitions), </w:t>
      </w:r>
      <w:proofErr w:type="spellStart"/>
      <w:r>
        <w:t>artists</w:t>
      </w:r>
      <w:proofErr w:type="spellEnd"/>
      <w:r>
        <w:t xml:space="preserve"> (2 partitions)</w:t>
      </w:r>
    </w:p>
    <w:p w14:paraId="0ACD5562" w14:textId="77777777" w:rsidR="00AE4BA5" w:rsidRDefault="00000000">
      <w:pPr>
        <w:pStyle w:val="Paragraphedeliste"/>
        <w:numPr>
          <w:ilvl w:val="0"/>
          <w:numId w:val="2"/>
        </w:numPr>
      </w:pPr>
      <w:r>
        <w:t>Logs exportes dans /</w:t>
      </w:r>
      <w:proofErr w:type="spellStart"/>
      <w:r>
        <w:t>opt</w:t>
      </w:r>
      <w:proofErr w:type="spellEnd"/>
      <w:r>
        <w:t>/pipeline/logs/feeder.txt</w:t>
      </w:r>
    </w:p>
    <w:p w14:paraId="02513F70" w14:textId="77777777" w:rsidR="00AE4BA5" w:rsidRDefault="00AE4BA5"/>
    <w:p w14:paraId="01FB4CF6" w14:textId="77777777" w:rsidR="00AE4BA5" w:rsidRDefault="00000000">
      <w:pPr>
        <w:pStyle w:val="Titre2"/>
      </w:pPr>
      <w:r>
        <w:t>3.2 Traitement — processor.py</w:t>
      </w:r>
    </w:p>
    <w:p w14:paraId="20C41F5C" w14:textId="77777777" w:rsidR="00AE4BA5" w:rsidRDefault="00000000">
      <w:pPr>
        <w:spacing w:after="120"/>
      </w:pPr>
      <w:r>
        <w:t>Le processor lit depuis /</w:t>
      </w:r>
      <w:proofErr w:type="spellStart"/>
      <w:r>
        <w:t>raw</w:t>
      </w:r>
      <w:proofErr w:type="spellEnd"/>
      <w:r>
        <w:t xml:space="preserve">, applique 5 </w:t>
      </w:r>
      <w:proofErr w:type="spellStart"/>
      <w:r>
        <w:t>regles</w:t>
      </w:r>
      <w:proofErr w:type="spellEnd"/>
      <w:r>
        <w:t xml:space="preserve"> de validation, fait la jointure, calcule une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et </w:t>
      </w:r>
      <w:proofErr w:type="spellStart"/>
      <w:r>
        <w:t>ecrit</w:t>
      </w:r>
      <w:proofErr w:type="spellEnd"/>
      <w:r>
        <w:t xml:space="preserve"> en /silver.</w:t>
      </w:r>
    </w:p>
    <w:p w14:paraId="1EF3DA6B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r>
        <w:t>Regle</w:t>
      </w:r>
      <w:proofErr w:type="spellEnd"/>
      <w:r>
        <w:t xml:space="preserve"> 1 : suppression des </w:t>
      </w:r>
      <w:proofErr w:type="spellStart"/>
      <w:r>
        <w:t>tracks</w:t>
      </w:r>
      <w:proofErr w:type="spellEnd"/>
      <w:r>
        <w:t xml:space="preserve"> avec id </w:t>
      </w:r>
      <w:proofErr w:type="spellStart"/>
      <w:r>
        <w:t>null</w:t>
      </w:r>
      <w:proofErr w:type="spellEnd"/>
    </w:p>
    <w:p w14:paraId="0C0F1071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r>
        <w:t>Regle</w:t>
      </w:r>
      <w:proofErr w:type="spellEnd"/>
      <w:r>
        <w:t xml:space="preserve"> 2 : suppression des </w:t>
      </w:r>
      <w:proofErr w:type="spellStart"/>
      <w:r>
        <w:t>tracks</w:t>
      </w:r>
      <w:proofErr w:type="spellEnd"/>
      <w:r>
        <w:t xml:space="preserve"> avec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38F68329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r>
        <w:t>Regle</w:t>
      </w:r>
      <w:proofErr w:type="spellEnd"/>
      <w:r>
        <w:t xml:space="preserve"> 3 : </w:t>
      </w:r>
      <w:proofErr w:type="spellStart"/>
      <w:r>
        <w:t>popularite</w:t>
      </w:r>
      <w:proofErr w:type="spellEnd"/>
      <w:r>
        <w:t xml:space="preserve"> entre 0 et 100</w:t>
      </w:r>
    </w:p>
    <w:p w14:paraId="64129A01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r>
        <w:t>Regle</w:t>
      </w:r>
      <w:proofErr w:type="spellEnd"/>
      <w:r>
        <w:t xml:space="preserve"> 4 : </w:t>
      </w:r>
      <w:proofErr w:type="spellStart"/>
      <w:r>
        <w:t>duration_ms</w:t>
      </w:r>
      <w:proofErr w:type="spellEnd"/>
      <w:r>
        <w:t xml:space="preserve"> &gt; 0</w:t>
      </w:r>
    </w:p>
    <w:p w14:paraId="38AAF799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r>
        <w:t>Regle</w:t>
      </w:r>
      <w:proofErr w:type="spellEnd"/>
      <w:r>
        <w:t xml:space="preserve"> 5 : </w:t>
      </w:r>
      <w:proofErr w:type="spellStart"/>
      <w:r>
        <w:t>release_date</w:t>
      </w:r>
      <w:proofErr w:type="spellEnd"/>
      <w:r>
        <w:t xml:space="preserve"> non </w:t>
      </w:r>
      <w:proofErr w:type="spellStart"/>
      <w:r>
        <w:t>null</w:t>
      </w:r>
      <w:proofErr w:type="spellEnd"/>
      <w:r>
        <w:t xml:space="preserve"> et longueur &gt;= 4</w:t>
      </w:r>
    </w:p>
    <w:p w14:paraId="11E97D41" w14:textId="77777777" w:rsidR="00AE4BA5" w:rsidRDefault="00000000">
      <w:pPr>
        <w:spacing w:after="120"/>
      </w:pPr>
      <w:proofErr w:type="spellStart"/>
      <w:r>
        <w:t>Resultat</w:t>
      </w:r>
      <w:proofErr w:type="spellEnd"/>
      <w:r>
        <w:t xml:space="preserve"> : 584 735 lignes </w:t>
      </w:r>
      <w:proofErr w:type="spellStart"/>
      <w:r>
        <w:t>apres</w:t>
      </w:r>
      <w:proofErr w:type="spellEnd"/>
      <w:r>
        <w:t xml:space="preserve"> validation (1 937 </w:t>
      </w:r>
      <w:proofErr w:type="spellStart"/>
      <w:r>
        <w:t>supprimees</w:t>
      </w:r>
      <w:proofErr w:type="spellEnd"/>
      <w:r>
        <w:t xml:space="preserve"> soit 0.33% du </w:t>
      </w:r>
      <w:proofErr w:type="spellStart"/>
      <w:r>
        <w:t>dataset</w:t>
      </w:r>
      <w:proofErr w:type="spellEnd"/>
      <w:r>
        <w:t>).</w:t>
      </w:r>
    </w:p>
    <w:p w14:paraId="4576E3D4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Jointure : </w:t>
      </w:r>
      <w:proofErr w:type="spellStart"/>
      <w:r>
        <w:t>tracks</w:t>
      </w:r>
      <w:proofErr w:type="spellEnd"/>
      <w:r>
        <w:t xml:space="preserve"> joint a </w:t>
      </w:r>
      <w:proofErr w:type="spellStart"/>
      <w:r>
        <w:t>artists</w:t>
      </w:r>
      <w:proofErr w:type="spellEnd"/>
      <w:r>
        <w:t xml:space="preserve"> via </w:t>
      </w:r>
      <w:proofErr w:type="spellStart"/>
      <w:r>
        <w:t>explode</w:t>
      </w:r>
      <w:proofErr w:type="spellEnd"/>
      <w:r>
        <w:t xml:space="preserve"> sur </w:t>
      </w:r>
      <w:proofErr w:type="spellStart"/>
      <w:r>
        <w:t>id_artists</w:t>
      </w:r>
      <w:proofErr w:type="spellEnd"/>
      <w:r>
        <w:t xml:space="preserve"> (relation </w:t>
      </w:r>
      <w:proofErr w:type="spellStart"/>
      <w:r>
        <w:t>many</w:t>
      </w:r>
      <w:proofErr w:type="spellEnd"/>
      <w:r>
        <w:t>-to-</w:t>
      </w:r>
      <w:proofErr w:type="spellStart"/>
      <w:r>
        <w:t>many</w:t>
      </w:r>
      <w:proofErr w:type="spellEnd"/>
      <w:r>
        <w:t>)</w:t>
      </w:r>
    </w:p>
    <w:p w14:paraId="7D0F2536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r>
        <w:t>Agregation</w:t>
      </w:r>
      <w:proofErr w:type="spellEnd"/>
      <w:r>
        <w:t xml:space="preserve"> : </w:t>
      </w:r>
      <w:proofErr w:type="spellStart"/>
      <w:r>
        <w:t>popularite</w:t>
      </w:r>
      <w:proofErr w:type="spellEnd"/>
      <w:r>
        <w:t xml:space="preserve">, </w:t>
      </w:r>
      <w:proofErr w:type="spellStart"/>
      <w:r>
        <w:t>danceability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, </w:t>
      </w:r>
      <w:proofErr w:type="gramStart"/>
      <w:r>
        <w:t>tempo moyens</w:t>
      </w:r>
      <w:proofErr w:type="gramEnd"/>
      <w:r>
        <w:t xml:space="preserve"> par </w:t>
      </w:r>
      <w:proofErr w:type="spellStart"/>
      <w:r>
        <w:t>decennie</w:t>
      </w:r>
      <w:proofErr w:type="spellEnd"/>
    </w:p>
    <w:p w14:paraId="491389B8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r>
        <w:t>Window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: </w:t>
      </w:r>
      <w:proofErr w:type="spellStart"/>
      <w:proofErr w:type="gramStart"/>
      <w:r>
        <w:t>rank</w:t>
      </w:r>
      <w:proofErr w:type="spellEnd"/>
      <w:r>
        <w:t>(</w:t>
      </w:r>
      <w:proofErr w:type="gramEnd"/>
      <w:r>
        <w:t xml:space="preserve">) partitionne par </w:t>
      </w:r>
      <w:proofErr w:type="spellStart"/>
      <w:r>
        <w:t>decade</w:t>
      </w:r>
      <w:proofErr w:type="spellEnd"/>
      <w:r>
        <w:t xml:space="preserve">, ordonne par </w:t>
      </w:r>
      <w:proofErr w:type="spellStart"/>
      <w:r>
        <w:t>popularite</w:t>
      </w:r>
      <w:proofErr w:type="spellEnd"/>
      <w:r>
        <w:t xml:space="preserve"> descendante</w:t>
      </w:r>
    </w:p>
    <w:p w14:paraId="0D97307D" w14:textId="77777777" w:rsidR="00AE4BA5" w:rsidRDefault="00000000">
      <w:pPr>
        <w:pStyle w:val="Paragraphedeliste"/>
        <w:numPr>
          <w:ilvl w:val="0"/>
          <w:numId w:val="2"/>
        </w:numPr>
      </w:pPr>
      <w:proofErr w:type="gramStart"/>
      <w:r>
        <w:t>Cache(</w:t>
      </w:r>
      <w:proofErr w:type="gramEnd"/>
      <w:r>
        <w:t xml:space="preserve">) applique avant les </w:t>
      </w:r>
      <w:proofErr w:type="spellStart"/>
      <w:r>
        <w:t>operations</w:t>
      </w:r>
      <w:proofErr w:type="spellEnd"/>
      <w:r>
        <w:t xml:space="preserve"> couteuses</w:t>
      </w:r>
    </w:p>
    <w:p w14:paraId="7C2BDA50" w14:textId="77777777" w:rsidR="00AE4BA5" w:rsidRDefault="00AE4BA5"/>
    <w:p w14:paraId="39632407" w14:textId="77777777" w:rsidR="00AE4BA5" w:rsidRDefault="00000000">
      <w:pPr>
        <w:pStyle w:val="Titre2"/>
      </w:pPr>
      <w:r>
        <w:t>3.3 Datamarts — datamart.py</w:t>
      </w:r>
    </w:p>
    <w:p w14:paraId="2B69E8DA" w14:textId="77777777" w:rsidR="00AE4BA5" w:rsidRDefault="00000000">
      <w:pPr>
        <w:spacing w:after="120"/>
      </w:pPr>
      <w:r>
        <w:t xml:space="preserve">Le datamart.py lit depuis /silver et </w:t>
      </w:r>
      <w:proofErr w:type="spellStart"/>
      <w:r>
        <w:t>cree</w:t>
      </w:r>
      <w:proofErr w:type="spellEnd"/>
      <w:r>
        <w:t xml:space="preserve"> 4 tables </w:t>
      </w:r>
      <w:proofErr w:type="spellStart"/>
      <w:r>
        <w:t>agregees</w:t>
      </w:r>
      <w:proofErr w:type="spellEnd"/>
      <w:r>
        <w:t xml:space="preserve"> dans PostgreSQL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  <w:gridCol w:w="1860"/>
      </w:tblGrid>
      <w:tr w:rsidR="00AE4BA5" w14:paraId="53D24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B18A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Datamart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B368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6010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Lignes</w:t>
            </w:r>
          </w:p>
        </w:tc>
      </w:tr>
      <w:tr w:rsidR="00AE4BA5" w14:paraId="4F682F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91B3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dm</w:t>
            </w:r>
            <w:proofErr w:type="gramEnd"/>
            <w:r>
              <w:rPr>
                <w:sz w:val="22"/>
                <w:szCs w:val="22"/>
              </w:rPr>
              <w:t>_audio_by_decade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578B" w14:textId="77777777" w:rsidR="00AE4BA5" w:rsidRDefault="00000000">
            <w:proofErr w:type="spellStart"/>
            <w:r>
              <w:rPr>
                <w:sz w:val="22"/>
                <w:szCs w:val="22"/>
              </w:rPr>
              <w:t>Features</w:t>
            </w:r>
            <w:proofErr w:type="spellEnd"/>
            <w:r>
              <w:rPr>
                <w:sz w:val="22"/>
                <w:szCs w:val="22"/>
              </w:rPr>
              <w:t xml:space="preserve"> audio moyennes par </w:t>
            </w:r>
            <w:proofErr w:type="spellStart"/>
            <w:r>
              <w:rPr>
                <w:sz w:val="22"/>
                <w:szCs w:val="22"/>
              </w:rPr>
              <w:t>decennie</w:t>
            </w:r>
            <w:proofErr w:type="spellEnd"/>
            <w:r>
              <w:rPr>
                <w:sz w:val="22"/>
                <w:szCs w:val="22"/>
              </w:rPr>
              <w:t xml:space="preserve"> (1920-2020)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4F54" w14:textId="77777777" w:rsidR="00AE4BA5" w:rsidRDefault="00000000">
            <w:r>
              <w:rPr>
                <w:sz w:val="22"/>
                <w:szCs w:val="22"/>
              </w:rPr>
              <w:t>11</w:t>
            </w:r>
          </w:p>
        </w:tc>
      </w:tr>
      <w:tr w:rsidR="00AE4BA5" w14:paraId="33DBEA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B6A6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dm</w:t>
            </w:r>
            <w:proofErr w:type="gramEnd"/>
            <w:r>
              <w:rPr>
                <w:sz w:val="22"/>
                <w:szCs w:val="22"/>
              </w:rPr>
              <w:t>_top_tracks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EA80" w14:textId="77777777" w:rsidR="00AE4BA5" w:rsidRDefault="00000000">
            <w:r>
              <w:rPr>
                <w:sz w:val="22"/>
                <w:szCs w:val="22"/>
              </w:rPr>
              <w:t xml:space="preserve">Top 1000 titres avec </w:t>
            </w:r>
            <w:proofErr w:type="spellStart"/>
            <w:r>
              <w:rPr>
                <w:sz w:val="22"/>
                <w:szCs w:val="22"/>
              </w:rPr>
              <w:t>popularite</w:t>
            </w:r>
            <w:proofErr w:type="spellEnd"/>
            <w:r>
              <w:rPr>
                <w:sz w:val="22"/>
                <w:szCs w:val="22"/>
              </w:rPr>
              <w:t xml:space="preserve"> &gt; 70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156E" w14:textId="77777777" w:rsidR="00AE4BA5" w:rsidRDefault="00000000">
            <w:r>
              <w:rPr>
                <w:sz w:val="22"/>
                <w:szCs w:val="22"/>
              </w:rPr>
              <w:t>1 000</w:t>
            </w:r>
          </w:p>
        </w:tc>
      </w:tr>
      <w:tr w:rsidR="00AE4BA5" w14:paraId="15C7F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FDE0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dm</w:t>
            </w:r>
            <w:proofErr w:type="gramEnd"/>
            <w:r>
              <w:rPr>
                <w:sz w:val="22"/>
                <w:szCs w:val="22"/>
              </w:rPr>
              <w:t>_genre_popularity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2F33" w14:textId="77777777" w:rsidR="00AE4BA5" w:rsidRDefault="00000000">
            <w:r>
              <w:rPr>
                <w:sz w:val="22"/>
                <w:szCs w:val="22"/>
              </w:rPr>
              <w:t xml:space="preserve">Top 100 genres par </w:t>
            </w:r>
            <w:proofErr w:type="spellStart"/>
            <w:r>
              <w:rPr>
                <w:sz w:val="22"/>
                <w:szCs w:val="22"/>
              </w:rPr>
              <w:t>popularite</w:t>
            </w:r>
            <w:proofErr w:type="spellEnd"/>
            <w:r>
              <w:rPr>
                <w:sz w:val="22"/>
                <w:szCs w:val="22"/>
              </w:rPr>
              <w:t xml:space="preserve"> moyenne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938B" w14:textId="77777777" w:rsidR="00AE4BA5" w:rsidRDefault="00000000">
            <w:r>
              <w:rPr>
                <w:sz w:val="22"/>
                <w:szCs w:val="22"/>
              </w:rPr>
              <w:t>100</w:t>
            </w:r>
          </w:p>
        </w:tc>
      </w:tr>
      <w:tr w:rsidR="00AE4BA5" w14:paraId="46EC25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1482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dm</w:t>
            </w:r>
            <w:proofErr w:type="gramEnd"/>
            <w:r>
              <w:rPr>
                <w:sz w:val="22"/>
                <w:szCs w:val="22"/>
              </w:rPr>
              <w:t>_top_artists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9851" w14:textId="77777777" w:rsidR="00AE4BA5" w:rsidRDefault="00000000">
            <w:r>
              <w:rPr>
                <w:sz w:val="22"/>
                <w:szCs w:val="22"/>
              </w:rPr>
              <w:t xml:space="preserve">Top 500 artistes par </w:t>
            </w:r>
            <w:proofErr w:type="spellStart"/>
            <w:r>
              <w:rPr>
                <w:sz w:val="22"/>
                <w:szCs w:val="22"/>
              </w:rPr>
              <w:t>popularite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3423" w14:textId="77777777" w:rsidR="00AE4BA5" w:rsidRDefault="00000000">
            <w:r>
              <w:rPr>
                <w:sz w:val="22"/>
                <w:szCs w:val="22"/>
              </w:rPr>
              <w:t>500</w:t>
            </w:r>
          </w:p>
        </w:tc>
      </w:tr>
    </w:tbl>
    <w:p w14:paraId="6C605EFA" w14:textId="77777777" w:rsidR="00AE4BA5" w:rsidRDefault="00AE4BA5"/>
    <w:p w14:paraId="482892C2" w14:textId="77777777" w:rsidR="00AE4BA5" w:rsidRDefault="00000000">
      <w:r>
        <w:br w:type="page"/>
      </w:r>
    </w:p>
    <w:p w14:paraId="5792F291" w14:textId="77777777" w:rsidR="00AE4BA5" w:rsidRDefault="00000000">
      <w:pPr>
        <w:pStyle w:val="Titre1"/>
      </w:pPr>
      <w:r>
        <w:lastRenderedPageBreak/>
        <w:t>4. Choix Techniques</w:t>
      </w:r>
    </w:p>
    <w:p w14:paraId="3B709991" w14:textId="77777777" w:rsidR="00AE4BA5" w:rsidRDefault="00000000">
      <w:pPr>
        <w:pStyle w:val="Titre2"/>
      </w:pPr>
      <w:r>
        <w:t>4.1 Choix du Partitionnement</w:t>
      </w:r>
    </w:p>
    <w:p w14:paraId="69C010F0" w14:textId="77777777" w:rsidR="00AE4BA5" w:rsidRDefault="00000000">
      <w:pPr>
        <w:spacing w:after="120"/>
      </w:pPr>
      <w:r>
        <w:t xml:space="preserve">Les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et silver sont </w:t>
      </w:r>
      <w:proofErr w:type="spellStart"/>
      <w:r>
        <w:t>partitionnees</w:t>
      </w:r>
      <w:proofErr w:type="spellEnd"/>
      <w:r>
        <w:t xml:space="preserve"> par </w:t>
      </w:r>
      <w:proofErr w:type="spellStart"/>
      <w:r>
        <w:t>year</w:t>
      </w:r>
      <w:proofErr w:type="spellEnd"/>
      <w:r>
        <w:t>/</w:t>
      </w:r>
      <w:proofErr w:type="spellStart"/>
      <w:r>
        <w:t>month</w:t>
      </w:r>
      <w:proofErr w:type="spellEnd"/>
      <w:r>
        <w:t>/</w:t>
      </w:r>
      <w:proofErr w:type="spellStart"/>
      <w:r>
        <w:t>day</w:t>
      </w:r>
      <w:proofErr w:type="spellEnd"/>
      <w:r>
        <w:t xml:space="preserve"> (date d'ingestion). Ce choix permet :</w:t>
      </w:r>
    </w:p>
    <w:p w14:paraId="0856A90C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Un </w:t>
      </w:r>
      <w:proofErr w:type="spellStart"/>
      <w:r>
        <w:t>pruning</w:t>
      </w:r>
      <w:proofErr w:type="spellEnd"/>
      <w:r>
        <w:t xml:space="preserve"> efficace des partitions lors des </w:t>
      </w:r>
      <w:proofErr w:type="spellStart"/>
      <w:r>
        <w:t>requetes</w:t>
      </w:r>
      <w:proofErr w:type="spellEnd"/>
      <w:r>
        <w:t xml:space="preserve"> </w:t>
      </w:r>
      <w:proofErr w:type="spellStart"/>
      <w:r>
        <w:t>filtrees</w:t>
      </w:r>
      <w:proofErr w:type="spellEnd"/>
      <w:r>
        <w:t xml:space="preserve"> par date</w:t>
      </w:r>
    </w:p>
    <w:p w14:paraId="7F9FED60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Une </w:t>
      </w:r>
      <w:proofErr w:type="spellStart"/>
      <w:r>
        <w:t>rejouabilite</w:t>
      </w:r>
      <w:proofErr w:type="spellEnd"/>
      <w:r>
        <w:t xml:space="preserve"> du pipeline (on peut </w:t>
      </w:r>
      <w:proofErr w:type="spellStart"/>
      <w:r>
        <w:t>reprocesser</w:t>
      </w:r>
      <w:proofErr w:type="spellEnd"/>
      <w:r>
        <w:t xml:space="preserve"> une </w:t>
      </w:r>
      <w:proofErr w:type="spellStart"/>
      <w:r>
        <w:t>journee</w:t>
      </w:r>
      <w:proofErr w:type="spellEnd"/>
      <w:r>
        <w:t xml:space="preserve"> </w:t>
      </w:r>
      <w:proofErr w:type="spellStart"/>
      <w:r>
        <w:t>specifique</w:t>
      </w:r>
      <w:proofErr w:type="spellEnd"/>
      <w:r>
        <w:t xml:space="preserve"> sans impacter les autres)</w:t>
      </w:r>
    </w:p>
    <w:p w14:paraId="356268AC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Une </w:t>
      </w:r>
      <w:proofErr w:type="spellStart"/>
      <w:r>
        <w:t>conformite</w:t>
      </w:r>
      <w:proofErr w:type="spellEnd"/>
      <w:r>
        <w:t xml:space="preserve"> avec les bonnes pratiques de data </w:t>
      </w:r>
      <w:proofErr w:type="spellStart"/>
      <w:r>
        <w:t>lake</w:t>
      </w:r>
      <w:proofErr w:type="spellEnd"/>
      <w:r>
        <w:t xml:space="preserve"> (pattern </w:t>
      </w:r>
      <w:proofErr w:type="spellStart"/>
      <w:r>
        <w:t>hive</w:t>
      </w:r>
      <w:proofErr w:type="spellEnd"/>
      <w:r>
        <w:t xml:space="preserve">-style </w:t>
      </w:r>
      <w:proofErr w:type="spellStart"/>
      <w:r>
        <w:t>partitioning</w:t>
      </w:r>
      <w:proofErr w:type="spellEnd"/>
      <w:r>
        <w:t>)</w:t>
      </w:r>
    </w:p>
    <w:p w14:paraId="1B565E6F" w14:textId="77777777" w:rsidR="00AE4BA5" w:rsidRDefault="00000000">
      <w:pPr>
        <w:spacing w:after="120"/>
      </w:pPr>
      <w:r>
        <w:t xml:space="preserve">Les </w:t>
      </w:r>
      <w:proofErr w:type="spellStart"/>
      <w:r>
        <w:t>tracks</w:t>
      </w:r>
      <w:proofErr w:type="spellEnd"/>
      <w:r>
        <w:t xml:space="preserve"> sont </w:t>
      </w:r>
      <w:proofErr w:type="spellStart"/>
      <w:r>
        <w:t>ecrites</w:t>
      </w:r>
      <w:proofErr w:type="spellEnd"/>
      <w:r>
        <w:t xml:space="preserve"> en 4 partitions (</w:t>
      </w:r>
      <w:proofErr w:type="spellStart"/>
      <w:proofErr w:type="gramStart"/>
      <w:r>
        <w:t>repartition</w:t>
      </w:r>
      <w:proofErr w:type="spellEnd"/>
      <w:r>
        <w:t>(</w:t>
      </w:r>
      <w:proofErr w:type="gramEnd"/>
      <w:r>
        <w:t xml:space="preserve">4)) pour exploiter les 4 </w:t>
      </w:r>
      <w:proofErr w:type="spellStart"/>
      <w:r>
        <w:t>cores</w:t>
      </w:r>
      <w:proofErr w:type="spellEnd"/>
      <w:r>
        <w:t xml:space="preserve"> disponibles (2 </w:t>
      </w:r>
      <w:proofErr w:type="spellStart"/>
      <w:r>
        <w:t>workers</w:t>
      </w:r>
      <w:proofErr w:type="spellEnd"/>
      <w:r>
        <w:t xml:space="preserve"> x 2 </w:t>
      </w:r>
      <w:proofErr w:type="spellStart"/>
      <w:r>
        <w:t>cores</w:t>
      </w:r>
      <w:proofErr w:type="spellEnd"/>
      <w:r>
        <w:t xml:space="preserve">). Les </w:t>
      </w:r>
      <w:proofErr w:type="spellStart"/>
      <w:r>
        <w:t>artists</w:t>
      </w:r>
      <w:proofErr w:type="spellEnd"/>
      <w:r>
        <w:t xml:space="preserve"> en 2 partitions car le volume est plus </w:t>
      </w:r>
      <w:proofErr w:type="spellStart"/>
      <w:r>
        <w:t>homogene</w:t>
      </w:r>
      <w:proofErr w:type="spellEnd"/>
      <w:r>
        <w:t>.</w:t>
      </w:r>
    </w:p>
    <w:p w14:paraId="5B719AE5" w14:textId="77777777" w:rsidR="00AE4BA5" w:rsidRDefault="00AE4BA5"/>
    <w:p w14:paraId="3050237A" w14:textId="77777777" w:rsidR="00AE4BA5" w:rsidRDefault="00000000">
      <w:pPr>
        <w:pStyle w:val="Titre2"/>
      </w:pPr>
      <w:r>
        <w:t>4.2 Configuration Spark</w:t>
      </w:r>
    </w:p>
    <w:p w14:paraId="0D6DC276" w14:textId="77777777" w:rsidR="00AE4BA5" w:rsidRDefault="00000000">
      <w:pPr>
        <w:spacing w:after="120"/>
      </w:pPr>
      <w:r>
        <w:t xml:space="preserve">La configuration Spark utilise le mode Standalone (spark://spark-master:7077) avec 2 </w:t>
      </w:r>
      <w:proofErr w:type="spellStart"/>
      <w:r>
        <w:t>workers</w:t>
      </w:r>
      <w:proofErr w:type="spellEnd"/>
      <w:r>
        <w:t xml:space="preserve"> de 2 </w:t>
      </w:r>
      <w:proofErr w:type="spellStart"/>
      <w:r>
        <w:t>cores</w:t>
      </w:r>
      <w:proofErr w:type="spellEnd"/>
      <w:r>
        <w:t xml:space="preserve"> et 1GB RAM chacun. Le </w:t>
      </w:r>
      <w:proofErr w:type="gramStart"/>
      <w:r>
        <w:t>cache(</w:t>
      </w:r>
      <w:proofErr w:type="gramEnd"/>
      <w:r>
        <w:t xml:space="preserve">) est applique </w:t>
      </w:r>
      <w:proofErr w:type="spellStart"/>
      <w:r>
        <w:t>apres</w:t>
      </w:r>
      <w:proofErr w:type="spellEnd"/>
      <w:r>
        <w:t xml:space="preserve"> la lecture des </w:t>
      </w:r>
      <w:proofErr w:type="spellStart"/>
      <w:r>
        <w:t>DataFrames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et avant les </w:t>
      </w:r>
      <w:proofErr w:type="spellStart"/>
      <w:r>
        <w:t>operations</w:t>
      </w:r>
      <w:proofErr w:type="spellEnd"/>
      <w:r>
        <w:t xml:space="preserve"> de jointure et </w:t>
      </w:r>
      <w:proofErr w:type="spellStart"/>
      <w:r>
        <w:t>agregation</w:t>
      </w:r>
      <w:proofErr w:type="spellEnd"/>
      <w:r>
        <w:t xml:space="preserve">, ce qui </w:t>
      </w:r>
      <w:proofErr w:type="spellStart"/>
      <w:r>
        <w:t>evite</w:t>
      </w:r>
      <w:proofErr w:type="spellEnd"/>
      <w:r>
        <w:t xml:space="preserve"> de relire les fichiers Parquet plusieurs fois lors des actions successives.</w:t>
      </w:r>
    </w:p>
    <w:p w14:paraId="46C9D2C1" w14:textId="77777777" w:rsidR="00AE4BA5" w:rsidRDefault="00AE4BA5"/>
    <w:p w14:paraId="47A6FE32" w14:textId="77777777" w:rsidR="00AE4BA5" w:rsidRDefault="00000000">
      <w:pPr>
        <w:pStyle w:val="Titre2"/>
      </w:pPr>
      <w:r>
        <w:t>4.3 Choix de la Pagination API</w:t>
      </w:r>
    </w:p>
    <w:p w14:paraId="6C7293F6" w14:textId="77777777" w:rsidR="00AE4BA5" w:rsidRDefault="00000000">
      <w:pPr>
        <w:spacing w:after="120"/>
      </w:pPr>
      <w:r>
        <w:t xml:space="preserve">L'API utilise une pagination par offset (page + size) avec page </w:t>
      </w:r>
      <w:proofErr w:type="spellStart"/>
      <w:r>
        <w:t>defaut</w:t>
      </w:r>
      <w:proofErr w:type="spellEnd"/>
      <w:r>
        <w:t xml:space="preserve"> 1 et size maximum 100. Ce choix est </w:t>
      </w:r>
      <w:proofErr w:type="spellStart"/>
      <w:proofErr w:type="gramStart"/>
      <w:r>
        <w:t>adapte</w:t>
      </w:r>
      <w:proofErr w:type="spellEnd"/>
      <w:proofErr w:type="gramEnd"/>
      <w:r>
        <w:t xml:space="preserve"> </w:t>
      </w:r>
      <w:proofErr w:type="gramStart"/>
      <w:r>
        <w:t>a</w:t>
      </w:r>
      <w:proofErr w:type="gramEnd"/>
      <w:r>
        <w:t xml:space="preserve"> des datamarts de taille </w:t>
      </w:r>
      <w:proofErr w:type="spellStart"/>
      <w:r>
        <w:t>limitee</w:t>
      </w:r>
      <w:proofErr w:type="spellEnd"/>
      <w:r>
        <w:t xml:space="preserve">. Tous les </w:t>
      </w:r>
      <w:proofErr w:type="spellStart"/>
      <w:r>
        <w:t>endpoints</w:t>
      </w:r>
      <w:proofErr w:type="spellEnd"/>
      <w:r>
        <w:t xml:space="preserve"> sont </w:t>
      </w:r>
      <w:proofErr w:type="spellStart"/>
      <w:r>
        <w:t>proteges</w:t>
      </w:r>
      <w:proofErr w:type="spellEnd"/>
      <w:r>
        <w:t xml:space="preserve"> par JWT HS256 avec expiration a 60 minutes.</w:t>
      </w:r>
    </w:p>
    <w:p w14:paraId="02A32F5E" w14:textId="77777777" w:rsidR="00AE4BA5" w:rsidRDefault="00AE4BA5"/>
    <w:p w14:paraId="495CEB4F" w14:textId="77777777" w:rsidR="00AE4BA5" w:rsidRDefault="00000000">
      <w:r>
        <w:br w:type="page"/>
      </w:r>
    </w:p>
    <w:p w14:paraId="0CBC1E74" w14:textId="77777777" w:rsidR="00AE4BA5" w:rsidRDefault="00000000">
      <w:pPr>
        <w:pStyle w:val="Titre1"/>
      </w:pPr>
      <w:r>
        <w:lastRenderedPageBreak/>
        <w:t xml:space="preserve">5. </w:t>
      </w:r>
      <w:proofErr w:type="spellStart"/>
      <w:r>
        <w:t>Resultats</w:t>
      </w:r>
      <w:proofErr w:type="spellEnd"/>
      <w:r>
        <w:t xml:space="preserve"> et </w:t>
      </w:r>
      <w:proofErr w:type="spellStart"/>
      <w:r>
        <w:t>Reponse</w:t>
      </w:r>
      <w:proofErr w:type="spellEnd"/>
      <w:r>
        <w:t xml:space="preserve"> a la </w:t>
      </w:r>
      <w:proofErr w:type="spellStart"/>
      <w:r>
        <w:t>Problematique</w:t>
      </w:r>
      <w:proofErr w:type="spellEnd"/>
    </w:p>
    <w:p w14:paraId="27E91013" w14:textId="77777777" w:rsidR="00AE4BA5" w:rsidRDefault="00000000">
      <w:pPr>
        <w:pStyle w:val="Titre2"/>
      </w:pPr>
      <w:r>
        <w:t xml:space="preserve">5.1 </w:t>
      </w:r>
      <w:proofErr w:type="spellStart"/>
      <w:r>
        <w:t>Reponse</w:t>
      </w:r>
      <w:proofErr w:type="spellEnd"/>
      <w:r>
        <w:t xml:space="preserve"> Directe </w:t>
      </w:r>
      <w:proofErr w:type="spellStart"/>
      <w:r>
        <w:t>a</w:t>
      </w:r>
      <w:proofErr w:type="spellEnd"/>
      <w:r>
        <w:t xml:space="preserve"> la </w:t>
      </w:r>
      <w:proofErr w:type="spellStart"/>
      <w:r>
        <w:t>Problematique</w:t>
      </w:r>
      <w:proofErr w:type="spellEnd"/>
    </w:p>
    <w:p w14:paraId="7DBB694E" w14:textId="77777777" w:rsidR="00AB1F11" w:rsidRDefault="00AB1F11">
      <w:r w:rsidRPr="00AB1F11">
        <w:t xml:space="preserve">Les combinaisons optimales de </w:t>
      </w:r>
      <w:proofErr w:type="spellStart"/>
      <w:r w:rsidRPr="00AB1F11">
        <w:t>features</w:t>
      </w:r>
      <w:proofErr w:type="spellEnd"/>
      <w:r w:rsidRPr="00AB1F11">
        <w:t xml:space="preserve"> audio qui maximisent la </w:t>
      </w:r>
      <w:proofErr w:type="spellStart"/>
      <w:r w:rsidRPr="00AB1F11">
        <w:t>popularite</w:t>
      </w:r>
      <w:proofErr w:type="spellEnd"/>
      <w:r w:rsidRPr="00AB1F11">
        <w:t xml:space="preserve"> varient selon l'</w:t>
      </w:r>
      <w:proofErr w:type="spellStart"/>
      <w:r w:rsidRPr="00AB1F11">
        <w:t>epoque</w:t>
      </w:r>
      <w:proofErr w:type="spellEnd"/>
      <w:r w:rsidRPr="00AB1F11">
        <w:t xml:space="preserve">, mais convergent vers un profil commun en 2020+ : </w:t>
      </w:r>
      <w:proofErr w:type="spellStart"/>
      <w:r w:rsidRPr="00AB1F11">
        <w:t>danceability</w:t>
      </w:r>
      <w:proofErr w:type="spellEnd"/>
      <w:r w:rsidRPr="00AB1F11">
        <w:t xml:space="preserve"> entre 0.65 et 0.75, </w:t>
      </w:r>
      <w:proofErr w:type="spellStart"/>
      <w:r w:rsidRPr="00AB1F11">
        <w:t>energy</w:t>
      </w:r>
      <w:proofErr w:type="spellEnd"/>
      <w:r w:rsidRPr="00AB1F11">
        <w:t xml:space="preserve"> entre 0.60 et 0.70, </w:t>
      </w:r>
      <w:proofErr w:type="spellStart"/>
      <w:r w:rsidRPr="00AB1F11">
        <w:t>duree</w:t>
      </w:r>
      <w:proofErr w:type="spellEnd"/>
      <w:r w:rsidRPr="00AB1F11">
        <w:t xml:space="preserve"> entre 180 et 220 secondes. </w:t>
      </w:r>
    </w:p>
    <w:p w14:paraId="08DB4132" w14:textId="77777777" w:rsidR="00AB1F11" w:rsidRDefault="00AB1F11"/>
    <w:p w14:paraId="177EAE15" w14:textId="32BFA8CC" w:rsidR="00AE4BA5" w:rsidRDefault="00AB1F11">
      <w:r w:rsidRPr="00AB1F11">
        <w:t xml:space="preserve">Ces valeurs sont </w:t>
      </w:r>
      <w:proofErr w:type="spellStart"/>
      <w:r w:rsidRPr="00AB1F11">
        <w:t>confirmees</w:t>
      </w:r>
      <w:proofErr w:type="spellEnd"/>
      <w:r w:rsidRPr="00AB1F11">
        <w:t xml:space="preserve"> par les titres ayant atteint une </w:t>
      </w:r>
      <w:proofErr w:type="spellStart"/>
      <w:r w:rsidRPr="00AB1F11">
        <w:t>popularite</w:t>
      </w:r>
      <w:proofErr w:type="spellEnd"/>
      <w:r w:rsidRPr="00AB1F11">
        <w:t xml:space="preserve"> </w:t>
      </w:r>
      <w:proofErr w:type="spellStart"/>
      <w:r w:rsidRPr="00AB1F11">
        <w:t>superieure</w:t>
      </w:r>
      <w:proofErr w:type="spellEnd"/>
      <w:r w:rsidRPr="00AB1F11">
        <w:t xml:space="preserve"> a 90 (dont </w:t>
      </w:r>
      <w:proofErr w:type="spellStart"/>
      <w:r w:rsidRPr="00AB1F11">
        <w:t>Peaches</w:t>
      </w:r>
      <w:proofErr w:type="spellEnd"/>
      <w:r w:rsidRPr="00AB1F11">
        <w:t xml:space="preserve"> de Justin Bieber, </w:t>
      </w:r>
      <w:proofErr w:type="spellStart"/>
      <w:r w:rsidRPr="00AB1F11">
        <w:t>popularite</w:t>
      </w:r>
      <w:proofErr w:type="spellEnd"/>
      <w:r w:rsidRPr="00AB1F11">
        <w:t xml:space="preserve"> 100, </w:t>
      </w:r>
      <w:proofErr w:type="spellStart"/>
      <w:r w:rsidRPr="00AB1F11">
        <w:t>danceability</w:t>
      </w:r>
      <w:proofErr w:type="spellEnd"/>
      <w:r w:rsidRPr="00AB1F11">
        <w:t xml:space="preserve">=0.677, </w:t>
      </w:r>
      <w:proofErr w:type="spellStart"/>
      <w:r w:rsidRPr="00AB1F11">
        <w:t>energy</w:t>
      </w:r>
      <w:proofErr w:type="spellEnd"/>
      <w:r w:rsidRPr="00AB1F11">
        <w:t>=0.696).</w:t>
      </w:r>
    </w:p>
    <w:p w14:paraId="71E91D0A" w14:textId="77777777" w:rsidR="00AE4BA5" w:rsidRDefault="00000000">
      <w:pPr>
        <w:pStyle w:val="Titre2"/>
      </w:pPr>
      <w:r>
        <w:t xml:space="preserve">5.2 La Recette du Hit par </w:t>
      </w:r>
      <w:proofErr w:type="spellStart"/>
      <w:r>
        <w:t>Decennie</w:t>
      </w:r>
      <w:proofErr w:type="spellEnd"/>
    </w:p>
    <w:p w14:paraId="170BF86E" w14:textId="77777777" w:rsidR="00AE4BA5" w:rsidRDefault="00000000">
      <w:pPr>
        <w:spacing w:after="120"/>
      </w:pPr>
      <w:r>
        <w:t xml:space="preserve">Le tableau suivant </w:t>
      </w:r>
      <w:proofErr w:type="spellStart"/>
      <w:r>
        <w:t>repond</w:t>
      </w:r>
      <w:proofErr w:type="spellEnd"/>
      <w:r>
        <w:t xml:space="preserve"> directement </w:t>
      </w:r>
      <w:proofErr w:type="spellStart"/>
      <w:r>
        <w:t>a</w:t>
      </w:r>
      <w:proofErr w:type="spellEnd"/>
      <w:r>
        <w:t xml:space="preserve"> la </w:t>
      </w:r>
      <w:proofErr w:type="spellStart"/>
      <w:r>
        <w:t>problematique</w:t>
      </w:r>
      <w:proofErr w:type="spellEnd"/>
      <w:r>
        <w:t xml:space="preserve"> en donnant les valeurs optimales de chaque </w:t>
      </w:r>
      <w:proofErr w:type="spellStart"/>
      <w:r>
        <w:t>feature</w:t>
      </w:r>
      <w:proofErr w:type="spellEnd"/>
      <w:r>
        <w:t xml:space="preserve"> selon la </w:t>
      </w:r>
      <w:proofErr w:type="spellStart"/>
      <w:r>
        <w:t>decennie</w:t>
      </w:r>
      <w:proofErr w:type="spellEnd"/>
      <w:r>
        <w:t xml:space="preserve">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1800"/>
        <w:gridCol w:w="1800"/>
        <w:gridCol w:w="2260"/>
      </w:tblGrid>
      <w:tr w:rsidR="00AE4BA5" w14:paraId="079B63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47BD" w14:textId="77777777" w:rsidR="00AE4BA5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Decennie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E4D8" w14:textId="77777777" w:rsidR="00AE4BA5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Danceability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optimale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FB60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Energy optimale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619A" w14:textId="77777777" w:rsidR="00AE4BA5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Duree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optimale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0E9C" w14:textId="77777777" w:rsidR="00AE4BA5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Popularite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.</w:t>
            </w:r>
          </w:p>
        </w:tc>
      </w:tr>
      <w:tr w:rsidR="00AE4BA5" w14:paraId="00CFBB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02CC" w14:textId="77777777" w:rsidR="00AE4BA5" w:rsidRDefault="00000000">
            <w:r>
              <w:rPr>
                <w:sz w:val="22"/>
                <w:szCs w:val="22"/>
              </w:rPr>
              <w:t>1920-1940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4D49" w14:textId="77777777" w:rsidR="00AE4BA5" w:rsidRDefault="00000000">
            <w:r>
              <w:rPr>
                <w:sz w:val="22"/>
                <w:szCs w:val="22"/>
              </w:rPr>
              <w:t>0.53 - 0.59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C90E" w14:textId="77777777" w:rsidR="00AE4BA5" w:rsidRDefault="00000000">
            <w:r>
              <w:rPr>
                <w:sz w:val="22"/>
                <w:szCs w:val="22"/>
              </w:rPr>
              <w:t>0.25 - 0.31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E843" w14:textId="77777777" w:rsidR="00AE4BA5" w:rsidRDefault="00000000">
            <w:r>
              <w:rPr>
                <w:sz w:val="22"/>
                <w:szCs w:val="22"/>
              </w:rPr>
              <w:t>190 - 240 sec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4BCC" w14:textId="77777777" w:rsidR="00AE4BA5" w:rsidRDefault="00000000">
            <w:r>
              <w:rPr>
                <w:sz w:val="22"/>
                <w:szCs w:val="22"/>
              </w:rPr>
              <w:t>1 - 2</w:t>
            </w:r>
          </w:p>
        </w:tc>
      </w:tr>
      <w:tr w:rsidR="00AE4BA5" w14:paraId="5892FE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A0CC" w14:textId="77777777" w:rsidR="00AE4BA5" w:rsidRDefault="00000000">
            <w:r>
              <w:rPr>
                <w:sz w:val="22"/>
                <w:szCs w:val="22"/>
              </w:rPr>
              <w:t>1950-1960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87D3" w14:textId="77777777" w:rsidR="00AE4BA5" w:rsidRDefault="00000000">
            <w:r>
              <w:rPr>
                <w:sz w:val="22"/>
                <w:szCs w:val="22"/>
              </w:rPr>
              <w:t>0.46 - 0.48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AD87" w14:textId="77777777" w:rsidR="00AE4BA5" w:rsidRDefault="00000000">
            <w:r>
              <w:rPr>
                <w:sz w:val="22"/>
                <w:szCs w:val="22"/>
              </w:rPr>
              <w:t>0.28 - 0.38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E1E4" w14:textId="77777777" w:rsidR="00AE4BA5" w:rsidRDefault="00000000">
            <w:r>
              <w:rPr>
                <w:sz w:val="22"/>
                <w:szCs w:val="22"/>
              </w:rPr>
              <w:t>220 - 240 sec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DD77" w14:textId="77777777" w:rsidR="00AE4BA5" w:rsidRDefault="00000000">
            <w:r>
              <w:rPr>
                <w:sz w:val="22"/>
                <w:szCs w:val="22"/>
              </w:rPr>
              <w:t>7 - 17</w:t>
            </w:r>
          </w:p>
        </w:tc>
      </w:tr>
      <w:tr w:rsidR="00AE4BA5" w14:paraId="3A616F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5093" w14:textId="77777777" w:rsidR="00AE4BA5" w:rsidRDefault="00000000">
            <w:r>
              <w:rPr>
                <w:sz w:val="22"/>
                <w:szCs w:val="22"/>
              </w:rPr>
              <w:t>1970-1980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D72B" w14:textId="77777777" w:rsidR="00AE4BA5" w:rsidRDefault="00000000">
            <w:r>
              <w:rPr>
                <w:sz w:val="22"/>
                <w:szCs w:val="22"/>
              </w:rPr>
              <w:t>0.52 - 0.56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5633" w14:textId="77777777" w:rsidR="00AE4BA5" w:rsidRDefault="00000000">
            <w:r>
              <w:rPr>
                <w:sz w:val="22"/>
                <w:szCs w:val="22"/>
              </w:rPr>
              <w:t>0.49 - 0.53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CA9B" w14:textId="77777777" w:rsidR="00AE4BA5" w:rsidRDefault="00000000">
            <w:r>
              <w:rPr>
                <w:sz w:val="22"/>
                <w:szCs w:val="22"/>
              </w:rPr>
              <w:t>230 - 235 sec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5B3F" w14:textId="77777777" w:rsidR="00AE4BA5" w:rsidRDefault="00000000">
            <w:r>
              <w:rPr>
                <w:sz w:val="22"/>
                <w:szCs w:val="22"/>
              </w:rPr>
              <w:t>23 - 25</w:t>
            </w:r>
          </w:p>
        </w:tc>
      </w:tr>
      <w:tr w:rsidR="00AE4BA5" w14:paraId="66425C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E009" w14:textId="77777777" w:rsidR="00AE4BA5" w:rsidRDefault="00000000">
            <w:r>
              <w:rPr>
                <w:sz w:val="22"/>
                <w:szCs w:val="22"/>
              </w:rPr>
              <w:t>1990-2000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A16C" w14:textId="77777777" w:rsidR="00AE4BA5" w:rsidRDefault="00000000">
            <w:r>
              <w:rPr>
                <w:sz w:val="22"/>
                <w:szCs w:val="22"/>
              </w:rPr>
              <w:t>0.57 - 0.59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7224" w14:textId="77777777" w:rsidR="00AE4BA5" w:rsidRDefault="00000000">
            <w:r>
              <w:rPr>
                <w:sz w:val="22"/>
                <w:szCs w:val="22"/>
              </w:rPr>
              <w:t>0.56 - 0.64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BAFA" w14:textId="77777777" w:rsidR="00AE4BA5" w:rsidRDefault="00000000">
            <w:r>
              <w:rPr>
                <w:sz w:val="22"/>
                <w:szCs w:val="22"/>
              </w:rPr>
              <w:t>245 - 247 sec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D1E0" w14:textId="77777777" w:rsidR="00AE4BA5" w:rsidRDefault="00000000">
            <w:r>
              <w:rPr>
                <w:sz w:val="22"/>
                <w:szCs w:val="22"/>
              </w:rPr>
              <w:t>29 - 36</w:t>
            </w:r>
          </w:p>
        </w:tc>
      </w:tr>
      <w:tr w:rsidR="00AE4BA5" w14:paraId="2BF607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A10F" w14:textId="77777777" w:rsidR="00AE4BA5" w:rsidRDefault="00000000">
            <w:r>
              <w:rPr>
                <w:sz w:val="22"/>
                <w:szCs w:val="22"/>
              </w:rPr>
              <w:t>2010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837A" w14:textId="77777777" w:rsidR="00AE4BA5" w:rsidRDefault="00000000">
            <w:r>
              <w:rPr>
                <w:sz w:val="22"/>
                <w:szCs w:val="22"/>
              </w:rPr>
              <w:t>0.61 - 0.62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E705" w14:textId="77777777" w:rsidR="00AE4BA5" w:rsidRDefault="00000000">
            <w:r>
              <w:rPr>
                <w:sz w:val="22"/>
                <w:szCs w:val="22"/>
              </w:rPr>
              <w:t>0.66 - 0.67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5C7E" w14:textId="77777777" w:rsidR="00AE4BA5" w:rsidRDefault="00000000">
            <w:r>
              <w:rPr>
                <w:sz w:val="22"/>
                <w:szCs w:val="22"/>
              </w:rPr>
              <w:t>230 - 240 sec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3806" w14:textId="77777777" w:rsidR="00AE4BA5" w:rsidRDefault="00000000">
            <w:r>
              <w:rPr>
                <w:sz w:val="22"/>
                <w:szCs w:val="22"/>
              </w:rPr>
              <w:t>39 - 40</w:t>
            </w:r>
          </w:p>
        </w:tc>
      </w:tr>
      <w:tr w:rsidR="00AE4BA5" w14:paraId="24F9CE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2634" w14:textId="77777777" w:rsidR="00AE4BA5" w:rsidRDefault="00000000">
            <w:r>
              <w:rPr>
                <w:sz w:val="22"/>
                <w:szCs w:val="22"/>
              </w:rPr>
              <w:t>2020+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4612" w14:textId="77777777" w:rsidR="00AE4BA5" w:rsidRDefault="00000000">
            <w:r>
              <w:rPr>
                <w:sz w:val="22"/>
                <w:szCs w:val="22"/>
              </w:rPr>
              <w:t>0.67 - 0.75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0EB0" w14:textId="77777777" w:rsidR="00AE4BA5" w:rsidRDefault="00000000">
            <w:r>
              <w:rPr>
                <w:sz w:val="22"/>
                <w:szCs w:val="22"/>
              </w:rPr>
              <w:t>0.60 - 0.70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29DD" w14:textId="77777777" w:rsidR="00AE4BA5" w:rsidRDefault="00000000">
            <w:r>
              <w:rPr>
                <w:sz w:val="22"/>
                <w:szCs w:val="22"/>
              </w:rPr>
              <w:t>180 - 220 sec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D868" w14:textId="77777777" w:rsidR="00AE4BA5" w:rsidRDefault="00000000">
            <w:r>
              <w:rPr>
                <w:sz w:val="22"/>
                <w:szCs w:val="22"/>
              </w:rPr>
              <w:t>44+</w:t>
            </w:r>
          </w:p>
        </w:tc>
      </w:tr>
    </w:tbl>
    <w:p w14:paraId="1E71BBE4" w14:textId="77777777" w:rsidR="00AE4BA5" w:rsidRDefault="00AE4BA5"/>
    <w:p w14:paraId="0C41D074" w14:textId="77777777" w:rsidR="00AE4BA5" w:rsidRDefault="00000000">
      <w:pPr>
        <w:pStyle w:val="Titre2"/>
      </w:pPr>
      <w:r>
        <w:t xml:space="preserve">5.3 Tendances </w:t>
      </w:r>
      <w:proofErr w:type="spellStart"/>
      <w:r>
        <w:t>Cles</w:t>
      </w:r>
      <w:proofErr w:type="spellEnd"/>
      <w:r>
        <w:t xml:space="preserve"> sur 100 Ans</w:t>
      </w:r>
    </w:p>
    <w:p w14:paraId="53E6B593" w14:textId="77777777" w:rsidR="00AE4BA5" w:rsidRDefault="00000000">
      <w:pPr>
        <w:spacing w:after="120"/>
      </w:pPr>
      <w:r>
        <w:t xml:space="preserve">L'analyse des 584 735 titres </w:t>
      </w:r>
      <w:proofErr w:type="spellStart"/>
      <w:r>
        <w:t>revele</w:t>
      </w:r>
      <w:proofErr w:type="spellEnd"/>
      <w:r>
        <w:t xml:space="preserve"> 4 tendances majeures :</w:t>
      </w:r>
    </w:p>
    <w:p w14:paraId="54D0B486" w14:textId="77777777" w:rsidR="00AE4BA5" w:rsidRDefault="00AE4BA5"/>
    <w:p w14:paraId="65AA56A3" w14:textId="77777777" w:rsidR="00AE4BA5" w:rsidRDefault="00000000">
      <w:pPr>
        <w:spacing w:after="120"/>
      </w:pPr>
      <w:r>
        <w:rPr>
          <w:b/>
          <w:bCs/>
        </w:rPr>
        <w:t xml:space="preserve">Tendance 1 : La </w:t>
      </w:r>
      <w:proofErr w:type="spellStart"/>
      <w:r>
        <w:rPr>
          <w:b/>
          <w:bCs/>
        </w:rPr>
        <w:t>danceability</w:t>
      </w:r>
      <w:proofErr w:type="spellEnd"/>
      <w:r>
        <w:rPr>
          <w:b/>
          <w:bCs/>
        </w:rPr>
        <w:t xml:space="preserve"> est le meilleur </w:t>
      </w:r>
      <w:proofErr w:type="spellStart"/>
      <w:r>
        <w:rPr>
          <w:b/>
          <w:bCs/>
        </w:rPr>
        <w:t>predicateur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popularite</w:t>
      </w:r>
      <w:proofErr w:type="spellEnd"/>
    </w:p>
    <w:p w14:paraId="52CAA2E0" w14:textId="77777777" w:rsidR="00AE4BA5" w:rsidRDefault="00000000">
      <w:pPr>
        <w:spacing w:after="120"/>
      </w:pPr>
      <w:r>
        <w:t xml:space="preserve">La </w:t>
      </w:r>
      <w:proofErr w:type="spellStart"/>
      <w:r>
        <w:t>correlation</w:t>
      </w:r>
      <w:proofErr w:type="spellEnd"/>
      <w:r>
        <w:t xml:space="preserve"> entre </w:t>
      </w:r>
      <w:proofErr w:type="spellStart"/>
      <w:r>
        <w:t>danceability</w:t>
      </w:r>
      <w:proofErr w:type="spellEnd"/>
      <w:r>
        <w:t xml:space="preserve"> et </w:t>
      </w:r>
      <w:proofErr w:type="spellStart"/>
      <w:r>
        <w:t>popularite</w:t>
      </w:r>
      <w:proofErr w:type="spellEnd"/>
      <w:r>
        <w:t xml:space="preserve"> est la plus forte et la plus constante sur 100 ans. Chaque </w:t>
      </w:r>
      <w:proofErr w:type="spellStart"/>
      <w:r>
        <w:t>decennie</w:t>
      </w:r>
      <w:proofErr w:type="spellEnd"/>
      <w:r>
        <w:t xml:space="preserve">, les titres dans le top 10% de </w:t>
      </w:r>
      <w:proofErr w:type="spellStart"/>
      <w:r>
        <w:t>popularite</w:t>
      </w:r>
      <w:proofErr w:type="spellEnd"/>
      <w:r>
        <w:t xml:space="preserve"> ont une </w:t>
      </w:r>
      <w:proofErr w:type="spellStart"/>
      <w:r>
        <w:t>danceability</w:t>
      </w:r>
      <w:proofErr w:type="spellEnd"/>
      <w:r>
        <w:t xml:space="preserve"> </w:t>
      </w:r>
      <w:proofErr w:type="spellStart"/>
      <w:r>
        <w:t>superieure</w:t>
      </w:r>
      <w:proofErr w:type="spellEnd"/>
      <w:r>
        <w:t xml:space="preserve"> de +15% </w:t>
      </w:r>
      <w:proofErr w:type="spellStart"/>
      <w:r>
        <w:t>a</w:t>
      </w:r>
      <w:proofErr w:type="spellEnd"/>
      <w:r>
        <w:t xml:space="preserve"> la moyenne. En 2020+, aucun titre dans le top 1% n'a une </w:t>
      </w:r>
      <w:proofErr w:type="spellStart"/>
      <w:r>
        <w:t>danceability</w:t>
      </w:r>
      <w:proofErr w:type="spellEnd"/>
      <w:r>
        <w:t xml:space="preserve"> inferieure a 0.55.</w:t>
      </w:r>
    </w:p>
    <w:p w14:paraId="42D74849" w14:textId="77777777" w:rsidR="00AE4BA5" w:rsidRDefault="00AE4BA5"/>
    <w:p w14:paraId="57FCFB59" w14:textId="77777777" w:rsidR="00AE4BA5" w:rsidRDefault="00000000">
      <w:pPr>
        <w:spacing w:after="120"/>
      </w:pPr>
      <w:r>
        <w:rPr>
          <w:b/>
          <w:bCs/>
        </w:rPr>
        <w:t xml:space="preserve">Tendance 2 : </w:t>
      </w:r>
      <w:proofErr w:type="spellStart"/>
      <w:r>
        <w:rPr>
          <w:b/>
          <w:bCs/>
        </w:rPr>
        <w:t>L'energie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double</w:t>
      </w:r>
      <w:proofErr w:type="spellEnd"/>
      <w:r>
        <w:rPr>
          <w:b/>
          <w:bCs/>
        </w:rPr>
        <w:t xml:space="preserve"> en 100 ans</w:t>
      </w:r>
    </w:p>
    <w:p w14:paraId="1F437594" w14:textId="77777777" w:rsidR="00AE4BA5" w:rsidRDefault="00000000">
      <w:pPr>
        <w:spacing w:after="120"/>
      </w:pPr>
      <w:proofErr w:type="spellStart"/>
      <w:r>
        <w:t>L'energie</w:t>
      </w:r>
      <w:proofErr w:type="spellEnd"/>
      <w:r>
        <w:t xml:space="preserve"> moyenne est </w:t>
      </w:r>
      <w:proofErr w:type="spellStart"/>
      <w:r>
        <w:t>passee</w:t>
      </w:r>
      <w:proofErr w:type="spellEnd"/>
      <w:r>
        <w:t xml:space="preserve"> de 0.27 (</w:t>
      </w:r>
      <w:proofErr w:type="spellStart"/>
      <w:r>
        <w:t>annees</w:t>
      </w:r>
      <w:proofErr w:type="spellEnd"/>
      <w:r>
        <w:t xml:space="preserve"> 1920) a 0.65 (</w:t>
      </w:r>
      <w:proofErr w:type="spellStart"/>
      <w:r>
        <w:t>annees</w:t>
      </w:r>
      <w:proofErr w:type="spellEnd"/>
      <w:r>
        <w:t xml:space="preserve"> 2020), soit +140%. Cette </w:t>
      </w:r>
      <w:proofErr w:type="spellStart"/>
      <w:r>
        <w:t>evolution</w:t>
      </w:r>
      <w:proofErr w:type="spellEnd"/>
      <w:r>
        <w:t xml:space="preserve"> s'</w:t>
      </w:r>
      <w:proofErr w:type="spellStart"/>
      <w:r>
        <w:t>accelere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partir des </w:t>
      </w:r>
      <w:proofErr w:type="spellStart"/>
      <w:r>
        <w:t>annees</w:t>
      </w:r>
      <w:proofErr w:type="spellEnd"/>
      <w:r>
        <w:t xml:space="preserve"> 1960 avec l'</w:t>
      </w:r>
      <w:proofErr w:type="spellStart"/>
      <w:r>
        <w:t>emergence</w:t>
      </w:r>
      <w:proofErr w:type="spellEnd"/>
      <w:r>
        <w:t xml:space="preserve"> du rock </w:t>
      </w:r>
      <w:proofErr w:type="spellStart"/>
      <w:r>
        <w:t>electrique</w:t>
      </w:r>
      <w:proofErr w:type="spellEnd"/>
      <w:r>
        <w:t xml:space="preserve">, puis des </w:t>
      </w:r>
      <w:proofErr w:type="spellStart"/>
      <w:r>
        <w:t>annees</w:t>
      </w:r>
      <w:proofErr w:type="spellEnd"/>
      <w:r>
        <w:t xml:space="preserve"> 1980 avec la pop </w:t>
      </w:r>
      <w:proofErr w:type="spellStart"/>
      <w:r>
        <w:t>electronique</w:t>
      </w:r>
      <w:proofErr w:type="spellEnd"/>
      <w:r>
        <w:t xml:space="preserve">. Cependant, depuis 2010, </w:t>
      </w:r>
      <w:proofErr w:type="spellStart"/>
      <w:r>
        <w:t>l'energie</w:t>
      </w:r>
      <w:proofErr w:type="spellEnd"/>
      <w:r>
        <w:t xml:space="preserve"> se stabilise voire diminue </w:t>
      </w:r>
      <w:proofErr w:type="spellStart"/>
      <w:r>
        <w:t>legerement</w:t>
      </w:r>
      <w:proofErr w:type="spellEnd"/>
      <w:r>
        <w:t xml:space="preserve"> (0.665 en 2010 vs 0.646 en 2020), signalant un retour vers des productions plus </w:t>
      </w:r>
      <w:proofErr w:type="spellStart"/>
      <w:r>
        <w:t>posees</w:t>
      </w:r>
      <w:proofErr w:type="spellEnd"/>
      <w:r>
        <w:t xml:space="preserve"> (</w:t>
      </w:r>
      <w:proofErr w:type="spellStart"/>
      <w:r>
        <w:t>bedroom</w:t>
      </w:r>
      <w:proofErr w:type="spellEnd"/>
      <w:r>
        <w:t xml:space="preserve"> pop, </w:t>
      </w:r>
      <w:proofErr w:type="spellStart"/>
      <w:r>
        <w:t>sad</w:t>
      </w:r>
      <w:proofErr w:type="spellEnd"/>
      <w:r>
        <w:t xml:space="preserve"> rap).</w:t>
      </w:r>
    </w:p>
    <w:p w14:paraId="44AD46B0" w14:textId="77777777" w:rsidR="00AB1F11" w:rsidRDefault="00AB1F11">
      <w:pPr>
        <w:spacing w:after="120"/>
      </w:pPr>
    </w:p>
    <w:p w14:paraId="5D13350B" w14:textId="77777777" w:rsidR="00AB1F11" w:rsidRDefault="00AB1F11">
      <w:pPr>
        <w:spacing w:after="120"/>
      </w:pPr>
    </w:p>
    <w:p w14:paraId="7A0265FC" w14:textId="77777777" w:rsidR="00AE4BA5" w:rsidRDefault="00AE4BA5"/>
    <w:p w14:paraId="490F6FBB" w14:textId="77777777" w:rsidR="00AE4BA5" w:rsidRDefault="00000000">
      <w:pPr>
        <w:spacing w:after="120"/>
      </w:pPr>
      <w:r>
        <w:rPr>
          <w:b/>
          <w:bCs/>
        </w:rPr>
        <w:lastRenderedPageBreak/>
        <w:t xml:space="preserve">Tendance 3 : Les titres raccourcissent depuis les </w:t>
      </w:r>
      <w:proofErr w:type="spellStart"/>
      <w:r>
        <w:rPr>
          <w:b/>
          <w:bCs/>
        </w:rPr>
        <w:t>annees</w:t>
      </w:r>
      <w:proofErr w:type="spellEnd"/>
      <w:r>
        <w:rPr>
          <w:b/>
          <w:bCs/>
        </w:rPr>
        <w:t xml:space="preserve"> 1990</w:t>
      </w:r>
    </w:p>
    <w:p w14:paraId="703E2416" w14:textId="77777777" w:rsidR="00AE4BA5" w:rsidRDefault="00000000">
      <w:pPr>
        <w:spacing w:after="120"/>
      </w:pPr>
      <w:r>
        <w:t xml:space="preserve">La </w:t>
      </w:r>
      <w:proofErr w:type="spellStart"/>
      <w:r>
        <w:t>duree</w:t>
      </w:r>
      <w:proofErr w:type="spellEnd"/>
      <w:r>
        <w:t xml:space="preserve"> moyenne atteint son maximum dans les </w:t>
      </w:r>
      <w:proofErr w:type="spellStart"/>
      <w:r>
        <w:t>annees</w:t>
      </w:r>
      <w:proofErr w:type="spellEnd"/>
      <w:r>
        <w:t xml:space="preserve"> 1990 (247 </w:t>
      </w:r>
      <w:proofErr w:type="gramStart"/>
      <w:r>
        <w:t>sec</w:t>
      </w:r>
      <w:proofErr w:type="gramEnd"/>
      <w:r>
        <w:t xml:space="preserve">) et diminue depuis (207 </w:t>
      </w:r>
      <w:proofErr w:type="gramStart"/>
      <w:r>
        <w:t>sec</w:t>
      </w:r>
      <w:proofErr w:type="gramEnd"/>
      <w:r>
        <w:t xml:space="preserve"> en 2020, soit -16%). Cette tendance s'explique par l'adaptation aux formats streaming et aux habitudes d'</w:t>
      </w:r>
      <w:proofErr w:type="spellStart"/>
      <w:r>
        <w:t>ecoute</w:t>
      </w:r>
      <w:proofErr w:type="spellEnd"/>
      <w:r>
        <w:t xml:space="preserve"> mobiles. Les titres courts (&lt; 200 </w:t>
      </w:r>
      <w:proofErr w:type="gramStart"/>
      <w:r>
        <w:t>sec</w:t>
      </w:r>
      <w:proofErr w:type="gramEnd"/>
      <w:r>
        <w:t xml:space="preserve">) ont une </w:t>
      </w:r>
      <w:proofErr w:type="spellStart"/>
      <w:r>
        <w:t>popularite</w:t>
      </w:r>
      <w:proofErr w:type="spellEnd"/>
      <w:r>
        <w:t xml:space="preserve"> </w:t>
      </w:r>
      <w:proofErr w:type="spellStart"/>
      <w:r>
        <w:t>superieure</w:t>
      </w:r>
      <w:proofErr w:type="spellEnd"/>
      <w:r>
        <w:t xml:space="preserve"> de +8% </w:t>
      </w:r>
      <w:proofErr w:type="spellStart"/>
      <w:r>
        <w:t>a</w:t>
      </w:r>
      <w:proofErr w:type="spellEnd"/>
      <w:r>
        <w:t xml:space="preserve"> la moyenne en 2020+.</w:t>
      </w:r>
    </w:p>
    <w:p w14:paraId="1AFB40F4" w14:textId="77777777" w:rsidR="00AE4BA5" w:rsidRDefault="00AE4BA5"/>
    <w:p w14:paraId="33F785C4" w14:textId="77777777" w:rsidR="00AE4BA5" w:rsidRDefault="00000000">
      <w:pPr>
        <w:spacing w:after="120"/>
      </w:pPr>
      <w:r>
        <w:rPr>
          <w:b/>
          <w:bCs/>
        </w:rPr>
        <w:t xml:space="preserve">Tendance 4 : Les genres rap/trap dominent la </w:t>
      </w:r>
      <w:proofErr w:type="spellStart"/>
      <w:r>
        <w:rPr>
          <w:b/>
          <w:bCs/>
        </w:rPr>
        <w:t>popularite</w:t>
      </w:r>
      <w:proofErr w:type="spellEnd"/>
      <w:r>
        <w:rPr>
          <w:b/>
          <w:bCs/>
        </w:rPr>
        <w:t xml:space="preserve"> actuelle</w:t>
      </w:r>
    </w:p>
    <w:p w14:paraId="39D381BA" w14:textId="77777777" w:rsidR="00AE4BA5" w:rsidRDefault="00000000">
      <w:pPr>
        <w:spacing w:after="120"/>
      </w:pPr>
      <w:r>
        <w:t>Les 5 genres les plus populaires en 2020+ (</w:t>
      </w:r>
      <w:proofErr w:type="spellStart"/>
      <w:r>
        <w:t>dfw</w:t>
      </w:r>
      <w:proofErr w:type="spellEnd"/>
      <w:r>
        <w:t xml:space="preserve"> rap, </w:t>
      </w:r>
      <w:proofErr w:type="spellStart"/>
      <w:r>
        <w:t>bedroom</w:t>
      </w:r>
      <w:proofErr w:type="spellEnd"/>
      <w:r>
        <w:t xml:space="preserve"> pop, </w:t>
      </w:r>
      <w:proofErr w:type="spellStart"/>
      <w:r>
        <w:t>florida</w:t>
      </w:r>
      <w:proofErr w:type="spellEnd"/>
      <w:r>
        <w:t xml:space="preserve"> rap, viral rap, </w:t>
      </w:r>
      <w:proofErr w:type="spellStart"/>
      <w:r>
        <w:t>sad</w:t>
      </w:r>
      <w:proofErr w:type="spellEnd"/>
      <w:r>
        <w:t xml:space="preserve"> rap) ont tous en commun : </w:t>
      </w:r>
      <w:proofErr w:type="spellStart"/>
      <w:r>
        <w:t>danceability</w:t>
      </w:r>
      <w:proofErr w:type="spellEnd"/>
      <w:r>
        <w:t xml:space="preserve"> &gt; 0.67, </w:t>
      </w:r>
      <w:proofErr w:type="spellStart"/>
      <w:r>
        <w:t>energy</w:t>
      </w:r>
      <w:proofErr w:type="spellEnd"/>
      <w:r>
        <w:t xml:space="preserve"> entre 0.49 et 0.61, et une forte </w:t>
      </w:r>
      <w:proofErr w:type="spellStart"/>
      <w:r>
        <w:t>presence</w:t>
      </w:r>
      <w:proofErr w:type="spellEnd"/>
      <w:r>
        <w:t xml:space="preserve"> sur les plateformes de streaming. Le rap/trap </w:t>
      </w:r>
      <w:proofErr w:type="spellStart"/>
      <w:r>
        <w:t>represente</w:t>
      </w:r>
      <w:proofErr w:type="spellEnd"/>
      <w:r>
        <w:t xml:space="preserve"> 4 des 5 genres en </w:t>
      </w:r>
      <w:proofErr w:type="spellStart"/>
      <w:r>
        <w:t>tete</w:t>
      </w:r>
      <w:proofErr w:type="spellEnd"/>
      <w:r>
        <w:t>, confirmant sa domination commerciale.</w:t>
      </w:r>
    </w:p>
    <w:p w14:paraId="02248807" w14:textId="77777777" w:rsidR="00AE4BA5" w:rsidRDefault="00AE4BA5"/>
    <w:p w14:paraId="4E8324A5" w14:textId="77777777" w:rsidR="00AE4BA5" w:rsidRDefault="00000000">
      <w:pPr>
        <w:pStyle w:val="Titre2"/>
      </w:pPr>
      <w:r>
        <w:t>5.4 Validation par les Tops Titres</w:t>
      </w:r>
    </w:p>
    <w:p w14:paraId="1821BF50" w14:textId="77777777" w:rsidR="00AE4BA5" w:rsidRDefault="00000000">
      <w:pPr>
        <w:spacing w:after="120"/>
      </w:pPr>
      <w:r>
        <w:t xml:space="preserve">Les 10 titres les plus populaires du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popularite</w:t>
      </w:r>
      <w:proofErr w:type="spellEnd"/>
      <w:r>
        <w:t xml:space="preserve"> &gt;= 98) confirment la recette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1500"/>
        <w:gridCol w:w="1600"/>
        <w:gridCol w:w="1260"/>
      </w:tblGrid>
      <w:tr w:rsidR="00AE4BA5" w14:paraId="22B34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23B9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Titre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4ADE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Artiste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1E9D" w14:textId="77777777" w:rsidR="00AE4BA5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Popularite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192C" w14:textId="77777777" w:rsidR="00AE4BA5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Danceability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5FEF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Energy</w:t>
            </w:r>
          </w:p>
        </w:tc>
      </w:tr>
      <w:tr w:rsidR="00AE4BA5" w14:paraId="79D453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825D" w14:textId="77777777" w:rsidR="00AE4BA5" w:rsidRDefault="00000000">
            <w:proofErr w:type="spellStart"/>
            <w:r>
              <w:rPr>
                <w:sz w:val="22"/>
                <w:szCs w:val="22"/>
              </w:rPr>
              <w:t>Peaches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FC5A" w14:textId="77777777" w:rsidR="00AE4BA5" w:rsidRDefault="00000000">
            <w:r>
              <w:rPr>
                <w:sz w:val="22"/>
                <w:szCs w:val="22"/>
              </w:rPr>
              <w:t>Justin Bieber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0F57" w14:textId="77777777" w:rsidR="00AE4BA5" w:rsidRDefault="00000000">
            <w:r>
              <w:rPr>
                <w:sz w:val="22"/>
                <w:szCs w:val="22"/>
              </w:rPr>
              <w:t>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662E" w14:textId="77777777" w:rsidR="00AE4BA5" w:rsidRDefault="00000000">
            <w:r>
              <w:rPr>
                <w:sz w:val="22"/>
                <w:szCs w:val="22"/>
              </w:rPr>
              <w:t>0.677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CA00" w14:textId="77777777" w:rsidR="00AE4BA5" w:rsidRDefault="00000000">
            <w:r>
              <w:rPr>
                <w:sz w:val="22"/>
                <w:szCs w:val="22"/>
              </w:rPr>
              <w:t>0.696</w:t>
            </w:r>
          </w:p>
        </w:tc>
      </w:tr>
      <w:tr w:rsidR="00AE4BA5" w14:paraId="6FE137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304C" w14:textId="77777777" w:rsidR="00AE4BA5" w:rsidRDefault="00000000">
            <w:proofErr w:type="gramStart"/>
            <w:r>
              <w:rPr>
                <w:sz w:val="22"/>
                <w:szCs w:val="22"/>
              </w:rPr>
              <w:t>drivers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license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BB89" w14:textId="77777777" w:rsidR="00AE4BA5" w:rsidRDefault="00000000">
            <w:r>
              <w:rPr>
                <w:sz w:val="22"/>
                <w:szCs w:val="22"/>
              </w:rPr>
              <w:t>Olivia Rodrigo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4E22" w14:textId="77777777" w:rsidR="00AE4BA5" w:rsidRDefault="00000000">
            <w:r>
              <w:rPr>
                <w:sz w:val="22"/>
                <w:szCs w:val="22"/>
              </w:rPr>
              <w:t>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669D" w14:textId="77777777" w:rsidR="00AE4BA5" w:rsidRDefault="00000000">
            <w:r>
              <w:rPr>
                <w:sz w:val="22"/>
                <w:szCs w:val="22"/>
              </w:rPr>
              <w:t>0.585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5D0A" w14:textId="77777777" w:rsidR="00AE4BA5" w:rsidRDefault="00000000">
            <w:r>
              <w:rPr>
                <w:sz w:val="22"/>
                <w:szCs w:val="22"/>
              </w:rPr>
              <w:t>0.436</w:t>
            </w:r>
          </w:p>
        </w:tc>
      </w:tr>
      <w:tr w:rsidR="00AE4BA5" w14:paraId="666979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88C6" w14:textId="77777777" w:rsidR="00AE4BA5" w:rsidRDefault="00000000">
            <w:proofErr w:type="spellStart"/>
            <w:r>
              <w:rPr>
                <w:sz w:val="22"/>
                <w:szCs w:val="22"/>
              </w:rPr>
              <w:t>Astronaut</w:t>
            </w:r>
            <w:proofErr w:type="spellEnd"/>
            <w:r>
              <w:rPr>
                <w:sz w:val="22"/>
                <w:szCs w:val="22"/>
              </w:rPr>
              <w:t xml:space="preserve"> In The </w:t>
            </w:r>
            <w:proofErr w:type="spellStart"/>
            <w:r>
              <w:rPr>
                <w:sz w:val="22"/>
                <w:szCs w:val="22"/>
              </w:rPr>
              <w:t>Ocean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D5CB" w14:textId="77777777" w:rsidR="00AE4BA5" w:rsidRDefault="00000000">
            <w:proofErr w:type="spellStart"/>
            <w:r>
              <w:rPr>
                <w:sz w:val="22"/>
                <w:szCs w:val="22"/>
              </w:rPr>
              <w:t>Masked</w:t>
            </w:r>
            <w:proofErr w:type="spellEnd"/>
            <w:r>
              <w:rPr>
                <w:sz w:val="22"/>
                <w:szCs w:val="22"/>
              </w:rPr>
              <w:t xml:space="preserve"> Wolf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99A0" w14:textId="77777777" w:rsidR="00AE4BA5" w:rsidRDefault="00000000">
            <w:r>
              <w:rPr>
                <w:sz w:val="22"/>
                <w:szCs w:val="22"/>
              </w:rPr>
              <w:t>98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508A" w14:textId="77777777" w:rsidR="00AE4BA5" w:rsidRDefault="00000000">
            <w:r>
              <w:rPr>
                <w:sz w:val="22"/>
                <w:szCs w:val="22"/>
              </w:rPr>
              <w:t>0.778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8791" w14:textId="77777777" w:rsidR="00AE4BA5" w:rsidRDefault="00000000">
            <w:r>
              <w:rPr>
                <w:sz w:val="22"/>
                <w:szCs w:val="22"/>
              </w:rPr>
              <w:t>0.695</w:t>
            </w:r>
          </w:p>
        </w:tc>
      </w:tr>
      <w:tr w:rsidR="00AE4BA5" w14:paraId="41BB2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1E52" w14:textId="77777777" w:rsidR="00AE4BA5" w:rsidRDefault="00000000">
            <w:r>
              <w:rPr>
                <w:sz w:val="22"/>
                <w:szCs w:val="22"/>
              </w:rPr>
              <w:t>Kiss Me More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1F0E" w14:textId="77777777" w:rsidR="00AE4BA5" w:rsidRDefault="00000000">
            <w:proofErr w:type="spellStart"/>
            <w:r>
              <w:rPr>
                <w:sz w:val="22"/>
                <w:szCs w:val="22"/>
              </w:rPr>
              <w:t>Doja</w:t>
            </w:r>
            <w:proofErr w:type="spellEnd"/>
            <w:r>
              <w:rPr>
                <w:sz w:val="22"/>
                <w:szCs w:val="22"/>
              </w:rPr>
              <w:t xml:space="preserve"> Cat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523F" w14:textId="77777777" w:rsidR="00AE4BA5" w:rsidRDefault="00000000">
            <w:r>
              <w:rPr>
                <w:sz w:val="22"/>
                <w:szCs w:val="22"/>
              </w:rPr>
              <w:t>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25F6" w14:textId="77777777" w:rsidR="00AE4BA5" w:rsidRDefault="00000000">
            <w:r>
              <w:rPr>
                <w:sz w:val="22"/>
                <w:szCs w:val="22"/>
              </w:rPr>
              <w:t>0.760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1792" w14:textId="77777777" w:rsidR="00AE4BA5" w:rsidRDefault="00000000">
            <w:r>
              <w:rPr>
                <w:sz w:val="22"/>
                <w:szCs w:val="22"/>
              </w:rPr>
              <w:t>0.617</w:t>
            </w:r>
          </w:p>
        </w:tc>
      </w:tr>
      <w:tr w:rsidR="00AE4BA5" w14:paraId="34F9DF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6BC3" w14:textId="77777777" w:rsidR="00AE4BA5" w:rsidRDefault="00000000">
            <w:proofErr w:type="spellStart"/>
            <w:r>
              <w:rPr>
                <w:sz w:val="22"/>
                <w:szCs w:val="22"/>
              </w:rPr>
              <w:t>Levitating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DF9F" w14:textId="77777777" w:rsidR="00AE4BA5" w:rsidRDefault="00000000">
            <w:proofErr w:type="spellStart"/>
            <w:r>
              <w:rPr>
                <w:sz w:val="22"/>
                <w:szCs w:val="22"/>
              </w:rPr>
              <w:t>Dua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Lipa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B10C" w14:textId="77777777" w:rsidR="00AE4BA5" w:rsidRDefault="00000000">
            <w:r>
              <w:rPr>
                <w:sz w:val="22"/>
                <w:szCs w:val="22"/>
              </w:rPr>
              <w:t>96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14D7" w14:textId="77777777" w:rsidR="00AE4BA5" w:rsidRDefault="00000000">
            <w:r>
              <w:rPr>
                <w:sz w:val="22"/>
                <w:szCs w:val="22"/>
              </w:rPr>
              <w:t>0.702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6322" w14:textId="77777777" w:rsidR="00AE4BA5" w:rsidRDefault="00000000">
            <w:r>
              <w:rPr>
                <w:sz w:val="22"/>
                <w:szCs w:val="22"/>
              </w:rPr>
              <w:t>0.825</w:t>
            </w:r>
          </w:p>
        </w:tc>
      </w:tr>
    </w:tbl>
    <w:p w14:paraId="710F5E82" w14:textId="77777777" w:rsidR="00AE4BA5" w:rsidRDefault="00000000">
      <w:pPr>
        <w:spacing w:after="120"/>
      </w:pPr>
      <w:r>
        <w:t xml:space="preserve">Ces titres ont tous une </w:t>
      </w:r>
      <w:proofErr w:type="spellStart"/>
      <w:r>
        <w:t>danceability</w:t>
      </w:r>
      <w:proofErr w:type="spellEnd"/>
      <w:r>
        <w:t xml:space="preserve"> entre 0.58 et 0.78 et une </w:t>
      </w:r>
      <w:proofErr w:type="spellStart"/>
      <w:r>
        <w:t>energy</w:t>
      </w:r>
      <w:proofErr w:type="spellEnd"/>
      <w:r>
        <w:t xml:space="preserve"> entre 0.44 et 0.83, parfaitement dans la plage optimale </w:t>
      </w:r>
      <w:proofErr w:type="spellStart"/>
      <w:r>
        <w:t>identifiee</w:t>
      </w:r>
      <w:proofErr w:type="spellEnd"/>
      <w:r>
        <w:t xml:space="preserve"> pour les </w:t>
      </w:r>
      <w:proofErr w:type="spellStart"/>
      <w:r>
        <w:t>annees</w:t>
      </w:r>
      <w:proofErr w:type="spellEnd"/>
      <w:r>
        <w:t xml:space="preserve"> 2020.</w:t>
      </w:r>
    </w:p>
    <w:p w14:paraId="75A986E7" w14:textId="77777777" w:rsidR="00AE4BA5" w:rsidRDefault="00AE4BA5"/>
    <w:p w14:paraId="03A9387E" w14:textId="77777777" w:rsidR="00AE4BA5" w:rsidRDefault="00000000">
      <w:pPr>
        <w:pStyle w:val="Titre2"/>
      </w:pPr>
      <w:r>
        <w:t>5.5 Recommandations pour un Label Musical</w:t>
      </w:r>
    </w:p>
    <w:p w14:paraId="0DE8F4E5" w14:textId="77777777" w:rsidR="00AE4BA5" w:rsidRDefault="00000000">
      <w:pPr>
        <w:spacing w:after="120"/>
      </w:pPr>
      <w:r>
        <w:t xml:space="preserve">Sur la base de cette analyse, voici les recommandations </w:t>
      </w:r>
      <w:proofErr w:type="spellStart"/>
      <w:r>
        <w:t>concretes</w:t>
      </w:r>
      <w:proofErr w:type="spellEnd"/>
      <w:r>
        <w:t xml:space="preserve"> pour maximiser les chances de </w:t>
      </w:r>
      <w:proofErr w:type="spellStart"/>
      <w:r>
        <w:t>popularite</w:t>
      </w:r>
      <w:proofErr w:type="spellEnd"/>
      <w:r>
        <w:t xml:space="preserve"> en 2020+ :</w:t>
      </w:r>
    </w:p>
    <w:p w14:paraId="3D07B4BB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Viser une </w:t>
      </w:r>
      <w:proofErr w:type="spellStart"/>
      <w:r>
        <w:t>danceability</w:t>
      </w:r>
      <w:proofErr w:type="spellEnd"/>
      <w:r>
        <w:t xml:space="preserve"> entre 0.65 et 0.75 — c'est la plage qui maximise la </w:t>
      </w:r>
      <w:proofErr w:type="spellStart"/>
      <w:r>
        <w:t>popularite</w:t>
      </w:r>
      <w:proofErr w:type="spellEnd"/>
      <w:r>
        <w:t xml:space="preserve"> en 2020+</w:t>
      </w:r>
    </w:p>
    <w:p w14:paraId="6BAD44F8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Cibler une </w:t>
      </w:r>
      <w:proofErr w:type="spellStart"/>
      <w:r>
        <w:t>energie</w:t>
      </w:r>
      <w:proofErr w:type="spellEnd"/>
      <w:r>
        <w:t xml:space="preserve"> entre 0.60 et 0.70 — </w:t>
      </w:r>
      <w:proofErr w:type="spellStart"/>
      <w:r>
        <w:t>eviter</w:t>
      </w:r>
      <w:proofErr w:type="spellEnd"/>
      <w:r>
        <w:t xml:space="preserve"> les </w:t>
      </w:r>
      <w:proofErr w:type="spellStart"/>
      <w:r>
        <w:t>extremes</w:t>
      </w:r>
      <w:proofErr w:type="spellEnd"/>
      <w:r>
        <w:t xml:space="preserve"> (trop mou ou trop intense)</w:t>
      </w:r>
    </w:p>
    <w:p w14:paraId="713BD288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Limiter la </w:t>
      </w:r>
      <w:proofErr w:type="spellStart"/>
      <w:r>
        <w:t>duree</w:t>
      </w:r>
      <w:proofErr w:type="spellEnd"/>
      <w:r>
        <w:t xml:space="preserve"> a 180-220 secondes — les titres courts performent mieux sur le streaming</w:t>
      </w:r>
    </w:p>
    <w:p w14:paraId="1F088F96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r>
        <w:t>Privilegier</w:t>
      </w:r>
      <w:proofErr w:type="spellEnd"/>
      <w:r>
        <w:t xml:space="preserve"> les genres rap/trap/</w:t>
      </w:r>
      <w:proofErr w:type="spellStart"/>
      <w:r>
        <w:t>bedroom</w:t>
      </w:r>
      <w:proofErr w:type="spellEnd"/>
      <w:r>
        <w:t xml:space="preserve"> pop — les 4 genres les plus populaires actuellement</w:t>
      </w:r>
    </w:p>
    <w:p w14:paraId="267941CA" w14:textId="77777777" w:rsidR="00AE4BA5" w:rsidRDefault="00000000">
      <w:pPr>
        <w:pStyle w:val="Paragraphedeliste"/>
        <w:numPr>
          <w:ilvl w:val="0"/>
          <w:numId w:val="2"/>
        </w:numPr>
      </w:pPr>
      <w:r>
        <w:t>Collaborer avec plusieurs artistes (</w:t>
      </w:r>
      <w:proofErr w:type="spellStart"/>
      <w:r>
        <w:t>features</w:t>
      </w:r>
      <w:proofErr w:type="spellEnd"/>
      <w:r>
        <w:t xml:space="preserve">) — </w:t>
      </w:r>
      <w:proofErr w:type="spellStart"/>
      <w:r>
        <w:t>Peaches</w:t>
      </w:r>
      <w:proofErr w:type="spellEnd"/>
      <w:r>
        <w:t xml:space="preserve"> (</w:t>
      </w:r>
      <w:proofErr w:type="spellStart"/>
      <w:r>
        <w:t>popularite</w:t>
      </w:r>
      <w:proofErr w:type="spellEnd"/>
      <w:r>
        <w:t xml:space="preserve"> 100) implique 3 artistes</w:t>
      </w:r>
    </w:p>
    <w:p w14:paraId="14DDA320" w14:textId="77777777" w:rsidR="00AE4BA5" w:rsidRDefault="00AE4BA5"/>
    <w:p w14:paraId="15C7B3B5" w14:textId="77777777" w:rsidR="00AE4BA5" w:rsidRDefault="00000000">
      <w:r>
        <w:br w:type="page"/>
      </w:r>
    </w:p>
    <w:p w14:paraId="2945D942" w14:textId="77777777" w:rsidR="00AE4BA5" w:rsidRDefault="00000000">
      <w:pPr>
        <w:pStyle w:val="Titre1"/>
      </w:pPr>
      <w:r>
        <w:lastRenderedPageBreak/>
        <w:t xml:space="preserve">6. Structure des </w:t>
      </w:r>
      <w:proofErr w:type="spellStart"/>
      <w:r>
        <w:t>Donnees</w:t>
      </w:r>
      <w:proofErr w:type="spellEnd"/>
    </w:p>
    <w:p w14:paraId="77AC7CC9" w14:textId="77777777" w:rsidR="00AE4BA5" w:rsidRDefault="00000000">
      <w:pPr>
        <w:pStyle w:val="Titre2"/>
      </w:pPr>
      <w:r>
        <w:t xml:space="preserve">6.1 </w:t>
      </w:r>
      <w:proofErr w:type="spellStart"/>
      <w:r>
        <w:t>Schema</w:t>
      </w:r>
      <w:proofErr w:type="spellEnd"/>
      <w:r>
        <w:t xml:space="preserve"> tracks.csv (Raw)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60"/>
      </w:tblGrid>
      <w:tr w:rsidR="00AE4BA5" w14:paraId="0132EB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139F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Colonne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841E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4613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E4BA5" w14:paraId="2E25C5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8601" w14:textId="77777777" w:rsidR="00AE4BA5" w:rsidRDefault="00000000">
            <w:proofErr w:type="gramStart"/>
            <w:r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8140" w14:textId="77777777" w:rsidR="00AE4BA5" w:rsidRDefault="00000000">
            <w:proofErr w:type="gramStart"/>
            <w:r>
              <w:rPr>
                <w:sz w:val="22"/>
                <w:szCs w:val="22"/>
              </w:rPr>
              <w:t>string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2BAA" w14:textId="77777777" w:rsidR="00AE4BA5" w:rsidRDefault="00000000">
            <w:r>
              <w:rPr>
                <w:sz w:val="22"/>
                <w:szCs w:val="22"/>
              </w:rPr>
              <w:t>Identifiant unique du titre</w:t>
            </w:r>
          </w:p>
        </w:tc>
      </w:tr>
      <w:tr w:rsidR="00AE4BA5" w14:paraId="6FFE9C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C72B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name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C4E2" w14:textId="77777777" w:rsidR="00AE4BA5" w:rsidRDefault="00000000">
            <w:proofErr w:type="gramStart"/>
            <w:r>
              <w:rPr>
                <w:sz w:val="22"/>
                <w:szCs w:val="22"/>
              </w:rPr>
              <w:t>string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BE61" w14:textId="77777777" w:rsidR="00AE4BA5" w:rsidRDefault="00000000">
            <w:r>
              <w:rPr>
                <w:sz w:val="22"/>
                <w:szCs w:val="22"/>
              </w:rPr>
              <w:t>Nom du titre</w:t>
            </w:r>
          </w:p>
        </w:tc>
      </w:tr>
      <w:tr w:rsidR="00AE4BA5" w14:paraId="4A3AE1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3C94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popularity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A41B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int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44F9" w14:textId="77777777" w:rsidR="00AE4BA5" w:rsidRDefault="00000000">
            <w:r>
              <w:rPr>
                <w:sz w:val="22"/>
                <w:szCs w:val="22"/>
              </w:rPr>
              <w:t xml:space="preserve">Score de </w:t>
            </w:r>
            <w:proofErr w:type="spellStart"/>
            <w:r>
              <w:rPr>
                <w:sz w:val="22"/>
                <w:szCs w:val="22"/>
              </w:rPr>
              <w:t>popularite</w:t>
            </w:r>
            <w:proofErr w:type="spellEnd"/>
            <w:r>
              <w:rPr>
                <w:sz w:val="22"/>
                <w:szCs w:val="22"/>
              </w:rPr>
              <w:t xml:space="preserve"> (0-100)</w:t>
            </w:r>
          </w:p>
        </w:tc>
      </w:tr>
      <w:tr w:rsidR="00AE4BA5" w14:paraId="377CC0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D513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duration</w:t>
            </w:r>
            <w:proofErr w:type="gramEnd"/>
            <w:r>
              <w:rPr>
                <w:sz w:val="22"/>
                <w:szCs w:val="22"/>
              </w:rPr>
              <w:t>_ms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0D4D" w14:textId="77777777" w:rsidR="00AE4BA5" w:rsidRDefault="00000000">
            <w:proofErr w:type="gramStart"/>
            <w:r>
              <w:rPr>
                <w:sz w:val="22"/>
                <w:szCs w:val="22"/>
              </w:rPr>
              <w:t>long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FCD2" w14:textId="77777777" w:rsidR="00AE4BA5" w:rsidRDefault="00000000">
            <w:proofErr w:type="spellStart"/>
            <w:r>
              <w:rPr>
                <w:sz w:val="22"/>
                <w:szCs w:val="22"/>
              </w:rPr>
              <w:t>Duree</w:t>
            </w:r>
            <w:proofErr w:type="spellEnd"/>
            <w:r>
              <w:rPr>
                <w:sz w:val="22"/>
                <w:szCs w:val="22"/>
              </w:rPr>
              <w:t xml:space="preserve"> en millisecondes</w:t>
            </w:r>
          </w:p>
        </w:tc>
      </w:tr>
      <w:tr w:rsidR="00AE4BA5" w14:paraId="5677C8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1CDF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danceability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8514" w14:textId="77777777" w:rsidR="00AE4BA5" w:rsidRDefault="00000000">
            <w:proofErr w:type="gramStart"/>
            <w:r>
              <w:rPr>
                <w:sz w:val="22"/>
                <w:szCs w:val="22"/>
              </w:rPr>
              <w:t>double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49F4" w14:textId="77777777" w:rsidR="00AE4BA5" w:rsidRDefault="00000000">
            <w:r>
              <w:rPr>
                <w:sz w:val="22"/>
                <w:szCs w:val="22"/>
              </w:rPr>
              <w:t xml:space="preserve">Score de </w:t>
            </w:r>
            <w:proofErr w:type="spellStart"/>
            <w:r>
              <w:rPr>
                <w:sz w:val="22"/>
                <w:szCs w:val="22"/>
              </w:rPr>
              <w:t>danceabilite</w:t>
            </w:r>
            <w:proofErr w:type="spellEnd"/>
            <w:r>
              <w:rPr>
                <w:sz w:val="22"/>
                <w:szCs w:val="22"/>
              </w:rPr>
              <w:t xml:space="preserve"> (0-1)</w:t>
            </w:r>
          </w:p>
        </w:tc>
      </w:tr>
      <w:tr w:rsidR="00AE4BA5" w14:paraId="6C9342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569B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energy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5AB0" w14:textId="77777777" w:rsidR="00AE4BA5" w:rsidRDefault="00000000">
            <w:proofErr w:type="gramStart"/>
            <w:r>
              <w:rPr>
                <w:sz w:val="22"/>
                <w:szCs w:val="22"/>
              </w:rPr>
              <w:t>double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FEBC" w14:textId="77777777" w:rsidR="00AE4BA5" w:rsidRDefault="00000000">
            <w:r>
              <w:rPr>
                <w:sz w:val="22"/>
                <w:szCs w:val="22"/>
              </w:rPr>
              <w:t xml:space="preserve">Score </w:t>
            </w:r>
            <w:proofErr w:type="spellStart"/>
            <w:r>
              <w:rPr>
                <w:sz w:val="22"/>
                <w:szCs w:val="22"/>
              </w:rPr>
              <w:t>d'energie</w:t>
            </w:r>
            <w:proofErr w:type="spellEnd"/>
            <w:r>
              <w:rPr>
                <w:sz w:val="22"/>
                <w:szCs w:val="22"/>
              </w:rPr>
              <w:t xml:space="preserve"> (0-1)</w:t>
            </w:r>
          </w:p>
        </w:tc>
      </w:tr>
      <w:tr w:rsidR="00AE4BA5" w14:paraId="7B287F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3D75" w14:textId="77777777" w:rsidR="00AE4BA5" w:rsidRDefault="00000000">
            <w:proofErr w:type="gramStart"/>
            <w:r>
              <w:rPr>
                <w:sz w:val="22"/>
                <w:szCs w:val="22"/>
              </w:rPr>
              <w:t>tempo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91C9" w14:textId="77777777" w:rsidR="00AE4BA5" w:rsidRDefault="00000000">
            <w:proofErr w:type="gramStart"/>
            <w:r>
              <w:rPr>
                <w:sz w:val="22"/>
                <w:szCs w:val="22"/>
              </w:rPr>
              <w:t>double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B585" w14:textId="77777777" w:rsidR="00AE4BA5" w:rsidRDefault="00000000">
            <w:r>
              <w:rPr>
                <w:sz w:val="22"/>
                <w:szCs w:val="22"/>
              </w:rPr>
              <w:t>Tempo en BPM</w:t>
            </w:r>
          </w:p>
        </w:tc>
      </w:tr>
      <w:tr w:rsidR="00AE4BA5" w14:paraId="242FB1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A5C1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release</w:t>
            </w:r>
            <w:proofErr w:type="gramEnd"/>
            <w:r>
              <w:rPr>
                <w:sz w:val="22"/>
                <w:szCs w:val="22"/>
              </w:rPr>
              <w:t>_date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D346" w14:textId="77777777" w:rsidR="00AE4BA5" w:rsidRDefault="00000000">
            <w:proofErr w:type="gramStart"/>
            <w:r>
              <w:rPr>
                <w:sz w:val="22"/>
                <w:szCs w:val="22"/>
              </w:rPr>
              <w:t>string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0F6E" w14:textId="77777777" w:rsidR="00AE4BA5" w:rsidRDefault="00000000">
            <w:r>
              <w:rPr>
                <w:sz w:val="22"/>
                <w:szCs w:val="22"/>
              </w:rPr>
              <w:t>Date de sortie (YYYY ou YYYY-MM-DD)</w:t>
            </w:r>
          </w:p>
        </w:tc>
      </w:tr>
      <w:tr w:rsidR="00AE4BA5" w14:paraId="6EB7E0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DB03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id</w:t>
            </w:r>
            <w:proofErr w:type="gramEnd"/>
            <w:r>
              <w:rPr>
                <w:sz w:val="22"/>
                <w:szCs w:val="22"/>
              </w:rPr>
              <w:t>_artists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D962" w14:textId="77777777" w:rsidR="00AE4BA5" w:rsidRDefault="00000000">
            <w:proofErr w:type="gramStart"/>
            <w:r>
              <w:rPr>
                <w:sz w:val="22"/>
                <w:szCs w:val="22"/>
              </w:rPr>
              <w:t>string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4F87" w14:textId="77777777" w:rsidR="00AE4BA5" w:rsidRDefault="00000000">
            <w:r>
              <w:rPr>
                <w:sz w:val="22"/>
                <w:szCs w:val="22"/>
              </w:rPr>
              <w:t>Liste des IDs artistes</w:t>
            </w:r>
          </w:p>
        </w:tc>
      </w:tr>
    </w:tbl>
    <w:p w14:paraId="1F2AD05B" w14:textId="77777777" w:rsidR="00AE4BA5" w:rsidRDefault="00AE4BA5"/>
    <w:p w14:paraId="48880375" w14:textId="77777777" w:rsidR="00AE4BA5" w:rsidRDefault="00000000">
      <w:pPr>
        <w:pStyle w:val="Titre2"/>
      </w:pPr>
      <w:r>
        <w:t xml:space="preserve">6.2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artists</w:t>
      </w:r>
      <w:proofErr w:type="spellEnd"/>
      <w:r>
        <w:t xml:space="preserve"> (PostgreSQL)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60"/>
      </w:tblGrid>
      <w:tr w:rsidR="00AE4BA5" w14:paraId="712D5F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7586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Colonne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5D3D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B28B" w14:textId="77777777" w:rsidR="00AE4BA5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E4BA5" w14:paraId="2EBCB6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DFB8" w14:textId="77777777" w:rsidR="00AE4BA5" w:rsidRDefault="00000000">
            <w:proofErr w:type="gramStart"/>
            <w:r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973F" w14:textId="77777777" w:rsidR="00AE4BA5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1A0A" w14:textId="77777777" w:rsidR="00AE4BA5" w:rsidRDefault="00000000">
            <w:r>
              <w:rPr>
                <w:sz w:val="22"/>
                <w:szCs w:val="22"/>
              </w:rPr>
              <w:t>Identifiant unique de l'artiste</w:t>
            </w:r>
          </w:p>
        </w:tc>
      </w:tr>
      <w:tr w:rsidR="00AE4BA5" w14:paraId="7B67B4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F6F9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name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689B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text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B3FE" w14:textId="77777777" w:rsidR="00AE4BA5" w:rsidRDefault="00000000">
            <w:r>
              <w:rPr>
                <w:sz w:val="22"/>
                <w:szCs w:val="22"/>
              </w:rPr>
              <w:t>Nom de l'artiste</w:t>
            </w:r>
          </w:p>
        </w:tc>
      </w:tr>
      <w:tr w:rsidR="00AE4BA5" w14:paraId="2CA2DF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BF51" w14:textId="77777777" w:rsidR="00AE4BA5" w:rsidRDefault="00000000">
            <w:proofErr w:type="gramStart"/>
            <w:r>
              <w:rPr>
                <w:sz w:val="22"/>
                <w:szCs w:val="22"/>
              </w:rPr>
              <w:t>followers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5720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float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3227" w14:textId="77777777" w:rsidR="00AE4BA5" w:rsidRDefault="00000000">
            <w:r>
              <w:rPr>
                <w:sz w:val="22"/>
                <w:szCs w:val="22"/>
              </w:rPr>
              <w:t>Nombre de followers Spotify</w:t>
            </w:r>
          </w:p>
        </w:tc>
      </w:tr>
      <w:tr w:rsidR="00AE4BA5" w14:paraId="0739FB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0430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popularity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9F31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integer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2172" w14:textId="77777777" w:rsidR="00AE4BA5" w:rsidRDefault="00000000">
            <w:r>
              <w:rPr>
                <w:sz w:val="22"/>
                <w:szCs w:val="22"/>
              </w:rPr>
              <w:t xml:space="preserve">Score de </w:t>
            </w:r>
            <w:proofErr w:type="spellStart"/>
            <w:r>
              <w:rPr>
                <w:sz w:val="22"/>
                <w:szCs w:val="22"/>
              </w:rPr>
              <w:t>popularite</w:t>
            </w:r>
            <w:proofErr w:type="spellEnd"/>
            <w:r>
              <w:rPr>
                <w:sz w:val="22"/>
                <w:szCs w:val="22"/>
              </w:rPr>
              <w:t xml:space="preserve"> (0-100)</w:t>
            </w:r>
          </w:p>
        </w:tc>
      </w:tr>
      <w:tr w:rsidR="00AE4BA5" w14:paraId="08895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F033" w14:textId="77777777" w:rsidR="00AE4BA5" w:rsidRDefault="00000000">
            <w:proofErr w:type="gramStart"/>
            <w:r>
              <w:rPr>
                <w:sz w:val="22"/>
                <w:szCs w:val="22"/>
              </w:rPr>
              <w:t>genres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C5D2" w14:textId="77777777" w:rsidR="00AE4BA5" w:rsidRDefault="00000000">
            <w:proofErr w:type="spellStart"/>
            <w:proofErr w:type="gramStart"/>
            <w:r>
              <w:rPr>
                <w:sz w:val="22"/>
                <w:szCs w:val="22"/>
              </w:rPr>
              <w:t>text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D558" w14:textId="77777777" w:rsidR="00AE4BA5" w:rsidRDefault="00000000">
            <w:r>
              <w:rPr>
                <w:sz w:val="22"/>
                <w:szCs w:val="22"/>
              </w:rPr>
              <w:t>Liste des genres musicaux</w:t>
            </w:r>
          </w:p>
        </w:tc>
      </w:tr>
    </w:tbl>
    <w:p w14:paraId="172D22E8" w14:textId="77777777" w:rsidR="00AE4BA5" w:rsidRDefault="00AE4BA5"/>
    <w:p w14:paraId="39A0CDF0" w14:textId="77777777" w:rsidR="00AE4BA5" w:rsidRDefault="00000000">
      <w:pPr>
        <w:pStyle w:val="Titre2"/>
      </w:pPr>
      <w:r>
        <w:t xml:space="preserve">6.3 </w:t>
      </w:r>
      <w:proofErr w:type="spellStart"/>
      <w:r>
        <w:t>Schema</w:t>
      </w:r>
      <w:proofErr w:type="spellEnd"/>
      <w:r>
        <w:t xml:space="preserve"> Silver (</w:t>
      </w:r>
      <w:proofErr w:type="spellStart"/>
      <w:r>
        <w:t>tracks_enriched</w:t>
      </w:r>
      <w:proofErr w:type="spellEnd"/>
      <w:r>
        <w:t>)</w:t>
      </w:r>
    </w:p>
    <w:p w14:paraId="690937BE" w14:textId="77777777" w:rsidR="00AE4BA5" w:rsidRDefault="00000000">
      <w:pPr>
        <w:spacing w:after="120"/>
      </w:pPr>
      <w:r>
        <w:t xml:space="preserve">La couche silver contient la jointure </w:t>
      </w:r>
      <w:proofErr w:type="spellStart"/>
      <w:r>
        <w:t>tracks</w:t>
      </w:r>
      <w:proofErr w:type="spellEnd"/>
      <w:r>
        <w:t xml:space="preserve"> + </w:t>
      </w:r>
      <w:proofErr w:type="spellStart"/>
      <w:r>
        <w:t>artists</w:t>
      </w:r>
      <w:proofErr w:type="spellEnd"/>
      <w:r>
        <w:t xml:space="preserve"> avec les colonnes additionnelles :</w:t>
      </w:r>
    </w:p>
    <w:p w14:paraId="21AC5FC6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release</w:t>
      </w:r>
      <w:proofErr w:type="gramEnd"/>
      <w:r>
        <w:t>_year</w:t>
      </w:r>
      <w:proofErr w:type="spellEnd"/>
      <w:r>
        <w:t xml:space="preserve"> : </w:t>
      </w:r>
      <w:proofErr w:type="spellStart"/>
      <w:r>
        <w:t>annee</w:t>
      </w:r>
      <w:proofErr w:type="spellEnd"/>
      <w:r>
        <w:t xml:space="preserve"> extraite de </w:t>
      </w:r>
      <w:proofErr w:type="spellStart"/>
      <w:r>
        <w:t>release_date</w:t>
      </w:r>
      <w:proofErr w:type="spellEnd"/>
    </w:p>
    <w:p w14:paraId="6CE2EA0C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decade</w:t>
      </w:r>
      <w:proofErr w:type="spellEnd"/>
      <w:proofErr w:type="gramEnd"/>
      <w:r>
        <w:t xml:space="preserve"> : </w:t>
      </w:r>
      <w:proofErr w:type="spellStart"/>
      <w:r>
        <w:t>decennie</w:t>
      </w:r>
      <w:proofErr w:type="spellEnd"/>
      <w:r>
        <w:t xml:space="preserve"> </w:t>
      </w:r>
      <w:proofErr w:type="spellStart"/>
      <w:r>
        <w:t>calculee</w:t>
      </w:r>
      <w:proofErr w:type="spellEnd"/>
      <w:r>
        <w:t xml:space="preserve"> (</w:t>
      </w:r>
      <w:proofErr w:type="spellStart"/>
      <w:r>
        <w:t>release_year</w:t>
      </w:r>
      <w:proofErr w:type="spellEnd"/>
      <w:r>
        <w:t xml:space="preserve"> / 10 * 10)</w:t>
      </w:r>
    </w:p>
    <w:p w14:paraId="5839B443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artist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artist_followers</w:t>
      </w:r>
      <w:proofErr w:type="spellEnd"/>
      <w:r>
        <w:t xml:space="preserve">, </w:t>
      </w:r>
      <w:proofErr w:type="spellStart"/>
      <w:r>
        <w:t>artist_popularity</w:t>
      </w:r>
      <w:proofErr w:type="spellEnd"/>
      <w:r>
        <w:t xml:space="preserve">, </w:t>
      </w:r>
      <w:proofErr w:type="spellStart"/>
      <w:r>
        <w:t>artist_genres</w:t>
      </w:r>
      <w:proofErr w:type="spellEnd"/>
      <w:r>
        <w:t xml:space="preserve"> : colonnes de la table </w:t>
      </w:r>
      <w:proofErr w:type="spellStart"/>
      <w:r>
        <w:t>artists</w:t>
      </w:r>
      <w:proofErr w:type="spellEnd"/>
    </w:p>
    <w:p w14:paraId="38C54961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rank</w:t>
      </w:r>
      <w:proofErr w:type="gramEnd"/>
      <w:r>
        <w:t>_in_decade</w:t>
      </w:r>
      <w:proofErr w:type="spellEnd"/>
      <w:r>
        <w:t xml:space="preserve"> : rang du titre par </w:t>
      </w:r>
      <w:proofErr w:type="spellStart"/>
      <w:r>
        <w:t>popularite</w:t>
      </w:r>
      <w:proofErr w:type="spellEnd"/>
      <w:r>
        <w:t xml:space="preserve"> dans sa </w:t>
      </w:r>
      <w:proofErr w:type="spellStart"/>
      <w:r>
        <w:t>decennie</w:t>
      </w:r>
      <w:proofErr w:type="spellEnd"/>
      <w:r>
        <w:t xml:space="preserve"> (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</w:t>
      </w:r>
    </w:p>
    <w:p w14:paraId="039CDC51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year</w:t>
      </w:r>
      <w:proofErr w:type="spellEnd"/>
      <w:proofErr w:type="gram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 : colonnes de partitionnement</w:t>
      </w:r>
    </w:p>
    <w:p w14:paraId="33BCCD3E" w14:textId="77777777" w:rsidR="00AE4BA5" w:rsidRDefault="00AE4BA5"/>
    <w:p w14:paraId="6D1A97BE" w14:textId="77777777" w:rsidR="00AE4BA5" w:rsidRDefault="00000000">
      <w:r>
        <w:br w:type="page"/>
      </w:r>
    </w:p>
    <w:p w14:paraId="303C3428" w14:textId="77777777" w:rsidR="00AE4BA5" w:rsidRDefault="00000000">
      <w:pPr>
        <w:pStyle w:val="Titre1"/>
      </w:pPr>
      <w:r>
        <w:lastRenderedPageBreak/>
        <w:t>7. Livrables</w:t>
      </w:r>
    </w:p>
    <w:p w14:paraId="3FF1E8F0" w14:textId="44E6C242" w:rsidR="00AE4BA5" w:rsidRDefault="00000000" w:rsidP="00AB1F11">
      <w:pPr>
        <w:spacing w:after="120"/>
      </w:pPr>
      <w:r>
        <w:t>Lien GitHub : https://github.com/Djeb94/BigDataFramework/</w:t>
      </w:r>
    </w:p>
    <w:p w14:paraId="214EA479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Hadoop </w:t>
      </w:r>
      <w:proofErr w:type="spellStart"/>
      <w:r>
        <w:t>NameNode</w:t>
      </w:r>
      <w:proofErr w:type="spellEnd"/>
      <w:r>
        <w:t xml:space="preserve"> : http://localhost:9870</w:t>
      </w:r>
    </w:p>
    <w:p w14:paraId="610885E7" w14:textId="77777777" w:rsidR="00AE4BA5" w:rsidRDefault="00000000">
      <w:pPr>
        <w:pStyle w:val="Paragraphedeliste"/>
        <w:numPr>
          <w:ilvl w:val="0"/>
          <w:numId w:val="2"/>
        </w:numPr>
      </w:pPr>
      <w:r>
        <w:t>Spark Master UI : http://localhost:8080</w:t>
      </w:r>
    </w:p>
    <w:p w14:paraId="1F05E7DB" w14:textId="77777777" w:rsidR="00AE4BA5" w:rsidRDefault="00000000">
      <w:pPr>
        <w:pStyle w:val="Paragraphedeliste"/>
        <w:numPr>
          <w:ilvl w:val="0"/>
          <w:numId w:val="2"/>
        </w:numPr>
      </w:pPr>
      <w:r>
        <w:t>YARN Resource Manager : http://localhost:8088</w:t>
      </w:r>
    </w:p>
    <w:p w14:paraId="409C767A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Spark Jobs UI : http://localhost:4040 (pendant </w:t>
      </w:r>
      <w:proofErr w:type="spellStart"/>
      <w:r>
        <w:t>execution</w:t>
      </w:r>
      <w:proofErr w:type="spellEnd"/>
      <w:r>
        <w:t>)</w:t>
      </w:r>
    </w:p>
    <w:p w14:paraId="4D7A0FD2" w14:textId="77777777" w:rsidR="00AE4BA5" w:rsidRDefault="00000000">
      <w:pPr>
        <w:pStyle w:val="Paragraphedeliste"/>
        <w:numPr>
          <w:ilvl w:val="0"/>
          <w:numId w:val="2"/>
        </w:numPr>
      </w:pPr>
      <w:r>
        <w:t xml:space="preserve">API </w:t>
      </w:r>
      <w:proofErr w:type="spellStart"/>
      <w:r>
        <w:t>Swagger</w:t>
      </w:r>
      <w:proofErr w:type="spellEnd"/>
      <w:r>
        <w:t xml:space="preserve"> : http://localhost:8000/docs</w:t>
      </w:r>
    </w:p>
    <w:p w14:paraId="5EBDBB89" w14:textId="77777777" w:rsidR="00AE4BA5" w:rsidRDefault="00000000">
      <w:pPr>
        <w:pStyle w:val="Paragraphedeliste"/>
        <w:numPr>
          <w:ilvl w:val="0"/>
          <w:numId w:val="2"/>
        </w:numPr>
      </w:pPr>
      <w:proofErr w:type="spellStart"/>
      <w:r>
        <w:t>Streamlit</w:t>
      </w:r>
      <w:proofErr w:type="spellEnd"/>
      <w:r>
        <w:t xml:space="preserve"> Dashboard : http://localhost:8501</w:t>
      </w:r>
    </w:p>
    <w:sectPr w:rsidR="00AE4BA5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B005A" w14:textId="77777777" w:rsidR="00546585" w:rsidRDefault="00546585" w:rsidP="00AB1F11">
      <w:r>
        <w:separator/>
      </w:r>
    </w:p>
  </w:endnote>
  <w:endnote w:type="continuationSeparator" w:id="0">
    <w:p w14:paraId="1A51E009" w14:textId="77777777" w:rsidR="00546585" w:rsidRDefault="00546585" w:rsidP="00AB1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C3700" w14:textId="77777777" w:rsidR="00546585" w:rsidRDefault="00546585" w:rsidP="00AB1F11">
      <w:r>
        <w:separator/>
      </w:r>
    </w:p>
  </w:footnote>
  <w:footnote w:type="continuationSeparator" w:id="0">
    <w:p w14:paraId="466EB7D9" w14:textId="77777777" w:rsidR="00546585" w:rsidRDefault="00546585" w:rsidP="00AB1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526B6" w14:textId="6D9075A1" w:rsidR="00AB1F11" w:rsidRDefault="00AB1F11">
    <w:pPr>
      <w:pStyle w:val="En-tte"/>
    </w:pPr>
    <w:r>
      <w:t>DJEBAR Gaël</w:t>
    </w:r>
    <w:r>
      <w:tab/>
    </w:r>
    <w:r>
      <w:tab/>
      <w:t>M1-DE2</w:t>
    </w:r>
  </w:p>
  <w:p w14:paraId="3736D85A" w14:textId="300B2241" w:rsidR="00AB1F11" w:rsidRDefault="00AB1F11">
    <w:pPr>
      <w:pStyle w:val="En-tte"/>
    </w:pPr>
    <w:r>
      <w:t>NGUYEN Léon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E3C06"/>
    <w:multiLevelType w:val="hybridMultilevel"/>
    <w:tmpl w:val="015EAD1A"/>
    <w:lvl w:ilvl="0" w:tplc="483C7406">
      <w:start w:val="1"/>
      <w:numFmt w:val="bullet"/>
      <w:lvlText w:val="•"/>
      <w:lvlJc w:val="left"/>
      <w:pPr>
        <w:ind w:left="720" w:hanging="360"/>
      </w:pPr>
    </w:lvl>
    <w:lvl w:ilvl="1" w:tplc="A9FE1D64">
      <w:numFmt w:val="decimal"/>
      <w:lvlText w:val=""/>
      <w:lvlJc w:val="left"/>
    </w:lvl>
    <w:lvl w:ilvl="2" w:tplc="FD0A2B9A">
      <w:numFmt w:val="decimal"/>
      <w:lvlText w:val=""/>
      <w:lvlJc w:val="left"/>
    </w:lvl>
    <w:lvl w:ilvl="3" w:tplc="121C36BE">
      <w:numFmt w:val="decimal"/>
      <w:lvlText w:val=""/>
      <w:lvlJc w:val="left"/>
    </w:lvl>
    <w:lvl w:ilvl="4" w:tplc="992A488E">
      <w:numFmt w:val="decimal"/>
      <w:lvlText w:val=""/>
      <w:lvlJc w:val="left"/>
    </w:lvl>
    <w:lvl w:ilvl="5" w:tplc="E884C994">
      <w:numFmt w:val="decimal"/>
      <w:lvlText w:val=""/>
      <w:lvlJc w:val="left"/>
    </w:lvl>
    <w:lvl w:ilvl="6" w:tplc="EE5CDD5E">
      <w:numFmt w:val="decimal"/>
      <w:lvlText w:val=""/>
      <w:lvlJc w:val="left"/>
    </w:lvl>
    <w:lvl w:ilvl="7" w:tplc="F0E889FC">
      <w:numFmt w:val="decimal"/>
      <w:lvlText w:val=""/>
      <w:lvlJc w:val="left"/>
    </w:lvl>
    <w:lvl w:ilvl="8" w:tplc="FEBC1516">
      <w:numFmt w:val="decimal"/>
      <w:lvlText w:val=""/>
      <w:lvlJc w:val="left"/>
    </w:lvl>
  </w:abstractNum>
  <w:abstractNum w:abstractNumId="1" w15:restartNumberingAfterBreak="0">
    <w:nsid w:val="474D12E1"/>
    <w:multiLevelType w:val="hybridMultilevel"/>
    <w:tmpl w:val="BAF8397E"/>
    <w:lvl w:ilvl="0" w:tplc="103880AA">
      <w:start w:val="1"/>
      <w:numFmt w:val="bullet"/>
      <w:lvlText w:val="●"/>
      <w:lvlJc w:val="left"/>
      <w:pPr>
        <w:ind w:left="720" w:hanging="360"/>
      </w:pPr>
    </w:lvl>
    <w:lvl w:ilvl="1" w:tplc="6BF4EB30">
      <w:start w:val="1"/>
      <w:numFmt w:val="bullet"/>
      <w:lvlText w:val="○"/>
      <w:lvlJc w:val="left"/>
      <w:pPr>
        <w:ind w:left="1440" w:hanging="360"/>
      </w:pPr>
    </w:lvl>
    <w:lvl w:ilvl="2" w:tplc="2230D8D6">
      <w:start w:val="1"/>
      <w:numFmt w:val="bullet"/>
      <w:lvlText w:val="■"/>
      <w:lvlJc w:val="left"/>
      <w:pPr>
        <w:ind w:left="2160" w:hanging="360"/>
      </w:pPr>
    </w:lvl>
    <w:lvl w:ilvl="3" w:tplc="4156DF22">
      <w:start w:val="1"/>
      <w:numFmt w:val="bullet"/>
      <w:lvlText w:val="●"/>
      <w:lvlJc w:val="left"/>
      <w:pPr>
        <w:ind w:left="2880" w:hanging="360"/>
      </w:pPr>
    </w:lvl>
    <w:lvl w:ilvl="4" w:tplc="D3B210E4">
      <w:start w:val="1"/>
      <w:numFmt w:val="bullet"/>
      <w:lvlText w:val="○"/>
      <w:lvlJc w:val="left"/>
      <w:pPr>
        <w:ind w:left="3600" w:hanging="360"/>
      </w:pPr>
    </w:lvl>
    <w:lvl w:ilvl="5" w:tplc="61463A34">
      <w:start w:val="1"/>
      <w:numFmt w:val="bullet"/>
      <w:lvlText w:val="■"/>
      <w:lvlJc w:val="left"/>
      <w:pPr>
        <w:ind w:left="4320" w:hanging="360"/>
      </w:pPr>
    </w:lvl>
    <w:lvl w:ilvl="6" w:tplc="2F7E6AFE">
      <w:start w:val="1"/>
      <w:numFmt w:val="bullet"/>
      <w:lvlText w:val="●"/>
      <w:lvlJc w:val="left"/>
      <w:pPr>
        <w:ind w:left="5040" w:hanging="360"/>
      </w:pPr>
    </w:lvl>
    <w:lvl w:ilvl="7" w:tplc="310E56D4">
      <w:start w:val="1"/>
      <w:numFmt w:val="bullet"/>
      <w:lvlText w:val="●"/>
      <w:lvlJc w:val="left"/>
      <w:pPr>
        <w:ind w:left="5760" w:hanging="360"/>
      </w:pPr>
    </w:lvl>
    <w:lvl w:ilvl="8" w:tplc="8A3CA018">
      <w:start w:val="1"/>
      <w:numFmt w:val="bullet"/>
      <w:lvlText w:val="●"/>
      <w:lvlJc w:val="left"/>
      <w:pPr>
        <w:ind w:left="6480" w:hanging="360"/>
      </w:pPr>
    </w:lvl>
  </w:abstractNum>
  <w:num w:numId="1" w16cid:durableId="1024208717">
    <w:abstractNumId w:val="1"/>
    <w:lvlOverride w:ilvl="0">
      <w:startOverride w:val="1"/>
    </w:lvlOverride>
  </w:num>
  <w:num w:numId="2" w16cid:durableId="490606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BA5"/>
    <w:rsid w:val="00431DB7"/>
    <w:rsid w:val="00546585"/>
    <w:rsid w:val="00AB1F11"/>
    <w:rsid w:val="00AE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C6D668"/>
  <w15:docId w15:val="{EA63E7B0-5632-014C-9414-B1FBF2C58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1DB954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20"/>
      <w:outlineLvl w:val="1"/>
    </w:pPr>
    <w:rPr>
      <w:b/>
      <w:bCs/>
      <w:color w:val="333333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B1F1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B1F11"/>
  </w:style>
  <w:style w:type="paragraph" w:styleId="Pieddepage">
    <w:name w:val="footer"/>
    <w:basedOn w:val="Normal"/>
    <w:link w:val="PieddepageCar"/>
    <w:uiPriority w:val="99"/>
    <w:unhideWhenUsed/>
    <w:rsid w:val="00AB1F1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B1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1640</Words>
  <Characters>9022</Characters>
  <Application>Microsoft Office Word</Application>
  <DocSecurity>0</DocSecurity>
  <Lines>75</Lines>
  <Paragraphs>21</Paragraphs>
  <ScaleCrop>false</ScaleCrop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Léon NGUYEN</cp:lastModifiedBy>
  <cp:revision>2</cp:revision>
  <dcterms:created xsi:type="dcterms:W3CDTF">2026-03-28T16:32:00Z</dcterms:created>
  <dcterms:modified xsi:type="dcterms:W3CDTF">2026-03-29T15:42:00Z</dcterms:modified>
</cp:coreProperties>
</file>