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6B298" w14:textId="6F64258E" w:rsidR="00520AE7" w:rsidRPr="007C0496" w:rsidRDefault="00342964">
      <w:pPr>
        <w:rPr>
          <w:sz w:val="28"/>
          <w:szCs w:val="28"/>
        </w:rPr>
      </w:pPr>
      <w:r w:rsidRPr="007C0496">
        <w:rPr>
          <w:sz w:val="28"/>
          <w:szCs w:val="28"/>
          <w:lang w:val="en-US"/>
        </w:rPr>
        <w:t>Unit</w:t>
      </w:r>
      <w:r w:rsidRPr="007C0496">
        <w:rPr>
          <w:sz w:val="28"/>
          <w:szCs w:val="28"/>
        </w:rPr>
        <w:t>-тестирование программы «простейший калькулятор»</w:t>
      </w:r>
    </w:p>
    <w:p w14:paraId="0DAAA8AB" w14:textId="3DAB34EF" w:rsidR="00342964" w:rsidRPr="007C0496" w:rsidRDefault="00342964">
      <w:pPr>
        <w:rPr>
          <w:sz w:val="28"/>
          <w:szCs w:val="28"/>
        </w:rPr>
      </w:pPr>
      <w:r w:rsidRPr="007C0496">
        <w:rPr>
          <w:sz w:val="28"/>
          <w:szCs w:val="28"/>
        </w:rPr>
        <w:t>Древо:</w:t>
      </w:r>
    </w:p>
    <w:p w14:paraId="2CF411C3" w14:textId="2AE33D36" w:rsidR="00342964" w:rsidRPr="007C0496" w:rsidRDefault="00342964">
      <w:pPr>
        <w:rPr>
          <w:sz w:val="28"/>
          <w:szCs w:val="28"/>
        </w:rPr>
      </w:pPr>
      <w:r w:rsidRPr="007C0496">
        <w:rPr>
          <w:noProof/>
          <w:sz w:val="28"/>
          <w:szCs w:val="28"/>
        </w:rPr>
        <w:drawing>
          <wp:inline distT="0" distB="0" distL="0" distR="0" wp14:anchorId="6AB0100A" wp14:editId="7F643E26">
            <wp:extent cx="4248743" cy="3781953"/>
            <wp:effectExtent l="0" t="0" r="0" b="9525"/>
            <wp:docPr id="486827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8271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9BDB" w14:textId="77777777" w:rsidR="00342964" w:rsidRPr="007C0496" w:rsidRDefault="00342964">
      <w:pPr>
        <w:rPr>
          <w:sz w:val="28"/>
          <w:szCs w:val="28"/>
        </w:rPr>
      </w:pPr>
    </w:p>
    <w:p w14:paraId="335EDF1C" w14:textId="31196B72" w:rsidR="00342964" w:rsidRPr="007C0496" w:rsidRDefault="00342964">
      <w:pPr>
        <w:rPr>
          <w:sz w:val="28"/>
          <w:szCs w:val="28"/>
        </w:rPr>
      </w:pPr>
      <w:r w:rsidRPr="007C0496">
        <w:rPr>
          <w:sz w:val="28"/>
          <w:szCs w:val="28"/>
        </w:rPr>
        <w:t>Изначальный тестируемый код:</w:t>
      </w:r>
    </w:p>
    <w:p w14:paraId="1EAD7F49" w14:textId="7031BF15" w:rsidR="00342964" w:rsidRPr="007C0496" w:rsidRDefault="00342964">
      <w:pPr>
        <w:rPr>
          <w:sz w:val="28"/>
          <w:szCs w:val="28"/>
        </w:rPr>
      </w:pPr>
      <w:r w:rsidRPr="007C0496">
        <w:rPr>
          <w:noProof/>
          <w:sz w:val="28"/>
          <w:szCs w:val="28"/>
        </w:rPr>
        <w:drawing>
          <wp:inline distT="0" distB="0" distL="0" distR="0" wp14:anchorId="3F7C6E15" wp14:editId="747A5649">
            <wp:extent cx="4047883" cy="3931920"/>
            <wp:effectExtent l="0" t="0" r="0" b="0"/>
            <wp:docPr id="2038033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0334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0768" cy="393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1F765" w14:textId="0B789249" w:rsidR="00342964" w:rsidRPr="007C0496" w:rsidRDefault="00342964">
      <w:pPr>
        <w:rPr>
          <w:sz w:val="28"/>
          <w:szCs w:val="28"/>
        </w:rPr>
      </w:pPr>
      <w:r w:rsidRPr="007C0496">
        <w:rPr>
          <w:sz w:val="28"/>
          <w:szCs w:val="28"/>
        </w:rPr>
        <w:lastRenderedPageBreak/>
        <w:t>Тест кейсы на все знаки операции,на деление на 0,минимальное и максимальное значение</w:t>
      </w:r>
    </w:p>
    <w:p w14:paraId="301C577A" w14:textId="1019E3BC" w:rsidR="00342964" w:rsidRPr="007C0496" w:rsidRDefault="00342964">
      <w:pPr>
        <w:rPr>
          <w:sz w:val="28"/>
          <w:szCs w:val="28"/>
        </w:rPr>
      </w:pPr>
      <w:r w:rsidRPr="007C0496">
        <w:rPr>
          <w:noProof/>
          <w:sz w:val="28"/>
          <w:szCs w:val="28"/>
        </w:rPr>
        <w:drawing>
          <wp:inline distT="0" distB="0" distL="0" distR="0" wp14:anchorId="4C425799" wp14:editId="28101168">
            <wp:extent cx="5940425" cy="4612640"/>
            <wp:effectExtent l="0" t="0" r="3175" b="0"/>
            <wp:docPr id="8181407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1407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4D3CD" w14:textId="77777777" w:rsidR="00342964" w:rsidRPr="007C0496" w:rsidRDefault="00342964">
      <w:pPr>
        <w:rPr>
          <w:sz w:val="28"/>
          <w:szCs w:val="28"/>
        </w:rPr>
      </w:pPr>
    </w:p>
    <w:p w14:paraId="3D7C0C96" w14:textId="7C026E40" w:rsidR="00342964" w:rsidRPr="007C0496" w:rsidRDefault="00342964">
      <w:pPr>
        <w:rPr>
          <w:sz w:val="28"/>
          <w:szCs w:val="28"/>
        </w:rPr>
      </w:pPr>
      <w:r w:rsidRPr="007C0496">
        <w:rPr>
          <w:sz w:val="28"/>
          <w:szCs w:val="28"/>
        </w:rPr>
        <w:t xml:space="preserve">Запуск программы </w:t>
      </w:r>
      <w:r w:rsidR="00795D67" w:rsidRPr="007C0496">
        <w:rPr>
          <w:sz w:val="28"/>
          <w:szCs w:val="28"/>
        </w:rPr>
        <w:t>показал,</w:t>
      </w:r>
      <w:r w:rsidRPr="007C0496">
        <w:rPr>
          <w:sz w:val="28"/>
          <w:szCs w:val="28"/>
        </w:rPr>
        <w:t xml:space="preserve"> что из 7 тестов </w:t>
      </w:r>
      <w:r w:rsidR="00795D67" w:rsidRPr="007C0496">
        <w:rPr>
          <w:sz w:val="28"/>
          <w:szCs w:val="28"/>
        </w:rPr>
        <w:t>не</w:t>
      </w:r>
      <w:r w:rsidRPr="007C0496">
        <w:rPr>
          <w:sz w:val="28"/>
          <w:szCs w:val="28"/>
        </w:rPr>
        <w:t xml:space="preserve"> прошли </w:t>
      </w:r>
      <w:r w:rsidR="00795D67" w:rsidRPr="007C0496">
        <w:rPr>
          <w:sz w:val="28"/>
          <w:szCs w:val="28"/>
        </w:rPr>
        <w:t>3</w:t>
      </w:r>
    </w:p>
    <w:p w14:paraId="22529772" w14:textId="397088FF" w:rsidR="00342964" w:rsidRPr="007C0496" w:rsidRDefault="00795D67">
      <w:pPr>
        <w:rPr>
          <w:sz w:val="28"/>
          <w:szCs w:val="28"/>
        </w:rPr>
      </w:pPr>
      <w:r w:rsidRPr="007C0496">
        <w:rPr>
          <w:noProof/>
          <w:sz w:val="28"/>
          <w:szCs w:val="28"/>
        </w:rPr>
        <w:drawing>
          <wp:inline distT="0" distB="0" distL="0" distR="0" wp14:anchorId="2D447D7F" wp14:editId="378F4954">
            <wp:extent cx="4801270" cy="1143160"/>
            <wp:effectExtent l="0" t="0" r="0" b="0"/>
            <wp:docPr id="4127728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7728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2276" w14:textId="77777777" w:rsidR="00795D67" w:rsidRPr="007C0496" w:rsidRDefault="00795D67">
      <w:pPr>
        <w:rPr>
          <w:sz w:val="28"/>
          <w:szCs w:val="28"/>
        </w:rPr>
      </w:pPr>
    </w:p>
    <w:p w14:paraId="75D7D048" w14:textId="6B0048BB" w:rsidR="00795D67" w:rsidRPr="007C0496" w:rsidRDefault="00795D67">
      <w:pPr>
        <w:rPr>
          <w:sz w:val="28"/>
          <w:szCs w:val="28"/>
        </w:rPr>
      </w:pPr>
      <w:r w:rsidRPr="007C0496">
        <w:rPr>
          <w:sz w:val="28"/>
          <w:szCs w:val="28"/>
          <w:lang w:val="en-US"/>
        </w:rPr>
        <w:t xml:space="preserve">Unit </w:t>
      </w:r>
      <w:r w:rsidRPr="007C0496">
        <w:rPr>
          <w:sz w:val="28"/>
          <w:szCs w:val="28"/>
        </w:rPr>
        <w:t>тестирование показало где ошибки</w:t>
      </w:r>
    </w:p>
    <w:p w14:paraId="7DB9E36D" w14:textId="1001B524" w:rsidR="00795D67" w:rsidRPr="007C0496" w:rsidRDefault="00795D67">
      <w:pPr>
        <w:rPr>
          <w:sz w:val="28"/>
          <w:szCs w:val="28"/>
        </w:rPr>
      </w:pPr>
      <w:r w:rsidRPr="007C0496">
        <w:rPr>
          <w:noProof/>
          <w:sz w:val="28"/>
          <w:szCs w:val="28"/>
        </w:rPr>
        <w:drawing>
          <wp:inline distT="0" distB="0" distL="0" distR="0" wp14:anchorId="2C8EE4F2" wp14:editId="7C493837">
            <wp:extent cx="5476875" cy="901006"/>
            <wp:effectExtent l="0" t="0" r="0" b="0"/>
            <wp:docPr id="1381055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0550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6114" cy="90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B6506" w14:textId="77777777" w:rsidR="00795D67" w:rsidRPr="007C0496" w:rsidRDefault="00795D67">
      <w:pPr>
        <w:rPr>
          <w:sz w:val="28"/>
          <w:szCs w:val="28"/>
        </w:rPr>
      </w:pPr>
      <w:r w:rsidRPr="007C0496">
        <w:rPr>
          <w:sz w:val="28"/>
          <w:szCs w:val="28"/>
        </w:rPr>
        <w:t>Вместо деление произошла ошибка и 6 умножилось на 2 т.к</w:t>
      </w:r>
    </w:p>
    <w:p w14:paraId="41B707DD" w14:textId="3398CB48" w:rsidR="00795D67" w:rsidRPr="007C0496" w:rsidRDefault="00795D67">
      <w:pPr>
        <w:rPr>
          <w:sz w:val="28"/>
          <w:szCs w:val="28"/>
        </w:rPr>
      </w:pPr>
      <w:r w:rsidRPr="007C0496">
        <w:rPr>
          <w:noProof/>
          <w:sz w:val="28"/>
          <w:szCs w:val="28"/>
        </w:rPr>
        <w:lastRenderedPageBreak/>
        <w:drawing>
          <wp:inline distT="0" distB="0" distL="0" distR="0" wp14:anchorId="7A4C0F58" wp14:editId="52F59D1A">
            <wp:extent cx="2133898" cy="495369"/>
            <wp:effectExtent l="0" t="0" r="0" b="0"/>
            <wp:docPr id="1620555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5556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490BD" w14:textId="390AB86D" w:rsidR="00795D67" w:rsidRPr="007C0496" w:rsidRDefault="00795D67">
      <w:pPr>
        <w:rPr>
          <w:sz w:val="28"/>
          <w:szCs w:val="28"/>
        </w:rPr>
      </w:pPr>
      <w:r w:rsidRPr="007C0496">
        <w:rPr>
          <w:sz w:val="28"/>
          <w:szCs w:val="28"/>
        </w:rPr>
        <w:t>Данный тест позволил нам увидеть ошибку в коде</w:t>
      </w:r>
    </w:p>
    <w:p w14:paraId="418D2C8C" w14:textId="24A55442" w:rsidR="00795D67" w:rsidRPr="007C0496" w:rsidRDefault="00795D67">
      <w:pPr>
        <w:rPr>
          <w:sz w:val="28"/>
          <w:szCs w:val="28"/>
        </w:rPr>
      </w:pPr>
      <w:r w:rsidRPr="007C0496">
        <w:rPr>
          <w:sz w:val="28"/>
          <w:szCs w:val="28"/>
        </w:rPr>
        <w:t>Соответственно из-за этого и не работает умножение ведь оно теперь является делением</w:t>
      </w:r>
    </w:p>
    <w:p w14:paraId="5AAA2114" w14:textId="77777777" w:rsidR="00795D67" w:rsidRPr="007C0496" w:rsidRDefault="00795D67">
      <w:pPr>
        <w:rPr>
          <w:sz w:val="28"/>
          <w:szCs w:val="28"/>
        </w:rPr>
      </w:pPr>
      <w:r w:rsidRPr="007C0496">
        <w:rPr>
          <w:noProof/>
          <w:sz w:val="28"/>
          <w:szCs w:val="28"/>
        </w:rPr>
        <w:drawing>
          <wp:inline distT="0" distB="0" distL="0" distR="0" wp14:anchorId="5502B7EE" wp14:editId="2C3BE6A2">
            <wp:extent cx="5940425" cy="883920"/>
            <wp:effectExtent l="0" t="0" r="3175" b="0"/>
            <wp:docPr id="1639720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7209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F1579" w14:textId="77777777" w:rsidR="00795D67" w:rsidRPr="007C0496" w:rsidRDefault="00795D67">
      <w:pPr>
        <w:rPr>
          <w:sz w:val="28"/>
          <w:szCs w:val="28"/>
        </w:rPr>
      </w:pPr>
      <w:r w:rsidRPr="007C0496">
        <w:rPr>
          <w:sz w:val="28"/>
          <w:szCs w:val="28"/>
        </w:rPr>
        <w:t>Ошибка деления</w:t>
      </w:r>
    </w:p>
    <w:p w14:paraId="37A9C93C" w14:textId="041C55BC" w:rsidR="00795D67" w:rsidRPr="007C0496" w:rsidRDefault="00795D67">
      <w:pPr>
        <w:rPr>
          <w:sz w:val="28"/>
          <w:szCs w:val="28"/>
        </w:rPr>
      </w:pPr>
      <w:r w:rsidRPr="007C0496">
        <w:rPr>
          <w:noProof/>
          <w:sz w:val="28"/>
          <w:szCs w:val="28"/>
        </w:rPr>
        <w:drawing>
          <wp:inline distT="0" distB="0" distL="0" distR="0" wp14:anchorId="4E11B96E" wp14:editId="038FE830">
            <wp:extent cx="5940425" cy="816610"/>
            <wp:effectExtent l="0" t="0" r="3175" b="2540"/>
            <wp:docPr id="436186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1863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C2C73" w14:textId="0EEA260E" w:rsidR="00795D67" w:rsidRPr="007C0496" w:rsidRDefault="00795D67">
      <w:pPr>
        <w:rPr>
          <w:sz w:val="28"/>
          <w:szCs w:val="28"/>
        </w:rPr>
      </w:pPr>
      <w:r w:rsidRPr="007C0496">
        <w:rPr>
          <w:sz w:val="28"/>
          <w:szCs w:val="28"/>
        </w:rPr>
        <w:t xml:space="preserve">Ведь в коде программы проверяется только </w:t>
      </w:r>
      <w:r w:rsidRPr="007C0496">
        <w:rPr>
          <w:sz w:val="28"/>
          <w:szCs w:val="28"/>
          <w:lang w:val="en-US"/>
        </w:rPr>
        <w:t>b</w:t>
      </w:r>
      <w:r w:rsidRPr="007C0496">
        <w:rPr>
          <w:sz w:val="28"/>
          <w:szCs w:val="28"/>
        </w:rPr>
        <w:t>,но не а</w:t>
      </w:r>
    </w:p>
    <w:p w14:paraId="0E714658" w14:textId="345B57DF" w:rsidR="00795D67" w:rsidRPr="007C0496" w:rsidRDefault="00795D67">
      <w:pPr>
        <w:rPr>
          <w:sz w:val="28"/>
          <w:szCs w:val="28"/>
        </w:rPr>
      </w:pPr>
      <w:r w:rsidRPr="007C0496">
        <w:rPr>
          <w:noProof/>
          <w:sz w:val="28"/>
          <w:szCs w:val="28"/>
        </w:rPr>
        <w:drawing>
          <wp:inline distT="0" distB="0" distL="0" distR="0" wp14:anchorId="2F46D284" wp14:editId="4B06D6E3">
            <wp:extent cx="3096057" cy="1238423"/>
            <wp:effectExtent l="0" t="0" r="9525" b="0"/>
            <wp:docPr id="4971738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1738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E7CF3" w14:textId="77777777" w:rsidR="00795D67" w:rsidRPr="007C0496" w:rsidRDefault="00795D67">
      <w:pPr>
        <w:rPr>
          <w:sz w:val="28"/>
          <w:szCs w:val="28"/>
        </w:rPr>
      </w:pPr>
    </w:p>
    <w:p w14:paraId="5EA6F1BC" w14:textId="77777777" w:rsidR="00795D67" w:rsidRPr="007C0496" w:rsidRDefault="00795D67">
      <w:pPr>
        <w:rPr>
          <w:sz w:val="28"/>
          <w:szCs w:val="28"/>
        </w:rPr>
      </w:pPr>
    </w:p>
    <w:p w14:paraId="0CBBEFF9" w14:textId="0EFCED57" w:rsidR="00795D67" w:rsidRPr="007C0496" w:rsidRDefault="00795D67">
      <w:pPr>
        <w:rPr>
          <w:sz w:val="28"/>
          <w:szCs w:val="28"/>
        </w:rPr>
      </w:pPr>
    </w:p>
    <w:sectPr w:rsidR="00795D67" w:rsidRPr="007C04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64"/>
    <w:rsid w:val="00342964"/>
    <w:rsid w:val="00520AE7"/>
    <w:rsid w:val="00795D67"/>
    <w:rsid w:val="007C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BE74A"/>
  <w15:chartTrackingRefBased/>
  <w15:docId w15:val="{64DAB2F8-50A4-4CDC-9BED-404EEABE4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Djeml Snow</dc:creator>
  <cp:keywords/>
  <dc:description/>
  <cp:lastModifiedBy>Djeml Snow</cp:lastModifiedBy>
  <cp:revision>2</cp:revision>
  <dcterms:created xsi:type="dcterms:W3CDTF">2024-03-09T11:09:00Z</dcterms:created>
  <dcterms:modified xsi:type="dcterms:W3CDTF">2024-03-09T11:30:00Z</dcterms:modified>
</cp:coreProperties>
</file>