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5B1" w:rsidRPr="00676D8D" w:rsidRDefault="001445B1" w:rsidP="00297BCD">
      <w:pPr>
        <w:pStyle w:val="lplh-20"/>
        <w:spacing w:before="0" w:beforeAutospacing="0" w:after="240" w:afterAutospacing="0" w:line="300" w:lineRule="atLeast"/>
        <w:jc w:val="both"/>
        <w:rPr>
          <w:rFonts w:ascii="open sans" w:hAnsi="open sans" w:cs="Helvetica"/>
          <w:color w:val="808080"/>
          <w:sz w:val="44"/>
          <w:szCs w:val="44"/>
        </w:rPr>
      </w:pPr>
      <w:r w:rsidRPr="00676D8D">
        <w:rPr>
          <w:rFonts w:ascii="open sans" w:hAnsi="open sans" w:cs="Helvetica"/>
          <w:color w:val="808080"/>
          <w:sz w:val="44"/>
          <w:szCs w:val="44"/>
        </w:rPr>
        <w:t>Sommaire</w:t>
      </w:r>
    </w:p>
    <w:p w:rsidR="00676D8D" w:rsidRPr="001445B1" w:rsidRDefault="00676D8D" w:rsidP="00297BCD">
      <w:pPr>
        <w:pStyle w:val="lplh-20"/>
        <w:spacing w:before="0" w:beforeAutospacing="0" w:after="240" w:afterAutospacing="0" w:line="300" w:lineRule="atLeast"/>
        <w:jc w:val="both"/>
        <w:rPr>
          <w:rFonts w:ascii="open sans" w:hAnsi="open sans" w:cs="Helvetica"/>
          <w:color w:val="808080"/>
          <w:sz w:val="40"/>
          <w:szCs w:val="40"/>
        </w:rPr>
      </w:pP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Commanditaire du projet</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Contexte du projet</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Arborescence du site</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Administration des contenus</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Fonctionnalités</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Cadre technique</w:t>
      </w:r>
    </w:p>
    <w:p w:rsidR="001445B1" w:rsidRPr="00676D8D" w:rsidRDefault="001445B1" w:rsidP="00297BCD">
      <w:pPr>
        <w:pStyle w:val="Titre2"/>
        <w:numPr>
          <w:ilvl w:val="0"/>
          <w:numId w:val="2"/>
        </w:numPr>
        <w:jc w:val="both"/>
        <w:rPr>
          <w:rFonts w:ascii="Tahoma" w:hAnsi="Tahoma" w:cs="Tahoma"/>
          <w:color w:val="333333"/>
          <w:sz w:val="36"/>
          <w:szCs w:val="36"/>
        </w:rPr>
      </w:pPr>
      <w:proofErr w:type="spellStart"/>
      <w:r w:rsidRPr="00676D8D">
        <w:rPr>
          <w:rFonts w:ascii="Tahoma" w:hAnsi="Tahoma" w:cs="Tahoma"/>
          <w:sz w:val="36"/>
          <w:szCs w:val="36"/>
        </w:rPr>
        <w:t>Brief</w:t>
      </w:r>
      <w:proofErr w:type="spellEnd"/>
      <w:r w:rsidRPr="00676D8D">
        <w:rPr>
          <w:rFonts w:ascii="Tahoma" w:hAnsi="Tahoma" w:cs="Tahoma"/>
          <w:sz w:val="36"/>
          <w:szCs w:val="36"/>
        </w:rPr>
        <w:t xml:space="preserve"> créatif</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Conception des contenus</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Intégration et migration des contenus</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Hébergement</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Maintenance, suivi et évolutions</w:t>
      </w:r>
    </w:p>
    <w:p w:rsidR="001445B1" w:rsidRPr="00676D8D" w:rsidRDefault="001445B1" w:rsidP="00297BCD">
      <w:pPr>
        <w:pStyle w:val="Titre2"/>
        <w:numPr>
          <w:ilvl w:val="0"/>
          <w:numId w:val="2"/>
        </w:numPr>
        <w:jc w:val="both"/>
        <w:rPr>
          <w:rFonts w:ascii="Tahoma" w:hAnsi="Tahoma" w:cs="Tahoma"/>
          <w:color w:val="333333"/>
          <w:sz w:val="36"/>
          <w:szCs w:val="36"/>
        </w:rPr>
      </w:pPr>
      <w:r w:rsidRPr="00676D8D">
        <w:rPr>
          <w:rFonts w:ascii="Tahoma" w:hAnsi="Tahoma" w:cs="Tahoma"/>
          <w:sz w:val="36"/>
          <w:szCs w:val="36"/>
        </w:rPr>
        <w:t>Déroulement du projet</w:t>
      </w:r>
    </w:p>
    <w:p w:rsidR="00521244" w:rsidRDefault="00521244"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B250E0" w:rsidRDefault="00B250E0" w:rsidP="00297BCD">
      <w:pPr>
        <w:jc w:val="both"/>
        <w:rPr>
          <w:rFonts w:ascii="Rockwell" w:hAnsi="Rockwell" w:cs="Arial"/>
          <w:sz w:val="32"/>
          <w:szCs w:val="32"/>
        </w:rPr>
      </w:pPr>
    </w:p>
    <w:p w:rsidR="00B250E0" w:rsidRDefault="00B250E0" w:rsidP="00297BCD">
      <w:pPr>
        <w:jc w:val="both"/>
        <w:rPr>
          <w:rFonts w:ascii="Rockwell" w:hAnsi="Rockwell" w:cs="Arial"/>
          <w:sz w:val="32"/>
          <w:szCs w:val="32"/>
        </w:rPr>
      </w:pPr>
    </w:p>
    <w:p w:rsidR="00B250E0" w:rsidRDefault="00B250E0" w:rsidP="00297BCD">
      <w:pPr>
        <w:jc w:val="both"/>
        <w:rPr>
          <w:rFonts w:ascii="Rockwell" w:hAnsi="Rockwell" w:cs="Arial"/>
          <w:sz w:val="32"/>
          <w:szCs w:val="32"/>
        </w:rPr>
      </w:pPr>
    </w:p>
    <w:p w:rsidR="00676D8D" w:rsidRDefault="00676D8D" w:rsidP="00297BCD">
      <w:pPr>
        <w:jc w:val="both"/>
        <w:rPr>
          <w:rFonts w:ascii="Rockwell" w:hAnsi="Rockwell" w:cs="Arial"/>
          <w:sz w:val="32"/>
          <w:szCs w:val="32"/>
        </w:rPr>
      </w:pPr>
    </w:p>
    <w:p w:rsidR="00676D8D" w:rsidRPr="00297BCD" w:rsidRDefault="00676D8D" w:rsidP="00297BCD">
      <w:pPr>
        <w:pStyle w:val="Titre2"/>
        <w:numPr>
          <w:ilvl w:val="0"/>
          <w:numId w:val="3"/>
        </w:numPr>
        <w:jc w:val="both"/>
        <w:rPr>
          <w:rFonts w:ascii="Tahoma" w:hAnsi="Tahoma" w:cs="Tahoma"/>
          <w:sz w:val="36"/>
          <w:szCs w:val="36"/>
          <w:u w:val="single"/>
        </w:rPr>
      </w:pPr>
      <w:r w:rsidRPr="00297BCD">
        <w:rPr>
          <w:rFonts w:ascii="Tahoma" w:hAnsi="Tahoma" w:cs="Tahoma"/>
          <w:sz w:val="36"/>
          <w:szCs w:val="36"/>
          <w:u w:val="single"/>
        </w:rPr>
        <w:lastRenderedPageBreak/>
        <w:t>Commanditaire du projet</w:t>
      </w:r>
    </w:p>
    <w:p w:rsidR="00676D8D" w:rsidRDefault="00676D8D" w:rsidP="00297BCD">
      <w:pPr>
        <w:jc w:val="both"/>
        <w:rPr>
          <w:sz w:val="28"/>
          <w:szCs w:val="28"/>
        </w:rPr>
      </w:pPr>
    </w:p>
    <w:p w:rsidR="00676D8D" w:rsidRDefault="00676D8D" w:rsidP="00297BCD">
      <w:pPr>
        <w:jc w:val="both"/>
        <w:rPr>
          <w:sz w:val="28"/>
          <w:szCs w:val="28"/>
        </w:rPr>
      </w:pPr>
      <w:r w:rsidRPr="00676D8D">
        <w:rPr>
          <w:b/>
          <w:sz w:val="28"/>
          <w:szCs w:val="28"/>
        </w:rPr>
        <w:t>Point De Vue Opticien</w:t>
      </w:r>
      <w:r w:rsidRPr="00676D8D">
        <w:rPr>
          <w:sz w:val="28"/>
          <w:szCs w:val="28"/>
        </w:rPr>
        <w:t>, magasin d’optique tenu par Madame Anne Perrault, situé à Ploufragan (22).</w:t>
      </w:r>
    </w:p>
    <w:p w:rsidR="00297BCD" w:rsidRDefault="00297BCD" w:rsidP="00297BCD">
      <w:pPr>
        <w:jc w:val="both"/>
        <w:rPr>
          <w:sz w:val="28"/>
          <w:szCs w:val="28"/>
        </w:rPr>
      </w:pPr>
    </w:p>
    <w:p w:rsidR="00676D8D" w:rsidRPr="00676D8D" w:rsidRDefault="00676D8D" w:rsidP="00297BCD">
      <w:pPr>
        <w:jc w:val="both"/>
        <w:rPr>
          <w:sz w:val="28"/>
          <w:szCs w:val="28"/>
        </w:rPr>
      </w:pPr>
    </w:p>
    <w:p w:rsidR="00676D8D" w:rsidRPr="00297BCD" w:rsidRDefault="00676D8D" w:rsidP="00297BCD">
      <w:pPr>
        <w:pStyle w:val="Titre2"/>
        <w:numPr>
          <w:ilvl w:val="0"/>
          <w:numId w:val="3"/>
        </w:numPr>
        <w:jc w:val="both"/>
        <w:rPr>
          <w:rFonts w:ascii="Tahoma" w:hAnsi="Tahoma" w:cs="Tahoma"/>
          <w:sz w:val="36"/>
          <w:szCs w:val="36"/>
          <w:u w:val="single"/>
        </w:rPr>
      </w:pPr>
      <w:r w:rsidRPr="00297BCD">
        <w:rPr>
          <w:rFonts w:ascii="Tahoma" w:hAnsi="Tahoma" w:cs="Tahoma"/>
          <w:sz w:val="36"/>
          <w:szCs w:val="36"/>
          <w:u w:val="single"/>
        </w:rPr>
        <w:t>Contexte du projet</w:t>
      </w:r>
    </w:p>
    <w:p w:rsidR="00297BCD" w:rsidRPr="00297BCD" w:rsidRDefault="00297BCD" w:rsidP="00297BCD">
      <w:pPr>
        <w:jc w:val="both"/>
      </w:pPr>
    </w:p>
    <w:p w:rsidR="00676D8D" w:rsidRDefault="00676D8D" w:rsidP="00297BCD">
      <w:pPr>
        <w:jc w:val="both"/>
        <w:rPr>
          <w:sz w:val="28"/>
          <w:szCs w:val="28"/>
        </w:rPr>
      </w:pPr>
      <w:r w:rsidRPr="00676D8D">
        <w:rPr>
          <w:sz w:val="28"/>
          <w:szCs w:val="28"/>
        </w:rPr>
        <w:t>Créé en 201</w:t>
      </w:r>
      <w:r w:rsidR="000F5D3F">
        <w:rPr>
          <w:sz w:val="28"/>
          <w:szCs w:val="28"/>
        </w:rPr>
        <w:t>0</w:t>
      </w:r>
      <w:r>
        <w:rPr>
          <w:sz w:val="28"/>
          <w:szCs w:val="28"/>
        </w:rPr>
        <w:t xml:space="preserve"> par</w:t>
      </w:r>
      <w:r w:rsidR="00297BCD">
        <w:rPr>
          <w:sz w:val="28"/>
          <w:szCs w:val="28"/>
        </w:rPr>
        <w:t xml:space="preserve"> Anne Perrault, opticienne diplô</w:t>
      </w:r>
      <w:r>
        <w:rPr>
          <w:sz w:val="28"/>
          <w:szCs w:val="28"/>
        </w:rPr>
        <w:t>mée</w:t>
      </w:r>
      <w:r w:rsidR="00297BCD">
        <w:rPr>
          <w:sz w:val="28"/>
          <w:szCs w:val="28"/>
        </w:rPr>
        <w:t xml:space="preserve"> d’état</w:t>
      </w:r>
      <w:r w:rsidRPr="00676D8D">
        <w:rPr>
          <w:sz w:val="28"/>
          <w:szCs w:val="28"/>
        </w:rPr>
        <w:t xml:space="preserve">, </w:t>
      </w:r>
      <w:r w:rsidRPr="00676D8D">
        <w:rPr>
          <w:b/>
          <w:sz w:val="28"/>
          <w:szCs w:val="28"/>
        </w:rPr>
        <w:t>Point De Vue Opticien</w:t>
      </w:r>
      <w:r w:rsidRPr="00676D8D">
        <w:rPr>
          <w:sz w:val="28"/>
          <w:szCs w:val="28"/>
        </w:rPr>
        <w:t xml:space="preserve"> est</w:t>
      </w:r>
      <w:r w:rsidR="00297BCD">
        <w:rPr>
          <w:sz w:val="28"/>
          <w:szCs w:val="28"/>
        </w:rPr>
        <w:t xml:space="preserve"> un magasin indépendant. La création d’un site permettra à l’enseigne d’améliorer sa présence et sa visibilité dans un secteur où la lutte avec les grandes enseignes est rude. Cela permettra aussi de présenter la philosophie du magasin et son approche du marché de l’optique en tant qu’indépendante.</w:t>
      </w:r>
    </w:p>
    <w:p w:rsidR="00297BCD" w:rsidRDefault="00297BCD" w:rsidP="00297BCD">
      <w:pPr>
        <w:jc w:val="both"/>
        <w:rPr>
          <w:sz w:val="28"/>
          <w:szCs w:val="28"/>
        </w:rPr>
      </w:pPr>
    </w:p>
    <w:p w:rsidR="00297BCD" w:rsidRPr="00676D8D" w:rsidRDefault="00297BCD" w:rsidP="00297BCD">
      <w:pPr>
        <w:jc w:val="both"/>
        <w:rPr>
          <w:sz w:val="28"/>
          <w:szCs w:val="28"/>
        </w:rPr>
      </w:pPr>
    </w:p>
    <w:p w:rsidR="00676D8D" w:rsidRDefault="00676D8D" w:rsidP="00297BCD">
      <w:pPr>
        <w:pStyle w:val="Titre2"/>
        <w:numPr>
          <w:ilvl w:val="0"/>
          <w:numId w:val="3"/>
        </w:numPr>
        <w:jc w:val="both"/>
        <w:rPr>
          <w:rFonts w:ascii="Tahoma" w:hAnsi="Tahoma" w:cs="Tahoma"/>
          <w:sz w:val="36"/>
          <w:szCs w:val="36"/>
          <w:u w:val="single"/>
        </w:rPr>
      </w:pPr>
      <w:r w:rsidRPr="00297BCD">
        <w:rPr>
          <w:rFonts w:ascii="Tahoma" w:hAnsi="Tahoma" w:cs="Tahoma"/>
          <w:sz w:val="36"/>
          <w:szCs w:val="36"/>
          <w:u w:val="single"/>
        </w:rPr>
        <w:t>Arborescence du site</w:t>
      </w:r>
    </w:p>
    <w:p w:rsidR="00297BCD" w:rsidRDefault="00297BCD" w:rsidP="00297BCD">
      <w:pPr>
        <w:rPr>
          <w:sz w:val="28"/>
          <w:szCs w:val="28"/>
        </w:rPr>
      </w:pPr>
    </w:p>
    <w:p w:rsidR="000F5D3F" w:rsidRDefault="000F5D3F" w:rsidP="00297BCD">
      <w:pPr>
        <w:rPr>
          <w:sz w:val="28"/>
          <w:szCs w:val="28"/>
        </w:rPr>
      </w:pPr>
      <w:r>
        <w:rPr>
          <w:sz w:val="28"/>
          <w:szCs w:val="28"/>
        </w:rPr>
        <w:t>Le site contiendra 5 pages :</w:t>
      </w:r>
    </w:p>
    <w:p w:rsidR="000F5D3F" w:rsidRPr="00C93E0F" w:rsidRDefault="000F5D3F" w:rsidP="00C93E0F">
      <w:pPr>
        <w:pStyle w:val="Paragraphedeliste"/>
        <w:numPr>
          <w:ilvl w:val="0"/>
          <w:numId w:val="4"/>
        </w:numPr>
        <w:jc w:val="both"/>
        <w:rPr>
          <w:sz w:val="28"/>
          <w:szCs w:val="28"/>
        </w:rPr>
      </w:pPr>
      <w:r w:rsidRPr="002F43FC">
        <w:rPr>
          <w:b/>
          <w:sz w:val="28"/>
          <w:szCs w:val="28"/>
        </w:rPr>
        <w:t>Accueil </w:t>
      </w:r>
      <w:r w:rsidRPr="00C93E0F">
        <w:rPr>
          <w:sz w:val="28"/>
          <w:szCs w:val="28"/>
        </w:rPr>
        <w:t>: présentation globale succincte du magasin et du site</w:t>
      </w:r>
    </w:p>
    <w:p w:rsidR="000F5D3F" w:rsidRPr="00C93E0F" w:rsidRDefault="000F5D3F" w:rsidP="00C93E0F">
      <w:pPr>
        <w:pStyle w:val="Paragraphedeliste"/>
        <w:numPr>
          <w:ilvl w:val="0"/>
          <w:numId w:val="4"/>
        </w:numPr>
        <w:jc w:val="both"/>
        <w:rPr>
          <w:sz w:val="28"/>
          <w:szCs w:val="28"/>
        </w:rPr>
      </w:pPr>
      <w:r w:rsidRPr="002F43FC">
        <w:rPr>
          <w:b/>
          <w:sz w:val="28"/>
          <w:szCs w:val="28"/>
        </w:rPr>
        <w:t>Catalogue</w:t>
      </w:r>
      <w:r w:rsidRPr="00C93E0F">
        <w:rPr>
          <w:sz w:val="28"/>
          <w:szCs w:val="28"/>
        </w:rPr>
        <w:t> : mise en avant des dernières collections ainsi que de certains produits</w:t>
      </w:r>
    </w:p>
    <w:p w:rsidR="000F5D3F" w:rsidRPr="00C93E0F" w:rsidRDefault="00380913" w:rsidP="00C93E0F">
      <w:pPr>
        <w:pStyle w:val="Paragraphedeliste"/>
        <w:numPr>
          <w:ilvl w:val="0"/>
          <w:numId w:val="4"/>
        </w:numPr>
        <w:jc w:val="both"/>
        <w:rPr>
          <w:sz w:val="28"/>
          <w:szCs w:val="28"/>
        </w:rPr>
      </w:pPr>
      <w:r>
        <w:rPr>
          <w:b/>
          <w:sz w:val="28"/>
          <w:szCs w:val="28"/>
        </w:rPr>
        <w:t>Qui sommes-</w:t>
      </w:r>
      <w:r w:rsidR="00F51DF6" w:rsidRPr="002F43FC">
        <w:rPr>
          <w:b/>
          <w:sz w:val="28"/>
          <w:szCs w:val="28"/>
        </w:rPr>
        <w:t>nous </w:t>
      </w:r>
      <w:proofErr w:type="gramStart"/>
      <w:r w:rsidR="00F51DF6" w:rsidRPr="002F43FC">
        <w:rPr>
          <w:b/>
          <w:sz w:val="28"/>
          <w:szCs w:val="28"/>
        </w:rPr>
        <w:t>?</w:t>
      </w:r>
      <w:r w:rsidR="000F5D3F" w:rsidRPr="00C93E0F">
        <w:rPr>
          <w:sz w:val="28"/>
          <w:szCs w:val="28"/>
        </w:rPr>
        <w:t>:</w:t>
      </w:r>
      <w:proofErr w:type="gramEnd"/>
      <w:r w:rsidR="0069419C" w:rsidRPr="00C93E0F">
        <w:rPr>
          <w:sz w:val="28"/>
          <w:szCs w:val="28"/>
        </w:rPr>
        <w:t xml:space="preserve"> présentation de la philosophie du magasin</w:t>
      </w:r>
    </w:p>
    <w:p w:rsidR="0069419C" w:rsidRPr="00C93E0F" w:rsidRDefault="0069419C" w:rsidP="00C93E0F">
      <w:pPr>
        <w:pStyle w:val="Paragraphedeliste"/>
        <w:numPr>
          <w:ilvl w:val="0"/>
          <w:numId w:val="4"/>
        </w:numPr>
        <w:jc w:val="both"/>
        <w:rPr>
          <w:sz w:val="28"/>
          <w:szCs w:val="28"/>
        </w:rPr>
      </w:pPr>
      <w:r w:rsidRPr="002F43FC">
        <w:rPr>
          <w:b/>
          <w:sz w:val="28"/>
          <w:szCs w:val="28"/>
        </w:rPr>
        <w:t>Bien être</w:t>
      </w:r>
      <w:r w:rsidRPr="00C93E0F">
        <w:rPr>
          <w:sz w:val="28"/>
          <w:szCs w:val="28"/>
        </w:rPr>
        <w:t> : astuces</w:t>
      </w:r>
      <w:r w:rsidR="00C93E0F" w:rsidRPr="00C93E0F">
        <w:rPr>
          <w:sz w:val="28"/>
          <w:szCs w:val="28"/>
        </w:rPr>
        <w:t xml:space="preserve"> et conseils naturels</w:t>
      </w:r>
      <w:r w:rsidRPr="00C93E0F">
        <w:rPr>
          <w:sz w:val="28"/>
          <w:szCs w:val="28"/>
        </w:rPr>
        <w:t xml:space="preserve"> pour la vision</w:t>
      </w:r>
    </w:p>
    <w:p w:rsidR="00C93E0F" w:rsidRPr="00C93E0F" w:rsidRDefault="00C93E0F" w:rsidP="00C93E0F">
      <w:pPr>
        <w:pStyle w:val="Paragraphedeliste"/>
        <w:numPr>
          <w:ilvl w:val="0"/>
          <w:numId w:val="4"/>
        </w:numPr>
        <w:jc w:val="both"/>
        <w:rPr>
          <w:sz w:val="28"/>
          <w:szCs w:val="28"/>
        </w:rPr>
      </w:pPr>
      <w:r w:rsidRPr="002F43FC">
        <w:rPr>
          <w:b/>
          <w:sz w:val="28"/>
          <w:szCs w:val="28"/>
        </w:rPr>
        <w:t>Contact</w:t>
      </w:r>
      <w:r w:rsidRPr="00C93E0F">
        <w:rPr>
          <w:sz w:val="28"/>
          <w:szCs w:val="28"/>
        </w:rPr>
        <w:t> : adresse, plan, téléphone, horaires, formulaire</w:t>
      </w:r>
      <w:r w:rsidR="006152F1">
        <w:rPr>
          <w:sz w:val="28"/>
          <w:szCs w:val="28"/>
        </w:rPr>
        <w:t xml:space="preserve"> de contact</w:t>
      </w:r>
      <w:r w:rsidRPr="00C93E0F">
        <w:rPr>
          <w:sz w:val="28"/>
          <w:szCs w:val="28"/>
        </w:rPr>
        <w:t>, liens sociaux et mails</w:t>
      </w:r>
    </w:p>
    <w:p w:rsidR="006152F1" w:rsidRPr="00297BCD" w:rsidRDefault="00C93E0F" w:rsidP="00C93E0F">
      <w:pPr>
        <w:jc w:val="both"/>
        <w:rPr>
          <w:sz w:val="28"/>
          <w:szCs w:val="28"/>
        </w:rPr>
      </w:pPr>
      <w:r>
        <w:rPr>
          <w:sz w:val="28"/>
          <w:szCs w:val="28"/>
        </w:rPr>
        <w:t xml:space="preserve">Une barre de navigation </w:t>
      </w:r>
      <w:r w:rsidR="006152F1">
        <w:rPr>
          <w:sz w:val="28"/>
          <w:szCs w:val="28"/>
        </w:rPr>
        <w:t xml:space="preserve">simple </w:t>
      </w:r>
      <w:r>
        <w:rPr>
          <w:sz w:val="28"/>
          <w:szCs w:val="28"/>
        </w:rPr>
        <w:t>en haut de l’écran permettra d’accéder indépendamment à chaque page.</w:t>
      </w:r>
      <w:r w:rsidR="006152F1">
        <w:rPr>
          <w:sz w:val="28"/>
          <w:szCs w:val="28"/>
        </w:rPr>
        <w:t xml:space="preserve"> </w:t>
      </w:r>
    </w:p>
    <w:p w:rsidR="002F43FC" w:rsidRDefault="002F43FC" w:rsidP="00297BCD"/>
    <w:p w:rsidR="006152F1" w:rsidRPr="00297BCD" w:rsidRDefault="006152F1" w:rsidP="00297BCD"/>
    <w:p w:rsidR="00676D8D" w:rsidRDefault="00676D8D" w:rsidP="00297BCD">
      <w:pPr>
        <w:pStyle w:val="Titre2"/>
        <w:numPr>
          <w:ilvl w:val="0"/>
          <w:numId w:val="3"/>
        </w:numPr>
        <w:jc w:val="both"/>
        <w:rPr>
          <w:rFonts w:ascii="Tahoma" w:hAnsi="Tahoma" w:cs="Tahoma"/>
          <w:sz w:val="36"/>
          <w:szCs w:val="36"/>
          <w:u w:val="single"/>
        </w:rPr>
      </w:pPr>
      <w:r w:rsidRPr="002F43FC">
        <w:rPr>
          <w:rFonts w:ascii="Tahoma" w:hAnsi="Tahoma" w:cs="Tahoma"/>
          <w:sz w:val="36"/>
          <w:szCs w:val="36"/>
          <w:u w:val="single"/>
        </w:rPr>
        <w:t>Administration des contenus</w:t>
      </w:r>
    </w:p>
    <w:p w:rsidR="00A42995" w:rsidRPr="00A42995" w:rsidRDefault="00A42995" w:rsidP="00A42995"/>
    <w:p w:rsidR="00A42995" w:rsidRPr="00A42995" w:rsidRDefault="00380913" w:rsidP="00380913">
      <w:pPr>
        <w:pStyle w:val="Standard"/>
        <w:jc w:val="both"/>
        <w:rPr>
          <w:rFonts w:ascii="Calibri" w:hAnsi="Calibri" w:cs="Calibri"/>
          <w:sz w:val="28"/>
          <w:szCs w:val="28"/>
        </w:rPr>
      </w:pPr>
      <w:r>
        <w:rPr>
          <w:rFonts w:ascii="Calibri" w:hAnsi="Calibri" w:cs="Calibri"/>
          <w:sz w:val="28"/>
          <w:szCs w:val="28"/>
        </w:rPr>
        <w:lastRenderedPageBreak/>
        <w:t xml:space="preserve">Le </w:t>
      </w:r>
      <w:r w:rsidR="00A42995" w:rsidRPr="00A42995">
        <w:rPr>
          <w:rFonts w:ascii="Calibri" w:hAnsi="Calibri" w:cs="Calibri"/>
          <w:sz w:val="28"/>
          <w:szCs w:val="28"/>
        </w:rPr>
        <w:t xml:space="preserve">site sera </w:t>
      </w:r>
      <w:r>
        <w:rPr>
          <w:rFonts w:ascii="Calibri" w:hAnsi="Calibri" w:cs="Calibri"/>
          <w:sz w:val="28"/>
          <w:szCs w:val="28"/>
        </w:rPr>
        <w:t xml:space="preserve">principalement « statique », </w:t>
      </w:r>
      <w:r w:rsidR="00A42995" w:rsidRPr="00A42995">
        <w:rPr>
          <w:rFonts w:ascii="Calibri" w:hAnsi="Calibri" w:cs="Calibri"/>
          <w:sz w:val="28"/>
          <w:szCs w:val="28"/>
        </w:rPr>
        <w:t>l</w:t>
      </w:r>
      <w:r>
        <w:rPr>
          <w:rFonts w:ascii="Calibri" w:hAnsi="Calibri" w:cs="Calibri"/>
          <w:sz w:val="28"/>
          <w:szCs w:val="28"/>
        </w:rPr>
        <w:t>a plupart des infos</w:t>
      </w:r>
      <w:r w:rsidR="00A42995" w:rsidRPr="00A42995">
        <w:rPr>
          <w:rFonts w:ascii="Calibri" w:hAnsi="Calibri" w:cs="Calibri"/>
          <w:sz w:val="28"/>
          <w:szCs w:val="28"/>
        </w:rPr>
        <w:t xml:space="preserve"> présenté</w:t>
      </w:r>
      <w:r>
        <w:rPr>
          <w:rFonts w:ascii="Calibri" w:hAnsi="Calibri" w:cs="Calibri"/>
          <w:sz w:val="28"/>
          <w:szCs w:val="28"/>
        </w:rPr>
        <w:t>es</w:t>
      </w:r>
      <w:r w:rsidR="00A42995" w:rsidRPr="00A42995">
        <w:rPr>
          <w:rFonts w:ascii="Calibri" w:hAnsi="Calibri" w:cs="Calibri"/>
          <w:sz w:val="28"/>
          <w:szCs w:val="28"/>
        </w:rPr>
        <w:t xml:space="preserve"> </w:t>
      </w:r>
      <w:r>
        <w:rPr>
          <w:rFonts w:ascii="Calibri" w:hAnsi="Calibri" w:cs="Calibri"/>
          <w:sz w:val="28"/>
          <w:szCs w:val="28"/>
        </w:rPr>
        <w:t>n’étant pas amenées à être modifiées, elle</w:t>
      </w:r>
      <w:r w:rsidR="006152F1">
        <w:rPr>
          <w:rFonts w:ascii="Calibri" w:hAnsi="Calibri" w:cs="Calibri"/>
          <w:sz w:val="28"/>
          <w:szCs w:val="28"/>
        </w:rPr>
        <w:t>s</w:t>
      </w:r>
      <w:r>
        <w:rPr>
          <w:rFonts w:ascii="Calibri" w:hAnsi="Calibri" w:cs="Calibri"/>
          <w:sz w:val="28"/>
          <w:szCs w:val="28"/>
        </w:rPr>
        <w:t xml:space="preserve"> </w:t>
      </w:r>
      <w:r w:rsidR="00A42995" w:rsidRPr="00A42995">
        <w:rPr>
          <w:rFonts w:ascii="Calibri" w:hAnsi="Calibri" w:cs="Calibri"/>
          <w:sz w:val="28"/>
          <w:szCs w:val="28"/>
        </w:rPr>
        <w:t>seront fixé</w:t>
      </w:r>
      <w:r>
        <w:rPr>
          <w:rFonts w:ascii="Calibri" w:hAnsi="Calibri" w:cs="Calibri"/>
          <w:sz w:val="28"/>
          <w:szCs w:val="28"/>
        </w:rPr>
        <w:t>e</w:t>
      </w:r>
      <w:r w:rsidR="00A42995" w:rsidRPr="00A42995">
        <w:rPr>
          <w:rFonts w:ascii="Calibri" w:hAnsi="Calibri" w:cs="Calibri"/>
          <w:sz w:val="28"/>
          <w:szCs w:val="28"/>
        </w:rPr>
        <w:t>s de manière permanente.</w:t>
      </w:r>
    </w:p>
    <w:p w:rsidR="00380913" w:rsidRDefault="00380913" w:rsidP="00380913">
      <w:pPr>
        <w:jc w:val="both"/>
        <w:rPr>
          <w:rFonts w:ascii="Calibri" w:hAnsi="Calibri" w:cs="Calibri"/>
          <w:sz w:val="28"/>
          <w:szCs w:val="28"/>
        </w:rPr>
      </w:pPr>
    </w:p>
    <w:p w:rsidR="002F43FC" w:rsidRDefault="00380913" w:rsidP="00380913">
      <w:pPr>
        <w:jc w:val="both"/>
        <w:rPr>
          <w:rFonts w:ascii="Calibri" w:hAnsi="Calibri" w:cs="Calibri"/>
          <w:sz w:val="28"/>
          <w:szCs w:val="28"/>
        </w:rPr>
      </w:pPr>
      <w:r>
        <w:rPr>
          <w:rFonts w:ascii="Calibri" w:hAnsi="Calibri" w:cs="Calibri"/>
          <w:sz w:val="28"/>
          <w:szCs w:val="28"/>
        </w:rPr>
        <w:t>La</w:t>
      </w:r>
      <w:r w:rsidR="00A42995" w:rsidRPr="00A42995">
        <w:rPr>
          <w:rFonts w:ascii="Calibri" w:hAnsi="Calibri" w:cs="Calibri"/>
          <w:sz w:val="28"/>
          <w:szCs w:val="28"/>
        </w:rPr>
        <w:t xml:space="preserve"> </w:t>
      </w:r>
      <w:r>
        <w:rPr>
          <w:rFonts w:ascii="Calibri" w:hAnsi="Calibri" w:cs="Calibri"/>
          <w:sz w:val="28"/>
          <w:szCs w:val="28"/>
        </w:rPr>
        <w:t xml:space="preserve">partie </w:t>
      </w:r>
      <w:r w:rsidR="00A42995" w:rsidRPr="00A42995">
        <w:rPr>
          <w:rFonts w:ascii="Calibri" w:hAnsi="Calibri" w:cs="Calibri"/>
          <w:sz w:val="28"/>
          <w:szCs w:val="28"/>
        </w:rPr>
        <w:t xml:space="preserve"> </w:t>
      </w:r>
      <w:r w:rsidRPr="00380913">
        <w:rPr>
          <w:rFonts w:ascii="Calibri" w:hAnsi="Calibri" w:cs="Calibri"/>
          <w:b/>
          <w:sz w:val="28"/>
          <w:szCs w:val="28"/>
        </w:rPr>
        <w:t>Catalogue</w:t>
      </w:r>
      <w:r>
        <w:rPr>
          <w:rFonts w:ascii="Calibri" w:hAnsi="Calibri" w:cs="Calibri"/>
          <w:sz w:val="28"/>
          <w:szCs w:val="28"/>
        </w:rPr>
        <w:t xml:space="preserve"> pourra être associée par la suite </w:t>
      </w:r>
      <w:r w:rsidR="00A42995" w:rsidRPr="00A42995">
        <w:rPr>
          <w:rFonts w:ascii="Calibri" w:hAnsi="Calibri" w:cs="Calibri"/>
          <w:sz w:val="28"/>
          <w:szCs w:val="28"/>
        </w:rPr>
        <w:t xml:space="preserve">à une base de données pour </w:t>
      </w:r>
      <w:r>
        <w:rPr>
          <w:rFonts w:ascii="Calibri" w:hAnsi="Calibri" w:cs="Calibri"/>
          <w:sz w:val="28"/>
          <w:szCs w:val="28"/>
        </w:rPr>
        <w:t xml:space="preserve">la </w:t>
      </w:r>
      <w:r w:rsidR="00A42995" w:rsidRPr="00A42995">
        <w:rPr>
          <w:rFonts w:ascii="Calibri" w:hAnsi="Calibri" w:cs="Calibri"/>
          <w:sz w:val="28"/>
          <w:szCs w:val="28"/>
        </w:rPr>
        <w:t>faire évoluer.</w:t>
      </w:r>
    </w:p>
    <w:p w:rsidR="00A42995" w:rsidRDefault="00A42995" w:rsidP="00A42995">
      <w:pPr>
        <w:ind w:left="708"/>
        <w:jc w:val="both"/>
        <w:rPr>
          <w:rFonts w:ascii="Calibri" w:hAnsi="Calibri" w:cs="Calibri"/>
          <w:sz w:val="28"/>
          <w:szCs w:val="28"/>
        </w:rPr>
      </w:pPr>
    </w:p>
    <w:p w:rsidR="00A42995" w:rsidRPr="00A42995" w:rsidRDefault="00A42995" w:rsidP="00A42995">
      <w:pPr>
        <w:ind w:left="708"/>
        <w:jc w:val="both"/>
        <w:rPr>
          <w:rFonts w:ascii="Calibri" w:hAnsi="Calibri" w:cs="Calibri"/>
          <w:sz w:val="28"/>
          <w:szCs w:val="28"/>
        </w:rPr>
      </w:pPr>
    </w:p>
    <w:p w:rsidR="00676D8D" w:rsidRPr="00E90828" w:rsidRDefault="00676D8D" w:rsidP="00297BCD">
      <w:pPr>
        <w:pStyle w:val="Titre2"/>
        <w:numPr>
          <w:ilvl w:val="0"/>
          <w:numId w:val="3"/>
        </w:numPr>
        <w:jc w:val="both"/>
        <w:rPr>
          <w:rFonts w:ascii="Tahoma" w:hAnsi="Tahoma" w:cs="Tahoma"/>
          <w:sz w:val="36"/>
          <w:szCs w:val="36"/>
          <w:u w:val="single"/>
        </w:rPr>
      </w:pPr>
      <w:r w:rsidRPr="00E90828">
        <w:rPr>
          <w:rFonts w:ascii="Tahoma" w:hAnsi="Tahoma" w:cs="Tahoma"/>
          <w:sz w:val="36"/>
          <w:szCs w:val="36"/>
          <w:u w:val="single"/>
        </w:rPr>
        <w:t>Fonctionnalités</w:t>
      </w:r>
    </w:p>
    <w:p w:rsidR="00833220" w:rsidRPr="00833220" w:rsidRDefault="00833220" w:rsidP="00833220"/>
    <w:p w:rsidR="00380913" w:rsidRDefault="00380913" w:rsidP="00833220">
      <w:pPr>
        <w:jc w:val="both"/>
        <w:rPr>
          <w:sz w:val="28"/>
          <w:szCs w:val="28"/>
        </w:rPr>
      </w:pPr>
      <w:r w:rsidRPr="00833220">
        <w:rPr>
          <w:sz w:val="28"/>
          <w:szCs w:val="28"/>
        </w:rPr>
        <w:t>Il s’agit d’un site vitrine</w:t>
      </w:r>
      <w:r w:rsidR="00833220" w:rsidRPr="00833220">
        <w:rPr>
          <w:sz w:val="28"/>
          <w:szCs w:val="28"/>
        </w:rPr>
        <w:t xml:space="preserve"> qui sera principalement informatif et présentera principalement le magasin et sa philosophie, pas un site marchand. Ainsi, les modèles de lunettes </w:t>
      </w:r>
      <w:r w:rsidR="00833220">
        <w:rPr>
          <w:sz w:val="28"/>
          <w:szCs w:val="28"/>
        </w:rPr>
        <w:t xml:space="preserve">exposés dans la page </w:t>
      </w:r>
      <w:r w:rsidR="00833220" w:rsidRPr="00833220">
        <w:rPr>
          <w:b/>
          <w:sz w:val="28"/>
          <w:szCs w:val="28"/>
        </w:rPr>
        <w:t>Catalogue</w:t>
      </w:r>
      <w:r w:rsidR="00833220">
        <w:rPr>
          <w:sz w:val="28"/>
          <w:szCs w:val="28"/>
        </w:rPr>
        <w:t xml:space="preserve"> ne contiendront ni informations techniques, ni références, ni prix.</w:t>
      </w:r>
    </w:p>
    <w:p w:rsidR="00833220" w:rsidRDefault="00833220" w:rsidP="00833220">
      <w:pPr>
        <w:jc w:val="both"/>
        <w:rPr>
          <w:sz w:val="28"/>
          <w:szCs w:val="28"/>
        </w:rPr>
      </w:pPr>
      <w:r>
        <w:rPr>
          <w:sz w:val="28"/>
          <w:szCs w:val="28"/>
        </w:rPr>
        <w:t xml:space="preserve">Un formulaire sera disponible dans la page </w:t>
      </w:r>
      <w:r w:rsidRPr="00833220">
        <w:rPr>
          <w:b/>
          <w:sz w:val="28"/>
          <w:szCs w:val="28"/>
        </w:rPr>
        <w:t>Contact</w:t>
      </w:r>
      <w:r>
        <w:rPr>
          <w:sz w:val="28"/>
          <w:szCs w:val="28"/>
        </w:rPr>
        <w:t xml:space="preserve"> pour permettre aux visiteurs de poser des questions s’ils ont besoin d’infos supplémentaires (prestations, collections, tarifs,...).</w:t>
      </w:r>
    </w:p>
    <w:p w:rsidR="006152F1" w:rsidRDefault="006152F1" w:rsidP="006152F1">
      <w:pPr>
        <w:jc w:val="both"/>
        <w:rPr>
          <w:sz w:val="28"/>
          <w:szCs w:val="28"/>
        </w:rPr>
      </w:pPr>
      <w:r>
        <w:rPr>
          <w:sz w:val="28"/>
          <w:szCs w:val="28"/>
        </w:rPr>
        <w:t>Un</w:t>
      </w:r>
      <w:r>
        <w:rPr>
          <w:sz w:val="28"/>
          <w:szCs w:val="28"/>
        </w:rPr>
        <w:t xml:space="preserve"> effet d</w:t>
      </w:r>
      <w:r>
        <w:rPr>
          <w:sz w:val="28"/>
          <w:szCs w:val="28"/>
        </w:rPr>
        <w:t>e surbrillance se produira au passage de la souris sur chaque catégorie</w:t>
      </w:r>
      <w:r>
        <w:rPr>
          <w:sz w:val="28"/>
          <w:szCs w:val="28"/>
        </w:rPr>
        <w:t xml:space="preserve"> du menu principal </w:t>
      </w:r>
      <w:proofErr w:type="gramStart"/>
      <w:r>
        <w:rPr>
          <w:sz w:val="28"/>
          <w:szCs w:val="28"/>
        </w:rPr>
        <w:t>( menu</w:t>
      </w:r>
      <w:proofErr w:type="gramEnd"/>
      <w:r>
        <w:rPr>
          <w:sz w:val="28"/>
          <w:szCs w:val="28"/>
        </w:rPr>
        <w:t xml:space="preserve"> simple)</w:t>
      </w:r>
      <w:r>
        <w:rPr>
          <w:sz w:val="28"/>
          <w:szCs w:val="28"/>
        </w:rPr>
        <w:t>.</w:t>
      </w:r>
    </w:p>
    <w:p w:rsidR="006152F1" w:rsidRPr="00833220" w:rsidRDefault="006152F1" w:rsidP="00833220">
      <w:pPr>
        <w:jc w:val="both"/>
        <w:rPr>
          <w:sz w:val="28"/>
          <w:szCs w:val="28"/>
        </w:rPr>
      </w:pPr>
    </w:p>
    <w:p w:rsidR="00833220" w:rsidRPr="00380913" w:rsidRDefault="00833220" w:rsidP="00380913"/>
    <w:p w:rsidR="00676D8D" w:rsidRPr="00E90828" w:rsidRDefault="00676D8D" w:rsidP="00297BCD">
      <w:pPr>
        <w:pStyle w:val="Titre2"/>
        <w:numPr>
          <w:ilvl w:val="0"/>
          <w:numId w:val="3"/>
        </w:numPr>
        <w:jc w:val="both"/>
        <w:rPr>
          <w:rFonts w:ascii="Tahoma" w:hAnsi="Tahoma" w:cs="Tahoma"/>
          <w:sz w:val="36"/>
          <w:szCs w:val="36"/>
          <w:u w:val="single"/>
        </w:rPr>
      </w:pPr>
      <w:r w:rsidRPr="00E90828">
        <w:rPr>
          <w:rFonts w:ascii="Tahoma" w:hAnsi="Tahoma" w:cs="Tahoma"/>
          <w:sz w:val="36"/>
          <w:szCs w:val="36"/>
          <w:u w:val="single"/>
        </w:rPr>
        <w:t>Cadre technique</w:t>
      </w:r>
    </w:p>
    <w:p w:rsidR="00833220" w:rsidRDefault="00833220" w:rsidP="00833220"/>
    <w:p w:rsidR="00833220" w:rsidRPr="00E90828" w:rsidRDefault="00833220" w:rsidP="00E90828">
      <w:pPr>
        <w:jc w:val="both"/>
        <w:rPr>
          <w:sz w:val="28"/>
          <w:szCs w:val="28"/>
        </w:rPr>
      </w:pPr>
      <w:r w:rsidRPr="00E90828">
        <w:rPr>
          <w:sz w:val="28"/>
          <w:szCs w:val="28"/>
        </w:rPr>
        <w:t>Le site sera réalisé en HTML pour l</w:t>
      </w:r>
      <w:r w:rsidR="00E90828">
        <w:rPr>
          <w:sz w:val="28"/>
          <w:szCs w:val="28"/>
        </w:rPr>
        <w:t>a</w:t>
      </w:r>
      <w:r w:rsidRPr="00E90828">
        <w:rPr>
          <w:sz w:val="28"/>
          <w:szCs w:val="28"/>
        </w:rPr>
        <w:t xml:space="preserve"> </w:t>
      </w:r>
      <w:r w:rsidR="00E90828">
        <w:rPr>
          <w:sz w:val="28"/>
          <w:szCs w:val="28"/>
        </w:rPr>
        <w:t>base</w:t>
      </w:r>
      <w:r w:rsidRPr="00E90828">
        <w:rPr>
          <w:sz w:val="28"/>
          <w:szCs w:val="28"/>
        </w:rPr>
        <w:t>, CSS pour l’</w:t>
      </w:r>
      <w:r w:rsidR="00E90828">
        <w:rPr>
          <w:sz w:val="28"/>
          <w:szCs w:val="28"/>
        </w:rPr>
        <w:t xml:space="preserve">aspect visuel </w:t>
      </w:r>
      <w:r w:rsidR="00E90828" w:rsidRPr="00E90828">
        <w:rPr>
          <w:sz w:val="28"/>
          <w:szCs w:val="28"/>
        </w:rPr>
        <w:t>et JavaScript/</w:t>
      </w:r>
      <w:proofErr w:type="spellStart"/>
      <w:r w:rsidR="00E90828" w:rsidRPr="00E90828">
        <w:rPr>
          <w:sz w:val="28"/>
          <w:szCs w:val="28"/>
        </w:rPr>
        <w:t>Jquery</w:t>
      </w:r>
      <w:proofErr w:type="spellEnd"/>
      <w:r w:rsidR="00E90828" w:rsidRPr="00E90828">
        <w:rPr>
          <w:sz w:val="28"/>
          <w:szCs w:val="28"/>
        </w:rPr>
        <w:t xml:space="preserve"> pour dynamiser l’ensemble. </w:t>
      </w:r>
    </w:p>
    <w:p w:rsidR="00E90828" w:rsidRDefault="00E90828" w:rsidP="00E90828">
      <w:pPr>
        <w:jc w:val="both"/>
      </w:pPr>
    </w:p>
    <w:p w:rsidR="00E90828" w:rsidRPr="00833220" w:rsidRDefault="00E90828" w:rsidP="00E90828">
      <w:pPr>
        <w:jc w:val="both"/>
      </w:pPr>
    </w:p>
    <w:p w:rsidR="00676D8D" w:rsidRPr="00C86940" w:rsidRDefault="00676D8D" w:rsidP="00297BCD">
      <w:pPr>
        <w:pStyle w:val="Titre2"/>
        <w:numPr>
          <w:ilvl w:val="0"/>
          <w:numId w:val="3"/>
        </w:numPr>
        <w:jc w:val="both"/>
        <w:rPr>
          <w:rFonts w:ascii="Tahoma" w:hAnsi="Tahoma" w:cs="Tahoma"/>
          <w:sz w:val="36"/>
          <w:szCs w:val="36"/>
          <w:u w:val="single"/>
        </w:rPr>
      </w:pPr>
      <w:proofErr w:type="spellStart"/>
      <w:r w:rsidRPr="00C86940">
        <w:rPr>
          <w:rFonts w:ascii="Tahoma" w:hAnsi="Tahoma" w:cs="Tahoma"/>
          <w:sz w:val="36"/>
          <w:szCs w:val="36"/>
          <w:u w:val="single"/>
        </w:rPr>
        <w:t>Brief</w:t>
      </w:r>
      <w:proofErr w:type="spellEnd"/>
      <w:r w:rsidRPr="00C86940">
        <w:rPr>
          <w:rFonts w:ascii="Tahoma" w:hAnsi="Tahoma" w:cs="Tahoma"/>
          <w:sz w:val="36"/>
          <w:szCs w:val="36"/>
          <w:u w:val="single"/>
        </w:rPr>
        <w:t xml:space="preserve"> créatif</w:t>
      </w:r>
    </w:p>
    <w:p w:rsidR="00E90828" w:rsidRDefault="00E90828" w:rsidP="00E90828"/>
    <w:p w:rsidR="00E90828" w:rsidRPr="00C86940" w:rsidRDefault="00C86940" w:rsidP="00C86940">
      <w:pPr>
        <w:jc w:val="both"/>
        <w:rPr>
          <w:sz w:val="28"/>
          <w:szCs w:val="28"/>
        </w:rPr>
      </w:pPr>
      <w:r w:rsidRPr="00C86940">
        <w:rPr>
          <w:sz w:val="28"/>
          <w:szCs w:val="28"/>
        </w:rPr>
        <w:t>La recherche visuelle est à la charge du créateur du site.</w:t>
      </w:r>
    </w:p>
    <w:p w:rsidR="00C86940" w:rsidRPr="00C86940" w:rsidRDefault="00C86940" w:rsidP="00C86940">
      <w:pPr>
        <w:jc w:val="both"/>
        <w:rPr>
          <w:sz w:val="28"/>
          <w:szCs w:val="28"/>
        </w:rPr>
      </w:pPr>
      <w:r w:rsidRPr="00C86940">
        <w:rPr>
          <w:sz w:val="28"/>
          <w:szCs w:val="28"/>
        </w:rPr>
        <w:t xml:space="preserve">Le logo du magasin préexistant sera réutilisé pour le site et servira de base pour </w:t>
      </w:r>
      <w:r w:rsidR="00B250E0">
        <w:rPr>
          <w:sz w:val="28"/>
          <w:szCs w:val="28"/>
        </w:rPr>
        <w:t>l‘identité</w:t>
      </w:r>
      <w:r w:rsidRPr="00C86940">
        <w:rPr>
          <w:sz w:val="28"/>
          <w:szCs w:val="28"/>
        </w:rPr>
        <w:t xml:space="preserve"> graphique.</w:t>
      </w:r>
    </w:p>
    <w:p w:rsidR="00C86940" w:rsidRPr="00C86940" w:rsidRDefault="00C86940" w:rsidP="00C86940">
      <w:pPr>
        <w:jc w:val="both"/>
        <w:rPr>
          <w:sz w:val="28"/>
          <w:szCs w:val="28"/>
        </w:rPr>
      </w:pPr>
      <w:r w:rsidRPr="00C86940">
        <w:rPr>
          <w:sz w:val="28"/>
          <w:szCs w:val="28"/>
        </w:rPr>
        <w:lastRenderedPageBreak/>
        <w:t xml:space="preserve">Des photos du magasin, des vitrines et des produits seront </w:t>
      </w:r>
      <w:r w:rsidR="00B250E0">
        <w:rPr>
          <w:sz w:val="28"/>
          <w:szCs w:val="28"/>
        </w:rPr>
        <w:t xml:space="preserve">également </w:t>
      </w:r>
      <w:r w:rsidRPr="00C86940">
        <w:rPr>
          <w:sz w:val="28"/>
          <w:szCs w:val="28"/>
        </w:rPr>
        <w:t>utilisées.</w:t>
      </w:r>
    </w:p>
    <w:p w:rsidR="00C86940" w:rsidRDefault="00C86940" w:rsidP="00C86940">
      <w:pPr>
        <w:jc w:val="both"/>
        <w:rPr>
          <w:sz w:val="28"/>
          <w:szCs w:val="28"/>
        </w:rPr>
      </w:pPr>
    </w:p>
    <w:p w:rsidR="00C86940" w:rsidRPr="00C86940" w:rsidRDefault="00C86940" w:rsidP="00C86940">
      <w:pPr>
        <w:jc w:val="both"/>
        <w:rPr>
          <w:sz w:val="28"/>
          <w:szCs w:val="28"/>
        </w:rPr>
      </w:pPr>
    </w:p>
    <w:p w:rsidR="00676D8D" w:rsidRPr="00B61287" w:rsidRDefault="00676D8D" w:rsidP="00297BCD">
      <w:pPr>
        <w:pStyle w:val="Titre2"/>
        <w:numPr>
          <w:ilvl w:val="0"/>
          <w:numId w:val="3"/>
        </w:numPr>
        <w:jc w:val="both"/>
        <w:rPr>
          <w:rFonts w:ascii="Tahoma" w:hAnsi="Tahoma" w:cs="Tahoma"/>
          <w:sz w:val="36"/>
          <w:szCs w:val="36"/>
          <w:u w:val="single"/>
        </w:rPr>
      </w:pPr>
      <w:r w:rsidRPr="00B61287">
        <w:rPr>
          <w:rFonts w:ascii="Tahoma" w:hAnsi="Tahoma" w:cs="Tahoma"/>
          <w:sz w:val="36"/>
          <w:szCs w:val="36"/>
          <w:u w:val="single"/>
        </w:rPr>
        <w:t>Conception des contenus</w:t>
      </w:r>
    </w:p>
    <w:p w:rsidR="00E90828" w:rsidRDefault="00E90828" w:rsidP="00E90828"/>
    <w:p w:rsidR="00C86940" w:rsidRDefault="00C86940" w:rsidP="00C86940">
      <w:pPr>
        <w:jc w:val="both"/>
        <w:rPr>
          <w:sz w:val="28"/>
          <w:szCs w:val="28"/>
        </w:rPr>
      </w:pPr>
      <w:r w:rsidRPr="00C86940">
        <w:rPr>
          <w:sz w:val="28"/>
          <w:szCs w:val="28"/>
        </w:rPr>
        <w:t>Le contenu des différentes pages sera rédigé par Anne Perrault.</w:t>
      </w:r>
    </w:p>
    <w:p w:rsidR="00E90828" w:rsidRDefault="00B61287" w:rsidP="00B250E0">
      <w:pPr>
        <w:jc w:val="both"/>
        <w:rPr>
          <w:sz w:val="28"/>
          <w:szCs w:val="28"/>
        </w:rPr>
      </w:pPr>
      <w:r>
        <w:rPr>
          <w:sz w:val="28"/>
          <w:szCs w:val="28"/>
        </w:rPr>
        <w:t>Les photos utilisées seront des photos déjà existantes fournies par le magasin ainsi que des nouvelles photos qui seront prises à cet effet.</w:t>
      </w:r>
    </w:p>
    <w:p w:rsidR="00B250E0" w:rsidRDefault="00B250E0" w:rsidP="00B250E0">
      <w:pPr>
        <w:jc w:val="both"/>
        <w:rPr>
          <w:sz w:val="28"/>
          <w:szCs w:val="28"/>
        </w:rPr>
      </w:pPr>
    </w:p>
    <w:p w:rsidR="00B250E0" w:rsidRPr="00B250E0" w:rsidRDefault="00B250E0" w:rsidP="00B250E0">
      <w:pPr>
        <w:jc w:val="both"/>
        <w:rPr>
          <w:sz w:val="28"/>
          <w:szCs w:val="28"/>
        </w:rPr>
      </w:pPr>
    </w:p>
    <w:p w:rsidR="00676D8D" w:rsidRPr="00B250E0" w:rsidRDefault="00676D8D" w:rsidP="00297BCD">
      <w:pPr>
        <w:pStyle w:val="Titre2"/>
        <w:numPr>
          <w:ilvl w:val="0"/>
          <w:numId w:val="3"/>
        </w:numPr>
        <w:jc w:val="both"/>
        <w:rPr>
          <w:rFonts w:ascii="Tahoma" w:hAnsi="Tahoma" w:cs="Tahoma"/>
          <w:sz w:val="36"/>
          <w:szCs w:val="36"/>
          <w:u w:val="single"/>
        </w:rPr>
      </w:pPr>
      <w:r w:rsidRPr="00B250E0">
        <w:rPr>
          <w:rFonts w:ascii="Tahoma" w:hAnsi="Tahoma" w:cs="Tahoma"/>
          <w:sz w:val="36"/>
          <w:szCs w:val="36"/>
          <w:u w:val="single"/>
        </w:rPr>
        <w:t>Intégration et migration des contenus</w:t>
      </w:r>
    </w:p>
    <w:p w:rsidR="00B250E0" w:rsidRPr="00B250E0" w:rsidRDefault="00B250E0" w:rsidP="00B250E0"/>
    <w:p w:rsidR="00E90828" w:rsidRPr="006152F1" w:rsidRDefault="00B250E0" w:rsidP="006152F1">
      <w:pPr>
        <w:jc w:val="both"/>
        <w:rPr>
          <w:sz w:val="28"/>
          <w:szCs w:val="28"/>
        </w:rPr>
      </w:pPr>
      <w:r w:rsidRPr="006152F1">
        <w:rPr>
          <w:sz w:val="28"/>
          <w:szCs w:val="28"/>
        </w:rPr>
        <w:t>Le site étant un site « </w:t>
      </w:r>
      <w:proofErr w:type="spellStart"/>
      <w:r w:rsidRPr="006152F1">
        <w:rPr>
          <w:sz w:val="28"/>
          <w:szCs w:val="28"/>
        </w:rPr>
        <w:t>from</w:t>
      </w:r>
      <w:proofErr w:type="spellEnd"/>
      <w:r w:rsidRPr="006152F1">
        <w:rPr>
          <w:sz w:val="28"/>
          <w:szCs w:val="28"/>
        </w:rPr>
        <w:t xml:space="preserve"> scratch », aucune migration de contenu ne sera nécessaire.</w:t>
      </w:r>
    </w:p>
    <w:p w:rsidR="00B250E0" w:rsidRDefault="00B250E0" w:rsidP="006152F1">
      <w:pPr>
        <w:jc w:val="both"/>
        <w:rPr>
          <w:sz w:val="28"/>
          <w:szCs w:val="28"/>
        </w:rPr>
      </w:pPr>
      <w:r w:rsidRPr="006152F1">
        <w:rPr>
          <w:sz w:val="28"/>
          <w:szCs w:val="28"/>
        </w:rPr>
        <w:t xml:space="preserve">En dehors du logo et de quelques photos déjà existantes, le contenu du site </w:t>
      </w:r>
      <w:r w:rsidR="006152F1" w:rsidRPr="006152F1">
        <w:rPr>
          <w:sz w:val="28"/>
          <w:szCs w:val="28"/>
        </w:rPr>
        <w:t>(texte</w:t>
      </w:r>
      <w:r w:rsidR="006152F1">
        <w:rPr>
          <w:sz w:val="28"/>
          <w:szCs w:val="28"/>
        </w:rPr>
        <w:t>s</w:t>
      </w:r>
      <w:r w:rsidR="006152F1" w:rsidRPr="006152F1">
        <w:rPr>
          <w:sz w:val="28"/>
          <w:szCs w:val="28"/>
        </w:rPr>
        <w:t xml:space="preserve">, photos) </w:t>
      </w:r>
      <w:r w:rsidRPr="006152F1">
        <w:rPr>
          <w:sz w:val="28"/>
          <w:szCs w:val="28"/>
        </w:rPr>
        <w:t xml:space="preserve">sera </w:t>
      </w:r>
      <w:r w:rsidR="006152F1">
        <w:rPr>
          <w:sz w:val="28"/>
          <w:szCs w:val="28"/>
        </w:rPr>
        <w:t>nouveau et</w:t>
      </w:r>
      <w:r w:rsidRPr="006152F1">
        <w:rPr>
          <w:sz w:val="28"/>
          <w:szCs w:val="28"/>
        </w:rPr>
        <w:t xml:space="preserve"> créé uniquement à </w:t>
      </w:r>
      <w:r w:rsidR="006152F1" w:rsidRPr="006152F1">
        <w:rPr>
          <w:sz w:val="28"/>
          <w:szCs w:val="28"/>
        </w:rPr>
        <w:t>l’intention du site.</w:t>
      </w:r>
      <w:bookmarkStart w:id="0" w:name="_GoBack"/>
      <w:bookmarkEnd w:id="0"/>
    </w:p>
    <w:p w:rsidR="006152F1" w:rsidRPr="006152F1" w:rsidRDefault="006152F1" w:rsidP="006152F1">
      <w:pPr>
        <w:jc w:val="both"/>
        <w:rPr>
          <w:sz w:val="28"/>
          <w:szCs w:val="28"/>
        </w:rPr>
      </w:pPr>
    </w:p>
    <w:p w:rsidR="00E90828" w:rsidRPr="00E90828" w:rsidRDefault="00E90828" w:rsidP="00E90828"/>
    <w:p w:rsidR="00676D8D" w:rsidRDefault="00676D8D" w:rsidP="00297BCD">
      <w:pPr>
        <w:pStyle w:val="Titre2"/>
        <w:numPr>
          <w:ilvl w:val="0"/>
          <w:numId w:val="3"/>
        </w:numPr>
        <w:jc w:val="both"/>
        <w:rPr>
          <w:rFonts w:ascii="Tahoma" w:hAnsi="Tahoma" w:cs="Tahoma"/>
          <w:sz w:val="36"/>
          <w:szCs w:val="36"/>
        </w:rPr>
      </w:pPr>
      <w:r w:rsidRPr="00676D8D">
        <w:rPr>
          <w:rFonts w:ascii="Tahoma" w:hAnsi="Tahoma" w:cs="Tahoma"/>
          <w:sz w:val="36"/>
          <w:szCs w:val="36"/>
        </w:rPr>
        <w:t>Hébergement</w:t>
      </w:r>
    </w:p>
    <w:p w:rsidR="00E90828" w:rsidRPr="00E90828" w:rsidRDefault="00E90828" w:rsidP="00E90828"/>
    <w:p w:rsidR="00676D8D" w:rsidRDefault="00676D8D" w:rsidP="00297BCD">
      <w:pPr>
        <w:pStyle w:val="Titre2"/>
        <w:numPr>
          <w:ilvl w:val="0"/>
          <w:numId w:val="3"/>
        </w:numPr>
        <w:jc w:val="both"/>
        <w:rPr>
          <w:rFonts w:ascii="Tahoma" w:hAnsi="Tahoma" w:cs="Tahoma"/>
          <w:sz w:val="36"/>
          <w:szCs w:val="36"/>
        </w:rPr>
      </w:pPr>
      <w:r w:rsidRPr="00676D8D">
        <w:rPr>
          <w:rFonts w:ascii="Tahoma" w:hAnsi="Tahoma" w:cs="Tahoma"/>
          <w:sz w:val="36"/>
          <w:szCs w:val="36"/>
        </w:rPr>
        <w:t>Maintenance, suivi et évolutions</w:t>
      </w:r>
    </w:p>
    <w:p w:rsidR="00E90828" w:rsidRPr="00E90828" w:rsidRDefault="00E90828" w:rsidP="00E90828"/>
    <w:p w:rsidR="00676D8D" w:rsidRDefault="00676D8D" w:rsidP="00297BCD">
      <w:pPr>
        <w:pStyle w:val="Titre2"/>
        <w:numPr>
          <w:ilvl w:val="0"/>
          <w:numId w:val="3"/>
        </w:numPr>
        <w:jc w:val="both"/>
        <w:rPr>
          <w:rFonts w:ascii="Tahoma" w:hAnsi="Tahoma" w:cs="Tahoma"/>
          <w:sz w:val="36"/>
          <w:szCs w:val="36"/>
        </w:rPr>
      </w:pPr>
      <w:r w:rsidRPr="00676D8D">
        <w:rPr>
          <w:rFonts w:ascii="Tahoma" w:hAnsi="Tahoma" w:cs="Tahoma"/>
          <w:sz w:val="36"/>
          <w:szCs w:val="36"/>
        </w:rPr>
        <w:t>Déroulement du projet</w:t>
      </w:r>
    </w:p>
    <w:p w:rsidR="00E90828" w:rsidRPr="00E90828" w:rsidRDefault="00E90828" w:rsidP="00E90828"/>
    <w:p w:rsidR="00676D8D" w:rsidRPr="001445B1" w:rsidRDefault="00676D8D" w:rsidP="00297BCD">
      <w:pPr>
        <w:jc w:val="both"/>
        <w:rPr>
          <w:rFonts w:ascii="Rockwell" w:hAnsi="Rockwell" w:cs="Arial"/>
          <w:sz w:val="32"/>
          <w:szCs w:val="32"/>
        </w:rPr>
      </w:pPr>
    </w:p>
    <w:sectPr w:rsidR="00676D8D" w:rsidRPr="00144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roman"/>
    <w:pitch w:val="variable"/>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F7E97"/>
    <w:multiLevelType w:val="hybridMultilevel"/>
    <w:tmpl w:val="6F102F7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450B0102"/>
    <w:multiLevelType w:val="hybridMultilevel"/>
    <w:tmpl w:val="B97AF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C4735C"/>
    <w:multiLevelType w:val="hybridMultilevel"/>
    <w:tmpl w:val="BEAC7856"/>
    <w:lvl w:ilvl="0" w:tplc="6A0600BE">
      <w:start w:val="1"/>
      <w:numFmt w:val="decimal"/>
      <w:lvlText w:val="%1."/>
      <w:lvlJc w:val="righ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34C7B35"/>
    <w:multiLevelType w:val="hybridMultilevel"/>
    <w:tmpl w:val="C43CD960"/>
    <w:lvl w:ilvl="0" w:tplc="6A0600BE">
      <w:start w:val="1"/>
      <w:numFmt w:val="decimal"/>
      <w:lvlText w:val="%1."/>
      <w:lvlJc w:val="righ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76"/>
    <w:rsid w:val="000F5D3F"/>
    <w:rsid w:val="001445B1"/>
    <w:rsid w:val="00297BCD"/>
    <w:rsid w:val="002F43FC"/>
    <w:rsid w:val="003440A2"/>
    <w:rsid w:val="00380913"/>
    <w:rsid w:val="00521244"/>
    <w:rsid w:val="006152F1"/>
    <w:rsid w:val="00670C76"/>
    <w:rsid w:val="00676D8D"/>
    <w:rsid w:val="0069419C"/>
    <w:rsid w:val="00833220"/>
    <w:rsid w:val="00A42995"/>
    <w:rsid w:val="00B250E0"/>
    <w:rsid w:val="00B61287"/>
    <w:rsid w:val="00C86940"/>
    <w:rsid w:val="00C93E0F"/>
    <w:rsid w:val="00E90828"/>
    <w:rsid w:val="00F51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1AEDF-E3FC-417F-A9AB-234F447C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144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plh-20">
    <w:name w:val="lplh-20"/>
    <w:basedOn w:val="Normal"/>
    <w:rsid w:val="001445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1445B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93E0F"/>
    <w:pPr>
      <w:ind w:left="720"/>
      <w:contextualSpacing/>
    </w:pPr>
  </w:style>
  <w:style w:type="paragraph" w:customStyle="1" w:styleId="Standard">
    <w:name w:val="Standard"/>
    <w:rsid w:val="00A42995"/>
    <w:pPr>
      <w:suppressAutoHyphens/>
      <w:autoSpaceDN w:val="0"/>
      <w:spacing w:after="0" w:line="276" w:lineRule="auto"/>
      <w:textAlignment w:val="baseline"/>
    </w:pPr>
    <w:rPr>
      <w:rFonts w:ascii="Roboto" w:eastAsia="Roboto" w:hAnsi="Roboto" w:cs="Roboto"/>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7168">
      <w:bodyDiv w:val="1"/>
      <w:marLeft w:val="0"/>
      <w:marRight w:val="0"/>
      <w:marTop w:val="0"/>
      <w:marBottom w:val="0"/>
      <w:divBdr>
        <w:top w:val="none" w:sz="0" w:space="0" w:color="auto"/>
        <w:left w:val="none" w:sz="0" w:space="0" w:color="auto"/>
        <w:bottom w:val="none" w:sz="0" w:space="0" w:color="auto"/>
        <w:right w:val="none" w:sz="0" w:space="0" w:color="auto"/>
      </w:divBdr>
      <w:divsChild>
        <w:div w:id="1970932554">
          <w:marLeft w:val="0"/>
          <w:marRight w:val="0"/>
          <w:marTop w:val="0"/>
          <w:marBottom w:val="0"/>
          <w:divBdr>
            <w:top w:val="none" w:sz="0" w:space="0" w:color="auto"/>
            <w:left w:val="none" w:sz="0" w:space="0" w:color="auto"/>
            <w:bottom w:val="none" w:sz="0" w:space="0" w:color="auto"/>
            <w:right w:val="none" w:sz="0" w:space="0" w:color="auto"/>
          </w:divBdr>
        </w:div>
        <w:div w:id="51034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c:creator>
  <cp:keywords/>
  <dc:description/>
  <cp:lastModifiedBy>TAI</cp:lastModifiedBy>
  <cp:revision>3</cp:revision>
  <dcterms:created xsi:type="dcterms:W3CDTF">2017-02-23T10:09:00Z</dcterms:created>
  <dcterms:modified xsi:type="dcterms:W3CDTF">2017-02-24T10:16:00Z</dcterms:modified>
</cp:coreProperties>
</file>