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DA2" w:rsidRDefault="00D32DA2" w:rsidP="00D32DA2">
      <w:pPr>
        <w:pStyle w:val="1"/>
        <w:jc w:val="center"/>
        <w:rPr>
          <w:caps/>
          <w:color w:val="000080"/>
          <w:sz w:val="28"/>
        </w:rPr>
      </w:pPr>
      <w:bookmarkStart w:id="0" w:name="_Toc371585042"/>
      <w:r w:rsidRPr="00D32DA2">
        <w:rPr>
          <w:caps/>
          <w:color w:val="000080"/>
          <w:sz w:val="28"/>
        </w:rPr>
        <w:t>2</w:t>
      </w:r>
      <w:r>
        <w:rPr>
          <w:caps/>
          <w:color w:val="000080"/>
          <w:sz w:val="28"/>
        </w:rPr>
        <w:t xml:space="preserve">-ЛАБОРАТОРИЯ жумысы. </w:t>
      </w:r>
    </w:p>
    <w:p w:rsidR="00D32DA2" w:rsidRDefault="00D32DA2" w:rsidP="00D32DA2">
      <w:pPr>
        <w:pStyle w:val="1"/>
        <w:jc w:val="center"/>
        <w:rPr>
          <w:caps/>
          <w:color w:val="000080"/>
          <w:sz w:val="28"/>
        </w:rPr>
      </w:pPr>
      <w:r>
        <w:rPr>
          <w:caps/>
          <w:color w:val="000080"/>
          <w:sz w:val="28"/>
        </w:rPr>
        <w:t>ТЕМА:</w:t>
      </w:r>
      <w:r>
        <w:rPr>
          <w:caps/>
          <w:color w:val="000080"/>
          <w:sz w:val="28"/>
          <w:lang w:val="en-US"/>
        </w:rPr>
        <w:t>MS</w:t>
      </w:r>
      <w:r w:rsidRPr="00D32DA2">
        <w:rPr>
          <w:caps/>
          <w:color w:val="000080"/>
          <w:sz w:val="28"/>
        </w:rPr>
        <w:t xml:space="preserve"> </w:t>
      </w:r>
      <w:r>
        <w:rPr>
          <w:caps/>
          <w:color w:val="000080"/>
          <w:sz w:val="28"/>
          <w:lang w:val="en-US"/>
        </w:rPr>
        <w:t>AcCESS</w:t>
      </w:r>
      <w:r>
        <w:rPr>
          <w:caps/>
          <w:color w:val="000080"/>
          <w:sz w:val="28"/>
        </w:rPr>
        <w:t xml:space="preserve"> МББС. кестелер жаратыЎ</w:t>
      </w:r>
      <w:bookmarkEnd w:id="0"/>
      <w:r>
        <w:rPr>
          <w:caps/>
          <w:color w:val="000080"/>
          <w:sz w:val="28"/>
        </w:rPr>
        <w:t>. КЕСТЕЛЕР БАЙЛАНЫСЫ. ФИЛЬТРЛЕЎ.</w:t>
      </w:r>
    </w:p>
    <w:p w:rsidR="00D32DA2" w:rsidRDefault="00D32DA2" w:rsidP="00D32DA2">
      <w:pPr>
        <w:jc w:val="center"/>
        <w:rPr>
          <w:b/>
          <w:sz w:val="28"/>
          <w:szCs w:val="28"/>
        </w:rPr>
      </w:pPr>
    </w:p>
    <w:p w:rsidR="00D32DA2" w:rsidRDefault="00D32DA2" w:rsidP="00D32DA2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Жумыстың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мақсети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Ассеss</w:t>
      </w:r>
      <w:proofErr w:type="spellEnd"/>
      <w:r>
        <w:rPr>
          <w:sz w:val="28"/>
          <w:szCs w:val="28"/>
        </w:rPr>
        <w:t xml:space="preserve"> те </w:t>
      </w:r>
      <w:proofErr w:type="spellStart"/>
      <w:r>
        <w:rPr>
          <w:sz w:val="28"/>
          <w:szCs w:val="28"/>
        </w:rPr>
        <w:t>кестелерди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жаратыўды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уйрениў</w:t>
      </w:r>
      <w:proofErr w:type="spellEnd"/>
    </w:p>
    <w:p w:rsidR="00D32DA2" w:rsidRDefault="00D32DA2" w:rsidP="00D32DA2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Мәселениң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қойылыўы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Автомобиллер</w:t>
      </w:r>
      <w:proofErr w:type="spellEnd"/>
      <w:r>
        <w:rPr>
          <w:bCs/>
          <w:sz w:val="28"/>
          <w:szCs w:val="28"/>
        </w:rPr>
        <w:t xml:space="preserve"> салоны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тийкарында</w:t>
      </w:r>
      <w:proofErr w:type="spellEnd"/>
      <w:r>
        <w:rPr>
          <w:sz w:val="28"/>
          <w:szCs w:val="28"/>
        </w:rPr>
        <w:t xml:space="preserve"> МБ </w:t>
      </w:r>
      <w:proofErr w:type="spellStart"/>
      <w:r>
        <w:rPr>
          <w:sz w:val="28"/>
          <w:szCs w:val="28"/>
        </w:rPr>
        <w:t>кестелерин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ҳәр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қыйлы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типлерден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пайдаланған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ҳалда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кестелер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жаратыў</w:t>
      </w:r>
      <w:proofErr w:type="spellEnd"/>
      <w:r>
        <w:rPr>
          <w:sz w:val="28"/>
          <w:szCs w:val="28"/>
        </w:rPr>
        <w:t>.</w:t>
      </w:r>
    </w:p>
    <w:p w:rsidR="00D32DA2" w:rsidRDefault="00D32DA2" w:rsidP="00D32DA2">
      <w:pPr>
        <w:rPr>
          <w:b/>
          <w:bCs/>
          <w:sz w:val="28"/>
          <w:szCs w:val="28"/>
        </w:rPr>
      </w:pPr>
    </w:p>
    <w:p w:rsidR="00D32DA2" w:rsidRDefault="00D32DA2" w:rsidP="00D32D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1.Бас таблица</w:t>
      </w:r>
    </w:p>
    <w:p w:rsidR="00D32DA2" w:rsidRDefault="00D32DA2" w:rsidP="00D32DA2">
      <w:pPr>
        <w:jc w:val="center"/>
        <w:rPr>
          <w:sz w:val="28"/>
          <w:szCs w:val="28"/>
        </w:rPr>
      </w:pPr>
    </w:p>
    <w:p w:rsidR="00D32DA2" w:rsidRDefault="00D32DA2" w:rsidP="00D32DA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35980" cy="32156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DA2" w:rsidRDefault="00D32DA2" w:rsidP="00D32DA2">
      <w:pPr>
        <w:jc w:val="center"/>
        <w:rPr>
          <w:sz w:val="28"/>
          <w:szCs w:val="28"/>
        </w:rPr>
      </w:pPr>
    </w:p>
    <w:p w:rsidR="00D32DA2" w:rsidRDefault="00D32DA2" w:rsidP="00D32DA2">
      <w:pPr>
        <w:numPr>
          <w:ilvl w:val="0"/>
          <w:numId w:val="1"/>
        </w:numPr>
        <w:tabs>
          <w:tab w:val="left" w:pos="31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Мастер запросов </w:t>
      </w:r>
      <w:proofErr w:type="spellStart"/>
      <w:r>
        <w:rPr>
          <w:b/>
          <w:bCs/>
          <w:sz w:val="28"/>
          <w:szCs w:val="28"/>
        </w:rPr>
        <w:t>аркалы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керекли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баганаларды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танлау</w:t>
      </w:r>
      <w:proofErr w:type="spellEnd"/>
      <w:r>
        <w:rPr>
          <w:b/>
          <w:bCs/>
          <w:sz w:val="28"/>
          <w:szCs w:val="28"/>
        </w:rPr>
        <w:t xml:space="preserve"> хам </w:t>
      </w:r>
      <w:proofErr w:type="spellStart"/>
      <w:r>
        <w:rPr>
          <w:b/>
          <w:bCs/>
          <w:sz w:val="28"/>
          <w:szCs w:val="28"/>
        </w:rPr>
        <w:t>оларды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ыкшамластырыу</w:t>
      </w:r>
      <w:proofErr w:type="spellEnd"/>
      <w:r>
        <w:rPr>
          <w:b/>
          <w:bCs/>
          <w:sz w:val="28"/>
          <w:szCs w:val="28"/>
        </w:rPr>
        <w:t xml:space="preserve">.          </w:t>
      </w:r>
    </w:p>
    <w:p w:rsidR="00D32DA2" w:rsidRDefault="00D32DA2" w:rsidP="00D32DA2">
      <w:pPr>
        <w:tabs>
          <w:tab w:val="left" w:pos="312"/>
        </w:tabs>
      </w:pPr>
      <w:r>
        <w:rPr>
          <w:noProof/>
        </w:rPr>
        <w:drawing>
          <wp:inline distT="0" distB="0" distL="0" distR="0">
            <wp:extent cx="5935980" cy="32156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DA2" w:rsidRDefault="00D32DA2" w:rsidP="00D32DA2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>
            <wp:extent cx="5935980" cy="32156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2DA2" w:rsidRDefault="00D32DA2" w:rsidP="00D32DA2">
      <w:pPr>
        <w:tabs>
          <w:tab w:val="left" w:pos="312"/>
        </w:tabs>
      </w:pPr>
    </w:p>
    <w:p w:rsidR="00D32DA2" w:rsidRDefault="00D32DA2" w:rsidP="00D32DA2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Схема данных </w:t>
      </w:r>
      <w:proofErr w:type="spellStart"/>
      <w:r>
        <w:rPr>
          <w:b/>
          <w:bCs/>
          <w:sz w:val="28"/>
          <w:szCs w:val="28"/>
        </w:rPr>
        <w:t>аркалы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таблицалардын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схемасын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бириктир</w:t>
      </w:r>
      <w:proofErr w:type="spellEnd"/>
    </w:p>
    <w:p w:rsidR="00D32DA2" w:rsidRDefault="00D32DA2" w:rsidP="00D32DA2">
      <w:pPr>
        <w:rPr>
          <w:b/>
          <w:bCs/>
          <w:sz w:val="28"/>
          <w:szCs w:val="28"/>
        </w:rPr>
      </w:pPr>
      <w:r>
        <w:t xml:space="preserve">  </w:t>
      </w:r>
      <w:r>
        <w:rPr>
          <w:noProof/>
        </w:rPr>
        <w:drawing>
          <wp:inline distT="0" distB="0" distL="0" distR="0">
            <wp:extent cx="5935980" cy="32156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8C" w:rsidRDefault="008E078C">
      <w:bookmarkStart w:id="1" w:name="_GoBack"/>
      <w:bookmarkEnd w:id="1"/>
    </w:p>
    <w:sectPr w:rsidR="008E0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469C0"/>
    <w:multiLevelType w:val="singleLevel"/>
    <w:tmpl w:val="21D469C0"/>
    <w:lvl w:ilvl="0">
      <w:start w:val="2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A2"/>
    <w:rsid w:val="008E078C"/>
    <w:rsid w:val="00D3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9488E-C282-43A7-A06A-2FA5A61A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2D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32DA2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2D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1</cp:revision>
  <dcterms:created xsi:type="dcterms:W3CDTF">2021-10-22T15:35:00Z</dcterms:created>
  <dcterms:modified xsi:type="dcterms:W3CDTF">2021-10-22T15:36:00Z</dcterms:modified>
</cp:coreProperties>
</file>