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065" w:type="dxa"/>
        <w:tblInd w:w="-318" w:type="dxa"/>
        <w:tblLook w:val="04A0"/>
      </w:tblPr>
      <w:tblGrid>
        <w:gridCol w:w="8019"/>
        <w:gridCol w:w="2046"/>
      </w:tblGrid>
      <w:tr w:rsidR="00DE2721" w:rsidRPr="00FE6E93" w:rsidTr="00CA4237">
        <w:trPr>
          <w:trHeight w:val="1278"/>
        </w:trPr>
        <w:tc>
          <w:tcPr>
            <w:tcW w:w="8364" w:type="dxa"/>
          </w:tcPr>
          <w:p w:rsidR="00DE2721" w:rsidRPr="00FE6E93" w:rsidRDefault="00DE2721" w:rsidP="00CA4237">
            <w:pPr>
              <w:spacing w:after="0" w:line="240" w:lineRule="auto"/>
              <w:jc w:val="center"/>
              <w:rPr>
                <w:rFonts w:ascii="Times New Roman" w:eastAsiaTheme="minorHAnsi" w:hAnsi="Times New Roman" w:cs="Times New Roman"/>
                <w:b/>
                <w:color w:val="000000" w:themeColor="text1"/>
                <w:sz w:val="28"/>
                <w:szCs w:val="28"/>
                <w:lang w:eastAsia="en-US"/>
              </w:rPr>
            </w:pPr>
            <w:r w:rsidRPr="00FE6E93">
              <w:rPr>
                <w:rFonts w:ascii="Times New Roman" w:eastAsiaTheme="minorHAnsi" w:hAnsi="Times New Roman" w:cs="Times New Roman"/>
                <w:b/>
                <w:color w:val="000000" w:themeColor="text1"/>
                <w:sz w:val="28"/>
                <w:szCs w:val="28"/>
                <w:lang w:eastAsia="en-US"/>
              </w:rPr>
              <w:t>НАУЧНО-ИССЛЕДОВАТЕЛЬСКИЙ ИНСТИТУТ МЕДИЦИНСКИХ ПРОБЛЕМ СЕВЕРА</w:t>
            </w:r>
          </w:p>
          <w:p w:rsidR="00DE2721" w:rsidRPr="00FE6E93" w:rsidRDefault="00DE2721" w:rsidP="00CA4237">
            <w:pPr>
              <w:spacing w:after="0" w:line="240" w:lineRule="auto"/>
              <w:jc w:val="center"/>
              <w:rPr>
                <w:rFonts w:ascii="Times New Roman" w:eastAsiaTheme="minorHAnsi" w:hAnsi="Times New Roman" w:cs="Times New Roman"/>
                <w:b/>
                <w:color w:val="000000" w:themeColor="text1"/>
                <w:sz w:val="28"/>
                <w:szCs w:val="28"/>
                <w:lang w:eastAsia="en-US"/>
              </w:rPr>
            </w:pPr>
          </w:p>
          <w:p w:rsidR="00DE2721" w:rsidRPr="00FE6E93" w:rsidRDefault="00DE2721" w:rsidP="00CA4237">
            <w:pPr>
              <w:spacing w:after="0" w:line="240" w:lineRule="auto"/>
              <w:jc w:val="center"/>
              <w:rPr>
                <w:rFonts w:ascii="Times New Roman" w:eastAsiaTheme="minorHAnsi" w:hAnsi="Times New Roman" w:cs="Times New Roman"/>
                <w:b/>
                <w:color w:val="000000" w:themeColor="text1"/>
                <w:sz w:val="28"/>
                <w:szCs w:val="28"/>
                <w:lang w:eastAsia="en-US"/>
              </w:rPr>
            </w:pPr>
            <w:r w:rsidRPr="00FE6E93">
              <w:rPr>
                <w:rFonts w:ascii="Times New Roman" w:eastAsiaTheme="minorHAnsi" w:hAnsi="Times New Roman" w:cs="Times New Roman"/>
                <w:b/>
                <w:color w:val="000000" w:themeColor="text1"/>
                <w:sz w:val="28"/>
                <w:szCs w:val="28"/>
                <w:lang w:eastAsia="en-US"/>
              </w:rPr>
              <w:t>Федеральное государственное бюджетное научное учреждение</w:t>
            </w:r>
          </w:p>
          <w:p w:rsidR="00DE2721" w:rsidRPr="00FE6E93" w:rsidRDefault="00DE2721" w:rsidP="00CA4237">
            <w:pPr>
              <w:spacing w:after="0" w:line="240" w:lineRule="auto"/>
              <w:jc w:val="center"/>
              <w:rPr>
                <w:rFonts w:ascii="Times New Roman" w:eastAsiaTheme="minorHAnsi" w:hAnsi="Times New Roman" w:cs="Times New Roman"/>
                <w:b/>
                <w:color w:val="000000" w:themeColor="text1"/>
                <w:sz w:val="28"/>
                <w:szCs w:val="28"/>
                <w:lang w:eastAsia="en-US"/>
              </w:rPr>
            </w:pPr>
            <w:r w:rsidRPr="00FE6E93">
              <w:rPr>
                <w:rFonts w:ascii="Times New Roman" w:eastAsiaTheme="minorHAnsi" w:hAnsi="Times New Roman" w:cs="Times New Roman"/>
                <w:b/>
                <w:color w:val="000000" w:themeColor="text1"/>
                <w:sz w:val="28"/>
                <w:szCs w:val="28"/>
                <w:lang w:eastAsia="en-US"/>
              </w:rPr>
              <w:t>«Федеральный исследовательский центр</w:t>
            </w:r>
          </w:p>
          <w:p w:rsidR="00DE2721" w:rsidRPr="00FE6E93" w:rsidRDefault="00DE2721" w:rsidP="00CA4237">
            <w:pPr>
              <w:spacing w:after="0" w:line="240" w:lineRule="auto"/>
              <w:jc w:val="center"/>
              <w:rPr>
                <w:rFonts w:ascii="Times New Roman" w:eastAsiaTheme="minorHAnsi" w:hAnsi="Times New Roman" w:cs="Times New Roman"/>
                <w:b/>
                <w:color w:val="000000" w:themeColor="text1"/>
                <w:sz w:val="28"/>
                <w:szCs w:val="28"/>
                <w:lang w:eastAsia="en-US"/>
              </w:rPr>
            </w:pPr>
            <w:r w:rsidRPr="00FE6E93">
              <w:rPr>
                <w:rFonts w:ascii="Times New Roman" w:eastAsiaTheme="minorHAnsi" w:hAnsi="Times New Roman" w:cs="Times New Roman"/>
                <w:b/>
                <w:color w:val="000000" w:themeColor="text1"/>
                <w:sz w:val="28"/>
                <w:szCs w:val="28"/>
                <w:lang w:eastAsia="en-US"/>
              </w:rPr>
              <w:t>«Красноярский научный центр Сибирского отделения Российской академии наук»»</w:t>
            </w:r>
          </w:p>
          <w:p w:rsidR="00DE2721" w:rsidRPr="00FE6E93" w:rsidRDefault="00DE2721" w:rsidP="00CA4237">
            <w:pPr>
              <w:spacing w:line="360" w:lineRule="auto"/>
              <w:jc w:val="both"/>
              <w:rPr>
                <w:rFonts w:ascii="Times New Roman" w:eastAsiaTheme="minorHAnsi" w:hAnsi="Times New Roman" w:cs="Times New Roman"/>
                <w:color w:val="000000" w:themeColor="text1"/>
                <w:sz w:val="28"/>
                <w:szCs w:val="28"/>
                <w:lang w:eastAsia="en-US"/>
              </w:rPr>
            </w:pPr>
          </w:p>
        </w:tc>
        <w:tc>
          <w:tcPr>
            <w:tcW w:w="1701" w:type="dxa"/>
          </w:tcPr>
          <w:p w:rsidR="00DE2721" w:rsidRPr="00FE6E93" w:rsidRDefault="00DE2721" w:rsidP="00CA4237">
            <w:pPr>
              <w:spacing w:line="360" w:lineRule="auto"/>
              <w:jc w:val="both"/>
              <w:rPr>
                <w:rFonts w:ascii="Times New Roman" w:eastAsiaTheme="minorHAnsi" w:hAnsi="Times New Roman" w:cs="Times New Roman"/>
                <w:color w:val="000000" w:themeColor="text1"/>
                <w:sz w:val="28"/>
                <w:szCs w:val="28"/>
                <w:lang w:eastAsia="en-US"/>
              </w:rPr>
            </w:pPr>
            <w:r w:rsidRPr="00FE6E93">
              <w:rPr>
                <w:rFonts w:ascii="Times New Roman" w:eastAsiaTheme="minorHAnsi" w:hAnsi="Times New Roman" w:cs="Times New Roman"/>
                <w:noProof/>
                <w:color w:val="000000" w:themeColor="text1"/>
                <w:sz w:val="28"/>
                <w:szCs w:val="28"/>
              </w:rPr>
              <w:drawing>
                <wp:inline distT="0" distB="0" distL="0" distR="0">
                  <wp:extent cx="1133475" cy="942975"/>
                  <wp:effectExtent l="19050" t="0" r="9525" b="0"/>
                  <wp:docPr id="1" name="Рисунок 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33475" cy="942975"/>
                          </a:xfrm>
                          <a:prstGeom prst="rect">
                            <a:avLst/>
                          </a:prstGeom>
                          <a:noFill/>
                          <a:ln>
                            <a:noFill/>
                          </a:ln>
                        </pic:spPr>
                      </pic:pic>
                    </a:graphicData>
                  </a:graphic>
                </wp:inline>
              </w:drawing>
            </w:r>
          </w:p>
        </w:tc>
      </w:tr>
    </w:tbl>
    <w:p w:rsidR="00DE2721" w:rsidRPr="00FE6E93" w:rsidRDefault="00DE2721" w:rsidP="00DE2721">
      <w:pPr>
        <w:suppressAutoHyphens/>
        <w:spacing w:after="0" w:line="360" w:lineRule="auto"/>
        <w:jc w:val="center"/>
        <w:rPr>
          <w:rFonts w:ascii="Times New Roman" w:eastAsia="Times New Roman" w:hAnsi="Times New Roman" w:cs="Times New Roman"/>
          <w:b/>
          <w:color w:val="000000" w:themeColor="text1"/>
          <w:sz w:val="28"/>
          <w:szCs w:val="28"/>
          <w:lang w:eastAsia="ar-SA"/>
        </w:rPr>
      </w:pPr>
    </w:p>
    <w:p w:rsidR="00DE2721" w:rsidRPr="00FE6E93" w:rsidRDefault="00DE2721" w:rsidP="00DE2721">
      <w:pPr>
        <w:suppressAutoHyphens/>
        <w:spacing w:after="0" w:line="360" w:lineRule="auto"/>
        <w:jc w:val="center"/>
        <w:rPr>
          <w:rFonts w:ascii="Times New Roman" w:eastAsia="Times New Roman" w:hAnsi="Times New Roman" w:cs="Times New Roman"/>
          <w:b/>
          <w:color w:val="000000" w:themeColor="text1"/>
          <w:sz w:val="28"/>
          <w:szCs w:val="28"/>
          <w:lang w:eastAsia="ar-SA"/>
        </w:rPr>
      </w:pPr>
      <w:r w:rsidRPr="00FE6E93">
        <w:rPr>
          <w:rFonts w:ascii="Times New Roman" w:eastAsia="Times New Roman" w:hAnsi="Times New Roman" w:cs="Times New Roman"/>
          <w:b/>
          <w:color w:val="000000" w:themeColor="text1"/>
          <w:sz w:val="28"/>
          <w:szCs w:val="28"/>
          <w:lang w:eastAsia="ar-SA"/>
        </w:rPr>
        <w:t>ИСТОРИЯ БОЛЕЗНИ.</w:t>
      </w:r>
    </w:p>
    <w:p w:rsidR="00DE2721" w:rsidRPr="00FE6E93" w:rsidRDefault="00DE2721" w:rsidP="00DE2721">
      <w:pPr>
        <w:suppressAutoHyphens/>
        <w:spacing w:after="0" w:line="360" w:lineRule="auto"/>
        <w:jc w:val="both"/>
        <w:rPr>
          <w:rFonts w:ascii="Times New Roman" w:eastAsia="Times New Roman" w:hAnsi="Times New Roman" w:cs="Times New Roman"/>
          <w:color w:val="000000" w:themeColor="text1"/>
          <w:sz w:val="28"/>
          <w:szCs w:val="28"/>
          <w:lang w:eastAsia="ar-SA"/>
        </w:rPr>
      </w:pPr>
    </w:p>
    <w:p w:rsidR="00DE2721" w:rsidRPr="00FE6E93" w:rsidRDefault="00DE2721" w:rsidP="00DE2721">
      <w:pPr>
        <w:suppressAutoHyphens/>
        <w:spacing w:after="0" w:line="360" w:lineRule="auto"/>
        <w:jc w:val="both"/>
        <w:rPr>
          <w:rFonts w:ascii="Times New Roman" w:eastAsia="Times New Roman" w:hAnsi="Times New Roman" w:cs="Times New Roman"/>
          <w:color w:val="000000" w:themeColor="text1"/>
          <w:sz w:val="28"/>
          <w:szCs w:val="28"/>
          <w:lang w:eastAsia="ar-SA"/>
        </w:rPr>
      </w:pPr>
      <w:r w:rsidRPr="00FE6E93">
        <w:rPr>
          <w:rFonts w:ascii="Times New Roman" w:eastAsia="Times New Roman" w:hAnsi="Times New Roman" w:cs="Times New Roman"/>
          <w:b/>
          <w:color w:val="000000" w:themeColor="text1"/>
          <w:sz w:val="28"/>
          <w:szCs w:val="28"/>
          <w:lang w:eastAsia="ar-SA"/>
        </w:rPr>
        <w:t>Ф.И.О</w:t>
      </w:r>
      <w:r w:rsidRPr="00FE6E93">
        <w:rPr>
          <w:rFonts w:ascii="Times New Roman" w:eastAsia="Times New Roman" w:hAnsi="Times New Roman" w:cs="Times New Roman"/>
          <w:color w:val="000000" w:themeColor="text1"/>
          <w:sz w:val="28"/>
          <w:szCs w:val="28"/>
          <w:lang w:eastAsia="ar-SA"/>
        </w:rPr>
        <w:t xml:space="preserve"> пациентки: М.Н.А. 53г.</w:t>
      </w:r>
    </w:p>
    <w:p w:rsidR="00DE2721" w:rsidRPr="00FE6E93" w:rsidRDefault="00DE2721" w:rsidP="00DE2721">
      <w:pPr>
        <w:suppressAutoHyphens/>
        <w:spacing w:after="0" w:line="360" w:lineRule="auto"/>
        <w:jc w:val="both"/>
        <w:rPr>
          <w:rFonts w:ascii="Times New Roman" w:eastAsia="Times New Roman" w:hAnsi="Times New Roman" w:cs="Times New Roman"/>
          <w:color w:val="000000" w:themeColor="text1"/>
          <w:spacing w:val="-1"/>
          <w:sz w:val="28"/>
          <w:szCs w:val="28"/>
          <w:shd w:val="clear" w:color="auto" w:fill="FFFFFF"/>
        </w:rPr>
      </w:pPr>
      <w:r w:rsidRPr="00FE6E93">
        <w:rPr>
          <w:rFonts w:ascii="Times New Roman" w:hAnsi="Times New Roman" w:cs="Times New Roman"/>
          <w:b/>
          <w:bCs/>
          <w:color w:val="000000" w:themeColor="text1"/>
          <w:sz w:val="28"/>
          <w:szCs w:val="28"/>
        </w:rPr>
        <w:t xml:space="preserve">Осн.: </w:t>
      </w:r>
      <w:r w:rsidRPr="00FE6E93">
        <w:rPr>
          <w:rFonts w:ascii="Times New Roman" w:hAnsi="Times New Roman" w:cs="Times New Roman"/>
          <w:color w:val="000000" w:themeColor="text1"/>
          <w:sz w:val="28"/>
          <w:szCs w:val="28"/>
        </w:rPr>
        <w:t xml:space="preserve">Первичный манифестный гипотиреоз средней степени тяжести на фоне аутоиммунного тиреоидита, медикаментозная субкомпенсация. Диффузный зоб 2ст ВОЗ. Ожирение 2 ст ВОЗ ( ИМТ 37,5кг/м2)                                                                                                                    </w:t>
      </w:r>
      <w:r w:rsidRPr="00FE6E93">
        <w:rPr>
          <w:rFonts w:ascii="Times New Roman" w:eastAsia="Times New Roman" w:hAnsi="Times New Roman" w:cs="Times New Roman"/>
          <w:b/>
          <w:bCs/>
          <w:color w:val="000000" w:themeColor="text1"/>
          <w:spacing w:val="-1"/>
          <w:sz w:val="28"/>
          <w:szCs w:val="28"/>
          <w:shd w:val="clear" w:color="auto" w:fill="FFFFFF"/>
        </w:rPr>
        <w:t xml:space="preserve">Соп.: </w:t>
      </w:r>
      <w:r w:rsidRPr="00FE6E93">
        <w:rPr>
          <w:rFonts w:ascii="Times New Roman" w:eastAsia="Times New Roman" w:hAnsi="Times New Roman" w:cs="Times New Roman"/>
          <w:color w:val="000000" w:themeColor="text1"/>
          <w:spacing w:val="-1"/>
          <w:sz w:val="28"/>
          <w:szCs w:val="28"/>
          <w:shd w:val="clear" w:color="auto" w:fill="FFFFFF"/>
          <w:lang w:eastAsia="ar-SA"/>
        </w:rPr>
        <w:t xml:space="preserve">Неалкогольная жировая болезнь печени, ассоциированная с метаболическим синдромом. </w:t>
      </w:r>
      <w:r w:rsidRPr="00FE6E93">
        <w:rPr>
          <w:rFonts w:ascii="Times New Roman" w:eastAsia="Times New Roman" w:hAnsi="Times New Roman" w:cs="Times New Roman"/>
          <w:color w:val="000000" w:themeColor="text1"/>
          <w:spacing w:val="-1"/>
          <w:sz w:val="28"/>
          <w:szCs w:val="28"/>
          <w:shd w:val="clear" w:color="auto" w:fill="FFFFFF"/>
        </w:rPr>
        <w:t>Нормохромная анемия легкой степени тяжести. Дефицит витамина Д( 18 н/г мл).</w:t>
      </w:r>
    </w:p>
    <w:p w:rsidR="00DE2721" w:rsidRPr="00FE6E93" w:rsidRDefault="00DE2721" w:rsidP="00DE2721">
      <w:pPr>
        <w:suppressAutoHyphens/>
        <w:spacing w:after="0" w:line="360" w:lineRule="auto"/>
        <w:jc w:val="both"/>
        <w:rPr>
          <w:rFonts w:ascii="Times New Roman" w:eastAsia="Times New Roman" w:hAnsi="Times New Roman" w:cs="Times New Roman"/>
          <w:color w:val="000000" w:themeColor="text1"/>
          <w:spacing w:val="-1"/>
          <w:sz w:val="28"/>
          <w:szCs w:val="28"/>
          <w:shd w:val="clear" w:color="auto" w:fill="FFFFFF"/>
        </w:rPr>
      </w:pPr>
    </w:p>
    <w:p w:rsidR="00DE2721" w:rsidRPr="00FE6E93" w:rsidRDefault="00DE2721" w:rsidP="00DE2721">
      <w:pPr>
        <w:spacing w:line="360" w:lineRule="auto"/>
        <w:rPr>
          <w:rFonts w:ascii="Times New Roman" w:hAnsi="Times New Roman" w:cs="Times New Roman"/>
          <w:i/>
          <w:color w:val="000000" w:themeColor="text1"/>
          <w:sz w:val="28"/>
          <w:szCs w:val="28"/>
        </w:rPr>
      </w:pPr>
      <w:r w:rsidRPr="00FE6E93">
        <w:rPr>
          <w:rFonts w:ascii="Times New Roman" w:hAnsi="Times New Roman" w:cs="Times New Roman"/>
          <w:color w:val="000000" w:themeColor="text1"/>
          <w:sz w:val="28"/>
          <w:szCs w:val="28"/>
          <w:u w:val="single"/>
        </w:rPr>
        <w:t xml:space="preserve">Руководитель практики НИИ МПС: </w:t>
      </w:r>
      <w:r w:rsidRPr="00FE6E93">
        <w:rPr>
          <w:rFonts w:ascii="Times New Roman" w:hAnsi="Times New Roman" w:cs="Times New Roman"/>
          <w:color w:val="000000" w:themeColor="text1"/>
          <w:sz w:val="28"/>
          <w:szCs w:val="28"/>
        </w:rPr>
        <w:tab/>
      </w:r>
      <w:r w:rsidRPr="00FE6E93">
        <w:rPr>
          <w:rFonts w:ascii="Times New Roman" w:hAnsi="Times New Roman" w:cs="Times New Roman"/>
          <w:color w:val="000000" w:themeColor="text1"/>
          <w:sz w:val="28"/>
          <w:szCs w:val="28"/>
        </w:rPr>
        <w:tab/>
      </w:r>
      <w:r w:rsidRPr="00FE6E93">
        <w:rPr>
          <w:rFonts w:ascii="Times New Roman" w:hAnsi="Times New Roman" w:cs="Times New Roman"/>
          <w:color w:val="000000" w:themeColor="text1"/>
          <w:sz w:val="28"/>
          <w:szCs w:val="28"/>
        </w:rPr>
        <w:tab/>
      </w:r>
      <w:r w:rsidRPr="00FE6E93">
        <w:rPr>
          <w:rFonts w:ascii="Times New Roman" w:hAnsi="Times New Roman" w:cs="Times New Roman"/>
          <w:color w:val="000000" w:themeColor="text1"/>
          <w:sz w:val="28"/>
          <w:szCs w:val="28"/>
        </w:rPr>
        <w:tab/>
      </w:r>
      <w:r w:rsidRPr="00FE6E93">
        <w:rPr>
          <w:rFonts w:ascii="Times New Roman" w:hAnsi="Times New Roman" w:cs="Times New Roman"/>
          <w:color w:val="000000" w:themeColor="text1"/>
          <w:sz w:val="28"/>
          <w:szCs w:val="28"/>
        </w:rPr>
        <w:tab/>
      </w:r>
      <w:r w:rsidRPr="00FE6E93">
        <w:rPr>
          <w:rFonts w:ascii="Times New Roman" w:hAnsi="Times New Roman" w:cs="Times New Roman"/>
          <w:color w:val="000000" w:themeColor="text1"/>
          <w:sz w:val="28"/>
          <w:szCs w:val="28"/>
        </w:rPr>
        <w:tab/>
      </w:r>
      <w:r w:rsidRPr="00FE6E93">
        <w:rPr>
          <w:rFonts w:ascii="Times New Roman" w:hAnsi="Times New Roman" w:cs="Times New Roman"/>
          <w:color w:val="000000" w:themeColor="text1"/>
          <w:sz w:val="28"/>
          <w:szCs w:val="28"/>
        </w:rPr>
        <w:tab/>
      </w:r>
      <w:r w:rsidRPr="00FE6E93">
        <w:rPr>
          <w:rFonts w:ascii="Times New Roman" w:hAnsi="Times New Roman" w:cs="Times New Roman"/>
          <w:color w:val="000000" w:themeColor="text1"/>
          <w:sz w:val="28"/>
          <w:szCs w:val="28"/>
        </w:rPr>
        <w:tab/>
      </w:r>
      <w:r w:rsidRPr="00FE6E93">
        <w:rPr>
          <w:rFonts w:ascii="Times New Roman" w:hAnsi="Times New Roman" w:cs="Times New Roman"/>
          <w:color w:val="000000" w:themeColor="text1"/>
          <w:sz w:val="28"/>
          <w:szCs w:val="28"/>
        </w:rPr>
        <w:tab/>
      </w:r>
      <w:r w:rsidRPr="00FE6E93">
        <w:rPr>
          <w:rFonts w:ascii="Times New Roman" w:hAnsi="Times New Roman" w:cs="Times New Roman"/>
          <w:color w:val="000000" w:themeColor="text1"/>
          <w:sz w:val="28"/>
          <w:szCs w:val="28"/>
        </w:rPr>
        <w:tab/>
      </w:r>
      <w:r w:rsidRPr="00FE6E93">
        <w:rPr>
          <w:rFonts w:ascii="Times New Roman" w:hAnsi="Times New Roman" w:cs="Times New Roman"/>
          <w:color w:val="000000" w:themeColor="text1"/>
          <w:sz w:val="28"/>
          <w:szCs w:val="28"/>
        </w:rPr>
        <w:tab/>
      </w:r>
      <w:r w:rsidRPr="00FE6E93">
        <w:rPr>
          <w:rFonts w:ascii="Times New Roman" w:hAnsi="Times New Roman" w:cs="Times New Roman"/>
          <w:color w:val="000000" w:themeColor="text1"/>
          <w:sz w:val="28"/>
          <w:szCs w:val="28"/>
        </w:rPr>
        <w:tab/>
      </w:r>
      <w:r w:rsidRPr="00FE6E93">
        <w:rPr>
          <w:rFonts w:ascii="Times New Roman" w:hAnsi="Times New Roman" w:cs="Times New Roman"/>
          <w:color w:val="000000" w:themeColor="text1"/>
          <w:sz w:val="28"/>
          <w:szCs w:val="28"/>
        </w:rPr>
        <w:tab/>
      </w:r>
      <w:r w:rsidRPr="00FE6E93">
        <w:rPr>
          <w:rFonts w:ascii="Times New Roman" w:hAnsi="Times New Roman" w:cs="Times New Roman"/>
          <w:color w:val="000000" w:themeColor="text1"/>
          <w:sz w:val="28"/>
          <w:szCs w:val="28"/>
        </w:rPr>
        <w:tab/>
      </w:r>
      <w:r w:rsidRPr="00FE6E93">
        <w:rPr>
          <w:rFonts w:ascii="Times New Roman" w:hAnsi="Times New Roman" w:cs="Times New Roman"/>
          <w:color w:val="000000" w:themeColor="text1"/>
          <w:sz w:val="28"/>
          <w:szCs w:val="28"/>
        </w:rPr>
        <w:tab/>
      </w:r>
      <w:r w:rsidRPr="00FE6E93">
        <w:rPr>
          <w:rFonts w:ascii="Times New Roman" w:hAnsi="Times New Roman" w:cs="Times New Roman"/>
          <w:color w:val="000000" w:themeColor="text1"/>
          <w:sz w:val="28"/>
          <w:szCs w:val="28"/>
        </w:rPr>
        <w:tab/>
      </w:r>
      <w:r w:rsidRPr="00FE6E93">
        <w:rPr>
          <w:rFonts w:ascii="Times New Roman" w:hAnsi="Times New Roman" w:cs="Times New Roman"/>
          <w:color w:val="000000" w:themeColor="text1"/>
          <w:sz w:val="28"/>
          <w:szCs w:val="28"/>
        </w:rPr>
        <w:tab/>
      </w:r>
      <w:r w:rsidRPr="00FE6E93">
        <w:rPr>
          <w:rFonts w:ascii="Times New Roman" w:hAnsi="Times New Roman" w:cs="Times New Roman"/>
          <w:color w:val="000000" w:themeColor="text1"/>
          <w:sz w:val="28"/>
          <w:szCs w:val="28"/>
        </w:rPr>
        <w:tab/>
      </w:r>
      <w:r w:rsidRPr="00FE6E93">
        <w:rPr>
          <w:rFonts w:ascii="Times New Roman" w:hAnsi="Times New Roman" w:cs="Times New Roman"/>
          <w:color w:val="000000" w:themeColor="text1"/>
          <w:sz w:val="28"/>
          <w:szCs w:val="28"/>
        </w:rPr>
        <w:tab/>
      </w:r>
      <w:r w:rsidRPr="00FE6E93">
        <w:rPr>
          <w:rFonts w:ascii="Times New Roman" w:hAnsi="Times New Roman" w:cs="Times New Roman"/>
          <w:i/>
          <w:color w:val="000000" w:themeColor="text1"/>
          <w:sz w:val="28"/>
          <w:szCs w:val="28"/>
        </w:rPr>
        <w:t>(подпись)</w:t>
      </w:r>
    </w:p>
    <w:p w:rsidR="00DE2721" w:rsidRPr="00FE6E93" w:rsidRDefault="00DE2721" w:rsidP="00DE2721">
      <w:pPr>
        <w:spacing w:line="360" w:lineRule="auto"/>
        <w:rPr>
          <w:rFonts w:ascii="Times New Roman" w:hAnsi="Times New Roman" w:cs="Times New Roman"/>
          <w:color w:val="000000" w:themeColor="text1"/>
          <w:sz w:val="28"/>
          <w:szCs w:val="28"/>
        </w:rPr>
      </w:pPr>
      <w:r w:rsidRPr="00FE6E93">
        <w:rPr>
          <w:rFonts w:ascii="Times New Roman" w:hAnsi="Times New Roman" w:cs="Times New Roman"/>
          <w:color w:val="000000" w:themeColor="text1"/>
          <w:sz w:val="28"/>
          <w:szCs w:val="28"/>
          <w:u w:val="single"/>
        </w:rPr>
        <w:t>Оценка за истории болезни</w:t>
      </w:r>
      <w:r w:rsidRPr="00FE6E93">
        <w:rPr>
          <w:rFonts w:ascii="Times New Roman" w:hAnsi="Times New Roman" w:cs="Times New Roman"/>
          <w:color w:val="000000" w:themeColor="text1"/>
          <w:sz w:val="28"/>
          <w:szCs w:val="28"/>
        </w:rPr>
        <w:t>:__________________________________________</w:t>
      </w:r>
    </w:p>
    <w:p w:rsidR="00DE2721" w:rsidRPr="00FE6E93" w:rsidRDefault="00DE2721" w:rsidP="00DE2721">
      <w:pPr>
        <w:spacing w:after="0" w:line="240" w:lineRule="auto"/>
        <w:jc w:val="both"/>
        <w:rPr>
          <w:rFonts w:ascii="Times New Roman" w:eastAsia="Times New Roman" w:hAnsi="Times New Roman" w:cs="Times New Roman"/>
          <w:color w:val="000000" w:themeColor="text1"/>
          <w:sz w:val="28"/>
          <w:szCs w:val="28"/>
          <w:lang w:eastAsia="ar-SA"/>
        </w:rPr>
      </w:pPr>
    </w:p>
    <w:p w:rsidR="00DE2721" w:rsidRPr="00FE6E93" w:rsidRDefault="00DE2721" w:rsidP="00DE2721">
      <w:pPr>
        <w:spacing w:after="0" w:line="240" w:lineRule="auto"/>
        <w:ind w:left="4956"/>
        <w:jc w:val="both"/>
        <w:rPr>
          <w:rFonts w:ascii="Times New Roman" w:eastAsia="Times New Roman" w:hAnsi="Times New Roman" w:cs="Times New Roman"/>
          <w:color w:val="000000" w:themeColor="text1"/>
          <w:sz w:val="28"/>
          <w:szCs w:val="28"/>
          <w:lang w:eastAsia="ar-SA"/>
        </w:rPr>
      </w:pPr>
      <w:r w:rsidRPr="00FE6E93">
        <w:rPr>
          <w:rFonts w:ascii="Times New Roman" w:eastAsia="Calibri" w:hAnsi="Times New Roman" w:cs="Times New Roman"/>
          <w:color w:val="000000" w:themeColor="text1"/>
          <w:sz w:val="28"/>
          <w:szCs w:val="28"/>
          <w:lang w:eastAsia="ar-SA"/>
        </w:rPr>
        <w:t xml:space="preserve">Выполнила: клинический ординатор   </w:t>
      </w:r>
      <w:r w:rsidRPr="00FE6E93">
        <w:rPr>
          <w:rFonts w:ascii="Times New Roman" w:eastAsia="Times New Roman" w:hAnsi="Times New Roman" w:cs="Times New Roman"/>
          <w:color w:val="000000" w:themeColor="text1"/>
          <w:sz w:val="28"/>
          <w:szCs w:val="28"/>
          <w:lang w:eastAsia="ar-SA"/>
        </w:rPr>
        <w:t>НИИ МПС</w:t>
      </w:r>
    </w:p>
    <w:p w:rsidR="00DE2721" w:rsidRPr="00FE6E93" w:rsidRDefault="00DE2721" w:rsidP="00DE2721">
      <w:pPr>
        <w:spacing w:after="0" w:line="240" w:lineRule="auto"/>
        <w:ind w:left="4956"/>
        <w:jc w:val="both"/>
        <w:rPr>
          <w:rFonts w:ascii="Times New Roman" w:eastAsia="Times New Roman" w:hAnsi="Times New Roman" w:cs="Times New Roman"/>
          <w:color w:val="000000" w:themeColor="text1"/>
          <w:sz w:val="28"/>
          <w:szCs w:val="28"/>
          <w:lang w:eastAsia="ar-SA"/>
        </w:rPr>
      </w:pPr>
      <w:r w:rsidRPr="00FE6E93">
        <w:rPr>
          <w:rFonts w:ascii="Times New Roman" w:eastAsia="Times New Roman" w:hAnsi="Times New Roman" w:cs="Times New Roman"/>
          <w:color w:val="000000" w:themeColor="text1"/>
          <w:sz w:val="28"/>
          <w:szCs w:val="28"/>
          <w:lang w:eastAsia="ar-SA"/>
        </w:rPr>
        <w:t xml:space="preserve">2 год обучения </w:t>
      </w:r>
      <w:r w:rsidRPr="00FE6E93">
        <w:rPr>
          <w:rFonts w:ascii="Times New Roman" w:eastAsiaTheme="minorHAnsi" w:hAnsi="Times New Roman" w:cs="Times New Roman"/>
          <w:color w:val="000000" w:themeColor="text1"/>
          <w:sz w:val="28"/>
          <w:szCs w:val="28"/>
          <w:lang w:eastAsia="en-US"/>
        </w:rPr>
        <w:t>31.08.49 ТЕРАПИИ</w:t>
      </w:r>
      <w:r w:rsidRPr="00FE6E93">
        <w:rPr>
          <w:rFonts w:ascii="Times New Roman" w:eastAsia="Calibri" w:hAnsi="Times New Roman" w:cs="Times New Roman"/>
          <w:color w:val="000000" w:themeColor="text1"/>
          <w:sz w:val="28"/>
          <w:szCs w:val="28"/>
          <w:lang w:eastAsia="ar-SA"/>
        </w:rPr>
        <w:t>:</w:t>
      </w:r>
    </w:p>
    <w:p w:rsidR="00DE2721" w:rsidRPr="00FE6E93" w:rsidRDefault="00DE2721" w:rsidP="00DE2721">
      <w:pPr>
        <w:spacing w:after="0" w:line="240" w:lineRule="auto"/>
        <w:ind w:left="4956"/>
        <w:jc w:val="both"/>
        <w:rPr>
          <w:rFonts w:ascii="Times New Roman" w:eastAsia="Times New Roman" w:hAnsi="Times New Roman" w:cs="Times New Roman"/>
          <w:color w:val="000000" w:themeColor="text1"/>
          <w:sz w:val="28"/>
          <w:szCs w:val="28"/>
          <w:lang w:eastAsia="ar-SA"/>
        </w:rPr>
      </w:pPr>
      <w:r w:rsidRPr="00FE6E93">
        <w:rPr>
          <w:rFonts w:ascii="Times New Roman" w:eastAsia="Calibri" w:hAnsi="Times New Roman" w:cs="Times New Roman"/>
          <w:color w:val="000000" w:themeColor="text1"/>
          <w:sz w:val="28"/>
          <w:szCs w:val="28"/>
          <w:lang w:eastAsia="ar-SA"/>
        </w:rPr>
        <w:t xml:space="preserve">Дата начала курации: </w:t>
      </w:r>
    </w:p>
    <w:p w:rsidR="00DE2721" w:rsidRPr="00FE6E93" w:rsidRDefault="00DE2721" w:rsidP="00DE2721">
      <w:pPr>
        <w:suppressAutoHyphens/>
        <w:spacing w:after="0" w:line="240" w:lineRule="auto"/>
        <w:ind w:left="4956"/>
        <w:jc w:val="both"/>
        <w:rPr>
          <w:rFonts w:ascii="Times New Roman" w:eastAsia="Calibri" w:hAnsi="Times New Roman" w:cs="Times New Roman"/>
          <w:color w:val="000000" w:themeColor="text1"/>
          <w:sz w:val="28"/>
          <w:szCs w:val="28"/>
          <w:lang w:eastAsia="ar-SA"/>
        </w:rPr>
      </w:pPr>
      <w:r w:rsidRPr="00FE6E93">
        <w:rPr>
          <w:rFonts w:ascii="Times New Roman" w:eastAsia="Calibri" w:hAnsi="Times New Roman" w:cs="Times New Roman"/>
          <w:color w:val="000000" w:themeColor="text1"/>
          <w:sz w:val="28"/>
          <w:szCs w:val="28"/>
          <w:lang w:eastAsia="ar-SA"/>
        </w:rPr>
        <w:t xml:space="preserve">Дата окончания курации: </w:t>
      </w:r>
    </w:p>
    <w:p w:rsidR="00DE2721" w:rsidRPr="00FE6E93" w:rsidRDefault="00DE2721" w:rsidP="00DE2721">
      <w:pPr>
        <w:suppressAutoHyphens/>
        <w:spacing w:after="0" w:line="240" w:lineRule="auto"/>
        <w:jc w:val="both"/>
        <w:rPr>
          <w:rFonts w:ascii="Times New Roman" w:eastAsia="Calibri" w:hAnsi="Times New Roman" w:cs="Times New Roman"/>
          <w:color w:val="000000" w:themeColor="text1"/>
          <w:sz w:val="28"/>
          <w:szCs w:val="28"/>
          <w:lang w:eastAsia="ar-SA"/>
        </w:rPr>
      </w:pPr>
    </w:p>
    <w:p w:rsidR="00DE2721" w:rsidRPr="00FE6E93" w:rsidRDefault="00DE2721" w:rsidP="00DE2721">
      <w:pPr>
        <w:suppressAutoHyphens/>
        <w:spacing w:after="0" w:line="240" w:lineRule="auto"/>
        <w:jc w:val="both"/>
        <w:rPr>
          <w:rFonts w:ascii="Times New Roman" w:eastAsia="Calibri" w:hAnsi="Times New Roman" w:cs="Times New Roman"/>
          <w:color w:val="000000" w:themeColor="text1"/>
          <w:sz w:val="28"/>
          <w:szCs w:val="28"/>
          <w:lang w:eastAsia="ar-SA"/>
        </w:rPr>
      </w:pPr>
    </w:p>
    <w:p w:rsidR="00DE2721" w:rsidRPr="00FE6E93" w:rsidRDefault="00DE2721" w:rsidP="00DE2721">
      <w:pPr>
        <w:suppressAutoHyphens/>
        <w:spacing w:after="0" w:line="240" w:lineRule="auto"/>
        <w:jc w:val="both"/>
        <w:rPr>
          <w:rFonts w:ascii="Times New Roman" w:eastAsia="Calibri" w:hAnsi="Times New Roman" w:cs="Times New Roman"/>
          <w:color w:val="000000" w:themeColor="text1"/>
          <w:sz w:val="28"/>
          <w:szCs w:val="28"/>
          <w:lang w:eastAsia="ar-SA"/>
        </w:rPr>
      </w:pPr>
    </w:p>
    <w:p w:rsidR="00DE2721" w:rsidRPr="00FE6E93" w:rsidRDefault="00DE2721" w:rsidP="00DE2721">
      <w:pPr>
        <w:suppressAutoHyphens/>
        <w:spacing w:after="0" w:line="240" w:lineRule="auto"/>
        <w:jc w:val="both"/>
        <w:rPr>
          <w:rFonts w:ascii="Times New Roman" w:eastAsia="Calibri" w:hAnsi="Times New Roman" w:cs="Times New Roman"/>
          <w:color w:val="000000" w:themeColor="text1"/>
          <w:sz w:val="28"/>
          <w:szCs w:val="28"/>
          <w:lang w:eastAsia="ar-SA"/>
        </w:rPr>
      </w:pPr>
    </w:p>
    <w:p w:rsidR="00DE2721" w:rsidRPr="00FE6E93" w:rsidRDefault="00DE2721" w:rsidP="00DE2721">
      <w:pPr>
        <w:suppressAutoHyphens/>
        <w:spacing w:after="0" w:line="360" w:lineRule="auto"/>
        <w:jc w:val="center"/>
        <w:rPr>
          <w:rFonts w:ascii="Times New Roman" w:eastAsia="Calibri" w:hAnsi="Times New Roman" w:cs="Times New Roman"/>
          <w:color w:val="000000" w:themeColor="text1"/>
          <w:sz w:val="28"/>
          <w:szCs w:val="28"/>
          <w:lang w:eastAsia="ar-SA"/>
        </w:rPr>
      </w:pPr>
    </w:p>
    <w:p w:rsidR="00DE2721" w:rsidRPr="00FE6E93" w:rsidRDefault="00DE2721" w:rsidP="00DE2721">
      <w:pPr>
        <w:suppressAutoHyphens/>
        <w:spacing w:after="0" w:line="360" w:lineRule="auto"/>
        <w:jc w:val="center"/>
        <w:rPr>
          <w:rFonts w:ascii="Times New Roman" w:eastAsia="Calibri" w:hAnsi="Times New Roman" w:cs="Times New Roman"/>
          <w:color w:val="000000" w:themeColor="text1"/>
          <w:sz w:val="28"/>
          <w:szCs w:val="28"/>
          <w:lang w:eastAsia="ar-SA"/>
        </w:rPr>
      </w:pPr>
      <w:r w:rsidRPr="00FE6E93">
        <w:rPr>
          <w:rFonts w:ascii="Times New Roman" w:eastAsia="Calibri" w:hAnsi="Times New Roman" w:cs="Times New Roman"/>
          <w:color w:val="000000" w:themeColor="text1"/>
          <w:sz w:val="28"/>
          <w:szCs w:val="28"/>
          <w:lang w:eastAsia="ar-SA"/>
        </w:rPr>
        <w:t>Красноярск 2023г.</w:t>
      </w:r>
    </w:p>
    <w:p w:rsidR="00DE2721" w:rsidRPr="00FE6E93" w:rsidRDefault="00DE2721" w:rsidP="00DE2721">
      <w:pPr>
        <w:suppressAutoHyphens/>
        <w:spacing w:after="0" w:line="240" w:lineRule="auto"/>
        <w:jc w:val="both"/>
        <w:rPr>
          <w:rFonts w:ascii="Times New Roman" w:eastAsia="Calibri" w:hAnsi="Times New Roman" w:cs="Times New Roman"/>
          <w:i/>
          <w:color w:val="000000" w:themeColor="text1"/>
          <w:sz w:val="28"/>
          <w:szCs w:val="28"/>
          <w:lang w:eastAsia="ar-SA"/>
        </w:rPr>
      </w:pPr>
      <w:r w:rsidRPr="00FE6E93">
        <w:rPr>
          <w:rFonts w:ascii="Times New Roman" w:eastAsia="Times New Roman" w:hAnsi="Times New Roman" w:cs="Times New Roman"/>
          <w:i/>
          <w:color w:val="000000" w:themeColor="text1"/>
          <w:sz w:val="28"/>
          <w:szCs w:val="28"/>
          <w:lang w:eastAsia="ar-SA"/>
        </w:rPr>
        <w:lastRenderedPageBreak/>
        <w:t>ПАСПОРТНАЯ ЧАСТЬ</w:t>
      </w:r>
    </w:p>
    <w:p w:rsidR="00DE2721" w:rsidRPr="00FE6E93" w:rsidRDefault="00DE2721" w:rsidP="00DE2721">
      <w:pPr>
        <w:suppressAutoHyphens/>
        <w:spacing w:after="0" w:line="240" w:lineRule="auto"/>
        <w:jc w:val="both"/>
        <w:rPr>
          <w:rFonts w:ascii="Times New Roman" w:eastAsia="Times New Roman" w:hAnsi="Times New Roman" w:cs="Times New Roman"/>
          <w:color w:val="000000" w:themeColor="text1"/>
          <w:sz w:val="28"/>
          <w:szCs w:val="28"/>
          <w:lang w:eastAsia="ar-SA"/>
        </w:rPr>
      </w:pPr>
      <w:r w:rsidRPr="00FE6E93">
        <w:rPr>
          <w:rFonts w:ascii="Times New Roman" w:eastAsia="Times New Roman" w:hAnsi="Times New Roman" w:cs="Times New Roman"/>
          <w:color w:val="000000" w:themeColor="text1"/>
          <w:sz w:val="28"/>
          <w:szCs w:val="28"/>
          <w:lang w:eastAsia="ar-SA"/>
        </w:rPr>
        <w:t xml:space="preserve">1. Фамилия, имя, отчество: М.Н.А. </w:t>
      </w:r>
    </w:p>
    <w:p w:rsidR="00DE2721" w:rsidRPr="00FE6E93" w:rsidRDefault="00DE2721" w:rsidP="00DE2721">
      <w:pPr>
        <w:suppressAutoHyphens/>
        <w:spacing w:after="0" w:line="240" w:lineRule="auto"/>
        <w:jc w:val="both"/>
        <w:rPr>
          <w:rFonts w:ascii="Times New Roman" w:eastAsia="Times New Roman" w:hAnsi="Times New Roman" w:cs="Times New Roman"/>
          <w:color w:val="000000" w:themeColor="text1"/>
          <w:sz w:val="28"/>
          <w:szCs w:val="28"/>
        </w:rPr>
      </w:pPr>
      <w:r w:rsidRPr="00FE6E93">
        <w:rPr>
          <w:rFonts w:ascii="Times New Roman" w:eastAsia="Times New Roman" w:hAnsi="Times New Roman" w:cs="Times New Roman"/>
          <w:color w:val="000000" w:themeColor="text1"/>
          <w:sz w:val="28"/>
          <w:szCs w:val="28"/>
          <w:lang w:eastAsia="ar-SA"/>
        </w:rPr>
        <w:t xml:space="preserve">2. Дата рождения: 12.01.1970г . Возраст: </w:t>
      </w:r>
      <w:r w:rsidRPr="00FE6E93">
        <w:rPr>
          <w:rFonts w:ascii="Times New Roman" w:eastAsiaTheme="minorHAnsi" w:hAnsi="Times New Roman" w:cs="Times New Roman"/>
          <w:bCs/>
          <w:color w:val="000000" w:themeColor="text1"/>
          <w:sz w:val="28"/>
          <w:szCs w:val="28"/>
          <w:lang w:eastAsia="en-US"/>
        </w:rPr>
        <w:t>53г.</w:t>
      </w:r>
    </w:p>
    <w:p w:rsidR="00DE2721" w:rsidRPr="00FE6E93" w:rsidRDefault="00DE2721" w:rsidP="00DE2721">
      <w:pPr>
        <w:tabs>
          <w:tab w:val="left" w:pos="945"/>
        </w:tabs>
        <w:spacing w:after="0" w:line="240" w:lineRule="auto"/>
        <w:jc w:val="both"/>
        <w:rPr>
          <w:rFonts w:ascii="Times New Roman" w:eastAsia="Times New Roman" w:hAnsi="Times New Roman" w:cs="Times New Roman"/>
          <w:color w:val="000000" w:themeColor="text1"/>
          <w:sz w:val="28"/>
          <w:szCs w:val="28"/>
          <w:lang w:eastAsia="ar-SA"/>
        </w:rPr>
      </w:pPr>
      <w:r w:rsidRPr="00FE6E93">
        <w:rPr>
          <w:rFonts w:ascii="Times New Roman" w:eastAsia="Times New Roman" w:hAnsi="Times New Roman" w:cs="Times New Roman"/>
          <w:color w:val="000000" w:themeColor="text1"/>
          <w:sz w:val="28"/>
          <w:szCs w:val="28"/>
          <w:lang w:eastAsia="ar-SA"/>
        </w:rPr>
        <w:t>3. Образование: Высшие.</w:t>
      </w:r>
    </w:p>
    <w:p w:rsidR="00DE2721" w:rsidRPr="00FE6E93" w:rsidRDefault="00DE2721" w:rsidP="00DE2721">
      <w:pPr>
        <w:tabs>
          <w:tab w:val="left" w:pos="945"/>
        </w:tabs>
        <w:spacing w:after="0" w:line="240" w:lineRule="auto"/>
        <w:jc w:val="both"/>
        <w:rPr>
          <w:rFonts w:ascii="Times New Roman" w:eastAsia="Times New Roman" w:hAnsi="Times New Roman" w:cs="Times New Roman"/>
          <w:color w:val="000000" w:themeColor="text1"/>
          <w:sz w:val="28"/>
          <w:szCs w:val="28"/>
        </w:rPr>
      </w:pPr>
      <w:r w:rsidRPr="00FE6E93">
        <w:rPr>
          <w:rFonts w:ascii="Times New Roman" w:eastAsia="Times New Roman" w:hAnsi="Times New Roman" w:cs="Times New Roman"/>
          <w:color w:val="000000" w:themeColor="text1"/>
          <w:sz w:val="28"/>
          <w:szCs w:val="28"/>
          <w:lang w:eastAsia="ar-SA"/>
        </w:rPr>
        <w:t>4. Место работы: учитель.</w:t>
      </w:r>
    </w:p>
    <w:p w:rsidR="00DE2721" w:rsidRPr="00FE6E93" w:rsidRDefault="00DE2721" w:rsidP="00DE2721">
      <w:pPr>
        <w:suppressAutoHyphens/>
        <w:spacing w:after="0" w:line="240" w:lineRule="auto"/>
        <w:jc w:val="both"/>
        <w:rPr>
          <w:rFonts w:ascii="Times New Roman" w:eastAsia="Times New Roman" w:hAnsi="Times New Roman" w:cs="Times New Roman"/>
          <w:color w:val="000000" w:themeColor="text1"/>
          <w:sz w:val="28"/>
          <w:szCs w:val="28"/>
          <w:lang w:eastAsia="ar-SA"/>
        </w:rPr>
      </w:pPr>
      <w:r w:rsidRPr="00FE6E93">
        <w:rPr>
          <w:rFonts w:ascii="Times New Roman" w:eastAsia="Times New Roman" w:hAnsi="Times New Roman" w:cs="Times New Roman"/>
          <w:color w:val="000000" w:themeColor="text1"/>
          <w:sz w:val="28"/>
          <w:szCs w:val="28"/>
          <w:lang w:eastAsia="ar-SA"/>
        </w:rPr>
        <w:t xml:space="preserve">5. Адрес постоянного места жительства: Красноярский Край, пос Подгорный, ул Юбилейная 9-2. </w:t>
      </w:r>
    </w:p>
    <w:p w:rsidR="00DE2721" w:rsidRPr="00FE6E93" w:rsidRDefault="00DE2721" w:rsidP="00DE2721">
      <w:pPr>
        <w:suppressAutoHyphens/>
        <w:spacing w:after="0" w:line="240" w:lineRule="auto"/>
        <w:jc w:val="both"/>
        <w:rPr>
          <w:rFonts w:ascii="Times New Roman" w:eastAsia="Times New Roman" w:hAnsi="Times New Roman" w:cs="Times New Roman"/>
          <w:color w:val="000000" w:themeColor="text1"/>
          <w:sz w:val="28"/>
          <w:szCs w:val="28"/>
          <w:lang w:eastAsia="ar-SA"/>
        </w:rPr>
      </w:pPr>
      <w:r w:rsidRPr="00FE6E93">
        <w:rPr>
          <w:rFonts w:ascii="Times New Roman" w:eastAsia="Times New Roman" w:hAnsi="Times New Roman" w:cs="Times New Roman"/>
          <w:color w:val="000000" w:themeColor="text1"/>
          <w:sz w:val="28"/>
          <w:szCs w:val="28"/>
          <w:lang w:eastAsia="ar-SA"/>
        </w:rPr>
        <w:t>5.Дата поступления в клинику:14.02.2023г</w:t>
      </w:r>
    </w:p>
    <w:p w:rsidR="00DE2721" w:rsidRPr="00FE6E93" w:rsidRDefault="00DE2721" w:rsidP="00DE2721">
      <w:pPr>
        <w:suppressAutoHyphens/>
        <w:spacing w:after="0" w:line="240" w:lineRule="auto"/>
        <w:jc w:val="both"/>
        <w:rPr>
          <w:rFonts w:ascii="Times New Roman" w:eastAsia="Times New Roman" w:hAnsi="Times New Roman" w:cs="Times New Roman"/>
          <w:color w:val="000000" w:themeColor="text1"/>
          <w:sz w:val="28"/>
          <w:szCs w:val="28"/>
          <w:lang w:eastAsia="ar-SA"/>
        </w:rPr>
      </w:pPr>
      <w:r w:rsidRPr="00FE6E93">
        <w:rPr>
          <w:rFonts w:ascii="Times New Roman" w:eastAsia="Times New Roman" w:hAnsi="Times New Roman" w:cs="Times New Roman"/>
          <w:color w:val="000000" w:themeColor="text1"/>
          <w:sz w:val="28"/>
          <w:szCs w:val="28"/>
          <w:lang w:eastAsia="ar-SA"/>
        </w:rPr>
        <w:t>6. Направлена: участковым терапевтом.</w:t>
      </w:r>
    </w:p>
    <w:p w:rsidR="00DE2721" w:rsidRPr="00FE6E93" w:rsidRDefault="00DE2721" w:rsidP="00DE2721">
      <w:pPr>
        <w:suppressAutoHyphens/>
        <w:autoSpaceDN w:val="0"/>
        <w:spacing w:after="0" w:line="240" w:lineRule="auto"/>
        <w:jc w:val="both"/>
        <w:textAlignment w:val="baseline"/>
        <w:rPr>
          <w:rFonts w:ascii="Times New Roman" w:eastAsia="Times New Roman" w:hAnsi="Times New Roman" w:cs="Times New Roman"/>
          <w:color w:val="000000" w:themeColor="text1"/>
          <w:sz w:val="28"/>
          <w:szCs w:val="28"/>
          <w:shd w:val="clear" w:color="auto" w:fill="FFFFFF"/>
          <w:lang w:bidi="en-US"/>
        </w:rPr>
      </w:pPr>
      <w:r w:rsidRPr="00FE6E93">
        <w:rPr>
          <w:rFonts w:ascii="Times New Roman" w:eastAsia="Times New Roman" w:hAnsi="Times New Roman" w:cs="Times New Roman"/>
          <w:color w:val="000000" w:themeColor="text1"/>
          <w:sz w:val="28"/>
          <w:szCs w:val="28"/>
          <w:lang w:eastAsia="ar-SA" w:bidi="en-US"/>
        </w:rPr>
        <w:t xml:space="preserve">7. </w:t>
      </w:r>
      <w:r w:rsidRPr="00FE6E93">
        <w:rPr>
          <w:rFonts w:ascii="Times New Roman" w:eastAsia="Times New Roman" w:hAnsi="Times New Roman" w:cs="Times New Roman"/>
          <w:b/>
          <w:bCs/>
          <w:color w:val="000000" w:themeColor="text1"/>
          <w:sz w:val="28"/>
          <w:szCs w:val="28"/>
          <w:lang w:eastAsia="ar-SA" w:bidi="en-US"/>
        </w:rPr>
        <w:t>Диагноз при направлении</w:t>
      </w:r>
      <w:r w:rsidRPr="00FE6E93">
        <w:rPr>
          <w:rFonts w:ascii="Times New Roman" w:eastAsia="Times New Roman" w:hAnsi="Times New Roman" w:cs="Times New Roman"/>
          <w:color w:val="000000" w:themeColor="text1"/>
          <w:sz w:val="28"/>
          <w:szCs w:val="28"/>
          <w:lang w:eastAsia="ar-SA" w:bidi="en-US"/>
        </w:rPr>
        <w:t xml:space="preserve">: </w:t>
      </w:r>
      <w:r w:rsidRPr="00FE6E93">
        <w:rPr>
          <w:rFonts w:ascii="Times New Roman" w:eastAsia="Times New Roman" w:hAnsi="Times New Roman" w:cs="Times New Roman"/>
          <w:color w:val="000000" w:themeColor="text1"/>
          <w:sz w:val="28"/>
          <w:szCs w:val="28"/>
          <w:shd w:val="clear" w:color="auto" w:fill="FFFFFF"/>
          <w:lang w:bidi="en-US"/>
        </w:rPr>
        <w:t>впервые выявленный гипотиреоз.</w:t>
      </w:r>
    </w:p>
    <w:p w:rsidR="00DE2721" w:rsidRPr="00FE6E93" w:rsidRDefault="00DE2721" w:rsidP="00DE2721">
      <w:pPr>
        <w:suppressAutoHyphens/>
        <w:autoSpaceDN w:val="0"/>
        <w:spacing w:after="0" w:line="240" w:lineRule="auto"/>
        <w:jc w:val="both"/>
        <w:textAlignment w:val="baseline"/>
        <w:rPr>
          <w:rFonts w:ascii="Times New Roman" w:eastAsia="Times New Roman" w:hAnsi="Times New Roman" w:cs="Times New Roman"/>
          <w:color w:val="000000" w:themeColor="text1"/>
          <w:sz w:val="28"/>
          <w:szCs w:val="28"/>
          <w:lang w:eastAsia="ar-SA"/>
        </w:rPr>
      </w:pPr>
      <w:r w:rsidRPr="00FE6E93">
        <w:rPr>
          <w:rFonts w:ascii="Times New Roman" w:eastAsia="Times New Roman" w:hAnsi="Times New Roman" w:cs="Times New Roman"/>
          <w:color w:val="000000" w:themeColor="text1"/>
          <w:sz w:val="28"/>
          <w:szCs w:val="28"/>
          <w:shd w:val="clear" w:color="auto" w:fill="FFFFFF"/>
          <w:lang w:bidi="en-US"/>
        </w:rPr>
        <w:t xml:space="preserve">8. </w:t>
      </w:r>
      <w:r w:rsidRPr="00FE6E93">
        <w:rPr>
          <w:rFonts w:ascii="Times New Roman" w:eastAsia="Times New Roman" w:hAnsi="Times New Roman" w:cs="Times New Roman"/>
          <w:b/>
          <w:bCs/>
          <w:color w:val="000000" w:themeColor="text1"/>
          <w:sz w:val="28"/>
          <w:szCs w:val="28"/>
          <w:lang w:eastAsia="ar-SA"/>
        </w:rPr>
        <w:t xml:space="preserve">Диагноз </w:t>
      </w:r>
      <w:r w:rsidRPr="00FE6E93">
        <w:rPr>
          <w:rFonts w:ascii="Times New Roman" w:eastAsia="Times New Roman" w:hAnsi="Times New Roman" w:cs="Times New Roman"/>
          <w:b/>
          <w:bCs/>
          <w:color w:val="000000" w:themeColor="text1"/>
          <w:sz w:val="28"/>
          <w:szCs w:val="28"/>
        </w:rPr>
        <w:t>Клинический:</w:t>
      </w:r>
      <w:r w:rsidRPr="00FE6E93">
        <w:rPr>
          <w:rFonts w:ascii="Times New Roman" w:eastAsia="Times New Roman" w:hAnsi="Times New Roman" w:cs="Times New Roman"/>
          <w:color w:val="000000" w:themeColor="text1"/>
          <w:sz w:val="28"/>
          <w:szCs w:val="28"/>
        </w:rPr>
        <w:t xml:space="preserve"> </w:t>
      </w:r>
    </w:p>
    <w:p w:rsidR="00DE2721" w:rsidRPr="00FE6E93" w:rsidRDefault="00DE2721" w:rsidP="00DE2721">
      <w:pPr>
        <w:suppressAutoHyphens/>
        <w:autoSpaceDN w:val="0"/>
        <w:spacing w:after="0" w:line="240" w:lineRule="auto"/>
        <w:jc w:val="both"/>
        <w:textAlignment w:val="baseline"/>
        <w:rPr>
          <w:rFonts w:ascii="Times New Roman" w:hAnsi="Times New Roman" w:cs="Times New Roman"/>
          <w:color w:val="000000" w:themeColor="text1"/>
          <w:sz w:val="28"/>
          <w:szCs w:val="28"/>
        </w:rPr>
      </w:pPr>
      <w:r w:rsidRPr="00FE6E93">
        <w:rPr>
          <w:rFonts w:ascii="Times New Roman" w:hAnsi="Times New Roman" w:cs="Times New Roman"/>
          <w:b/>
          <w:color w:val="000000" w:themeColor="text1"/>
          <w:sz w:val="28"/>
          <w:szCs w:val="28"/>
        </w:rPr>
        <w:t>Осн.:</w:t>
      </w:r>
      <w:r w:rsidRPr="00FE6E93">
        <w:rPr>
          <w:rFonts w:ascii="Times New Roman" w:hAnsi="Times New Roman" w:cs="Times New Roman"/>
          <w:b/>
          <w:bCs/>
          <w:color w:val="000000" w:themeColor="text1"/>
          <w:sz w:val="28"/>
          <w:szCs w:val="28"/>
        </w:rPr>
        <w:t xml:space="preserve"> </w:t>
      </w:r>
      <w:r w:rsidRPr="00FE6E93">
        <w:rPr>
          <w:rFonts w:ascii="Times New Roman" w:hAnsi="Times New Roman" w:cs="Times New Roman"/>
          <w:color w:val="000000" w:themeColor="text1"/>
          <w:sz w:val="28"/>
          <w:szCs w:val="28"/>
        </w:rPr>
        <w:t>Первичный манифестный гипотиреоз средней степени на фоне аутоиммунного тиреоидита. Диффузный зоб 2ст по ВОЗ. Ожирение 2 ст ВОЗ ( ИМТ 37,5кг/м2)</w:t>
      </w:r>
    </w:p>
    <w:p w:rsidR="00DE2721" w:rsidRPr="00FE6E93" w:rsidRDefault="00DE2721" w:rsidP="00DE2721">
      <w:pPr>
        <w:suppressAutoHyphens/>
        <w:spacing w:after="0" w:line="240" w:lineRule="auto"/>
        <w:jc w:val="both"/>
        <w:rPr>
          <w:rFonts w:ascii="Times New Roman" w:eastAsia="Times New Roman" w:hAnsi="Times New Roman" w:cs="Times New Roman"/>
          <w:color w:val="000000" w:themeColor="text1"/>
          <w:sz w:val="28"/>
          <w:szCs w:val="28"/>
          <w:shd w:val="clear" w:color="auto" w:fill="FFFFFF"/>
          <w:lang w:eastAsia="ar-SA"/>
        </w:rPr>
      </w:pPr>
      <w:r w:rsidRPr="00FE6E93">
        <w:rPr>
          <w:rFonts w:ascii="Times New Roman" w:eastAsia="Times New Roman" w:hAnsi="Times New Roman" w:cs="Times New Roman"/>
          <w:b/>
          <w:color w:val="000000" w:themeColor="text1"/>
          <w:sz w:val="28"/>
          <w:szCs w:val="28"/>
          <w:shd w:val="clear" w:color="auto" w:fill="FFFFFF"/>
          <w:lang w:eastAsia="ar-SA"/>
        </w:rPr>
        <w:t>9. Диагноз заключительный</w:t>
      </w:r>
      <w:r w:rsidRPr="00FE6E93">
        <w:rPr>
          <w:rFonts w:ascii="Times New Roman" w:eastAsia="Times New Roman" w:hAnsi="Times New Roman" w:cs="Times New Roman"/>
          <w:color w:val="000000" w:themeColor="text1"/>
          <w:sz w:val="28"/>
          <w:szCs w:val="28"/>
          <w:shd w:val="clear" w:color="auto" w:fill="FFFFFF"/>
          <w:lang w:eastAsia="ar-SA"/>
        </w:rPr>
        <w:t xml:space="preserve">: </w:t>
      </w:r>
    </w:p>
    <w:p w:rsidR="00DE2721" w:rsidRPr="00FE6E93" w:rsidRDefault="00DE2721" w:rsidP="00DE2721">
      <w:pPr>
        <w:suppressAutoHyphens/>
        <w:spacing w:after="0" w:line="240" w:lineRule="auto"/>
        <w:jc w:val="both"/>
        <w:rPr>
          <w:rFonts w:ascii="Times New Roman" w:hAnsi="Times New Roman" w:cs="Times New Roman"/>
          <w:color w:val="000000" w:themeColor="text1"/>
          <w:sz w:val="28"/>
          <w:szCs w:val="28"/>
        </w:rPr>
      </w:pPr>
      <w:r w:rsidRPr="00FE6E93">
        <w:rPr>
          <w:rFonts w:ascii="Times New Roman" w:hAnsi="Times New Roman" w:cs="Times New Roman"/>
          <w:b/>
          <w:bCs/>
          <w:color w:val="000000" w:themeColor="text1"/>
          <w:sz w:val="28"/>
          <w:szCs w:val="28"/>
        </w:rPr>
        <w:t xml:space="preserve">Осн.: </w:t>
      </w:r>
      <w:r w:rsidRPr="00FE6E93">
        <w:rPr>
          <w:rFonts w:ascii="Times New Roman" w:hAnsi="Times New Roman" w:cs="Times New Roman"/>
          <w:color w:val="000000" w:themeColor="text1"/>
          <w:sz w:val="28"/>
          <w:szCs w:val="28"/>
        </w:rPr>
        <w:t>Первичный манифестный гипотиреоз средней степени тяжести на фоне аутоиммунного тиреоидита, медикаментозная субкомпенсация. Диффузный зоб 2ст ВОЗ. Ожирение 2 ст ВОЗ (ИМТ 37,5кг/м2)</w:t>
      </w:r>
    </w:p>
    <w:p w:rsidR="00DE2721" w:rsidRPr="00FE6E93" w:rsidRDefault="00DE2721" w:rsidP="00DE2721">
      <w:pPr>
        <w:suppressAutoHyphens/>
        <w:spacing w:after="0" w:line="240" w:lineRule="auto"/>
        <w:jc w:val="both"/>
        <w:rPr>
          <w:rFonts w:ascii="Times New Roman" w:eastAsia="Times New Roman" w:hAnsi="Times New Roman" w:cs="Times New Roman"/>
          <w:color w:val="000000" w:themeColor="text1"/>
          <w:sz w:val="28"/>
          <w:szCs w:val="28"/>
          <w:lang w:eastAsia="ar-SA"/>
        </w:rPr>
      </w:pPr>
      <w:r w:rsidRPr="00FE6E93">
        <w:rPr>
          <w:rFonts w:ascii="Times New Roman" w:eastAsia="Times New Roman" w:hAnsi="Times New Roman" w:cs="Times New Roman"/>
          <w:b/>
          <w:bCs/>
          <w:color w:val="000000" w:themeColor="text1"/>
          <w:spacing w:val="-1"/>
          <w:sz w:val="28"/>
          <w:szCs w:val="28"/>
          <w:shd w:val="clear" w:color="auto" w:fill="FFFFFF"/>
        </w:rPr>
        <w:t xml:space="preserve">Соп.: </w:t>
      </w:r>
      <w:r w:rsidRPr="00FE6E93">
        <w:rPr>
          <w:rFonts w:ascii="Times New Roman" w:eastAsia="Times New Roman" w:hAnsi="Times New Roman" w:cs="Times New Roman"/>
          <w:color w:val="000000" w:themeColor="text1"/>
          <w:spacing w:val="-1"/>
          <w:sz w:val="28"/>
          <w:szCs w:val="28"/>
          <w:shd w:val="clear" w:color="auto" w:fill="FFFFFF"/>
          <w:lang w:eastAsia="ar-SA"/>
        </w:rPr>
        <w:t xml:space="preserve">Неалкогольная жировая болезнь печени. </w:t>
      </w:r>
      <w:r w:rsidRPr="00FE6E93">
        <w:rPr>
          <w:rFonts w:ascii="Times New Roman" w:eastAsia="Times New Roman" w:hAnsi="Times New Roman" w:cs="Times New Roman"/>
          <w:color w:val="000000" w:themeColor="text1"/>
          <w:spacing w:val="-1"/>
          <w:sz w:val="28"/>
          <w:szCs w:val="28"/>
          <w:shd w:val="clear" w:color="auto" w:fill="FFFFFF"/>
        </w:rPr>
        <w:t>Нормохромная анемия легкой степени тяжести. Дефицит витамина Д (18 н/г мл).</w:t>
      </w:r>
    </w:p>
    <w:p w:rsidR="00DE2721" w:rsidRPr="00FE6E93" w:rsidRDefault="00DE2721" w:rsidP="00DE2721">
      <w:pPr>
        <w:suppressAutoHyphens/>
        <w:spacing w:after="0" w:line="240" w:lineRule="auto"/>
        <w:jc w:val="both"/>
        <w:rPr>
          <w:rFonts w:ascii="Times New Roman" w:eastAsia="Times New Roman" w:hAnsi="Times New Roman" w:cs="Times New Roman"/>
          <w:color w:val="000000" w:themeColor="text1"/>
          <w:sz w:val="28"/>
          <w:szCs w:val="28"/>
          <w:lang w:eastAsia="ar-SA"/>
        </w:rPr>
      </w:pPr>
    </w:p>
    <w:p w:rsidR="00DE2721" w:rsidRPr="00FE6E93" w:rsidRDefault="00DE2721" w:rsidP="00DE2721">
      <w:pPr>
        <w:suppressAutoHyphens/>
        <w:spacing w:after="0" w:line="240" w:lineRule="auto"/>
        <w:jc w:val="both"/>
        <w:rPr>
          <w:rFonts w:ascii="Times New Roman" w:eastAsia="Times New Roman" w:hAnsi="Times New Roman" w:cs="Times New Roman"/>
          <w:color w:val="000000" w:themeColor="text1"/>
          <w:sz w:val="28"/>
          <w:szCs w:val="28"/>
          <w:lang w:eastAsia="ar-SA"/>
        </w:rPr>
      </w:pPr>
    </w:p>
    <w:p w:rsidR="00DE2721" w:rsidRPr="00FE6E93" w:rsidRDefault="00DE2721" w:rsidP="00DE2721">
      <w:pPr>
        <w:pStyle w:val="Standard"/>
        <w:ind w:firstLine="0"/>
        <w:jc w:val="both"/>
        <w:rPr>
          <w:rFonts w:ascii="Times New Roman" w:hAnsi="Times New Roman" w:cs="Times New Roman"/>
          <w:color w:val="000000" w:themeColor="text1"/>
          <w:sz w:val="28"/>
          <w:szCs w:val="28"/>
          <w:lang w:val="ru-RU"/>
        </w:rPr>
      </w:pPr>
      <w:r w:rsidRPr="00FE6E93">
        <w:rPr>
          <w:rFonts w:ascii="Times New Roman" w:eastAsia="Times New Roman" w:hAnsi="Times New Roman" w:cs="Times New Roman"/>
          <w:b/>
          <w:color w:val="000000" w:themeColor="text1"/>
          <w:sz w:val="28"/>
          <w:szCs w:val="28"/>
          <w:lang w:val="ru-RU" w:eastAsia="ar-SA"/>
        </w:rPr>
        <w:t>Жалобы:</w:t>
      </w:r>
      <w:r w:rsidRPr="00FE6E93">
        <w:rPr>
          <w:rFonts w:ascii="Times New Roman" w:eastAsia="Times New Roman" w:hAnsi="Times New Roman" w:cs="Times New Roman"/>
          <w:color w:val="000000" w:themeColor="text1"/>
          <w:sz w:val="28"/>
          <w:szCs w:val="28"/>
          <w:lang w:val="ru-RU" w:eastAsia="ar-SA"/>
        </w:rPr>
        <w:t xml:space="preserve"> </w:t>
      </w:r>
      <w:r w:rsidRPr="00FE6E93">
        <w:rPr>
          <w:rFonts w:ascii="Times New Roman" w:hAnsi="Times New Roman" w:cs="Times New Roman"/>
          <w:color w:val="000000" w:themeColor="text1"/>
          <w:sz w:val="28"/>
          <w:szCs w:val="28"/>
          <w:lang w:val="ru-RU"/>
        </w:rPr>
        <w:t>на общую слабость, мышечную слабость,  утомляемость, одышку, ухудшение памяти, заторможенность, сонливость, одышку при ходьбе в умеренном темпе, чувство сдавления в области шеи, затруднение при глотании, затруднение носового дыхания., осиплость голоса, прибавку в весе ( 15 кг), отеки рук и ног, лица.</w:t>
      </w:r>
    </w:p>
    <w:p w:rsidR="00DE2721" w:rsidRPr="00FE6E93" w:rsidRDefault="00DE2721" w:rsidP="00DE2721">
      <w:pPr>
        <w:pStyle w:val="Standard"/>
        <w:ind w:firstLine="0"/>
        <w:jc w:val="both"/>
        <w:rPr>
          <w:rFonts w:ascii="Times New Roman" w:hAnsi="Times New Roman" w:cs="Times New Roman"/>
          <w:color w:val="000000" w:themeColor="text1"/>
          <w:sz w:val="28"/>
          <w:szCs w:val="28"/>
          <w:lang w:val="ru-RU"/>
        </w:rPr>
      </w:pPr>
    </w:p>
    <w:p w:rsidR="00DE2721" w:rsidRPr="00FE6E93" w:rsidRDefault="00DE2721" w:rsidP="00DE2721">
      <w:pPr>
        <w:pStyle w:val="Standard"/>
        <w:ind w:firstLine="0"/>
        <w:jc w:val="both"/>
        <w:rPr>
          <w:rFonts w:ascii="Times New Roman" w:hAnsi="Times New Roman" w:cs="Times New Roman"/>
          <w:color w:val="000000" w:themeColor="text1"/>
          <w:sz w:val="28"/>
          <w:szCs w:val="28"/>
          <w:lang w:val="ru-RU"/>
        </w:rPr>
      </w:pPr>
      <w:r w:rsidRPr="00FE6E93">
        <w:rPr>
          <w:rFonts w:ascii="Times New Roman" w:eastAsia="Times New Roman" w:hAnsi="Times New Roman" w:cs="Times New Roman"/>
          <w:b/>
          <w:color w:val="000000" w:themeColor="text1"/>
          <w:sz w:val="28"/>
          <w:szCs w:val="28"/>
          <w:lang w:eastAsia="ar-SA" w:bidi="ar-SA"/>
        </w:rPr>
        <w:t>Anamnesi</w:t>
      </w:r>
      <w:r>
        <w:rPr>
          <w:rFonts w:ascii="Times New Roman" w:eastAsia="Times New Roman" w:hAnsi="Times New Roman" w:cs="Times New Roman"/>
          <w:b/>
          <w:color w:val="000000" w:themeColor="text1"/>
          <w:sz w:val="28"/>
          <w:szCs w:val="28"/>
          <w:lang w:eastAsia="ar-SA" w:bidi="ar-SA"/>
        </w:rPr>
        <w:t>s</w:t>
      </w:r>
      <w:r w:rsidRPr="00FE6E93">
        <w:rPr>
          <w:rFonts w:ascii="Times New Roman" w:eastAsia="Times New Roman" w:hAnsi="Times New Roman" w:cs="Times New Roman"/>
          <w:b/>
          <w:color w:val="000000" w:themeColor="text1"/>
          <w:sz w:val="28"/>
          <w:szCs w:val="28"/>
          <w:lang w:val="ru-RU" w:eastAsia="ar-SA" w:bidi="ar-SA"/>
        </w:rPr>
        <w:t xml:space="preserve"> </w:t>
      </w:r>
      <w:r>
        <w:rPr>
          <w:rFonts w:ascii="Times New Roman" w:eastAsia="Times New Roman" w:hAnsi="Times New Roman" w:cs="Times New Roman"/>
          <w:b/>
          <w:color w:val="000000" w:themeColor="text1"/>
          <w:sz w:val="28"/>
          <w:szCs w:val="28"/>
          <w:lang w:eastAsia="ar-SA" w:bidi="ar-SA"/>
        </w:rPr>
        <w:t>morb</w:t>
      </w:r>
      <w:r w:rsidRPr="00FE6E93">
        <w:rPr>
          <w:rFonts w:ascii="Times New Roman" w:eastAsia="Times New Roman" w:hAnsi="Times New Roman" w:cs="Times New Roman"/>
          <w:b/>
          <w:color w:val="000000" w:themeColor="text1"/>
          <w:sz w:val="28"/>
          <w:szCs w:val="28"/>
          <w:lang w:eastAsia="ar-SA" w:bidi="ar-SA"/>
        </w:rPr>
        <w:t>i</w:t>
      </w:r>
      <w:r w:rsidRPr="00FE6E93">
        <w:rPr>
          <w:rFonts w:ascii="Times New Roman" w:eastAsia="Times New Roman" w:hAnsi="Times New Roman" w:cs="Times New Roman"/>
          <w:b/>
          <w:color w:val="000000" w:themeColor="text1"/>
          <w:sz w:val="28"/>
          <w:szCs w:val="28"/>
          <w:lang w:val="ru-RU" w:eastAsia="ar-SA" w:bidi="ar-SA"/>
        </w:rPr>
        <w:t>:</w:t>
      </w:r>
      <w:r w:rsidRPr="00FE6E93">
        <w:rPr>
          <w:rFonts w:ascii="Times New Roman" w:eastAsia="Times New Roman" w:hAnsi="Times New Roman" w:cs="Times New Roman"/>
          <w:b/>
          <w:color w:val="000000" w:themeColor="text1"/>
          <w:sz w:val="28"/>
          <w:szCs w:val="28"/>
          <w:lang w:val="ru-RU" w:eastAsia="ar-SA"/>
        </w:rPr>
        <w:t>.</w:t>
      </w:r>
      <w:r w:rsidRPr="00FE6E93">
        <w:rPr>
          <w:rFonts w:ascii="Times New Roman" w:eastAsia="Times New Roman" w:hAnsi="Times New Roman" w:cs="Times New Roman"/>
          <w:color w:val="000000" w:themeColor="text1"/>
          <w:sz w:val="28"/>
          <w:szCs w:val="28"/>
          <w:lang w:val="ru-RU" w:eastAsia="ar-SA"/>
        </w:rPr>
        <w:t xml:space="preserve"> </w:t>
      </w:r>
      <w:r w:rsidRPr="00FE6E93">
        <w:rPr>
          <w:rFonts w:ascii="Times New Roman" w:hAnsi="Times New Roman" w:cs="Times New Roman"/>
          <w:color w:val="000000" w:themeColor="text1"/>
          <w:sz w:val="28"/>
          <w:szCs w:val="28"/>
          <w:shd w:val="clear" w:color="auto" w:fill="FFFFFF"/>
          <w:lang w:val="ru-RU" w:eastAsia="ru-RU"/>
        </w:rPr>
        <w:t xml:space="preserve">Отмечает ухудшение состояние в течении 6 месяцев, когда появилась слабость, утомляемость, сонливость, ухудшение памяти за медицинской помощью не обращалась.  В декабре 2023г перенесла коронавирусную инфекцию средней степени тяжести. В январе 2023 обратилась к терапевту, выставлен диагноз: Постковидный синдром, назначено лечение (ноопепт, комплекс поливитаминов), на фоне приема препаратов состояние с ухудшением, отмечает усиление имеющихся ранее симптомов, также присоединилась </w:t>
      </w:r>
      <w:r w:rsidRPr="00FE6E93">
        <w:rPr>
          <w:rFonts w:ascii="Times New Roman" w:hAnsi="Times New Roman" w:cs="Times New Roman"/>
          <w:color w:val="000000" w:themeColor="text1"/>
          <w:sz w:val="28"/>
          <w:szCs w:val="28"/>
          <w:lang w:val="ru-RU"/>
        </w:rPr>
        <w:t>заторможенность, сонливость, мышечная слабость, появление одышки при ходьбе в умеренном темпе, затруднение носового дыхания: осиплость голоса,   чувство сдавления в области шеи, затруднение при глотании, прибавку в весе, отеки рук и ног.</w:t>
      </w:r>
      <w:r w:rsidRPr="00FE6E93">
        <w:rPr>
          <w:rFonts w:ascii="Times New Roman" w:hAnsi="Times New Roman" w:cs="Times New Roman"/>
          <w:color w:val="000000" w:themeColor="text1"/>
          <w:sz w:val="28"/>
          <w:szCs w:val="28"/>
          <w:shd w:val="clear" w:color="auto" w:fill="FFFFFF"/>
          <w:lang w:val="ru-RU" w:eastAsia="ru-RU"/>
        </w:rPr>
        <w:t xml:space="preserve"> К эндокринологу не направлялась. По назначению терапевта в частном порядке сдала 10.02.2023г: ТТГ</w:t>
      </w:r>
      <w:r w:rsidRPr="00FE6E93">
        <w:rPr>
          <w:rFonts w:ascii="Times New Roman" w:eastAsia="Times New Roman" w:hAnsi="Times New Roman" w:cs="Times New Roman"/>
          <w:b/>
          <w:color w:val="000000" w:themeColor="text1"/>
          <w:sz w:val="28"/>
          <w:szCs w:val="28"/>
          <w:shd w:val="clear" w:color="auto" w:fill="FFFFFF"/>
          <w:lang w:val="ru-RU" w:eastAsia="ru-RU" w:bidi="ar-SA"/>
        </w:rPr>
        <w:t xml:space="preserve"> (</w:t>
      </w:r>
      <w:r w:rsidRPr="00FE6E93">
        <w:rPr>
          <w:rFonts w:ascii="Times New Roman" w:eastAsia="Times New Roman" w:hAnsi="Times New Roman" w:cs="Times New Roman"/>
          <w:color w:val="000000" w:themeColor="text1"/>
          <w:sz w:val="28"/>
          <w:szCs w:val="28"/>
          <w:shd w:val="clear" w:color="auto" w:fill="FFFFFF"/>
          <w:lang w:val="ru-RU" w:eastAsia="ru-RU" w:bidi="ar-SA"/>
        </w:rPr>
        <w:t>Инвитро -ТТГ 39,4, АТ к ТПО — 544,0 МЕ/мл , Витамин Д 18,1 нг/мл.  ). Выдано направление на госпитализацию с диагнозом: впервые выявленный гипотиреоз.  Госпитализирована в отделение терапии для дообследования и подбора терапии.</w:t>
      </w:r>
    </w:p>
    <w:p w:rsidR="00DE2721" w:rsidRPr="00FE6E93" w:rsidRDefault="00DE2721" w:rsidP="00DE2721">
      <w:pPr>
        <w:pStyle w:val="Standard"/>
        <w:ind w:firstLine="0"/>
        <w:jc w:val="both"/>
        <w:rPr>
          <w:rFonts w:ascii="Times New Roman" w:eastAsia="Times New Roman" w:hAnsi="Times New Roman" w:cs="Times New Roman"/>
          <w:b/>
          <w:color w:val="000000" w:themeColor="text1"/>
          <w:sz w:val="28"/>
          <w:szCs w:val="28"/>
          <w:lang w:val="ru-RU" w:eastAsia="ar-SA"/>
        </w:rPr>
      </w:pPr>
    </w:p>
    <w:p w:rsidR="00DE2721" w:rsidRPr="00FE6E93" w:rsidRDefault="00DE2721" w:rsidP="00DE2721">
      <w:pPr>
        <w:suppressAutoHyphens/>
        <w:spacing w:after="0" w:line="240" w:lineRule="auto"/>
        <w:jc w:val="both"/>
        <w:rPr>
          <w:rFonts w:ascii="Times New Roman" w:eastAsia="Times New Roman" w:hAnsi="Times New Roman" w:cs="Times New Roman"/>
          <w:b/>
          <w:color w:val="000000" w:themeColor="text1"/>
          <w:sz w:val="28"/>
          <w:szCs w:val="28"/>
          <w:lang w:eastAsia="ar-SA"/>
        </w:rPr>
      </w:pPr>
    </w:p>
    <w:p w:rsidR="00DE2721" w:rsidRPr="00FE6E93" w:rsidRDefault="00DE2721" w:rsidP="00DE2721">
      <w:pPr>
        <w:suppressAutoHyphens/>
        <w:spacing w:after="0" w:line="240" w:lineRule="auto"/>
        <w:jc w:val="both"/>
        <w:rPr>
          <w:rFonts w:ascii="Times New Roman" w:eastAsia="Times New Roman" w:hAnsi="Times New Roman" w:cs="Times New Roman"/>
          <w:b/>
          <w:color w:val="000000" w:themeColor="text1"/>
          <w:sz w:val="28"/>
          <w:szCs w:val="28"/>
          <w:lang w:eastAsia="ar-SA"/>
        </w:rPr>
      </w:pPr>
      <w:r w:rsidRPr="00FE6E93">
        <w:rPr>
          <w:rFonts w:ascii="Times New Roman" w:eastAsia="Times New Roman" w:hAnsi="Times New Roman" w:cs="Times New Roman"/>
          <w:b/>
          <w:color w:val="000000" w:themeColor="text1"/>
          <w:sz w:val="28"/>
          <w:szCs w:val="28"/>
          <w:lang w:val="en-US" w:eastAsia="ar-SA"/>
        </w:rPr>
        <w:lastRenderedPageBreak/>
        <w:t>Anamnesis</w:t>
      </w:r>
      <w:r w:rsidRPr="00FE6E93">
        <w:rPr>
          <w:rFonts w:ascii="Times New Roman" w:eastAsia="Times New Roman" w:hAnsi="Times New Roman" w:cs="Times New Roman"/>
          <w:b/>
          <w:color w:val="000000" w:themeColor="text1"/>
          <w:sz w:val="28"/>
          <w:szCs w:val="28"/>
          <w:lang w:eastAsia="ar-SA"/>
        </w:rPr>
        <w:t xml:space="preserve"> </w:t>
      </w:r>
      <w:r w:rsidRPr="00FE6E93">
        <w:rPr>
          <w:rFonts w:ascii="Times New Roman" w:eastAsia="Times New Roman" w:hAnsi="Times New Roman" w:cs="Times New Roman"/>
          <w:b/>
          <w:color w:val="000000" w:themeColor="text1"/>
          <w:sz w:val="28"/>
          <w:szCs w:val="28"/>
          <w:lang w:val="en-US" w:eastAsia="ar-SA"/>
        </w:rPr>
        <w:t>vitae</w:t>
      </w:r>
      <w:r w:rsidRPr="00FE6E93">
        <w:rPr>
          <w:rFonts w:ascii="Times New Roman" w:eastAsia="Times New Roman" w:hAnsi="Times New Roman" w:cs="Times New Roman"/>
          <w:b/>
          <w:color w:val="000000" w:themeColor="text1"/>
          <w:sz w:val="28"/>
          <w:szCs w:val="28"/>
          <w:lang w:eastAsia="ar-SA"/>
        </w:rPr>
        <w:t>:</w:t>
      </w:r>
    </w:p>
    <w:p w:rsidR="00DE2721" w:rsidRPr="00FE6E93" w:rsidRDefault="00DE2721" w:rsidP="00DE2721">
      <w:pPr>
        <w:spacing w:after="0" w:line="240" w:lineRule="auto"/>
        <w:contextualSpacing/>
        <w:jc w:val="both"/>
        <w:rPr>
          <w:rFonts w:ascii="Times New Roman" w:hAnsi="Times New Roman" w:cs="Times New Roman"/>
          <w:color w:val="000000" w:themeColor="text1"/>
          <w:sz w:val="28"/>
          <w:szCs w:val="28"/>
        </w:rPr>
      </w:pPr>
      <w:r w:rsidRPr="00FE6E93">
        <w:rPr>
          <w:rFonts w:ascii="Times New Roman" w:eastAsia="Times New Roman" w:hAnsi="Times New Roman" w:cs="Times New Roman"/>
          <w:color w:val="000000" w:themeColor="text1"/>
          <w:sz w:val="28"/>
          <w:szCs w:val="28"/>
          <w:lang w:eastAsia="ar-SA"/>
        </w:rPr>
        <w:t>В росте и развитии от сверстников не отставала.</w:t>
      </w:r>
      <w:r w:rsidRPr="00FE6E93">
        <w:rPr>
          <w:rFonts w:ascii="Times New Roman" w:hAnsi="Times New Roman" w:cs="Times New Roman"/>
          <w:color w:val="000000" w:themeColor="text1"/>
          <w:sz w:val="28"/>
          <w:szCs w:val="28"/>
        </w:rPr>
        <w:t xml:space="preserve"> После школы получила высшие педагогическое образование. Проживает в Красноярском крае.</w:t>
      </w:r>
    </w:p>
    <w:p w:rsidR="00DE2721" w:rsidRPr="00FE6E93" w:rsidRDefault="00DE2721" w:rsidP="00DE2721">
      <w:pPr>
        <w:spacing w:after="0" w:line="240" w:lineRule="auto"/>
        <w:contextualSpacing/>
        <w:jc w:val="both"/>
        <w:rPr>
          <w:rFonts w:ascii="Times New Roman" w:hAnsi="Times New Roman" w:cs="Times New Roman"/>
          <w:color w:val="000000" w:themeColor="text1"/>
          <w:sz w:val="28"/>
          <w:szCs w:val="28"/>
        </w:rPr>
      </w:pPr>
      <w:r w:rsidRPr="00FE6E93">
        <w:rPr>
          <w:rFonts w:ascii="Times New Roman" w:eastAsia="Times New Roman" w:hAnsi="Times New Roman" w:cs="Times New Roman"/>
          <w:color w:val="000000" w:themeColor="text1"/>
          <w:sz w:val="28"/>
          <w:szCs w:val="28"/>
          <w:lang w:eastAsia="ar-SA"/>
        </w:rPr>
        <w:t xml:space="preserve"> </w:t>
      </w:r>
      <w:r w:rsidRPr="00FE6E93">
        <w:rPr>
          <w:rFonts w:ascii="Times New Roman" w:hAnsi="Times New Roman" w:cs="Times New Roman"/>
          <w:color w:val="000000" w:themeColor="text1"/>
          <w:sz w:val="28"/>
          <w:szCs w:val="28"/>
        </w:rPr>
        <w:t xml:space="preserve">Работает в школе учителем химии. Из неблагоприятных факторов отмечает частые стрессы. Материально-бытовые условия характеризует как хорошие. Характер питания достаточный. В настоящее время проживает в благоустроенной квартире одна. </w:t>
      </w:r>
    </w:p>
    <w:p w:rsidR="00DE2721" w:rsidRPr="00FE6E93" w:rsidRDefault="00DE2721" w:rsidP="00DE2721">
      <w:pPr>
        <w:spacing w:after="0" w:line="240" w:lineRule="auto"/>
        <w:contextualSpacing/>
        <w:jc w:val="both"/>
        <w:rPr>
          <w:rFonts w:ascii="Times New Roman" w:eastAsia="Times New Roman" w:hAnsi="Times New Roman" w:cs="Times New Roman"/>
          <w:color w:val="000000" w:themeColor="text1"/>
          <w:sz w:val="28"/>
          <w:szCs w:val="28"/>
          <w:shd w:val="clear" w:color="auto" w:fill="FFFFFF"/>
          <w:lang w:eastAsia="ar-SA"/>
        </w:rPr>
      </w:pPr>
      <w:r w:rsidRPr="00FE6E93">
        <w:rPr>
          <w:rFonts w:ascii="Times New Roman" w:eastAsia="Times New Roman" w:hAnsi="Times New Roman" w:cs="Times New Roman"/>
          <w:b/>
          <w:bCs/>
          <w:color w:val="000000" w:themeColor="text1"/>
          <w:sz w:val="28"/>
          <w:szCs w:val="28"/>
          <w:shd w:val="clear" w:color="auto" w:fill="FFFFFF"/>
          <w:lang w:eastAsia="ar-SA"/>
        </w:rPr>
        <w:t>Гинекологический анамнез:</w:t>
      </w:r>
      <w:r w:rsidRPr="00FE6E93">
        <w:rPr>
          <w:rFonts w:ascii="Times New Roman" w:eastAsia="Times New Roman" w:hAnsi="Times New Roman" w:cs="Times New Roman"/>
          <w:color w:val="000000" w:themeColor="text1"/>
          <w:sz w:val="28"/>
          <w:szCs w:val="28"/>
          <w:shd w:val="clear" w:color="auto" w:fill="FFFFFF"/>
          <w:lang w:eastAsia="ar-SA"/>
        </w:rPr>
        <w:t xml:space="preserve"> начало менструации с 15 лет, цикл установился сразу, регулярные безболезненные. Половая жизнь с 18 лет, 1 роды, аборты отрицает. Менопауза с 45 лет. </w:t>
      </w:r>
    </w:p>
    <w:p w:rsidR="00DE2721" w:rsidRPr="00FE6E93" w:rsidRDefault="00DE2721" w:rsidP="00DE2721">
      <w:pPr>
        <w:spacing w:after="0" w:line="240" w:lineRule="auto"/>
        <w:contextualSpacing/>
        <w:jc w:val="both"/>
        <w:rPr>
          <w:rFonts w:ascii="Times New Roman" w:eastAsia="Times New Roman" w:hAnsi="Times New Roman" w:cs="Times New Roman"/>
          <w:color w:val="000000" w:themeColor="text1"/>
          <w:sz w:val="28"/>
          <w:szCs w:val="28"/>
          <w:shd w:val="clear" w:color="auto" w:fill="FFFFFF"/>
          <w:lang w:eastAsia="ar-SA"/>
        </w:rPr>
      </w:pPr>
      <w:r w:rsidRPr="00FE6E93">
        <w:rPr>
          <w:rFonts w:ascii="Times New Roman" w:eastAsia="Times New Roman" w:hAnsi="Times New Roman" w:cs="Times New Roman"/>
          <w:b/>
          <w:bCs/>
          <w:color w:val="000000" w:themeColor="text1"/>
          <w:sz w:val="28"/>
          <w:szCs w:val="28"/>
          <w:shd w:val="clear" w:color="auto" w:fill="FFFFFF"/>
          <w:lang w:eastAsia="ar-SA"/>
        </w:rPr>
        <w:t>Перенесенные заболевание</w:t>
      </w:r>
      <w:r w:rsidRPr="00FE6E93">
        <w:rPr>
          <w:rFonts w:ascii="Times New Roman" w:eastAsia="Times New Roman" w:hAnsi="Times New Roman" w:cs="Times New Roman"/>
          <w:color w:val="000000" w:themeColor="text1"/>
          <w:sz w:val="28"/>
          <w:szCs w:val="28"/>
          <w:shd w:val="clear" w:color="auto" w:fill="FFFFFF"/>
          <w:lang w:eastAsia="ar-SA"/>
        </w:rPr>
        <w:t xml:space="preserve">: в детском возрасте ветреная оспа, сезонные ОРВИ. </w:t>
      </w:r>
    </w:p>
    <w:p w:rsidR="00DE2721" w:rsidRPr="00FE6E93" w:rsidRDefault="00DE2721" w:rsidP="00DE2721">
      <w:pPr>
        <w:spacing w:after="0" w:line="240" w:lineRule="auto"/>
        <w:contextualSpacing/>
        <w:jc w:val="both"/>
        <w:rPr>
          <w:rFonts w:ascii="Times New Roman" w:eastAsia="Times New Roman" w:hAnsi="Times New Roman" w:cs="Times New Roman"/>
          <w:color w:val="000000" w:themeColor="text1"/>
          <w:sz w:val="28"/>
          <w:szCs w:val="28"/>
          <w:shd w:val="clear" w:color="auto" w:fill="FFFFFF"/>
          <w:lang w:eastAsia="ar-SA"/>
        </w:rPr>
      </w:pPr>
      <w:r w:rsidRPr="00FE6E93">
        <w:rPr>
          <w:rFonts w:ascii="Times New Roman" w:eastAsia="Times New Roman" w:hAnsi="Times New Roman" w:cs="Times New Roman"/>
          <w:b/>
          <w:color w:val="000000" w:themeColor="text1"/>
          <w:sz w:val="28"/>
          <w:szCs w:val="28"/>
          <w:shd w:val="clear" w:color="auto" w:fill="FFFFFF"/>
          <w:lang w:eastAsia="ar-SA"/>
        </w:rPr>
        <w:t>Хронические заболевания</w:t>
      </w:r>
      <w:r w:rsidRPr="00FE6E93">
        <w:rPr>
          <w:rFonts w:ascii="Times New Roman" w:eastAsia="Times New Roman" w:hAnsi="Times New Roman" w:cs="Times New Roman"/>
          <w:bCs/>
          <w:color w:val="000000" w:themeColor="text1"/>
          <w:sz w:val="28"/>
          <w:szCs w:val="28"/>
          <w:shd w:val="clear" w:color="auto" w:fill="FFFFFF"/>
          <w:lang w:eastAsia="ar-SA"/>
        </w:rPr>
        <w:t>:</w:t>
      </w:r>
      <w:r w:rsidRPr="00FE6E93">
        <w:rPr>
          <w:rFonts w:ascii="Times New Roman" w:eastAsia="Times New Roman" w:hAnsi="Times New Roman" w:cs="Times New Roman"/>
          <w:b/>
          <w:color w:val="000000" w:themeColor="text1"/>
          <w:sz w:val="28"/>
          <w:szCs w:val="28"/>
          <w:shd w:val="clear" w:color="auto" w:fill="FFFFFF"/>
          <w:lang w:eastAsia="ar-SA"/>
        </w:rPr>
        <w:t xml:space="preserve"> </w:t>
      </w:r>
      <w:r w:rsidRPr="00FE6E93">
        <w:rPr>
          <w:rFonts w:ascii="Times New Roman" w:eastAsia="Times New Roman" w:hAnsi="Times New Roman" w:cs="Times New Roman"/>
          <w:color w:val="000000" w:themeColor="text1"/>
          <w:sz w:val="28"/>
          <w:szCs w:val="28"/>
          <w:lang w:eastAsia="ar-SA"/>
        </w:rPr>
        <w:t>Сахарный диабет, туберкулез, онкологические заболевания, ВИЧ, гепатит, сифилис, БА, ОНМК, ОИМ- отрицает.</w:t>
      </w:r>
    </w:p>
    <w:p w:rsidR="00DE2721" w:rsidRPr="00FE6E93" w:rsidRDefault="00DE2721" w:rsidP="00DE2721">
      <w:pPr>
        <w:suppressAutoHyphens/>
        <w:spacing w:after="0" w:line="240" w:lineRule="auto"/>
        <w:jc w:val="both"/>
        <w:rPr>
          <w:rFonts w:ascii="Times New Roman" w:hAnsi="Times New Roman" w:cs="Times New Roman"/>
          <w:color w:val="000000" w:themeColor="text1"/>
          <w:sz w:val="28"/>
          <w:szCs w:val="28"/>
        </w:rPr>
      </w:pPr>
      <w:r w:rsidRPr="00FE6E93">
        <w:rPr>
          <w:rFonts w:ascii="Times New Roman" w:eastAsia="Times New Roman" w:hAnsi="Times New Roman" w:cs="Times New Roman"/>
          <w:b/>
          <w:color w:val="000000" w:themeColor="text1"/>
          <w:sz w:val="28"/>
          <w:szCs w:val="28"/>
          <w:shd w:val="clear" w:color="auto" w:fill="FFFFFF"/>
          <w:lang w:eastAsia="ar-SA"/>
        </w:rPr>
        <w:t>Операции:</w:t>
      </w:r>
      <w:r w:rsidRPr="00FE6E93">
        <w:rPr>
          <w:rFonts w:ascii="Times New Roman" w:eastAsia="Times New Roman" w:hAnsi="Times New Roman" w:cs="Times New Roman"/>
          <w:color w:val="000000" w:themeColor="text1"/>
          <w:sz w:val="28"/>
          <w:szCs w:val="28"/>
          <w:shd w:val="clear" w:color="auto" w:fill="FFFFFF"/>
          <w:lang w:eastAsia="ar-SA"/>
        </w:rPr>
        <w:t xml:space="preserve"> </w:t>
      </w:r>
      <w:r w:rsidRPr="00FE6E93">
        <w:rPr>
          <w:rFonts w:ascii="Times New Roman" w:hAnsi="Times New Roman" w:cs="Times New Roman"/>
          <w:color w:val="000000" w:themeColor="text1"/>
          <w:sz w:val="28"/>
          <w:szCs w:val="28"/>
        </w:rPr>
        <w:t>аппендэктомия в детстве.</w:t>
      </w:r>
    </w:p>
    <w:p w:rsidR="00DE2721" w:rsidRPr="00FE6E93" w:rsidRDefault="00DE2721" w:rsidP="00DE2721">
      <w:pPr>
        <w:spacing w:after="0" w:line="240" w:lineRule="auto"/>
        <w:contextualSpacing/>
        <w:jc w:val="both"/>
        <w:rPr>
          <w:rFonts w:ascii="Times New Roman" w:hAnsi="Times New Roman" w:cs="Times New Roman"/>
          <w:color w:val="000000" w:themeColor="text1"/>
          <w:sz w:val="28"/>
          <w:szCs w:val="28"/>
        </w:rPr>
      </w:pPr>
      <w:r w:rsidRPr="00FE6E93">
        <w:rPr>
          <w:rFonts w:ascii="Times New Roman" w:hAnsi="Times New Roman" w:cs="Times New Roman"/>
          <w:b/>
          <w:bCs/>
          <w:color w:val="000000" w:themeColor="text1"/>
          <w:sz w:val="28"/>
          <w:szCs w:val="28"/>
        </w:rPr>
        <w:t>Гемотрансфузии</w:t>
      </w:r>
      <w:r w:rsidRPr="00FE6E93">
        <w:rPr>
          <w:rFonts w:ascii="Times New Roman" w:hAnsi="Times New Roman" w:cs="Times New Roman"/>
          <w:color w:val="000000" w:themeColor="text1"/>
          <w:sz w:val="28"/>
          <w:szCs w:val="28"/>
        </w:rPr>
        <w:t>: отрицает.</w:t>
      </w:r>
    </w:p>
    <w:p w:rsidR="00DE2721" w:rsidRPr="00FE6E93" w:rsidRDefault="00DE2721" w:rsidP="00DE2721">
      <w:pPr>
        <w:spacing w:after="0" w:line="240" w:lineRule="auto"/>
        <w:contextualSpacing/>
        <w:jc w:val="both"/>
        <w:rPr>
          <w:rFonts w:ascii="Times New Roman" w:hAnsi="Times New Roman" w:cs="Times New Roman"/>
          <w:color w:val="000000" w:themeColor="text1"/>
          <w:sz w:val="28"/>
          <w:szCs w:val="28"/>
        </w:rPr>
      </w:pPr>
      <w:r w:rsidRPr="00FE6E93">
        <w:rPr>
          <w:rFonts w:ascii="Times New Roman" w:eastAsia="Times New Roman" w:hAnsi="Times New Roman" w:cs="Times New Roman"/>
          <w:b/>
          <w:bCs/>
          <w:color w:val="000000" w:themeColor="text1"/>
          <w:sz w:val="28"/>
          <w:szCs w:val="28"/>
          <w:lang w:eastAsia="ar-SA"/>
        </w:rPr>
        <w:t>Наследственность:</w:t>
      </w:r>
      <w:r w:rsidRPr="00FE6E93">
        <w:rPr>
          <w:rFonts w:ascii="Times New Roman" w:eastAsia="Times New Roman" w:hAnsi="Times New Roman" w:cs="Times New Roman"/>
          <w:color w:val="000000" w:themeColor="text1"/>
          <w:sz w:val="28"/>
          <w:szCs w:val="28"/>
          <w:lang w:eastAsia="ar-SA"/>
        </w:rPr>
        <w:t xml:space="preserve"> п</w:t>
      </w:r>
      <w:r w:rsidRPr="00FE6E93">
        <w:rPr>
          <w:rFonts w:ascii="Times New Roman" w:hAnsi="Times New Roman" w:cs="Times New Roman"/>
          <w:color w:val="000000" w:themeColor="text1"/>
          <w:sz w:val="28"/>
          <w:szCs w:val="28"/>
        </w:rPr>
        <w:t xml:space="preserve">ри изучении семейного и личного анамнеза данные за врожденные нарушения системы гемостаза не получены. </w:t>
      </w:r>
    </w:p>
    <w:p w:rsidR="00DE2721" w:rsidRPr="00FE6E93" w:rsidRDefault="00DE2721" w:rsidP="00DE2721">
      <w:pPr>
        <w:suppressAutoHyphens/>
        <w:spacing w:after="0" w:line="240" w:lineRule="auto"/>
        <w:jc w:val="both"/>
        <w:rPr>
          <w:rFonts w:ascii="Times New Roman" w:hAnsi="Times New Roman" w:cs="Times New Roman"/>
          <w:color w:val="000000" w:themeColor="text1"/>
          <w:sz w:val="28"/>
          <w:szCs w:val="28"/>
        </w:rPr>
      </w:pPr>
      <w:r w:rsidRPr="00FE6E93">
        <w:rPr>
          <w:rFonts w:ascii="Times New Roman" w:eastAsia="Times New Roman" w:hAnsi="Times New Roman" w:cs="Times New Roman"/>
          <w:b/>
          <w:bCs/>
          <w:color w:val="000000" w:themeColor="text1"/>
          <w:sz w:val="28"/>
          <w:szCs w:val="28"/>
        </w:rPr>
        <w:t>Вредные привычки:</w:t>
      </w:r>
      <w:r w:rsidRPr="00FE6E93">
        <w:rPr>
          <w:rFonts w:ascii="Times New Roman" w:eastAsia="Times New Roman" w:hAnsi="Times New Roman" w:cs="Times New Roman"/>
          <w:color w:val="000000" w:themeColor="text1"/>
          <w:sz w:val="28"/>
          <w:szCs w:val="28"/>
        </w:rPr>
        <w:t xml:space="preserve"> Курение, алкоголизм, прием наркотических и психотропных веществ отрицает.</w:t>
      </w:r>
    </w:p>
    <w:p w:rsidR="00DE2721" w:rsidRPr="00FE6E93" w:rsidRDefault="00DE2721" w:rsidP="00DE2721">
      <w:pPr>
        <w:spacing w:after="0" w:line="240" w:lineRule="auto"/>
        <w:jc w:val="both"/>
        <w:rPr>
          <w:rFonts w:ascii="Times New Roman" w:hAnsi="Times New Roman" w:cs="Times New Roman"/>
          <w:color w:val="000000" w:themeColor="text1"/>
          <w:sz w:val="28"/>
          <w:szCs w:val="28"/>
        </w:rPr>
      </w:pPr>
      <w:r w:rsidRPr="00FE6E93">
        <w:rPr>
          <w:rFonts w:ascii="Times New Roman" w:hAnsi="Times New Roman" w:cs="Times New Roman"/>
          <w:b/>
          <w:bCs/>
          <w:color w:val="000000" w:themeColor="text1"/>
          <w:sz w:val="28"/>
          <w:szCs w:val="28"/>
        </w:rPr>
        <w:t>Эпидемиологический анамнез:</w:t>
      </w:r>
      <w:r w:rsidRPr="00FE6E93">
        <w:rPr>
          <w:rFonts w:ascii="Times New Roman" w:hAnsi="Times New Roman" w:cs="Times New Roman"/>
          <w:color w:val="000000" w:themeColor="text1"/>
          <w:sz w:val="28"/>
          <w:szCs w:val="28"/>
        </w:rPr>
        <w:t xml:space="preserve"> Контактов с инфекционными больными не было, укусам насекомых, грызунов не подвергалась, за пределы РФ в течении 14 дней не выезжала, в контакте с инфекционными больными не была. </w:t>
      </w:r>
      <w:r w:rsidRPr="00FE6E93">
        <w:rPr>
          <w:rFonts w:ascii="Times New Roman" w:hAnsi="Times New Roman" w:cs="Times New Roman"/>
          <w:b/>
          <w:bCs/>
          <w:color w:val="000000" w:themeColor="text1"/>
          <w:sz w:val="28"/>
          <w:szCs w:val="28"/>
        </w:rPr>
        <w:t>Аллергические реакции</w:t>
      </w:r>
      <w:r w:rsidRPr="00FE6E93">
        <w:rPr>
          <w:rFonts w:ascii="Times New Roman" w:hAnsi="Times New Roman" w:cs="Times New Roman"/>
          <w:color w:val="000000" w:themeColor="text1"/>
          <w:sz w:val="28"/>
          <w:szCs w:val="28"/>
        </w:rPr>
        <w:t xml:space="preserve"> на лекарственные препараты, бытовую химию, животных, пыльцу растений отрицает. </w:t>
      </w:r>
    </w:p>
    <w:p w:rsidR="00DE2721" w:rsidRPr="007124F0" w:rsidRDefault="00DE2721" w:rsidP="00DE2721">
      <w:pPr>
        <w:spacing w:after="0" w:line="240" w:lineRule="auto"/>
        <w:jc w:val="both"/>
        <w:rPr>
          <w:rFonts w:ascii="Times New Roman" w:eastAsiaTheme="minorHAnsi" w:hAnsi="Times New Roman" w:cs="Times New Roman"/>
          <w:color w:val="000000" w:themeColor="text1"/>
          <w:sz w:val="28"/>
          <w:szCs w:val="28"/>
          <w:lang w:val="en-US" w:eastAsia="en-US"/>
        </w:rPr>
      </w:pPr>
      <w:r w:rsidRPr="00FE6E93">
        <w:rPr>
          <w:rFonts w:ascii="Times New Roman" w:eastAsiaTheme="minorHAnsi" w:hAnsi="Times New Roman" w:cs="Times New Roman"/>
          <w:b/>
          <w:color w:val="000000" w:themeColor="text1"/>
          <w:sz w:val="28"/>
          <w:szCs w:val="28"/>
          <w:lang w:eastAsia="en-US"/>
        </w:rPr>
        <w:t>Анамнез</w:t>
      </w:r>
      <w:r w:rsidRPr="007124F0">
        <w:rPr>
          <w:rFonts w:ascii="Times New Roman" w:eastAsiaTheme="minorHAnsi" w:hAnsi="Times New Roman" w:cs="Times New Roman"/>
          <w:b/>
          <w:color w:val="000000" w:themeColor="text1"/>
          <w:sz w:val="28"/>
          <w:szCs w:val="28"/>
          <w:lang w:val="en-US" w:eastAsia="en-US"/>
        </w:rPr>
        <w:t xml:space="preserve">  </w:t>
      </w:r>
      <w:r w:rsidRPr="00FE6E93">
        <w:rPr>
          <w:rFonts w:ascii="Times New Roman" w:eastAsiaTheme="minorHAnsi" w:hAnsi="Times New Roman" w:cs="Times New Roman"/>
          <w:b/>
          <w:color w:val="000000" w:themeColor="text1"/>
          <w:sz w:val="28"/>
          <w:szCs w:val="28"/>
          <w:lang w:eastAsia="en-US"/>
        </w:rPr>
        <w:t>ВТЭ</w:t>
      </w:r>
      <w:r w:rsidRPr="007124F0">
        <w:rPr>
          <w:rFonts w:ascii="Times New Roman" w:eastAsiaTheme="minorHAnsi" w:hAnsi="Times New Roman" w:cs="Times New Roman"/>
          <w:b/>
          <w:color w:val="000000" w:themeColor="text1"/>
          <w:sz w:val="28"/>
          <w:szCs w:val="28"/>
          <w:lang w:val="en-US" w:eastAsia="en-US"/>
        </w:rPr>
        <w:t>:</w:t>
      </w:r>
      <w:r w:rsidRPr="007124F0">
        <w:rPr>
          <w:rFonts w:ascii="Times New Roman" w:eastAsiaTheme="minorHAnsi" w:hAnsi="Times New Roman" w:cs="Times New Roman"/>
          <w:color w:val="000000" w:themeColor="text1"/>
          <w:sz w:val="28"/>
          <w:szCs w:val="28"/>
          <w:lang w:val="en-US" w:eastAsia="en-US"/>
        </w:rPr>
        <w:t xml:space="preserve"> </w:t>
      </w:r>
      <w:r w:rsidRPr="00FE6E93">
        <w:rPr>
          <w:rFonts w:ascii="Times New Roman" w:eastAsiaTheme="minorHAnsi" w:hAnsi="Times New Roman" w:cs="Times New Roman"/>
          <w:color w:val="000000" w:themeColor="text1"/>
          <w:sz w:val="28"/>
          <w:szCs w:val="28"/>
          <w:lang w:eastAsia="en-US"/>
        </w:rPr>
        <w:t>БЛ</w:t>
      </w:r>
      <w:r w:rsidRPr="007124F0">
        <w:rPr>
          <w:rFonts w:ascii="Times New Roman" w:eastAsiaTheme="minorHAnsi" w:hAnsi="Times New Roman" w:cs="Times New Roman"/>
          <w:color w:val="000000" w:themeColor="text1"/>
          <w:sz w:val="28"/>
          <w:szCs w:val="28"/>
          <w:lang w:val="en-US" w:eastAsia="en-US"/>
        </w:rPr>
        <w:t xml:space="preserve"> </w:t>
      </w:r>
      <w:r w:rsidRPr="00FE6E93">
        <w:rPr>
          <w:rFonts w:ascii="Times New Roman" w:eastAsiaTheme="minorHAnsi" w:hAnsi="Times New Roman" w:cs="Times New Roman"/>
          <w:color w:val="000000" w:themeColor="text1"/>
          <w:sz w:val="28"/>
          <w:szCs w:val="28"/>
          <w:lang w:eastAsia="en-US"/>
        </w:rPr>
        <w:t>нужен</w:t>
      </w:r>
      <w:r w:rsidRPr="007124F0">
        <w:rPr>
          <w:rFonts w:ascii="Times New Roman" w:eastAsiaTheme="minorHAnsi" w:hAnsi="Times New Roman" w:cs="Times New Roman"/>
          <w:color w:val="000000" w:themeColor="text1"/>
          <w:sz w:val="28"/>
          <w:szCs w:val="28"/>
          <w:lang w:val="en-US" w:eastAsia="en-US"/>
        </w:rPr>
        <w:t xml:space="preserve">. </w:t>
      </w:r>
    </w:p>
    <w:p w:rsidR="00DE2721" w:rsidRPr="007124F0" w:rsidRDefault="00DE2721" w:rsidP="00DE2721">
      <w:pPr>
        <w:suppressAutoHyphens/>
        <w:spacing w:after="0" w:line="240" w:lineRule="auto"/>
        <w:jc w:val="both"/>
        <w:rPr>
          <w:rFonts w:ascii="Times New Roman" w:eastAsia="Times New Roman" w:hAnsi="Times New Roman" w:cs="Times New Roman"/>
          <w:b/>
          <w:color w:val="000000" w:themeColor="text1"/>
          <w:sz w:val="28"/>
          <w:szCs w:val="28"/>
          <w:lang w:val="en-US" w:eastAsia="ar-SA"/>
        </w:rPr>
      </w:pPr>
    </w:p>
    <w:p w:rsidR="00DE2721" w:rsidRPr="00133B23" w:rsidRDefault="00DE2721" w:rsidP="00DE2721">
      <w:pPr>
        <w:pStyle w:val="Standard"/>
        <w:ind w:firstLine="0"/>
        <w:jc w:val="both"/>
        <w:rPr>
          <w:rFonts w:ascii="Times New Roman" w:eastAsia="Times New Roman" w:hAnsi="Times New Roman" w:cs="Times New Roman"/>
          <w:b/>
          <w:color w:val="000000" w:themeColor="text1"/>
          <w:sz w:val="28"/>
          <w:szCs w:val="28"/>
          <w:lang w:eastAsia="ar-SA"/>
        </w:rPr>
      </w:pPr>
      <w:r>
        <w:rPr>
          <w:rFonts w:ascii="Times New Roman" w:eastAsia="Times New Roman" w:hAnsi="Times New Roman" w:cs="Times New Roman"/>
          <w:b/>
          <w:color w:val="000000" w:themeColor="text1"/>
          <w:sz w:val="28"/>
          <w:szCs w:val="28"/>
          <w:lang w:eastAsia="ar-SA"/>
        </w:rPr>
        <w:t>Status</w:t>
      </w:r>
      <w:r w:rsidRPr="00133B23">
        <w:rPr>
          <w:rFonts w:ascii="Times New Roman" w:eastAsia="Times New Roman" w:hAnsi="Times New Roman" w:cs="Times New Roman"/>
          <w:b/>
          <w:color w:val="000000" w:themeColor="text1"/>
          <w:sz w:val="28"/>
          <w:szCs w:val="28"/>
          <w:lang w:eastAsia="ar-SA"/>
        </w:rPr>
        <w:t xml:space="preserve"> </w:t>
      </w:r>
      <w:r>
        <w:rPr>
          <w:rFonts w:ascii="Times New Roman" w:eastAsia="Times New Roman" w:hAnsi="Times New Roman" w:cs="Times New Roman"/>
          <w:b/>
          <w:color w:val="000000" w:themeColor="text1"/>
          <w:sz w:val="28"/>
          <w:szCs w:val="28"/>
          <w:lang w:eastAsia="ar-SA"/>
        </w:rPr>
        <w:t>praesens</w:t>
      </w:r>
      <w:r w:rsidRPr="00133B23">
        <w:rPr>
          <w:rFonts w:ascii="Times New Roman" w:eastAsia="Times New Roman" w:hAnsi="Times New Roman" w:cs="Times New Roman"/>
          <w:b/>
          <w:color w:val="000000" w:themeColor="text1"/>
          <w:sz w:val="28"/>
          <w:szCs w:val="28"/>
          <w:lang w:eastAsia="ar-SA"/>
        </w:rPr>
        <w:t>:</w:t>
      </w:r>
    </w:p>
    <w:p w:rsidR="00DE2721" w:rsidRPr="00FE6E93" w:rsidRDefault="00DE2721" w:rsidP="00DE2721">
      <w:pPr>
        <w:pStyle w:val="Standard"/>
        <w:ind w:firstLine="0"/>
        <w:jc w:val="both"/>
        <w:rPr>
          <w:rFonts w:ascii="Times New Roman" w:hAnsi="Times New Roman" w:cs="Times New Roman"/>
          <w:color w:val="000000" w:themeColor="text1"/>
          <w:sz w:val="28"/>
          <w:szCs w:val="28"/>
          <w:lang w:val="ru-RU"/>
        </w:rPr>
      </w:pPr>
      <w:r w:rsidRPr="007124F0">
        <w:rPr>
          <w:rFonts w:ascii="Times New Roman" w:hAnsi="Times New Roman" w:cs="Times New Roman"/>
          <w:bCs/>
          <w:color w:val="000000" w:themeColor="text1"/>
          <w:sz w:val="28"/>
          <w:szCs w:val="28"/>
          <w:lang w:val="ru-RU"/>
        </w:rPr>
        <w:t>На момент осмотра общее состояние</w:t>
      </w:r>
      <w:r w:rsidRPr="00FE6E93">
        <w:rPr>
          <w:rFonts w:ascii="Times New Roman" w:hAnsi="Times New Roman" w:cs="Times New Roman"/>
          <w:color w:val="000000" w:themeColor="text1"/>
          <w:sz w:val="28"/>
          <w:szCs w:val="28"/>
          <w:lang w:val="ru-RU"/>
        </w:rPr>
        <w:t xml:space="preserve">  средней степени тяжести. Сознание ясное, при общении отмечается  умеренный когнитивный дефицит, речь замедленна. Положение активное. Выражение лица обычное. Шея обычной формы, не деформирована, отечна. Нарушение осанки и походки не отмечается. </w:t>
      </w:r>
    </w:p>
    <w:p w:rsidR="00DE2721" w:rsidRPr="00FE6E93" w:rsidRDefault="00DE2721" w:rsidP="00DE2721">
      <w:pPr>
        <w:suppressAutoHyphens/>
        <w:autoSpaceDN w:val="0"/>
        <w:spacing w:after="0" w:line="240" w:lineRule="auto"/>
        <w:jc w:val="both"/>
        <w:textAlignment w:val="baseline"/>
        <w:rPr>
          <w:rFonts w:ascii="Times New Roman" w:eastAsia="Times New Roman" w:hAnsi="Times New Roman" w:cs="Times New Roman"/>
          <w:b/>
          <w:color w:val="000000" w:themeColor="text1"/>
          <w:sz w:val="28"/>
          <w:szCs w:val="28"/>
          <w:lang w:eastAsia="ar-SA"/>
        </w:rPr>
      </w:pPr>
      <w:r w:rsidRPr="00FE6E93">
        <w:rPr>
          <w:rFonts w:ascii="Times New Roman" w:eastAsia="Times New Roman" w:hAnsi="Times New Roman" w:cs="Times New Roman"/>
          <w:b/>
          <w:color w:val="000000" w:themeColor="text1"/>
          <w:kern w:val="3"/>
          <w:sz w:val="28"/>
          <w:szCs w:val="28"/>
          <w:lang w:eastAsia="ar-SA"/>
        </w:rPr>
        <w:t>Телосложение:</w:t>
      </w:r>
      <w:r w:rsidRPr="00FE6E93">
        <w:rPr>
          <w:rFonts w:ascii="Times New Roman" w:hAnsi="Times New Roman" w:cs="Times New Roman"/>
          <w:color w:val="000000" w:themeColor="text1"/>
          <w:sz w:val="28"/>
          <w:szCs w:val="28"/>
        </w:rPr>
        <w:t xml:space="preserve"> гиперстеническое.  Рост 160  Вес 96  кг. ИМТ= 37,5 кг/м2. </w:t>
      </w:r>
    </w:p>
    <w:p w:rsidR="00DE2721" w:rsidRPr="00FE6E93" w:rsidRDefault="00DE2721" w:rsidP="00DE2721">
      <w:pPr>
        <w:suppressAutoHyphens/>
        <w:spacing w:after="0" w:line="240" w:lineRule="auto"/>
        <w:jc w:val="both"/>
        <w:rPr>
          <w:rFonts w:ascii="Times New Roman" w:hAnsi="Times New Roman" w:cs="Times New Roman"/>
          <w:color w:val="000000" w:themeColor="text1"/>
          <w:sz w:val="28"/>
          <w:szCs w:val="28"/>
        </w:rPr>
      </w:pPr>
      <w:r w:rsidRPr="00FE6E93">
        <w:rPr>
          <w:rFonts w:ascii="Times New Roman" w:eastAsia="Times New Roman" w:hAnsi="Times New Roman" w:cs="Times New Roman"/>
          <w:b/>
          <w:color w:val="000000" w:themeColor="text1"/>
          <w:sz w:val="28"/>
          <w:szCs w:val="28"/>
          <w:shd w:val="clear" w:color="auto" w:fill="FFFFFF"/>
          <w:lang w:eastAsia="ar-SA"/>
        </w:rPr>
        <w:t xml:space="preserve">Кожные покровы: </w:t>
      </w:r>
      <w:r w:rsidRPr="00FE6E93">
        <w:rPr>
          <w:rFonts w:ascii="Times New Roman" w:eastAsia="Times New Roman" w:hAnsi="Times New Roman" w:cs="Times New Roman"/>
          <w:color w:val="000000" w:themeColor="text1"/>
          <w:sz w:val="28"/>
          <w:szCs w:val="28"/>
        </w:rPr>
        <w:t>кожа толстая, грубая, холодная на ощупь, сухая, шелушащаяся, бледная с желтоватым оттенком,  мимика скудная. Ногти ломкие, исчерченные, тусклые,</w:t>
      </w:r>
      <w:r w:rsidRPr="00FE6E93">
        <w:rPr>
          <w:rFonts w:ascii="Times New Roman" w:hAnsi="Times New Roman" w:cs="Times New Roman"/>
          <w:color w:val="000000" w:themeColor="text1"/>
          <w:sz w:val="28"/>
          <w:szCs w:val="28"/>
        </w:rPr>
        <w:t xml:space="preserve"> одутловатое лицо, общая и периорбитальная отечность, скудная мимика. Развитие подкожно-жирового слоя </w:t>
      </w:r>
      <w:r w:rsidRPr="00FE6E93">
        <w:rPr>
          <w:rFonts w:ascii="Times New Roman" w:hAnsi="Times New Roman" w:cs="Times New Roman"/>
          <w:color w:val="000000" w:themeColor="text1"/>
          <w:sz w:val="28"/>
          <w:szCs w:val="28"/>
          <w:shd w:val="clear" w:color="auto" w:fill="FFFFFF"/>
        </w:rPr>
        <w:t>чрезмерное. Места наибольшего отложения жира (на животе, бедрах</w:t>
      </w:r>
      <w:r w:rsidRPr="00FE6E93">
        <w:rPr>
          <w:rFonts w:ascii="Times New Roman" w:hAnsi="Times New Roman" w:cs="Times New Roman"/>
          <w:color w:val="000000" w:themeColor="text1"/>
          <w:sz w:val="28"/>
          <w:szCs w:val="28"/>
        </w:rPr>
        <w:t>).</w:t>
      </w:r>
    </w:p>
    <w:p w:rsidR="00DE2721" w:rsidRPr="00FE6E93" w:rsidRDefault="00DE2721" w:rsidP="00DE2721">
      <w:pPr>
        <w:suppressAutoHyphens/>
        <w:spacing w:after="0" w:line="240" w:lineRule="auto"/>
        <w:jc w:val="both"/>
        <w:rPr>
          <w:rFonts w:ascii="Times New Roman" w:hAnsi="Times New Roman" w:cs="Times New Roman"/>
          <w:color w:val="000000" w:themeColor="text1"/>
          <w:sz w:val="28"/>
          <w:szCs w:val="28"/>
        </w:rPr>
      </w:pPr>
      <w:r w:rsidRPr="00FE6E93">
        <w:rPr>
          <w:rFonts w:ascii="Times New Roman" w:hAnsi="Times New Roman" w:cs="Times New Roman"/>
          <w:color w:val="000000" w:themeColor="text1"/>
          <w:sz w:val="28"/>
          <w:szCs w:val="28"/>
        </w:rPr>
        <w:t>Отеки рук и ног, при надавливании -не отмечается углубление. Температура тела 36.2С.</w:t>
      </w:r>
    </w:p>
    <w:p w:rsidR="00DE2721" w:rsidRPr="00FE6E93" w:rsidRDefault="00DE2721" w:rsidP="00DE2721">
      <w:pPr>
        <w:suppressAutoHyphens/>
        <w:spacing w:after="0" w:line="240" w:lineRule="auto"/>
        <w:jc w:val="both"/>
        <w:rPr>
          <w:rFonts w:ascii="Times New Roman" w:eastAsia="Times New Roman" w:hAnsi="Times New Roman" w:cs="Times New Roman"/>
          <w:color w:val="000000" w:themeColor="text1"/>
          <w:sz w:val="28"/>
          <w:szCs w:val="28"/>
          <w:lang w:eastAsia="ar-SA"/>
        </w:rPr>
      </w:pPr>
      <w:r w:rsidRPr="00FE6E93">
        <w:rPr>
          <w:rFonts w:ascii="Times New Roman" w:eastAsia="Times New Roman" w:hAnsi="Times New Roman" w:cs="Times New Roman"/>
          <w:b/>
          <w:color w:val="000000" w:themeColor="text1"/>
          <w:sz w:val="28"/>
          <w:szCs w:val="28"/>
          <w:lang w:eastAsia="ar-SA"/>
        </w:rPr>
        <w:t>Видимые слизистые:</w:t>
      </w:r>
      <w:r w:rsidRPr="00FE6E93">
        <w:rPr>
          <w:rFonts w:ascii="Times New Roman" w:eastAsia="Times New Roman" w:hAnsi="Times New Roman" w:cs="Times New Roman"/>
          <w:color w:val="000000" w:themeColor="text1"/>
          <w:sz w:val="28"/>
          <w:szCs w:val="28"/>
          <w:lang w:eastAsia="ar-SA"/>
        </w:rPr>
        <w:t xml:space="preserve"> бледно-розового цвета. Конъюнктива бледная. Склеры нее изменены.</w:t>
      </w:r>
    </w:p>
    <w:p w:rsidR="00DE2721" w:rsidRPr="00FE6E93" w:rsidRDefault="00DE2721" w:rsidP="00DE2721">
      <w:pPr>
        <w:suppressAutoHyphens/>
        <w:spacing w:after="0" w:line="240" w:lineRule="auto"/>
        <w:jc w:val="both"/>
        <w:rPr>
          <w:rFonts w:ascii="Times New Roman" w:eastAsia="Times New Roman" w:hAnsi="Times New Roman" w:cs="Times New Roman"/>
          <w:color w:val="000000" w:themeColor="text1"/>
          <w:sz w:val="28"/>
          <w:szCs w:val="28"/>
          <w:lang w:eastAsia="ar-SA"/>
        </w:rPr>
      </w:pPr>
      <w:r w:rsidRPr="00FE6E93">
        <w:rPr>
          <w:rFonts w:ascii="Times New Roman" w:eastAsia="Times New Roman" w:hAnsi="Times New Roman" w:cs="Times New Roman"/>
          <w:b/>
          <w:color w:val="000000" w:themeColor="text1"/>
          <w:sz w:val="28"/>
          <w:szCs w:val="28"/>
          <w:lang w:eastAsia="ar-SA"/>
        </w:rPr>
        <w:t>При осмотре зева</w:t>
      </w:r>
      <w:r w:rsidRPr="00FE6E93">
        <w:rPr>
          <w:rFonts w:ascii="Times New Roman" w:eastAsia="Times New Roman" w:hAnsi="Times New Roman" w:cs="Times New Roman"/>
          <w:color w:val="000000" w:themeColor="text1"/>
          <w:sz w:val="28"/>
          <w:szCs w:val="28"/>
          <w:lang w:eastAsia="ar-SA"/>
        </w:rPr>
        <w:t>: слизистая физиологической окраски, задняя стенка глотки розового цвета, миндалины за небными дужками, налет отсутствует.</w:t>
      </w:r>
    </w:p>
    <w:p w:rsidR="00DE2721" w:rsidRPr="00FE6E93" w:rsidRDefault="00DE2721" w:rsidP="00DE2721">
      <w:pPr>
        <w:spacing w:after="0" w:line="240" w:lineRule="auto"/>
        <w:contextualSpacing/>
        <w:jc w:val="both"/>
        <w:rPr>
          <w:rFonts w:ascii="Times New Roman" w:hAnsi="Times New Roman" w:cs="Times New Roman"/>
          <w:color w:val="000000" w:themeColor="text1"/>
          <w:sz w:val="28"/>
          <w:szCs w:val="28"/>
        </w:rPr>
      </w:pPr>
      <w:r w:rsidRPr="00FE6E93">
        <w:rPr>
          <w:rFonts w:ascii="Times New Roman" w:hAnsi="Times New Roman" w:cs="Times New Roman"/>
          <w:b/>
          <w:bCs/>
          <w:color w:val="000000" w:themeColor="text1"/>
          <w:sz w:val="28"/>
          <w:szCs w:val="28"/>
        </w:rPr>
        <w:t>Лимфатические узлы:</w:t>
      </w:r>
      <w:r w:rsidRPr="00FE6E93">
        <w:rPr>
          <w:rFonts w:ascii="Times New Roman" w:hAnsi="Times New Roman" w:cs="Times New Roman"/>
          <w:color w:val="000000" w:themeColor="text1"/>
          <w:sz w:val="28"/>
          <w:szCs w:val="28"/>
        </w:rPr>
        <w:t xml:space="preserve"> Лимфатические узлы ( подчелюстные, шейные, затылочные, надключичные, подключичные, подмышечные, локтевые, </w:t>
      </w:r>
      <w:r w:rsidRPr="00FE6E93">
        <w:rPr>
          <w:rFonts w:ascii="Times New Roman" w:hAnsi="Times New Roman" w:cs="Times New Roman"/>
          <w:color w:val="000000" w:themeColor="text1"/>
          <w:sz w:val="28"/>
          <w:szCs w:val="28"/>
        </w:rPr>
        <w:lastRenderedPageBreak/>
        <w:t>кубитальные, паховые) не визуализируются, при пальпации не выявлены, безболезненны. Кожа над над лимфатическими узлами не изменена, не гиперемирована; свищей, рубцов, язв не наблюдается.</w:t>
      </w:r>
    </w:p>
    <w:p w:rsidR="00DE2721" w:rsidRPr="00FE6E93" w:rsidRDefault="00DE2721" w:rsidP="00DE2721">
      <w:pPr>
        <w:spacing w:after="0" w:line="240" w:lineRule="auto"/>
        <w:contextualSpacing/>
        <w:jc w:val="both"/>
        <w:rPr>
          <w:rFonts w:ascii="Times New Roman" w:hAnsi="Times New Roman" w:cs="Times New Roman"/>
          <w:color w:val="000000" w:themeColor="text1"/>
          <w:sz w:val="28"/>
          <w:szCs w:val="28"/>
        </w:rPr>
      </w:pPr>
      <w:r w:rsidRPr="00FE6E93">
        <w:rPr>
          <w:rFonts w:ascii="Times New Roman" w:hAnsi="Times New Roman" w:cs="Times New Roman"/>
          <w:b/>
          <w:bCs/>
          <w:color w:val="000000" w:themeColor="text1"/>
          <w:sz w:val="28"/>
          <w:szCs w:val="28"/>
        </w:rPr>
        <w:t>Мышечная система:</w:t>
      </w:r>
      <w:r w:rsidRPr="00FE6E93">
        <w:rPr>
          <w:rFonts w:ascii="Times New Roman" w:hAnsi="Times New Roman" w:cs="Times New Roman"/>
          <w:color w:val="000000" w:themeColor="text1"/>
          <w:sz w:val="28"/>
          <w:szCs w:val="28"/>
        </w:rPr>
        <w:t xml:space="preserve"> Степень развития мускулатуры умеренная, атрофии, контрактур мышц не наблюдается. Тонус умеренный. При пальпации мышцы безболезненны.</w:t>
      </w:r>
    </w:p>
    <w:p w:rsidR="00DE2721" w:rsidRPr="00FE6E93" w:rsidRDefault="00DE2721" w:rsidP="00DE2721">
      <w:pPr>
        <w:spacing w:after="0" w:line="240" w:lineRule="auto"/>
        <w:contextualSpacing/>
        <w:jc w:val="both"/>
        <w:rPr>
          <w:rFonts w:ascii="Times New Roman" w:hAnsi="Times New Roman" w:cs="Times New Roman"/>
          <w:color w:val="000000" w:themeColor="text1"/>
          <w:sz w:val="28"/>
          <w:szCs w:val="28"/>
        </w:rPr>
      </w:pPr>
      <w:r w:rsidRPr="00FE6E93">
        <w:rPr>
          <w:rFonts w:ascii="Times New Roman" w:hAnsi="Times New Roman" w:cs="Times New Roman"/>
          <w:b/>
          <w:bCs/>
          <w:color w:val="000000" w:themeColor="text1"/>
          <w:sz w:val="28"/>
          <w:szCs w:val="28"/>
        </w:rPr>
        <w:t>Костная система:</w:t>
      </w:r>
      <w:r w:rsidRPr="00FE6E93">
        <w:rPr>
          <w:rFonts w:ascii="Times New Roman" w:hAnsi="Times New Roman" w:cs="Times New Roman"/>
          <w:color w:val="000000" w:themeColor="text1"/>
          <w:sz w:val="28"/>
          <w:szCs w:val="28"/>
        </w:rPr>
        <w:t xml:space="preserve"> Деформации костей, болезненности при пальпации, поколачивании не выявлено. Акромегалии, «барабанных» пальцев нет.</w:t>
      </w:r>
    </w:p>
    <w:p w:rsidR="00DE2721" w:rsidRPr="00FE6E93" w:rsidRDefault="00DE2721" w:rsidP="00DE2721">
      <w:pPr>
        <w:spacing w:after="0" w:line="240" w:lineRule="auto"/>
        <w:contextualSpacing/>
        <w:jc w:val="both"/>
        <w:rPr>
          <w:rFonts w:ascii="Times New Roman" w:hAnsi="Times New Roman" w:cs="Times New Roman"/>
          <w:color w:val="000000" w:themeColor="text1"/>
          <w:sz w:val="28"/>
          <w:szCs w:val="28"/>
        </w:rPr>
      </w:pPr>
      <w:r w:rsidRPr="00FE6E93">
        <w:rPr>
          <w:rFonts w:ascii="Times New Roman" w:hAnsi="Times New Roman" w:cs="Times New Roman"/>
          <w:b/>
          <w:bCs/>
          <w:color w:val="000000" w:themeColor="text1"/>
          <w:sz w:val="28"/>
          <w:szCs w:val="28"/>
        </w:rPr>
        <w:t xml:space="preserve">Суставы: </w:t>
      </w:r>
      <w:r w:rsidRPr="00FE6E93">
        <w:rPr>
          <w:rFonts w:ascii="Times New Roman" w:hAnsi="Times New Roman" w:cs="Times New Roman"/>
          <w:color w:val="000000" w:themeColor="text1"/>
          <w:sz w:val="28"/>
          <w:szCs w:val="28"/>
        </w:rPr>
        <w:t>Конфигурация суставов не изменена. Кожные покровы в области суставов не гиперемированы, нормальной температуры. Болезненности, хруста, флюктуации не наблюдается. Движения в суставах активные в полном объеме.</w:t>
      </w:r>
    </w:p>
    <w:p w:rsidR="00DE2721" w:rsidRPr="00FE6E93" w:rsidRDefault="00DE2721" w:rsidP="00DE2721">
      <w:pPr>
        <w:spacing w:after="0" w:line="240" w:lineRule="auto"/>
        <w:contextualSpacing/>
        <w:jc w:val="both"/>
        <w:rPr>
          <w:rFonts w:ascii="Times New Roman" w:hAnsi="Times New Roman" w:cs="Times New Roman"/>
          <w:color w:val="000000" w:themeColor="text1"/>
          <w:sz w:val="28"/>
          <w:szCs w:val="28"/>
        </w:rPr>
      </w:pPr>
      <w:r w:rsidRPr="00FE6E93">
        <w:rPr>
          <w:rFonts w:ascii="Times New Roman" w:hAnsi="Times New Roman" w:cs="Times New Roman"/>
          <w:b/>
          <w:bCs/>
          <w:color w:val="000000" w:themeColor="text1"/>
          <w:sz w:val="28"/>
          <w:szCs w:val="28"/>
        </w:rPr>
        <w:t xml:space="preserve">Нервная систем: </w:t>
      </w:r>
      <w:r w:rsidRPr="00FE6E93">
        <w:rPr>
          <w:rFonts w:ascii="Times New Roman" w:hAnsi="Times New Roman" w:cs="Times New Roman"/>
          <w:color w:val="000000" w:themeColor="text1"/>
          <w:sz w:val="28"/>
          <w:szCs w:val="28"/>
        </w:rPr>
        <w:t xml:space="preserve">Вкус, обоняние не нарушены. Глазные яблоки подвижны, косоглазия, нистагма не наблюдается. Зрачки не расширены, одинакового размера, реакция зрачков на свет сохранена, содружественная, прямая.  В позе Ромберга устойчива, координационные пробы выполняет в замедленном темпе. Тремора рук нет. </w:t>
      </w:r>
    </w:p>
    <w:p w:rsidR="00DE2721" w:rsidRPr="00FE6E93" w:rsidRDefault="00DE2721" w:rsidP="00DE2721">
      <w:pPr>
        <w:spacing w:after="0" w:line="240" w:lineRule="auto"/>
        <w:contextualSpacing/>
        <w:jc w:val="both"/>
        <w:rPr>
          <w:rFonts w:ascii="Times New Roman" w:hAnsi="Times New Roman" w:cs="Times New Roman"/>
          <w:color w:val="000000" w:themeColor="text1"/>
          <w:sz w:val="28"/>
          <w:szCs w:val="28"/>
        </w:rPr>
      </w:pPr>
      <w:r w:rsidRPr="00FE6E93">
        <w:rPr>
          <w:rFonts w:ascii="Times New Roman" w:eastAsia="Times New Roman" w:hAnsi="Times New Roman" w:cs="Times New Roman"/>
          <w:b/>
          <w:color w:val="000000" w:themeColor="text1"/>
          <w:sz w:val="28"/>
          <w:szCs w:val="28"/>
        </w:rPr>
        <w:t xml:space="preserve">Дыхательная система. </w:t>
      </w:r>
      <w:r w:rsidRPr="00FE6E93">
        <w:rPr>
          <w:rFonts w:ascii="Times New Roman" w:eastAsia="Times New Roman" w:hAnsi="Times New Roman" w:cs="Times New Roman"/>
          <w:color w:val="000000" w:themeColor="text1"/>
          <w:sz w:val="28"/>
          <w:szCs w:val="28"/>
        </w:rPr>
        <w:t>Носовое дыхание затруднено, отделяемого из носа нет. Голос не изменен.</w:t>
      </w:r>
      <w:r w:rsidRPr="00FE6E93">
        <w:rPr>
          <w:rFonts w:ascii="Times New Roman" w:hAnsi="Times New Roman" w:cs="Times New Roman"/>
          <w:color w:val="000000" w:themeColor="text1"/>
          <w:sz w:val="28"/>
          <w:szCs w:val="28"/>
        </w:rPr>
        <w:t xml:space="preserve"> Тип дыхания – смешанный. Дыхание ритмичное, ЧДД: 17 дых. движ./мин. Форма грудной клетки нормальная, нормостеническая, симметричная с обеих сторон</w:t>
      </w:r>
      <w:r w:rsidRPr="00FE6E93">
        <w:rPr>
          <w:rFonts w:ascii="Times New Roman" w:eastAsia="Times New Roman" w:hAnsi="Times New Roman" w:cs="Times New Roman"/>
          <w:color w:val="000000" w:themeColor="text1"/>
          <w:sz w:val="28"/>
          <w:szCs w:val="28"/>
        </w:rPr>
        <w:t xml:space="preserve">. </w:t>
      </w:r>
      <w:r w:rsidRPr="00FE6E93">
        <w:rPr>
          <w:rFonts w:ascii="Times New Roman" w:hAnsi="Times New Roman" w:cs="Times New Roman"/>
          <w:color w:val="000000" w:themeColor="text1"/>
          <w:sz w:val="28"/>
          <w:szCs w:val="28"/>
        </w:rPr>
        <w:t>При пальпации грудной клетки болезненности нет. Эластичность умеренная. Голосовое дрожание не изменено, одинаковое на симметричных участках грудной клетки.</w:t>
      </w:r>
    </w:p>
    <w:p w:rsidR="00DE2721" w:rsidRPr="00FE6E93" w:rsidRDefault="00DE2721" w:rsidP="00DE2721">
      <w:pPr>
        <w:spacing w:after="0" w:line="240" w:lineRule="auto"/>
        <w:contextualSpacing/>
        <w:jc w:val="both"/>
        <w:rPr>
          <w:rFonts w:ascii="Times New Roman" w:hAnsi="Times New Roman" w:cs="Times New Roman"/>
          <w:color w:val="000000" w:themeColor="text1"/>
          <w:sz w:val="28"/>
          <w:szCs w:val="28"/>
        </w:rPr>
      </w:pPr>
      <w:r w:rsidRPr="00FE6E93">
        <w:rPr>
          <w:rFonts w:ascii="Times New Roman" w:eastAsia="Times New Roman" w:hAnsi="Times New Roman" w:cs="Times New Roman"/>
          <w:color w:val="000000" w:themeColor="text1"/>
          <w:sz w:val="28"/>
          <w:szCs w:val="28"/>
        </w:rPr>
        <w:t xml:space="preserve">При сравнительной перкуссии легких над </w:t>
      </w:r>
      <w:r w:rsidRPr="00FE6E93">
        <w:rPr>
          <w:rFonts w:ascii="Times New Roman" w:hAnsi="Times New Roman" w:cs="Times New Roman"/>
          <w:color w:val="000000" w:themeColor="text1"/>
          <w:sz w:val="28"/>
          <w:szCs w:val="28"/>
        </w:rPr>
        <w:t xml:space="preserve">всеми легочными полями определяется ясный легочный перкуторный звук. </w:t>
      </w:r>
    </w:p>
    <w:p w:rsidR="00DE2721" w:rsidRPr="00FE6E93" w:rsidRDefault="00DE2721" w:rsidP="00DE2721">
      <w:pPr>
        <w:spacing w:after="0" w:line="240" w:lineRule="auto"/>
        <w:jc w:val="both"/>
        <w:rPr>
          <w:rFonts w:ascii="Times New Roman" w:eastAsia="Times New Roman" w:hAnsi="Times New Roman" w:cs="Times New Roman"/>
          <w:b/>
          <w:color w:val="000000" w:themeColor="text1"/>
          <w:sz w:val="28"/>
          <w:szCs w:val="28"/>
        </w:rPr>
      </w:pPr>
      <w:r w:rsidRPr="00FE6E93">
        <w:rPr>
          <w:rFonts w:ascii="Times New Roman" w:eastAsia="Times New Roman" w:hAnsi="Times New Roman" w:cs="Times New Roman"/>
          <w:color w:val="000000" w:themeColor="text1"/>
          <w:sz w:val="28"/>
          <w:szCs w:val="28"/>
        </w:rPr>
        <w:t xml:space="preserve"> Топографическая перкуссия: </w:t>
      </w:r>
    </w:p>
    <w:tbl>
      <w:tblPr>
        <w:tblpPr w:leftFromText="180" w:rightFromText="180" w:vertAnchor="text" w:horzAnchor="margin" w:tblpY="47"/>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96"/>
        <w:gridCol w:w="2695"/>
        <w:gridCol w:w="3798"/>
      </w:tblGrid>
      <w:tr w:rsidR="00DE2721" w:rsidRPr="00FE6E93" w:rsidTr="00CA4237">
        <w:trPr>
          <w:trHeight w:val="246"/>
        </w:trPr>
        <w:tc>
          <w:tcPr>
            <w:tcW w:w="3396" w:type="dxa"/>
            <w:hideMark/>
          </w:tcPr>
          <w:p w:rsidR="00DE2721" w:rsidRPr="00FE6E93" w:rsidRDefault="00DE2721" w:rsidP="00CA4237">
            <w:pPr>
              <w:suppressAutoHyphens/>
              <w:spacing w:after="0" w:line="240" w:lineRule="auto"/>
              <w:jc w:val="both"/>
              <w:rPr>
                <w:rFonts w:ascii="Times New Roman" w:eastAsia="Times New Roman" w:hAnsi="Times New Roman" w:cs="Times New Roman"/>
                <w:color w:val="000000" w:themeColor="text1"/>
                <w:sz w:val="28"/>
                <w:szCs w:val="28"/>
              </w:rPr>
            </w:pPr>
            <w:r w:rsidRPr="00FE6E93">
              <w:rPr>
                <w:rFonts w:ascii="Times New Roman" w:eastAsia="Times New Roman" w:hAnsi="Times New Roman" w:cs="Times New Roman"/>
                <w:bCs/>
                <w:color w:val="000000" w:themeColor="text1"/>
                <w:sz w:val="28"/>
                <w:szCs w:val="28"/>
              </w:rPr>
              <w:t>Верхние границы легких</w:t>
            </w:r>
          </w:p>
        </w:tc>
        <w:tc>
          <w:tcPr>
            <w:tcW w:w="2695" w:type="dxa"/>
            <w:hideMark/>
          </w:tcPr>
          <w:p w:rsidR="00DE2721" w:rsidRPr="00FE6E93" w:rsidRDefault="00DE2721" w:rsidP="00CA4237">
            <w:pPr>
              <w:suppressAutoHyphens/>
              <w:spacing w:after="0" w:line="240" w:lineRule="auto"/>
              <w:jc w:val="both"/>
              <w:rPr>
                <w:rFonts w:ascii="Times New Roman" w:eastAsia="Times New Roman" w:hAnsi="Times New Roman" w:cs="Times New Roman"/>
                <w:color w:val="000000" w:themeColor="text1"/>
                <w:sz w:val="28"/>
                <w:szCs w:val="28"/>
              </w:rPr>
            </w:pPr>
            <w:r w:rsidRPr="00FE6E93">
              <w:rPr>
                <w:rFonts w:ascii="Times New Roman" w:eastAsia="Times New Roman" w:hAnsi="Times New Roman" w:cs="Times New Roman"/>
                <w:bCs/>
                <w:color w:val="000000" w:themeColor="text1"/>
                <w:sz w:val="28"/>
                <w:szCs w:val="28"/>
              </w:rPr>
              <w:t>Правое легкое (см)</w:t>
            </w:r>
          </w:p>
        </w:tc>
        <w:tc>
          <w:tcPr>
            <w:tcW w:w="3798" w:type="dxa"/>
            <w:hideMark/>
          </w:tcPr>
          <w:p w:rsidR="00DE2721" w:rsidRPr="00FE6E93" w:rsidRDefault="00DE2721" w:rsidP="00CA4237">
            <w:pPr>
              <w:suppressAutoHyphens/>
              <w:spacing w:after="0" w:line="240" w:lineRule="auto"/>
              <w:jc w:val="both"/>
              <w:rPr>
                <w:rFonts w:ascii="Times New Roman" w:eastAsia="Times New Roman" w:hAnsi="Times New Roman" w:cs="Times New Roman"/>
                <w:color w:val="000000" w:themeColor="text1"/>
                <w:sz w:val="28"/>
                <w:szCs w:val="28"/>
              </w:rPr>
            </w:pPr>
            <w:r w:rsidRPr="00FE6E93">
              <w:rPr>
                <w:rFonts w:ascii="Times New Roman" w:eastAsia="Times New Roman" w:hAnsi="Times New Roman" w:cs="Times New Roman"/>
                <w:bCs/>
                <w:color w:val="000000" w:themeColor="text1"/>
                <w:sz w:val="28"/>
                <w:szCs w:val="28"/>
              </w:rPr>
              <w:t>Левое легкое (см)</w:t>
            </w:r>
          </w:p>
        </w:tc>
      </w:tr>
      <w:tr w:rsidR="00DE2721" w:rsidRPr="00FE6E93" w:rsidTr="00CA4237">
        <w:trPr>
          <w:trHeight w:val="246"/>
        </w:trPr>
        <w:tc>
          <w:tcPr>
            <w:tcW w:w="3396" w:type="dxa"/>
            <w:hideMark/>
          </w:tcPr>
          <w:p w:rsidR="00DE2721" w:rsidRPr="00FE6E93" w:rsidRDefault="00DE2721" w:rsidP="00CA4237">
            <w:pPr>
              <w:suppressAutoHyphens/>
              <w:spacing w:after="0" w:line="240" w:lineRule="auto"/>
              <w:jc w:val="both"/>
              <w:rPr>
                <w:rFonts w:ascii="Times New Roman" w:eastAsia="Times New Roman" w:hAnsi="Times New Roman" w:cs="Times New Roman"/>
                <w:color w:val="000000" w:themeColor="text1"/>
                <w:sz w:val="28"/>
                <w:szCs w:val="28"/>
              </w:rPr>
            </w:pPr>
            <w:r w:rsidRPr="00FE6E93">
              <w:rPr>
                <w:rFonts w:ascii="Times New Roman" w:eastAsia="Times New Roman" w:hAnsi="Times New Roman" w:cs="Times New Roman"/>
                <w:color w:val="000000" w:themeColor="text1"/>
                <w:sz w:val="28"/>
                <w:szCs w:val="28"/>
              </w:rPr>
              <w:t>Высота стояния верхушек спереди</w:t>
            </w:r>
          </w:p>
        </w:tc>
        <w:tc>
          <w:tcPr>
            <w:tcW w:w="2695" w:type="dxa"/>
            <w:hideMark/>
          </w:tcPr>
          <w:p w:rsidR="00DE2721" w:rsidRPr="00FE6E93" w:rsidRDefault="00DE2721" w:rsidP="00CA4237">
            <w:pPr>
              <w:suppressAutoHyphens/>
              <w:spacing w:after="0" w:line="240" w:lineRule="auto"/>
              <w:jc w:val="both"/>
              <w:rPr>
                <w:rFonts w:ascii="Times New Roman" w:eastAsia="Times New Roman" w:hAnsi="Times New Roman" w:cs="Times New Roman"/>
                <w:color w:val="000000" w:themeColor="text1"/>
                <w:sz w:val="28"/>
                <w:szCs w:val="28"/>
              </w:rPr>
            </w:pPr>
            <w:r w:rsidRPr="00FE6E93">
              <w:rPr>
                <w:rFonts w:ascii="Times New Roman" w:eastAsia="Times New Roman" w:hAnsi="Times New Roman" w:cs="Times New Roman"/>
                <w:color w:val="000000" w:themeColor="text1"/>
                <w:sz w:val="28"/>
                <w:szCs w:val="28"/>
              </w:rPr>
              <w:t>4 см выше ключицы</w:t>
            </w:r>
          </w:p>
        </w:tc>
        <w:tc>
          <w:tcPr>
            <w:tcW w:w="3798" w:type="dxa"/>
            <w:hideMark/>
          </w:tcPr>
          <w:p w:rsidR="00DE2721" w:rsidRPr="00FE6E93" w:rsidRDefault="00DE2721" w:rsidP="00CA4237">
            <w:pPr>
              <w:suppressAutoHyphens/>
              <w:spacing w:after="0" w:line="240" w:lineRule="auto"/>
              <w:jc w:val="both"/>
              <w:rPr>
                <w:rFonts w:ascii="Times New Roman" w:eastAsia="Times New Roman" w:hAnsi="Times New Roman" w:cs="Times New Roman"/>
                <w:color w:val="000000" w:themeColor="text1"/>
                <w:sz w:val="28"/>
                <w:szCs w:val="28"/>
              </w:rPr>
            </w:pPr>
            <w:r w:rsidRPr="00FE6E93">
              <w:rPr>
                <w:rFonts w:ascii="Times New Roman" w:eastAsia="Times New Roman" w:hAnsi="Times New Roman" w:cs="Times New Roman"/>
                <w:color w:val="000000" w:themeColor="text1"/>
                <w:sz w:val="28"/>
                <w:szCs w:val="28"/>
              </w:rPr>
              <w:t>4 см выше ключицы</w:t>
            </w:r>
          </w:p>
        </w:tc>
      </w:tr>
      <w:tr w:rsidR="00DE2721" w:rsidRPr="00FE6E93" w:rsidTr="00CA4237">
        <w:trPr>
          <w:trHeight w:val="246"/>
        </w:trPr>
        <w:tc>
          <w:tcPr>
            <w:tcW w:w="3396" w:type="dxa"/>
            <w:hideMark/>
          </w:tcPr>
          <w:p w:rsidR="00DE2721" w:rsidRPr="00FE6E93" w:rsidRDefault="00DE2721" w:rsidP="00CA4237">
            <w:pPr>
              <w:suppressAutoHyphens/>
              <w:spacing w:after="0" w:line="240" w:lineRule="auto"/>
              <w:jc w:val="both"/>
              <w:rPr>
                <w:rFonts w:ascii="Times New Roman" w:eastAsia="Times New Roman" w:hAnsi="Times New Roman" w:cs="Times New Roman"/>
                <w:color w:val="000000" w:themeColor="text1"/>
                <w:sz w:val="28"/>
                <w:szCs w:val="28"/>
              </w:rPr>
            </w:pPr>
            <w:r w:rsidRPr="00FE6E93">
              <w:rPr>
                <w:rFonts w:ascii="Times New Roman" w:eastAsia="Times New Roman" w:hAnsi="Times New Roman" w:cs="Times New Roman"/>
                <w:color w:val="000000" w:themeColor="text1"/>
                <w:sz w:val="28"/>
                <w:szCs w:val="28"/>
              </w:rPr>
              <w:t>Высота стояния верхушек сзади</w:t>
            </w:r>
          </w:p>
        </w:tc>
        <w:tc>
          <w:tcPr>
            <w:tcW w:w="2695" w:type="dxa"/>
            <w:hideMark/>
          </w:tcPr>
          <w:p w:rsidR="00DE2721" w:rsidRPr="00FE6E93" w:rsidRDefault="00DE2721" w:rsidP="00CA4237">
            <w:pPr>
              <w:suppressAutoHyphens/>
              <w:spacing w:after="0" w:line="240" w:lineRule="auto"/>
              <w:jc w:val="both"/>
              <w:rPr>
                <w:rFonts w:ascii="Times New Roman" w:eastAsia="Times New Roman" w:hAnsi="Times New Roman" w:cs="Times New Roman"/>
                <w:color w:val="000000" w:themeColor="text1"/>
                <w:sz w:val="28"/>
                <w:szCs w:val="28"/>
              </w:rPr>
            </w:pPr>
            <w:r w:rsidRPr="00FE6E93">
              <w:rPr>
                <w:rFonts w:ascii="Times New Roman" w:eastAsia="Times New Roman" w:hAnsi="Times New Roman" w:cs="Times New Roman"/>
                <w:color w:val="000000" w:themeColor="text1"/>
                <w:sz w:val="28"/>
                <w:szCs w:val="28"/>
              </w:rPr>
              <w:t>Остистый отросток VII ш.п.</w:t>
            </w:r>
          </w:p>
        </w:tc>
        <w:tc>
          <w:tcPr>
            <w:tcW w:w="3798" w:type="dxa"/>
            <w:hideMark/>
          </w:tcPr>
          <w:p w:rsidR="00DE2721" w:rsidRPr="00FE6E93" w:rsidRDefault="00DE2721" w:rsidP="00CA4237">
            <w:pPr>
              <w:suppressAutoHyphens/>
              <w:spacing w:after="0" w:line="240" w:lineRule="auto"/>
              <w:jc w:val="both"/>
              <w:rPr>
                <w:rFonts w:ascii="Times New Roman" w:eastAsia="Times New Roman" w:hAnsi="Times New Roman" w:cs="Times New Roman"/>
                <w:color w:val="000000" w:themeColor="text1"/>
                <w:sz w:val="28"/>
                <w:szCs w:val="28"/>
              </w:rPr>
            </w:pPr>
            <w:r w:rsidRPr="00FE6E93">
              <w:rPr>
                <w:rFonts w:ascii="Times New Roman" w:eastAsia="Times New Roman" w:hAnsi="Times New Roman" w:cs="Times New Roman"/>
                <w:color w:val="000000" w:themeColor="text1"/>
                <w:sz w:val="28"/>
                <w:szCs w:val="28"/>
              </w:rPr>
              <w:t xml:space="preserve">Остистый отросток VII ш.п. </w:t>
            </w:r>
          </w:p>
        </w:tc>
      </w:tr>
      <w:tr w:rsidR="00DE2721" w:rsidRPr="00FE6E93" w:rsidTr="00CA4237">
        <w:trPr>
          <w:trHeight w:val="246"/>
        </w:trPr>
        <w:tc>
          <w:tcPr>
            <w:tcW w:w="3396" w:type="dxa"/>
            <w:hideMark/>
          </w:tcPr>
          <w:p w:rsidR="00DE2721" w:rsidRPr="00FE6E93" w:rsidRDefault="00DE2721" w:rsidP="00CA4237">
            <w:pPr>
              <w:suppressAutoHyphens/>
              <w:spacing w:after="0" w:line="240" w:lineRule="auto"/>
              <w:jc w:val="both"/>
              <w:rPr>
                <w:rFonts w:ascii="Times New Roman" w:eastAsia="Times New Roman" w:hAnsi="Times New Roman" w:cs="Times New Roman"/>
                <w:color w:val="000000" w:themeColor="text1"/>
                <w:sz w:val="28"/>
                <w:szCs w:val="28"/>
              </w:rPr>
            </w:pPr>
            <w:r w:rsidRPr="00FE6E93">
              <w:rPr>
                <w:rFonts w:ascii="Times New Roman" w:eastAsia="Times New Roman" w:hAnsi="Times New Roman" w:cs="Times New Roman"/>
                <w:color w:val="000000" w:themeColor="text1"/>
                <w:sz w:val="28"/>
                <w:szCs w:val="28"/>
              </w:rPr>
              <w:t>Ширина полей Кренинга</w:t>
            </w:r>
          </w:p>
        </w:tc>
        <w:tc>
          <w:tcPr>
            <w:tcW w:w="2695" w:type="dxa"/>
            <w:hideMark/>
          </w:tcPr>
          <w:p w:rsidR="00DE2721" w:rsidRPr="00FE6E93" w:rsidRDefault="00DE2721" w:rsidP="00CA4237">
            <w:pPr>
              <w:suppressAutoHyphens/>
              <w:spacing w:after="0" w:line="240" w:lineRule="auto"/>
              <w:jc w:val="both"/>
              <w:rPr>
                <w:rFonts w:ascii="Times New Roman" w:eastAsia="Times New Roman" w:hAnsi="Times New Roman" w:cs="Times New Roman"/>
                <w:color w:val="000000" w:themeColor="text1"/>
                <w:sz w:val="28"/>
                <w:szCs w:val="28"/>
              </w:rPr>
            </w:pPr>
            <w:r w:rsidRPr="00FE6E93">
              <w:rPr>
                <w:rFonts w:ascii="Times New Roman" w:eastAsia="Times New Roman" w:hAnsi="Times New Roman" w:cs="Times New Roman"/>
                <w:color w:val="000000" w:themeColor="text1"/>
                <w:sz w:val="28"/>
                <w:szCs w:val="28"/>
              </w:rPr>
              <w:t>6см</w:t>
            </w:r>
          </w:p>
        </w:tc>
        <w:tc>
          <w:tcPr>
            <w:tcW w:w="3798" w:type="dxa"/>
            <w:hideMark/>
          </w:tcPr>
          <w:p w:rsidR="00DE2721" w:rsidRPr="00FE6E93" w:rsidRDefault="00DE2721" w:rsidP="00CA4237">
            <w:pPr>
              <w:suppressAutoHyphens/>
              <w:spacing w:after="0" w:line="240" w:lineRule="auto"/>
              <w:jc w:val="both"/>
              <w:rPr>
                <w:rFonts w:ascii="Times New Roman" w:eastAsia="Times New Roman" w:hAnsi="Times New Roman" w:cs="Times New Roman"/>
                <w:color w:val="000000" w:themeColor="text1"/>
                <w:sz w:val="28"/>
                <w:szCs w:val="28"/>
              </w:rPr>
            </w:pPr>
            <w:r w:rsidRPr="00FE6E93">
              <w:rPr>
                <w:rFonts w:ascii="Times New Roman" w:eastAsia="Times New Roman" w:hAnsi="Times New Roman" w:cs="Times New Roman"/>
                <w:color w:val="000000" w:themeColor="text1"/>
                <w:sz w:val="28"/>
                <w:szCs w:val="28"/>
              </w:rPr>
              <w:t>6см</w:t>
            </w:r>
          </w:p>
        </w:tc>
      </w:tr>
    </w:tbl>
    <w:p w:rsidR="00DE2721" w:rsidRPr="00FE6E93" w:rsidRDefault="00DE2721" w:rsidP="00DE2721">
      <w:pPr>
        <w:suppressAutoHyphens/>
        <w:spacing w:after="0" w:line="240" w:lineRule="auto"/>
        <w:jc w:val="both"/>
        <w:rPr>
          <w:rFonts w:ascii="Times New Roman" w:eastAsia="Times New Roman" w:hAnsi="Times New Roman" w:cs="Times New Roman"/>
          <w:color w:val="000000" w:themeColor="text1"/>
          <w:sz w:val="28"/>
          <w:szCs w:val="28"/>
          <w:lang w:eastAsia="ar-SA"/>
        </w:rPr>
      </w:pPr>
    </w:p>
    <w:p w:rsidR="00DE2721" w:rsidRPr="00FE6E93" w:rsidRDefault="00DE2721" w:rsidP="00DE2721">
      <w:pPr>
        <w:suppressAutoHyphens/>
        <w:spacing w:after="0" w:line="240" w:lineRule="auto"/>
        <w:jc w:val="both"/>
        <w:rPr>
          <w:rFonts w:ascii="Times New Roman" w:eastAsia="Times New Roman" w:hAnsi="Times New Roman" w:cs="Times New Roman"/>
          <w:color w:val="000000" w:themeColor="text1"/>
          <w:sz w:val="28"/>
          <w:szCs w:val="28"/>
          <w:lang w:eastAsia="ar-SA"/>
        </w:rPr>
      </w:pPr>
      <w:r w:rsidRPr="00FE6E93">
        <w:rPr>
          <w:rFonts w:ascii="Times New Roman" w:eastAsia="Times New Roman" w:hAnsi="Times New Roman" w:cs="Times New Roman"/>
          <w:color w:val="000000" w:themeColor="text1"/>
          <w:sz w:val="28"/>
          <w:szCs w:val="28"/>
          <w:lang w:eastAsia="ar-SA"/>
        </w:rPr>
        <w:t>Нижние границы легких:</w:t>
      </w:r>
    </w:p>
    <w:tbl>
      <w:tblPr>
        <w:tblStyle w:val="ac"/>
        <w:tblW w:w="0" w:type="auto"/>
        <w:tblLook w:val="04A0"/>
      </w:tblPr>
      <w:tblGrid>
        <w:gridCol w:w="3060"/>
        <w:gridCol w:w="3060"/>
        <w:gridCol w:w="3344"/>
      </w:tblGrid>
      <w:tr w:rsidR="00DE2721" w:rsidRPr="00FE6E93" w:rsidTr="00CA4237">
        <w:trPr>
          <w:trHeight w:val="332"/>
        </w:trPr>
        <w:tc>
          <w:tcPr>
            <w:tcW w:w="3060" w:type="dxa"/>
          </w:tcPr>
          <w:p w:rsidR="00DE2721" w:rsidRPr="00FE6E93" w:rsidRDefault="00DE2721" w:rsidP="00CA4237">
            <w:pPr>
              <w:contextualSpacing/>
              <w:jc w:val="both"/>
              <w:rPr>
                <w:color w:val="000000" w:themeColor="text1"/>
                <w:sz w:val="28"/>
                <w:szCs w:val="28"/>
              </w:rPr>
            </w:pPr>
            <w:bookmarkStart w:id="0" w:name="_Hlk143427742"/>
            <w:r w:rsidRPr="00FE6E93">
              <w:rPr>
                <w:color w:val="000000" w:themeColor="text1"/>
                <w:sz w:val="28"/>
                <w:szCs w:val="28"/>
              </w:rPr>
              <w:t>Топографические линии</w:t>
            </w:r>
          </w:p>
        </w:tc>
        <w:tc>
          <w:tcPr>
            <w:tcW w:w="3060" w:type="dxa"/>
          </w:tcPr>
          <w:p w:rsidR="00DE2721" w:rsidRPr="00FE6E93" w:rsidRDefault="00DE2721" w:rsidP="00CA4237">
            <w:pPr>
              <w:contextualSpacing/>
              <w:jc w:val="both"/>
              <w:rPr>
                <w:color w:val="000000" w:themeColor="text1"/>
                <w:sz w:val="28"/>
                <w:szCs w:val="28"/>
              </w:rPr>
            </w:pPr>
            <w:r w:rsidRPr="00FE6E93">
              <w:rPr>
                <w:color w:val="000000" w:themeColor="text1"/>
                <w:sz w:val="28"/>
                <w:szCs w:val="28"/>
              </w:rPr>
              <w:t>Справа</w:t>
            </w:r>
          </w:p>
        </w:tc>
        <w:tc>
          <w:tcPr>
            <w:tcW w:w="3344" w:type="dxa"/>
          </w:tcPr>
          <w:p w:rsidR="00DE2721" w:rsidRPr="00FE6E93" w:rsidRDefault="00DE2721" w:rsidP="00CA4237">
            <w:pPr>
              <w:contextualSpacing/>
              <w:jc w:val="both"/>
              <w:rPr>
                <w:color w:val="000000" w:themeColor="text1"/>
                <w:sz w:val="28"/>
                <w:szCs w:val="28"/>
              </w:rPr>
            </w:pPr>
            <w:r w:rsidRPr="00FE6E93">
              <w:rPr>
                <w:color w:val="000000" w:themeColor="text1"/>
                <w:sz w:val="28"/>
                <w:szCs w:val="28"/>
              </w:rPr>
              <w:t>Слева</w:t>
            </w:r>
          </w:p>
        </w:tc>
      </w:tr>
      <w:tr w:rsidR="00DE2721" w:rsidRPr="00FE6E93" w:rsidTr="00CA4237">
        <w:trPr>
          <w:trHeight w:val="332"/>
        </w:trPr>
        <w:tc>
          <w:tcPr>
            <w:tcW w:w="3060" w:type="dxa"/>
          </w:tcPr>
          <w:p w:rsidR="00DE2721" w:rsidRPr="00FE6E93" w:rsidRDefault="00DE2721" w:rsidP="00CA4237">
            <w:pPr>
              <w:contextualSpacing/>
              <w:jc w:val="both"/>
              <w:rPr>
                <w:color w:val="000000" w:themeColor="text1"/>
                <w:sz w:val="28"/>
                <w:szCs w:val="28"/>
                <w:lang w:val="en-US"/>
              </w:rPr>
            </w:pPr>
            <w:r w:rsidRPr="00FE6E93">
              <w:rPr>
                <w:color w:val="000000" w:themeColor="text1"/>
                <w:sz w:val="28"/>
                <w:szCs w:val="28"/>
                <w:lang w:val="en-US"/>
              </w:rPr>
              <w:t>L. parasternalis</w:t>
            </w:r>
          </w:p>
        </w:tc>
        <w:tc>
          <w:tcPr>
            <w:tcW w:w="3060" w:type="dxa"/>
          </w:tcPr>
          <w:p w:rsidR="00DE2721" w:rsidRPr="00FE6E93" w:rsidRDefault="00DE2721" w:rsidP="00CA4237">
            <w:pPr>
              <w:contextualSpacing/>
              <w:jc w:val="both"/>
              <w:rPr>
                <w:color w:val="000000" w:themeColor="text1"/>
                <w:sz w:val="28"/>
                <w:szCs w:val="28"/>
              </w:rPr>
            </w:pPr>
            <w:r w:rsidRPr="00FE6E93">
              <w:rPr>
                <w:color w:val="000000" w:themeColor="text1"/>
                <w:sz w:val="28"/>
                <w:szCs w:val="28"/>
                <w:lang w:val="en-US"/>
              </w:rPr>
              <w:t>5-</w:t>
            </w:r>
            <w:r w:rsidRPr="00FE6E93">
              <w:rPr>
                <w:color w:val="000000" w:themeColor="text1"/>
                <w:sz w:val="28"/>
                <w:szCs w:val="28"/>
              </w:rPr>
              <w:t>ое межреберье</w:t>
            </w:r>
          </w:p>
        </w:tc>
        <w:tc>
          <w:tcPr>
            <w:tcW w:w="3344" w:type="dxa"/>
          </w:tcPr>
          <w:p w:rsidR="00DE2721" w:rsidRPr="00FE6E93" w:rsidRDefault="00DE2721" w:rsidP="00CA4237">
            <w:pPr>
              <w:contextualSpacing/>
              <w:jc w:val="both"/>
              <w:rPr>
                <w:color w:val="000000" w:themeColor="text1"/>
                <w:sz w:val="28"/>
                <w:szCs w:val="28"/>
              </w:rPr>
            </w:pPr>
          </w:p>
        </w:tc>
      </w:tr>
      <w:tr w:rsidR="00DE2721" w:rsidRPr="00FE6E93" w:rsidTr="00CA4237">
        <w:trPr>
          <w:trHeight w:val="332"/>
        </w:trPr>
        <w:tc>
          <w:tcPr>
            <w:tcW w:w="3060" w:type="dxa"/>
          </w:tcPr>
          <w:p w:rsidR="00DE2721" w:rsidRPr="00FE6E93" w:rsidRDefault="00DE2721" w:rsidP="00CA4237">
            <w:pPr>
              <w:contextualSpacing/>
              <w:jc w:val="both"/>
              <w:rPr>
                <w:color w:val="000000" w:themeColor="text1"/>
                <w:sz w:val="28"/>
                <w:szCs w:val="28"/>
                <w:lang w:val="en-US"/>
              </w:rPr>
            </w:pPr>
            <w:r w:rsidRPr="00FE6E93">
              <w:rPr>
                <w:color w:val="000000" w:themeColor="text1"/>
                <w:sz w:val="28"/>
                <w:szCs w:val="28"/>
                <w:lang w:val="en-US"/>
              </w:rPr>
              <w:t>L. mediaclavicularis</w:t>
            </w:r>
          </w:p>
        </w:tc>
        <w:tc>
          <w:tcPr>
            <w:tcW w:w="3060" w:type="dxa"/>
          </w:tcPr>
          <w:p w:rsidR="00DE2721" w:rsidRPr="00FE6E93" w:rsidRDefault="00DE2721" w:rsidP="00CA4237">
            <w:pPr>
              <w:contextualSpacing/>
              <w:jc w:val="both"/>
              <w:rPr>
                <w:color w:val="000000" w:themeColor="text1"/>
                <w:sz w:val="28"/>
                <w:szCs w:val="28"/>
              </w:rPr>
            </w:pPr>
            <w:r w:rsidRPr="00FE6E93">
              <w:rPr>
                <w:color w:val="000000" w:themeColor="text1"/>
                <w:sz w:val="28"/>
                <w:szCs w:val="28"/>
              </w:rPr>
              <w:t>6-ое ребро</w:t>
            </w:r>
          </w:p>
        </w:tc>
        <w:tc>
          <w:tcPr>
            <w:tcW w:w="3344" w:type="dxa"/>
          </w:tcPr>
          <w:p w:rsidR="00DE2721" w:rsidRPr="00FE6E93" w:rsidRDefault="00DE2721" w:rsidP="00CA4237">
            <w:pPr>
              <w:contextualSpacing/>
              <w:jc w:val="both"/>
              <w:rPr>
                <w:color w:val="000000" w:themeColor="text1"/>
                <w:sz w:val="28"/>
                <w:szCs w:val="28"/>
              </w:rPr>
            </w:pPr>
          </w:p>
        </w:tc>
      </w:tr>
      <w:tr w:rsidR="00DE2721" w:rsidRPr="00FE6E93" w:rsidTr="00CA4237">
        <w:trPr>
          <w:trHeight w:val="332"/>
        </w:trPr>
        <w:tc>
          <w:tcPr>
            <w:tcW w:w="3060" w:type="dxa"/>
          </w:tcPr>
          <w:p w:rsidR="00DE2721" w:rsidRPr="00FE6E93" w:rsidRDefault="00DE2721" w:rsidP="00CA4237">
            <w:pPr>
              <w:contextualSpacing/>
              <w:jc w:val="both"/>
              <w:rPr>
                <w:color w:val="000000" w:themeColor="text1"/>
                <w:sz w:val="28"/>
                <w:szCs w:val="28"/>
                <w:lang w:val="en-US"/>
              </w:rPr>
            </w:pPr>
            <w:r w:rsidRPr="00FE6E93">
              <w:rPr>
                <w:color w:val="000000" w:themeColor="text1"/>
                <w:sz w:val="28"/>
                <w:szCs w:val="28"/>
                <w:lang w:val="en-US"/>
              </w:rPr>
              <w:t>L. axillaris ant.</w:t>
            </w:r>
          </w:p>
        </w:tc>
        <w:tc>
          <w:tcPr>
            <w:tcW w:w="3060" w:type="dxa"/>
          </w:tcPr>
          <w:p w:rsidR="00DE2721" w:rsidRPr="00FE6E93" w:rsidRDefault="00DE2721" w:rsidP="00CA4237">
            <w:pPr>
              <w:contextualSpacing/>
              <w:jc w:val="both"/>
              <w:rPr>
                <w:color w:val="000000" w:themeColor="text1"/>
                <w:sz w:val="28"/>
                <w:szCs w:val="28"/>
              </w:rPr>
            </w:pPr>
            <w:r w:rsidRPr="00FE6E93">
              <w:rPr>
                <w:color w:val="000000" w:themeColor="text1"/>
                <w:sz w:val="28"/>
                <w:szCs w:val="28"/>
              </w:rPr>
              <w:t>7-ое ребро</w:t>
            </w:r>
          </w:p>
        </w:tc>
        <w:tc>
          <w:tcPr>
            <w:tcW w:w="3344" w:type="dxa"/>
          </w:tcPr>
          <w:p w:rsidR="00DE2721" w:rsidRPr="00FE6E93" w:rsidRDefault="00DE2721" w:rsidP="00CA4237">
            <w:pPr>
              <w:contextualSpacing/>
              <w:jc w:val="both"/>
              <w:rPr>
                <w:color w:val="000000" w:themeColor="text1"/>
                <w:sz w:val="28"/>
                <w:szCs w:val="28"/>
              </w:rPr>
            </w:pPr>
            <w:r w:rsidRPr="00FE6E93">
              <w:rPr>
                <w:color w:val="000000" w:themeColor="text1"/>
                <w:sz w:val="28"/>
                <w:szCs w:val="28"/>
              </w:rPr>
              <w:t>7-ое ребро</w:t>
            </w:r>
          </w:p>
        </w:tc>
      </w:tr>
      <w:tr w:rsidR="00DE2721" w:rsidRPr="00FE6E93" w:rsidTr="00CA4237">
        <w:trPr>
          <w:trHeight w:val="332"/>
        </w:trPr>
        <w:tc>
          <w:tcPr>
            <w:tcW w:w="3060" w:type="dxa"/>
          </w:tcPr>
          <w:p w:rsidR="00DE2721" w:rsidRPr="00FE6E93" w:rsidRDefault="00DE2721" w:rsidP="00CA4237">
            <w:pPr>
              <w:contextualSpacing/>
              <w:jc w:val="both"/>
              <w:rPr>
                <w:color w:val="000000" w:themeColor="text1"/>
                <w:sz w:val="28"/>
                <w:szCs w:val="28"/>
                <w:lang w:val="en-US"/>
              </w:rPr>
            </w:pPr>
            <w:r w:rsidRPr="00FE6E93">
              <w:rPr>
                <w:color w:val="000000" w:themeColor="text1"/>
                <w:sz w:val="28"/>
                <w:szCs w:val="28"/>
                <w:lang w:val="en-US"/>
              </w:rPr>
              <w:t>L. axillaris med.</w:t>
            </w:r>
          </w:p>
        </w:tc>
        <w:tc>
          <w:tcPr>
            <w:tcW w:w="3060" w:type="dxa"/>
          </w:tcPr>
          <w:p w:rsidR="00DE2721" w:rsidRPr="00FE6E93" w:rsidRDefault="00DE2721" w:rsidP="00CA4237">
            <w:pPr>
              <w:contextualSpacing/>
              <w:jc w:val="both"/>
              <w:rPr>
                <w:color w:val="000000" w:themeColor="text1"/>
                <w:sz w:val="28"/>
                <w:szCs w:val="28"/>
              </w:rPr>
            </w:pPr>
            <w:r w:rsidRPr="00FE6E93">
              <w:rPr>
                <w:color w:val="000000" w:themeColor="text1"/>
                <w:sz w:val="28"/>
                <w:szCs w:val="28"/>
              </w:rPr>
              <w:t>8-ое ребро</w:t>
            </w:r>
          </w:p>
        </w:tc>
        <w:tc>
          <w:tcPr>
            <w:tcW w:w="3344" w:type="dxa"/>
          </w:tcPr>
          <w:p w:rsidR="00DE2721" w:rsidRPr="00FE6E93" w:rsidRDefault="00DE2721" w:rsidP="00CA4237">
            <w:pPr>
              <w:contextualSpacing/>
              <w:jc w:val="both"/>
              <w:rPr>
                <w:color w:val="000000" w:themeColor="text1"/>
                <w:sz w:val="28"/>
                <w:szCs w:val="28"/>
              </w:rPr>
            </w:pPr>
            <w:r w:rsidRPr="00FE6E93">
              <w:rPr>
                <w:color w:val="000000" w:themeColor="text1"/>
                <w:sz w:val="28"/>
                <w:szCs w:val="28"/>
              </w:rPr>
              <w:t>8-ое ребро</w:t>
            </w:r>
          </w:p>
        </w:tc>
      </w:tr>
      <w:tr w:rsidR="00DE2721" w:rsidRPr="00FE6E93" w:rsidTr="00CA4237">
        <w:trPr>
          <w:trHeight w:val="332"/>
        </w:trPr>
        <w:tc>
          <w:tcPr>
            <w:tcW w:w="3060" w:type="dxa"/>
          </w:tcPr>
          <w:p w:rsidR="00DE2721" w:rsidRPr="00FE6E93" w:rsidRDefault="00DE2721" w:rsidP="00CA4237">
            <w:pPr>
              <w:contextualSpacing/>
              <w:jc w:val="both"/>
              <w:rPr>
                <w:color w:val="000000" w:themeColor="text1"/>
                <w:sz w:val="28"/>
                <w:szCs w:val="28"/>
                <w:lang w:val="en-US"/>
              </w:rPr>
            </w:pPr>
            <w:r w:rsidRPr="00FE6E93">
              <w:rPr>
                <w:color w:val="000000" w:themeColor="text1"/>
                <w:sz w:val="28"/>
                <w:szCs w:val="28"/>
                <w:lang w:val="en-US"/>
              </w:rPr>
              <w:t>L.axillaris post.</w:t>
            </w:r>
          </w:p>
        </w:tc>
        <w:tc>
          <w:tcPr>
            <w:tcW w:w="3060" w:type="dxa"/>
          </w:tcPr>
          <w:p w:rsidR="00DE2721" w:rsidRPr="00FE6E93" w:rsidRDefault="00DE2721" w:rsidP="00CA4237">
            <w:pPr>
              <w:contextualSpacing/>
              <w:jc w:val="both"/>
              <w:rPr>
                <w:color w:val="000000" w:themeColor="text1"/>
                <w:sz w:val="28"/>
                <w:szCs w:val="28"/>
              </w:rPr>
            </w:pPr>
            <w:r w:rsidRPr="00FE6E93">
              <w:rPr>
                <w:color w:val="000000" w:themeColor="text1"/>
                <w:sz w:val="28"/>
                <w:szCs w:val="28"/>
              </w:rPr>
              <w:t>9-ое ребро</w:t>
            </w:r>
          </w:p>
        </w:tc>
        <w:tc>
          <w:tcPr>
            <w:tcW w:w="3344" w:type="dxa"/>
          </w:tcPr>
          <w:p w:rsidR="00DE2721" w:rsidRPr="00FE6E93" w:rsidRDefault="00DE2721" w:rsidP="00CA4237">
            <w:pPr>
              <w:contextualSpacing/>
              <w:jc w:val="both"/>
              <w:rPr>
                <w:color w:val="000000" w:themeColor="text1"/>
                <w:sz w:val="28"/>
                <w:szCs w:val="28"/>
              </w:rPr>
            </w:pPr>
            <w:r w:rsidRPr="00FE6E93">
              <w:rPr>
                <w:color w:val="000000" w:themeColor="text1"/>
                <w:sz w:val="28"/>
                <w:szCs w:val="28"/>
              </w:rPr>
              <w:t>9-ое ребро</w:t>
            </w:r>
          </w:p>
        </w:tc>
      </w:tr>
      <w:tr w:rsidR="00DE2721" w:rsidRPr="00FE6E93" w:rsidTr="00CA4237">
        <w:trPr>
          <w:trHeight w:val="322"/>
        </w:trPr>
        <w:tc>
          <w:tcPr>
            <w:tcW w:w="3060" w:type="dxa"/>
          </w:tcPr>
          <w:p w:rsidR="00DE2721" w:rsidRPr="00FE6E93" w:rsidRDefault="00DE2721" w:rsidP="00CA4237">
            <w:pPr>
              <w:contextualSpacing/>
              <w:jc w:val="both"/>
              <w:rPr>
                <w:color w:val="000000" w:themeColor="text1"/>
                <w:sz w:val="28"/>
                <w:szCs w:val="28"/>
                <w:lang w:val="en-US"/>
              </w:rPr>
            </w:pPr>
            <w:r w:rsidRPr="00FE6E93">
              <w:rPr>
                <w:color w:val="000000" w:themeColor="text1"/>
                <w:sz w:val="28"/>
                <w:szCs w:val="28"/>
                <w:lang w:val="en-US"/>
              </w:rPr>
              <w:t>L. scapularis</w:t>
            </w:r>
          </w:p>
        </w:tc>
        <w:tc>
          <w:tcPr>
            <w:tcW w:w="3060" w:type="dxa"/>
          </w:tcPr>
          <w:p w:rsidR="00DE2721" w:rsidRPr="00FE6E93" w:rsidRDefault="00DE2721" w:rsidP="00CA4237">
            <w:pPr>
              <w:contextualSpacing/>
              <w:jc w:val="both"/>
              <w:rPr>
                <w:color w:val="000000" w:themeColor="text1"/>
                <w:sz w:val="28"/>
                <w:szCs w:val="28"/>
              </w:rPr>
            </w:pPr>
            <w:r w:rsidRPr="00FE6E93">
              <w:rPr>
                <w:color w:val="000000" w:themeColor="text1"/>
                <w:sz w:val="28"/>
                <w:szCs w:val="28"/>
              </w:rPr>
              <w:t>10-ое ребро</w:t>
            </w:r>
          </w:p>
        </w:tc>
        <w:tc>
          <w:tcPr>
            <w:tcW w:w="3344" w:type="dxa"/>
          </w:tcPr>
          <w:p w:rsidR="00DE2721" w:rsidRPr="00FE6E93" w:rsidRDefault="00DE2721" w:rsidP="00CA4237">
            <w:pPr>
              <w:contextualSpacing/>
              <w:jc w:val="both"/>
              <w:rPr>
                <w:color w:val="000000" w:themeColor="text1"/>
                <w:sz w:val="28"/>
                <w:szCs w:val="28"/>
              </w:rPr>
            </w:pPr>
            <w:r w:rsidRPr="00FE6E93">
              <w:rPr>
                <w:color w:val="000000" w:themeColor="text1"/>
                <w:sz w:val="28"/>
                <w:szCs w:val="28"/>
              </w:rPr>
              <w:t>10-ое ребро</w:t>
            </w:r>
          </w:p>
        </w:tc>
      </w:tr>
      <w:tr w:rsidR="00DE2721" w:rsidRPr="00FE6E93" w:rsidTr="00CA4237">
        <w:trPr>
          <w:trHeight w:val="676"/>
        </w:trPr>
        <w:tc>
          <w:tcPr>
            <w:tcW w:w="3060" w:type="dxa"/>
          </w:tcPr>
          <w:p w:rsidR="00DE2721" w:rsidRPr="00FE6E93" w:rsidRDefault="00DE2721" w:rsidP="00CA4237">
            <w:pPr>
              <w:contextualSpacing/>
              <w:jc w:val="both"/>
              <w:rPr>
                <w:color w:val="000000" w:themeColor="text1"/>
                <w:sz w:val="28"/>
                <w:szCs w:val="28"/>
                <w:lang w:val="en-US"/>
              </w:rPr>
            </w:pPr>
            <w:r w:rsidRPr="00FE6E93">
              <w:rPr>
                <w:color w:val="000000" w:themeColor="text1"/>
                <w:sz w:val="28"/>
                <w:szCs w:val="28"/>
                <w:lang w:val="en-US"/>
              </w:rPr>
              <w:t>L. paravertebralis</w:t>
            </w:r>
          </w:p>
        </w:tc>
        <w:tc>
          <w:tcPr>
            <w:tcW w:w="3060" w:type="dxa"/>
          </w:tcPr>
          <w:p w:rsidR="00DE2721" w:rsidRPr="00FE6E93" w:rsidRDefault="00DE2721" w:rsidP="00CA4237">
            <w:pPr>
              <w:contextualSpacing/>
              <w:jc w:val="both"/>
              <w:rPr>
                <w:color w:val="000000" w:themeColor="text1"/>
                <w:sz w:val="28"/>
                <w:szCs w:val="28"/>
              </w:rPr>
            </w:pPr>
            <w:r w:rsidRPr="00FE6E93">
              <w:rPr>
                <w:color w:val="000000" w:themeColor="text1"/>
                <w:sz w:val="28"/>
                <w:szCs w:val="28"/>
              </w:rPr>
              <w:t>Остистый отросток 11-ого грудного позвонка</w:t>
            </w:r>
          </w:p>
        </w:tc>
        <w:tc>
          <w:tcPr>
            <w:tcW w:w="3344" w:type="dxa"/>
          </w:tcPr>
          <w:p w:rsidR="00DE2721" w:rsidRPr="00FE6E93" w:rsidRDefault="00DE2721" w:rsidP="00CA4237">
            <w:pPr>
              <w:contextualSpacing/>
              <w:jc w:val="both"/>
              <w:rPr>
                <w:color w:val="000000" w:themeColor="text1"/>
                <w:sz w:val="28"/>
                <w:szCs w:val="28"/>
              </w:rPr>
            </w:pPr>
            <w:r w:rsidRPr="00FE6E93">
              <w:rPr>
                <w:color w:val="000000" w:themeColor="text1"/>
                <w:sz w:val="28"/>
                <w:szCs w:val="28"/>
              </w:rPr>
              <w:t>Остистый отросток 11-ого грудного позвонка</w:t>
            </w:r>
          </w:p>
        </w:tc>
      </w:tr>
      <w:bookmarkEnd w:id="0"/>
    </w:tbl>
    <w:p w:rsidR="00DE2721" w:rsidRPr="00FE6E93" w:rsidRDefault="00DE2721" w:rsidP="00DE2721">
      <w:pPr>
        <w:spacing w:after="0" w:line="240" w:lineRule="auto"/>
        <w:contextualSpacing/>
        <w:jc w:val="both"/>
        <w:rPr>
          <w:rFonts w:ascii="Times New Roman" w:eastAsia="Times New Roman" w:hAnsi="Times New Roman" w:cs="Times New Roman"/>
          <w:color w:val="000000" w:themeColor="text1"/>
          <w:sz w:val="28"/>
          <w:szCs w:val="28"/>
        </w:rPr>
      </w:pPr>
    </w:p>
    <w:p w:rsidR="00DE2721" w:rsidRPr="00FE6E93" w:rsidRDefault="00DE2721" w:rsidP="00DE2721">
      <w:pPr>
        <w:spacing w:after="0" w:line="240" w:lineRule="auto"/>
        <w:contextualSpacing/>
        <w:jc w:val="both"/>
        <w:rPr>
          <w:rFonts w:ascii="Times New Roman" w:hAnsi="Times New Roman" w:cs="Times New Roman"/>
          <w:color w:val="000000" w:themeColor="text1"/>
          <w:sz w:val="28"/>
          <w:szCs w:val="28"/>
        </w:rPr>
      </w:pPr>
      <w:r w:rsidRPr="00FE6E93">
        <w:rPr>
          <w:rFonts w:ascii="Times New Roman" w:eastAsia="Times New Roman" w:hAnsi="Times New Roman" w:cs="Times New Roman"/>
          <w:color w:val="000000" w:themeColor="text1"/>
          <w:sz w:val="28"/>
          <w:szCs w:val="28"/>
        </w:rPr>
        <w:lastRenderedPageBreak/>
        <w:t xml:space="preserve">Подвижность нижнего края легких: </w:t>
      </w:r>
    </w:p>
    <w:tbl>
      <w:tblPr>
        <w:tblStyle w:val="ac"/>
        <w:tblW w:w="0" w:type="auto"/>
        <w:tblLook w:val="04A0"/>
      </w:tblPr>
      <w:tblGrid>
        <w:gridCol w:w="3077"/>
        <w:gridCol w:w="813"/>
        <w:gridCol w:w="1080"/>
        <w:gridCol w:w="1462"/>
        <w:gridCol w:w="838"/>
        <w:gridCol w:w="1157"/>
        <w:gridCol w:w="1037"/>
      </w:tblGrid>
      <w:tr w:rsidR="00DE2721" w:rsidRPr="00FE6E93" w:rsidTr="00CA4237">
        <w:trPr>
          <w:trHeight w:val="549"/>
        </w:trPr>
        <w:tc>
          <w:tcPr>
            <w:tcW w:w="3077" w:type="dxa"/>
          </w:tcPr>
          <w:p w:rsidR="00DE2721" w:rsidRPr="00FE6E93" w:rsidRDefault="00DE2721" w:rsidP="00CA4237">
            <w:pPr>
              <w:contextualSpacing/>
              <w:jc w:val="both"/>
              <w:rPr>
                <w:color w:val="000000" w:themeColor="text1"/>
                <w:sz w:val="28"/>
                <w:szCs w:val="28"/>
              </w:rPr>
            </w:pPr>
            <w:bookmarkStart w:id="1" w:name="_Hlk143427899"/>
            <w:bookmarkStart w:id="2" w:name="_Hlk143427768"/>
            <w:r w:rsidRPr="00FE6E93">
              <w:rPr>
                <w:color w:val="000000" w:themeColor="text1"/>
                <w:sz w:val="28"/>
                <w:szCs w:val="28"/>
              </w:rPr>
              <w:t>Топографические линии</w:t>
            </w:r>
          </w:p>
        </w:tc>
        <w:tc>
          <w:tcPr>
            <w:tcW w:w="3355" w:type="dxa"/>
            <w:gridSpan w:val="3"/>
          </w:tcPr>
          <w:p w:rsidR="00DE2721" w:rsidRPr="00FE6E93" w:rsidRDefault="00DE2721" w:rsidP="00CA4237">
            <w:pPr>
              <w:contextualSpacing/>
              <w:jc w:val="both"/>
              <w:rPr>
                <w:color w:val="000000" w:themeColor="text1"/>
                <w:sz w:val="28"/>
                <w:szCs w:val="28"/>
              </w:rPr>
            </w:pPr>
            <w:r w:rsidRPr="00FE6E93">
              <w:rPr>
                <w:color w:val="000000" w:themeColor="text1"/>
                <w:sz w:val="28"/>
                <w:szCs w:val="28"/>
              </w:rPr>
              <w:t>Справа</w:t>
            </w:r>
          </w:p>
        </w:tc>
        <w:tc>
          <w:tcPr>
            <w:tcW w:w="3032" w:type="dxa"/>
            <w:gridSpan w:val="3"/>
          </w:tcPr>
          <w:p w:rsidR="00DE2721" w:rsidRPr="00FE6E93" w:rsidRDefault="00DE2721" w:rsidP="00CA4237">
            <w:pPr>
              <w:contextualSpacing/>
              <w:jc w:val="both"/>
              <w:rPr>
                <w:color w:val="000000" w:themeColor="text1"/>
                <w:sz w:val="28"/>
                <w:szCs w:val="28"/>
              </w:rPr>
            </w:pPr>
            <w:r w:rsidRPr="00FE6E93">
              <w:rPr>
                <w:color w:val="000000" w:themeColor="text1"/>
                <w:sz w:val="28"/>
                <w:szCs w:val="28"/>
              </w:rPr>
              <w:t>Слева</w:t>
            </w:r>
          </w:p>
        </w:tc>
      </w:tr>
      <w:bookmarkEnd w:id="1"/>
      <w:tr w:rsidR="00DE2721" w:rsidRPr="00FE6E93" w:rsidTr="00CA4237">
        <w:trPr>
          <w:trHeight w:val="269"/>
        </w:trPr>
        <w:tc>
          <w:tcPr>
            <w:tcW w:w="3077" w:type="dxa"/>
          </w:tcPr>
          <w:p w:rsidR="00DE2721" w:rsidRPr="00FE6E93" w:rsidRDefault="00DE2721" w:rsidP="00CA4237">
            <w:pPr>
              <w:contextualSpacing/>
              <w:jc w:val="both"/>
              <w:rPr>
                <w:color w:val="000000" w:themeColor="text1"/>
                <w:sz w:val="28"/>
                <w:szCs w:val="28"/>
              </w:rPr>
            </w:pPr>
          </w:p>
        </w:tc>
        <w:tc>
          <w:tcPr>
            <w:tcW w:w="813" w:type="dxa"/>
          </w:tcPr>
          <w:p w:rsidR="00DE2721" w:rsidRPr="00FE6E93" w:rsidRDefault="00DE2721" w:rsidP="00CA4237">
            <w:pPr>
              <w:contextualSpacing/>
              <w:jc w:val="both"/>
              <w:rPr>
                <w:color w:val="000000" w:themeColor="text1"/>
                <w:sz w:val="28"/>
                <w:szCs w:val="28"/>
              </w:rPr>
            </w:pPr>
            <w:r w:rsidRPr="00FE6E93">
              <w:rPr>
                <w:color w:val="000000" w:themeColor="text1"/>
                <w:sz w:val="28"/>
                <w:szCs w:val="28"/>
              </w:rPr>
              <w:t>вдох</w:t>
            </w:r>
          </w:p>
        </w:tc>
        <w:tc>
          <w:tcPr>
            <w:tcW w:w="1080" w:type="dxa"/>
          </w:tcPr>
          <w:p w:rsidR="00DE2721" w:rsidRPr="00FE6E93" w:rsidRDefault="00DE2721" w:rsidP="00CA4237">
            <w:pPr>
              <w:contextualSpacing/>
              <w:jc w:val="both"/>
              <w:rPr>
                <w:color w:val="000000" w:themeColor="text1"/>
                <w:sz w:val="28"/>
                <w:szCs w:val="28"/>
              </w:rPr>
            </w:pPr>
            <w:r w:rsidRPr="00FE6E93">
              <w:rPr>
                <w:color w:val="000000" w:themeColor="text1"/>
                <w:sz w:val="28"/>
                <w:szCs w:val="28"/>
              </w:rPr>
              <w:t>выдох</w:t>
            </w:r>
          </w:p>
        </w:tc>
        <w:tc>
          <w:tcPr>
            <w:tcW w:w="1462" w:type="dxa"/>
          </w:tcPr>
          <w:p w:rsidR="00DE2721" w:rsidRPr="00FE6E93" w:rsidRDefault="00DE2721" w:rsidP="00CA4237">
            <w:pPr>
              <w:contextualSpacing/>
              <w:jc w:val="both"/>
              <w:rPr>
                <w:color w:val="000000" w:themeColor="text1"/>
                <w:sz w:val="28"/>
                <w:szCs w:val="28"/>
              </w:rPr>
            </w:pPr>
            <w:r w:rsidRPr="00FE6E93">
              <w:rPr>
                <w:color w:val="000000" w:themeColor="text1"/>
                <w:sz w:val="28"/>
                <w:szCs w:val="28"/>
              </w:rPr>
              <w:t>сумма</w:t>
            </w:r>
          </w:p>
        </w:tc>
        <w:tc>
          <w:tcPr>
            <w:tcW w:w="838" w:type="dxa"/>
          </w:tcPr>
          <w:p w:rsidR="00DE2721" w:rsidRPr="00FE6E93" w:rsidRDefault="00DE2721" w:rsidP="00CA4237">
            <w:pPr>
              <w:contextualSpacing/>
              <w:jc w:val="both"/>
              <w:rPr>
                <w:color w:val="000000" w:themeColor="text1"/>
                <w:sz w:val="28"/>
                <w:szCs w:val="28"/>
              </w:rPr>
            </w:pPr>
            <w:r w:rsidRPr="00FE6E93">
              <w:rPr>
                <w:color w:val="000000" w:themeColor="text1"/>
                <w:sz w:val="28"/>
                <w:szCs w:val="28"/>
              </w:rPr>
              <w:t>вдох</w:t>
            </w:r>
          </w:p>
        </w:tc>
        <w:tc>
          <w:tcPr>
            <w:tcW w:w="1157" w:type="dxa"/>
          </w:tcPr>
          <w:p w:rsidR="00DE2721" w:rsidRPr="00FE6E93" w:rsidRDefault="00DE2721" w:rsidP="00CA4237">
            <w:pPr>
              <w:contextualSpacing/>
              <w:jc w:val="both"/>
              <w:rPr>
                <w:color w:val="000000" w:themeColor="text1"/>
                <w:sz w:val="28"/>
                <w:szCs w:val="28"/>
              </w:rPr>
            </w:pPr>
            <w:r w:rsidRPr="00FE6E93">
              <w:rPr>
                <w:color w:val="000000" w:themeColor="text1"/>
                <w:sz w:val="28"/>
                <w:szCs w:val="28"/>
              </w:rPr>
              <w:t>выдох</w:t>
            </w:r>
          </w:p>
        </w:tc>
        <w:tc>
          <w:tcPr>
            <w:tcW w:w="1037" w:type="dxa"/>
          </w:tcPr>
          <w:p w:rsidR="00DE2721" w:rsidRPr="00FE6E93" w:rsidRDefault="00DE2721" w:rsidP="00CA4237">
            <w:pPr>
              <w:contextualSpacing/>
              <w:jc w:val="both"/>
              <w:rPr>
                <w:color w:val="000000" w:themeColor="text1"/>
                <w:sz w:val="28"/>
                <w:szCs w:val="28"/>
              </w:rPr>
            </w:pPr>
            <w:r w:rsidRPr="00FE6E93">
              <w:rPr>
                <w:color w:val="000000" w:themeColor="text1"/>
                <w:sz w:val="28"/>
                <w:szCs w:val="28"/>
              </w:rPr>
              <w:t>сумма</w:t>
            </w:r>
          </w:p>
        </w:tc>
      </w:tr>
      <w:tr w:rsidR="00DE2721" w:rsidRPr="00FE6E93" w:rsidTr="00CA4237">
        <w:trPr>
          <w:trHeight w:val="279"/>
        </w:trPr>
        <w:tc>
          <w:tcPr>
            <w:tcW w:w="3077" w:type="dxa"/>
          </w:tcPr>
          <w:p w:rsidR="00DE2721" w:rsidRPr="00FE6E93" w:rsidRDefault="00DE2721" w:rsidP="00CA4237">
            <w:pPr>
              <w:contextualSpacing/>
              <w:jc w:val="both"/>
              <w:rPr>
                <w:color w:val="000000" w:themeColor="text1"/>
                <w:sz w:val="28"/>
                <w:szCs w:val="28"/>
              </w:rPr>
            </w:pPr>
            <w:r w:rsidRPr="00FE6E93">
              <w:rPr>
                <w:color w:val="000000" w:themeColor="text1"/>
                <w:sz w:val="28"/>
                <w:szCs w:val="28"/>
                <w:lang w:val="en-US"/>
              </w:rPr>
              <w:t>L. mediaclavicularis</w:t>
            </w:r>
          </w:p>
        </w:tc>
        <w:tc>
          <w:tcPr>
            <w:tcW w:w="813" w:type="dxa"/>
          </w:tcPr>
          <w:p w:rsidR="00DE2721" w:rsidRPr="00FE6E93" w:rsidRDefault="00DE2721" w:rsidP="00CA4237">
            <w:pPr>
              <w:contextualSpacing/>
              <w:jc w:val="both"/>
              <w:rPr>
                <w:color w:val="000000" w:themeColor="text1"/>
                <w:sz w:val="28"/>
                <w:szCs w:val="28"/>
              </w:rPr>
            </w:pPr>
            <w:r w:rsidRPr="00FE6E93">
              <w:rPr>
                <w:color w:val="000000" w:themeColor="text1"/>
                <w:sz w:val="28"/>
                <w:szCs w:val="28"/>
              </w:rPr>
              <w:t>1,5</w:t>
            </w:r>
          </w:p>
        </w:tc>
        <w:tc>
          <w:tcPr>
            <w:tcW w:w="1080" w:type="dxa"/>
          </w:tcPr>
          <w:p w:rsidR="00DE2721" w:rsidRPr="00FE6E93" w:rsidRDefault="00DE2721" w:rsidP="00CA4237">
            <w:pPr>
              <w:contextualSpacing/>
              <w:jc w:val="both"/>
              <w:rPr>
                <w:color w:val="000000" w:themeColor="text1"/>
                <w:sz w:val="28"/>
                <w:szCs w:val="28"/>
              </w:rPr>
            </w:pPr>
            <w:r w:rsidRPr="00FE6E93">
              <w:rPr>
                <w:color w:val="000000" w:themeColor="text1"/>
                <w:sz w:val="28"/>
                <w:szCs w:val="28"/>
              </w:rPr>
              <w:t>1,5</w:t>
            </w:r>
          </w:p>
        </w:tc>
        <w:tc>
          <w:tcPr>
            <w:tcW w:w="1462" w:type="dxa"/>
          </w:tcPr>
          <w:p w:rsidR="00DE2721" w:rsidRPr="00FE6E93" w:rsidRDefault="00DE2721" w:rsidP="00CA4237">
            <w:pPr>
              <w:contextualSpacing/>
              <w:jc w:val="both"/>
              <w:rPr>
                <w:color w:val="000000" w:themeColor="text1"/>
                <w:sz w:val="28"/>
                <w:szCs w:val="28"/>
              </w:rPr>
            </w:pPr>
            <w:r w:rsidRPr="00FE6E93">
              <w:rPr>
                <w:color w:val="000000" w:themeColor="text1"/>
                <w:sz w:val="28"/>
                <w:szCs w:val="28"/>
              </w:rPr>
              <w:t>3</w:t>
            </w:r>
          </w:p>
        </w:tc>
        <w:tc>
          <w:tcPr>
            <w:tcW w:w="838" w:type="dxa"/>
          </w:tcPr>
          <w:p w:rsidR="00DE2721" w:rsidRPr="00FE6E93" w:rsidRDefault="00DE2721" w:rsidP="00CA4237">
            <w:pPr>
              <w:contextualSpacing/>
              <w:jc w:val="both"/>
              <w:rPr>
                <w:color w:val="000000" w:themeColor="text1"/>
                <w:sz w:val="28"/>
                <w:szCs w:val="28"/>
              </w:rPr>
            </w:pPr>
          </w:p>
        </w:tc>
        <w:tc>
          <w:tcPr>
            <w:tcW w:w="1157" w:type="dxa"/>
          </w:tcPr>
          <w:p w:rsidR="00DE2721" w:rsidRPr="00FE6E93" w:rsidRDefault="00DE2721" w:rsidP="00CA4237">
            <w:pPr>
              <w:contextualSpacing/>
              <w:jc w:val="both"/>
              <w:rPr>
                <w:color w:val="000000" w:themeColor="text1"/>
                <w:sz w:val="28"/>
                <w:szCs w:val="28"/>
              </w:rPr>
            </w:pPr>
          </w:p>
        </w:tc>
        <w:tc>
          <w:tcPr>
            <w:tcW w:w="1037" w:type="dxa"/>
          </w:tcPr>
          <w:p w:rsidR="00DE2721" w:rsidRPr="00FE6E93" w:rsidRDefault="00DE2721" w:rsidP="00CA4237">
            <w:pPr>
              <w:contextualSpacing/>
              <w:jc w:val="both"/>
              <w:rPr>
                <w:color w:val="000000" w:themeColor="text1"/>
                <w:sz w:val="28"/>
                <w:szCs w:val="28"/>
              </w:rPr>
            </w:pPr>
          </w:p>
        </w:tc>
      </w:tr>
      <w:tr w:rsidR="00DE2721" w:rsidRPr="00FE6E93" w:rsidTr="00CA4237">
        <w:trPr>
          <w:trHeight w:val="269"/>
        </w:trPr>
        <w:tc>
          <w:tcPr>
            <w:tcW w:w="3077" w:type="dxa"/>
          </w:tcPr>
          <w:p w:rsidR="00DE2721" w:rsidRPr="00FE6E93" w:rsidRDefault="00DE2721" w:rsidP="00CA4237">
            <w:pPr>
              <w:contextualSpacing/>
              <w:jc w:val="both"/>
              <w:rPr>
                <w:color w:val="000000" w:themeColor="text1"/>
                <w:sz w:val="28"/>
                <w:szCs w:val="28"/>
              </w:rPr>
            </w:pPr>
            <w:r w:rsidRPr="00FE6E93">
              <w:rPr>
                <w:color w:val="000000" w:themeColor="text1"/>
                <w:sz w:val="28"/>
                <w:szCs w:val="28"/>
                <w:lang w:val="en-US"/>
              </w:rPr>
              <w:t>L. axillaris med.</w:t>
            </w:r>
          </w:p>
        </w:tc>
        <w:tc>
          <w:tcPr>
            <w:tcW w:w="813" w:type="dxa"/>
          </w:tcPr>
          <w:p w:rsidR="00DE2721" w:rsidRPr="00FE6E93" w:rsidRDefault="00DE2721" w:rsidP="00CA4237">
            <w:pPr>
              <w:contextualSpacing/>
              <w:jc w:val="both"/>
              <w:rPr>
                <w:color w:val="000000" w:themeColor="text1"/>
                <w:sz w:val="28"/>
                <w:szCs w:val="28"/>
              </w:rPr>
            </w:pPr>
            <w:r w:rsidRPr="00FE6E93">
              <w:rPr>
                <w:color w:val="000000" w:themeColor="text1"/>
                <w:sz w:val="28"/>
                <w:szCs w:val="28"/>
              </w:rPr>
              <w:t>2,5</w:t>
            </w:r>
          </w:p>
        </w:tc>
        <w:tc>
          <w:tcPr>
            <w:tcW w:w="1080" w:type="dxa"/>
          </w:tcPr>
          <w:p w:rsidR="00DE2721" w:rsidRPr="00FE6E93" w:rsidRDefault="00DE2721" w:rsidP="00CA4237">
            <w:pPr>
              <w:contextualSpacing/>
              <w:jc w:val="both"/>
              <w:rPr>
                <w:color w:val="000000" w:themeColor="text1"/>
                <w:sz w:val="28"/>
                <w:szCs w:val="28"/>
              </w:rPr>
            </w:pPr>
            <w:r w:rsidRPr="00FE6E93">
              <w:rPr>
                <w:color w:val="000000" w:themeColor="text1"/>
                <w:sz w:val="28"/>
                <w:szCs w:val="28"/>
              </w:rPr>
              <w:t>2,5</w:t>
            </w:r>
          </w:p>
        </w:tc>
        <w:tc>
          <w:tcPr>
            <w:tcW w:w="1462" w:type="dxa"/>
          </w:tcPr>
          <w:p w:rsidR="00DE2721" w:rsidRPr="00FE6E93" w:rsidRDefault="00DE2721" w:rsidP="00CA4237">
            <w:pPr>
              <w:contextualSpacing/>
              <w:jc w:val="both"/>
              <w:rPr>
                <w:color w:val="000000" w:themeColor="text1"/>
                <w:sz w:val="28"/>
                <w:szCs w:val="28"/>
              </w:rPr>
            </w:pPr>
            <w:r w:rsidRPr="00FE6E93">
              <w:rPr>
                <w:color w:val="000000" w:themeColor="text1"/>
                <w:sz w:val="28"/>
                <w:szCs w:val="28"/>
              </w:rPr>
              <w:t>5</w:t>
            </w:r>
          </w:p>
        </w:tc>
        <w:tc>
          <w:tcPr>
            <w:tcW w:w="838" w:type="dxa"/>
          </w:tcPr>
          <w:p w:rsidR="00DE2721" w:rsidRPr="00FE6E93" w:rsidRDefault="00DE2721" w:rsidP="00CA4237">
            <w:pPr>
              <w:contextualSpacing/>
              <w:jc w:val="both"/>
              <w:rPr>
                <w:color w:val="000000" w:themeColor="text1"/>
                <w:sz w:val="28"/>
                <w:szCs w:val="28"/>
              </w:rPr>
            </w:pPr>
            <w:r w:rsidRPr="00FE6E93">
              <w:rPr>
                <w:color w:val="000000" w:themeColor="text1"/>
                <w:sz w:val="28"/>
                <w:szCs w:val="28"/>
              </w:rPr>
              <w:t>2</w:t>
            </w:r>
          </w:p>
        </w:tc>
        <w:tc>
          <w:tcPr>
            <w:tcW w:w="1157" w:type="dxa"/>
          </w:tcPr>
          <w:p w:rsidR="00DE2721" w:rsidRPr="00FE6E93" w:rsidRDefault="00DE2721" w:rsidP="00CA4237">
            <w:pPr>
              <w:contextualSpacing/>
              <w:jc w:val="both"/>
              <w:rPr>
                <w:color w:val="000000" w:themeColor="text1"/>
                <w:sz w:val="28"/>
                <w:szCs w:val="28"/>
              </w:rPr>
            </w:pPr>
            <w:r w:rsidRPr="00FE6E93">
              <w:rPr>
                <w:color w:val="000000" w:themeColor="text1"/>
                <w:sz w:val="28"/>
                <w:szCs w:val="28"/>
              </w:rPr>
              <w:t>2</w:t>
            </w:r>
          </w:p>
        </w:tc>
        <w:tc>
          <w:tcPr>
            <w:tcW w:w="1037" w:type="dxa"/>
          </w:tcPr>
          <w:p w:rsidR="00DE2721" w:rsidRPr="00FE6E93" w:rsidRDefault="00DE2721" w:rsidP="00CA4237">
            <w:pPr>
              <w:contextualSpacing/>
              <w:jc w:val="both"/>
              <w:rPr>
                <w:color w:val="000000" w:themeColor="text1"/>
                <w:sz w:val="28"/>
                <w:szCs w:val="28"/>
              </w:rPr>
            </w:pPr>
            <w:r w:rsidRPr="00FE6E93">
              <w:rPr>
                <w:color w:val="000000" w:themeColor="text1"/>
                <w:sz w:val="28"/>
                <w:szCs w:val="28"/>
              </w:rPr>
              <w:t>4</w:t>
            </w:r>
          </w:p>
        </w:tc>
      </w:tr>
      <w:tr w:rsidR="00DE2721" w:rsidRPr="00FE6E93" w:rsidTr="00CA4237">
        <w:trPr>
          <w:trHeight w:val="279"/>
        </w:trPr>
        <w:tc>
          <w:tcPr>
            <w:tcW w:w="3077" w:type="dxa"/>
          </w:tcPr>
          <w:p w:rsidR="00DE2721" w:rsidRPr="00FE6E93" w:rsidRDefault="00DE2721" w:rsidP="00CA4237">
            <w:pPr>
              <w:contextualSpacing/>
              <w:jc w:val="both"/>
              <w:rPr>
                <w:color w:val="000000" w:themeColor="text1"/>
                <w:sz w:val="28"/>
                <w:szCs w:val="28"/>
              </w:rPr>
            </w:pPr>
            <w:r w:rsidRPr="00FE6E93">
              <w:rPr>
                <w:color w:val="000000" w:themeColor="text1"/>
                <w:sz w:val="28"/>
                <w:szCs w:val="28"/>
                <w:lang w:val="en-US"/>
              </w:rPr>
              <w:t>L. scapularis</w:t>
            </w:r>
          </w:p>
        </w:tc>
        <w:tc>
          <w:tcPr>
            <w:tcW w:w="813" w:type="dxa"/>
          </w:tcPr>
          <w:p w:rsidR="00DE2721" w:rsidRPr="00FE6E93" w:rsidRDefault="00DE2721" w:rsidP="00CA4237">
            <w:pPr>
              <w:contextualSpacing/>
              <w:jc w:val="both"/>
              <w:rPr>
                <w:color w:val="000000" w:themeColor="text1"/>
                <w:sz w:val="28"/>
                <w:szCs w:val="28"/>
              </w:rPr>
            </w:pPr>
            <w:r w:rsidRPr="00FE6E93">
              <w:rPr>
                <w:color w:val="000000" w:themeColor="text1"/>
                <w:sz w:val="28"/>
                <w:szCs w:val="28"/>
              </w:rPr>
              <w:t>1,5</w:t>
            </w:r>
          </w:p>
        </w:tc>
        <w:tc>
          <w:tcPr>
            <w:tcW w:w="1080" w:type="dxa"/>
          </w:tcPr>
          <w:p w:rsidR="00DE2721" w:rsidRPr="00FE6E93" w:rsidRDefault="00DE2721" w:rsidP="00CA4237">
            <w:pPr>
              <w:contextualSpacing/>
              <w:jc w:val="both"/>
              <w:rPr>
                <w:color w:val="000000" w:themeColor="text1"/>
                <w:sz w:val="28"/>
                <w:szCs w:val="28"/>
              </w:rPr>
            </w:pPr>
            <w:r w:rsidRPr="00FE6E93">
              <w:rPr>
                <w:color w:val="000000" w:themeColor="text1"/>
                <w:sz w:val="28"/>
                <w:szCs w:val="28"/>
              </w:rPr>
              <w:t>1,5</w:t>
            </w:r>
          </w:p>
        </w:tc>
        <w:tc>
          <w:tcPr>
            <w:tcW w:w="1462" w:type="dxa"/>
          </w:tcPr>
          <w:p w:rsidR="00DE2721" w:rsidRPr="00FE6E93" w:rsidRDefault="00DE2721" w:rsidP="00CA4237">
            <w:pPr>
              <w:contextualSpacing/>
              <w:jc w:val="both"/>
              <w:rPr>
                <w:color w:val="000000" w:themeColor="text1"/>
                <w:sz w:val="28"/>
                <w:szCs w:val="28"/>
              </w:rPr>
            </w:pPr>
            <w:r w:rsidRPr="00FE6E93">
              <w:rPr>
                <w:color w:val="000000" w:themeColor="text1"/>
                <w:sz w:val="28"/>
                <w:szCs w:val="28"/>
              </w:rPr>
              <w:t>3</w:t>
            </w:r>
          </w:p>
        </w:tc>
        <w:tc>
          <w:tcPr>
            <w:tcW w:w="838" w:type="dxa"/>
          </w:tcPr>
          <w:p w:rsidR="00DE2721" w:rsidRPr="00FE6E93" w:rsidRDefault="00DE2721" w:rsidP="00CA4237">
            <w:pPr>
              <w:contextualSpacing/>
              <w:jc w:val="both"/>
              <w:rPr>
                <w:color w:val="000000" w:themeColor="text1"/>
                <w:sz w:val="28"/>
                <w:szCs w:val="28"/>
              </w:rPr>
            </w:pPr>
            <w:r w:rsidRPr="00FE6E93">
              <w:rPr>
                <w:color w:val="000000" w:themeColor="text1"/>
                <w:sz w:val="28"/>
                <w:szCs w:val="28"/>
              </w:rPr>
              <w:t>1</w:t>
            </w:r>
          </w:p>
        </w:tc>
        <w:tc>
          <w:tcPr>
            <w:tcW w:w="1157" w:type="dxa"/>
          </w:tcPr>
          <w:p w:rsidR="00DE2721" w:rsidRPr="00FE6E93" w:rsidRDefault="00DE2721" w:rsidP="00CA4237">
            <w:pPr>
              <w:contextualSpacing/>
              <w:jc w:val="both"/>
              <w:rPr>
                <w:color w:val="000000" w:themeColor="text1"/>
                <w:sz w:val="28"/>
                <w:szCs w:val="28"/>
              </w:rPr>
            </w:pPr>
            <w:r w:rsidRPr="00FE6E93">
              <w:rPr>
                <w:color w:val="000000" w:themeColor="text1"/>
                <w:sz w:val="28"/>
                <w:szCs w:val="28"/>
              </w:rPr>
              <w:t>1</w:t>
            </w:r>
          </w:p>
        </w:tc>
        <w:tc>
          <w:tcPr>
            <w:tcW w:w="1037" w:type="dxa"/>
          </w:tcPr>
          <w:p w:rsidR="00DE2721" w:rsidRPr="00FE6E93" w:rsidRDefault="00DE2721" w:rsidP="00CA4237">
            <w:pPr>
              <w:contextualSpacing/>
              <w:jc w:val="both"/>
              <w:rPr>
                <w:color w:val="000000" w:themeColor="text1"/>
                <w:sz w:val="28"/>
                <w:szCs w:val="28"/>
              </w:rPr>
            </w:pPr>
            <w:r w:rsidRPr="00FE6E93">
              <w:rPr>
                <w:color w:val="000000" w:themeColor="text1"/>
                <w:sz w:val="28"/>
                <w:szCs w:val="28"/>
              </w:rPr>
              <w:t>2</w:t>
            </w:r>
          </w:p>
        </w:tc>
      </w:tr>
      <w:bookmarkEnd w:id="2"/>
    </w:tbl>
    <w:p w:rsidR="00DE2721" w:rsidRPr="00FE6E93" w:rsidRDefault="00DE2721" w:rsidP="00DE2721">
      <w:pPr>
        <w:spacing w:after="0" w:line="240" w:lineRule="auto"/>
        <w:contextualSpacing/>
        <w:jc w:val="both"/>
        <w:rPr>
          <w:rFonts w:ascii="Times New Roman" w:eastAsia="Times New Roman" w:hAnsi="Times New Roman" w:cs="Times New Roman"/>
          <w:color w:val="000000" w:themeColor="text1"/>
          <w:sz w:val="28"/>
          <w:szCs w:val="28"/>
        </w:rPr>
      </w:pPr>
    </w:p>
    <w:p w:rsidR="00DE2721" w:rsidRPr="00FE6E93" w:rsidRDefault="00DE2721" w:rsidP="00DE2721">
      <w:pPr>
        <w:spacing w:after="0" w:line="240" w:lineRule="auto"/>
        <w:jc w:val="both"/>
        <w:rPr>
          <w:rFonts w:ascii="Times New Roman" w:eastAsia="Times New Roman" w:hAnsi="Times New Roman" w:cs="Times New Roman"/>
          <w:color w:val="000000" w:themeColor="text1"/>
          <w:sz w:val="28"/>
          <w:szCs w:val="28"/>
          <w:shd w:val="clear" w:color="auto" w:fill="FFFFFF"/>
        </w:rPr>
      </w:pPr>
      <w:r w:rsidRPr="00FE6E93">
        <w:rPr>
          <w:rFonts w:ascii="Times New Roman" w:eastAsia="Times New Roman" w:hAnsi="Times New Roman" w:cs="Times New Roman"/>
          <w:color w:val="000000" w:themeColor="text1"/>
          <w:sz w:val="28"/>
          <w:szCs w:val="28"/>
        </w:rPr>
        <w:t>При аускультации легких: дыхание везикулярное над всеми легочными полями</w:t>
      </w:r>
      <w:r w:rsidRPr="00FE6E93">
        <w:rPr>
          <w:rFonts w:ascii="Times New Roman" w:eastAsia="Times New Roman" w:hAnsi="Times New Roman" w:cs="Times New Roman"/>
          <w:color w:val="000000" w:themeColor="text1"/>
          <w:sz w:val="28"/>
          <w:szCs w:val="28"/>
          <w:shd w:val="clear" w:color="auto" w:fill="FFFFFF"/>
        </w:rPr>
        <w:t xml:space="preserve">, хрипов нет. </w:t>
      </w:r>
      <w:r w:rsidRPr="00FE6E93">
        <w:rPr>
          <w:rFonts w:ascii="Times New Roman" w:eastAsia="Times New Roman" w:hAnsi="Times New Roman" w:cs="Times New Roman"/>
          <w:color w:val="000000" w:themeColor="text1"/>
          <w:sz w:val="28"/>
          <w:szCs w:val="28"/>
          <w:shd w:val="clear" w:color="auto" w:fill="FFFFFF"/>
          <w:lang w:val="en-US"/>
        </w:rPr>
        <w:t>SPO</w:t>
      </w:r>
      <w:r w:rsidRPr="00FE6E93">
        <w:rPr>
          <w:rFonts w:ascii="Times New Roman" w:eastAsia="Times New Roman" w:hAnsi="Times New Roman" w:cs="Times New Roman"/>
          <w:color w:val="000000" w:themeColor="text1"/>
          <w:sz w:val="28"/>
          <w:szCs w:val="28"/>
          <w:shd w:val="clear" w:color="auto" w:fill="FFFFFF"/>
        </w:rPr>
        <w:t>2 97%.</w:t>
      </w:r>
    </w:p>
    <w:p w:rsidR="00DE2721" w:rsidRPr="00FE6E93" w:rsidRDefault="00DE2721" w:rsidP="00DE2721">
      <w:pPr>
        <w:spacing w:after="0" w:line="240" w:lineRule="auto"/>
        <w:contextualSpacing/>
        <w:jc w:val="both"/>
        <w:rPr>
          <w:rFonts w:ascii="Times New Roman" w:eastAsia="Times New Roman" w:hAnsi="Times New Roman" w:cs="Times New Roman"/>
          <w:b/>
          <w:color w:val="000000" w:themeColor="text1"/>
          <w:sz w:val="28"/>
          <w:szCs w:val="28"/>
        </w:rPr>
      </w:pPr>
    </w:p>
    <w:p w:rsidR="00DE2721" w:rsidRPr="00FE6E93" w:rsidRDefault="00DE2721" w:rsidP="00DE2721">
      <w:pPr>
        <w:spacing w:after="0" w:line="240" w:lineRule="auto"/>
        <w:contextualSpacing/>
        <w:jc w:val="both"/>
        <w:rPr>
          <w:rFonts w:ascii="Times New Roman" w:hAnsi="Times New Roman" w:cs="Times New Roman"/>
          <w:color w:val="000000" w:themeColor="text1"/>
          <w:sz w:val="28"/>
          <w:szCs w:val="28"/>
        </w:rPr>
      </w:pPr>
      <w:r w:rsidRPr="00FE6E93">
        <w:rPr>
          <w:rFonts w:ascii="Times New Roman" w:eastAsia="Times New Roman" w:hAnsi="Times New Roman" w:cs="Times New Roman"/>
          <w:b/>
          <w:color w:val="000000" w:themeColor="text1"/>
          <w:sz w:val="28"/>
          <w:szCs w:val="28"/>
        </w:rPr>
        <w:t xml:space="preserve">Органы кровообращения. </w:t>
      </w:r>
      <w:r w:rsidRPr="00FE6E93">
        <w:rPr>
          <w:rFonts w:ascii="Times New Roman" w:hAnsi="Times New Roman" w:cs="Times New Roman"/>
          <w:color w:val="000000" w:themeColor="text1"/>
          <w:sz w:val="28"/>
          <w:szCs w:val="28"/>
        </w:rPr>
        <w:t xml:space="preserve">При осмотре шеи и грудной клетки патологические изменения не выявлены. Сердечный горб отсутствует. Эпигастральная пульсация, верхушечный толчок не визуализируются. Симптом Мюссе отрицательный. Видимой пульсации артерий (сонных, в яремной ямке, нижних конечностей), набухания шейных вен нет. </w:t>
      </w:r>
    </w:p>
    <w:p w:rsidR="00DE2721" w:rsidRPr="00FE6E93" w:rsidRDefault="00DE2721" w:rsidP="00DE2721">
      <w:pPr>
        <w:spacing w:after="0" w:line="240" w:lineRule="auto"/>
        <w:contextualSpacing/>
        <w:jc w:val="both"/>
        <w:rPr>
          <w:rFonts w:ascii="Times New Roman" w:hAnsi="Times New Roman" w:cs="Times New Roman"/>
          <w:color w:val="000000" w:themeColor="text1"/>
          <w:sz w:val="28"/>
          <w:szCs w:val="28"/>
        </w:rPr>
      </w:pPr>
      <w:r w:rsidRPr="00FE6E93">
        <w:rPr>
          <w:rFonts w:ascii="Times New Roman" w:hAnsi="Times New Roman" w:cs="Times New Roman"/>
          <w:iCs/>
          <w:color w:val="000000" w:themeColor="text1"/>
          <w:sz w:val="28"/>
          <w:szCs w:val="28"/>
        </w:rPr>
        <w:t>При пальпации:</w:t>
      </w:r>
      <w:r w:rsidRPr="00FE6E93">
        <w:rPr>
          <w:rFonts w:ascii="Times New Roman" w:hAnsi="Times New Roman" w:cs="Times New Roman"/>
          <w:i/>
          <w:color w:val="000000" w:themeColor="text1"/>
          <w:sz w:val="28"/>
          <w:szCs w:val="28"/>
        </w:rPr>
        <w:t xml:space="preserve"> </w:t>
      </w:r>
      <w:r w:rsidRPr="00FE6E93">
        <w:rPr>
          <w:rFonts w:ascii="Times New Roman" w:hAnsi="Times New Roman" w:cs="Times New Roman"/>
          <w:color w:val="000000" w:themeColor="text1"/>
          <w:sz w:val="28"/>
          <w:szCs w:val="28"/>
        </w:rPr>
        <w:t>Сердечный толчок  пульсация не пальпируется. Верхушечный толчок положительный, умеренной силы и высоты, пальпируется в 5-ом межреберье на 1,5 см кнутри от левой среднеключичной линии. Систолическое, диастолическое дрожание при пальпации не выявлено.</w:t>
      </w:r>
    </w:p>
    <w:p w:rsidR="00DE2721" w:rsidRPr="00FE6E93" w:rsidRDefault="00DE2721" w:rsidP="00DE2721">
      <w:pPr>
        <w:spacing w:after="0" w:line="240" w:lineRule="auto"/>
        <w:contextualSpacing/>
        <w:jc w:val="both"/>
        <w:rPr>
          <w:rFonts w:ascii="Times New Roman" w:hAnsi="Times New Roman" w:cs="Times New Roman"/>
          <w:color w:val="000000" w:themeColor="text1"/>
          <w:sz w:val="28"/>
          <w:szCs w:val="28"/>
        </w:rPr>
      </w:pPr>
      <w:r w:rsidRPr="00FE6E93">
        <w:rPr>
          <w:rFonts w:ascii="Times New Roman" w:hAnsi="Times New Roman" w:cs="Times New Roman"/>
          <w:color w:val="000000" w:themeColor="text1"/>
          <w:sz w:val="28"/>
          <w:szCs w:val="28"/>
        </w:rPr>
        <w:t xml:space="preserve">Перкуссия: </w:t>
      </w:r>
    </w:p>
    <w:tbl>
      <w:tblPr>
        <w:tblStyle w:val="ac"/>
        <w:tblW w:w="9889" w:type="dxa"/>
        <w:tblLook w:val="04A0"/>
      </w:tblPr>
      <w:tblGrid>
        <w:gridCol w:w="2093"/>
        <w:gridCol w:w="4287"/>
        <w:gridCol w:w="3509"/>
      </w:tblGrid>
      <w:tr w:rsidR="00DE2721" w:rsidRPr="00FE6E93" w:rsidTr="00CA4237">
        <w:tc>
          <w:tcPr>
            <w:tcW w:w="2093" w:type="dxa"/>
          </w:tcPr>
          <w:p w:rsidR="00DE2721" w:rsidRPr="00FE6E93" w:rsidRDefault="00DE2721" w:rsidP="00CA4237">
            <w:pPr>
              <w:contextualSpacing/>
              <w:jc w:val="both"/>
              <w:rPr>
                <w:color w:val="000000" w:themeColor="text1"/>
                <w:sz w:val="28"/>
                <w:szCs w:val="28"/>
              </w:rPr>
            </w:pPr>
            <w:r w:rsidRPr="00FE6E93">
              <w:rPr>
                <w:color w:val="000000" w:themeColor="text1"/>
                <w:sz w:val="28"/>
                <w:szCs w:val="28"/>
              </w:rPr>
              <w:t>Границы</w:t>
            </w:r>
          </w:p>
        </w:tc>
        <w:tc>
          <w:tcPr>
            <w:tcW w:w="4287" w:type="dxa"/>
          </w:tcPr>
          <w:p w:rsidR="00DE2721" w:rsidRPr="00FE6E93" w:rsidRDefault="00DE2721" w:rsidP="00CA4237">
            <w:pPr>
              <w:contextualSpacing/>
              <w:jc w:val="both"/>
              <w:rPr>
                <w:color w:val="000000" w:themeColor="text1"/>
                <w:sz w:val="28"/>
                <w:szCs w:val="28"/>
              </w:rPr>
            </w:pPr>
            <w:r w:rsidRPr="00FE6E93">
              <w:rPr>
                <w:color w:val="000000" w:themeColor="text1"/>
                <w:sz w:val="28"/>
                <w:szCs w:val="28"/>
              </w:rPr>
              <w:t>Относительная сердечная тупость</w:t>
            </w:r>
          </w:p>
        </w:tc>
        <w:tc>
          <w:tcPr>
            <w:tcW w:w="3509" w:type="dxa"/>
          </w:tcPr>
          <w:p w:rsidR="00DE2721" w:rsidRPr="00FE6E93" w:rsidRDefault="00DE2721" w:rsidP="00CA4237">
            <w:pPr>
              <w:contextualSpacing/>
              <w:jc w:val="both"/>
              <w:rPr>
                <w:color w:val="000000" w:themeColor="text1"/>
                <w:sz w:val="28"/>
                <w:szCs w:val="28"/>
              </w:rPr>
            </w:pPr>
            <w:r w:rsidRPr="00FE6E93">
              <w:rPr>
                <w:color w:val="000000" w:themeColor="text1"/>
                <w:sz w:val="28"/>
                <w:szCs w:val="28"/>
              </w:rPr>
              <w:t>Абсолютная сердечная тупость</w:t>
            </w:r>
          </w:p>
        </w:tc>
      </w:tr>
      <w:tr w:rsidR="00DE2721" w:rsidRPr="00FE6E93" w:rsidTr="00CA4237">
        <w:tc>
          <w:tcPr>
            <w:tcW w:w="2093" w:type="dxa"/>
          </w:tcPr>
          <w:p w:rsidR="00DE2721" w:rsidRPr="00FE6E93" w:rsidRDefault="00DE2721" w:rsidP="00CA4237">
            <w:pPr>
              <w:contextualSpacing/>
              <w:jc w:val="both"/>
              <w:rPr>
                <w:color w:val="000000" w:themeColor="text1"/>
                <w:sz w:val="28"/>
                <w:szCs w:val="28"/>
              </w:rPr>
            </w:pPr>
            <w:r w:rsidRPr="00FE6E93">
              <w:rPr>
                <w:color w:val="000000" w:themeColor="text1"/>
                <w:sz w:val="28"/>
                <w:szCs w:val="28"/>
              </w:rPr>
              <w:t>Правая</w:t>
            </w:r>
          </w:p>
        </w:tc>
        <w:tc>
          <w:tcPr>
            <w:tcW w:w="4287" w:type="dxa"/>
          </w:tcPr>
          <w:p w:rsidR="00DE2721" w:rsidRPr="00FE6E93" w:rsidRDefault="00DE2721" w:rsidP="00CA4237">
            <w:pPr>
              <w:contextualSpacing/>
              <w:jc w:val="both"/>
              <w:rPr>
                <w:color w:val="000000" w:themeColor="text1"/>
                <w:sz w:val="28"/>
                <w:szCs w:val="28"/>
              </w:rPr>
            </w:pPr>
            <w:r w:rsidRPr="00FE6E93">
              <w:rPr>
                <w:color w:val="000000" w:themeColor="text1"/>
                <w:sz w:val="28"/>
                <w:szCs w:val="28"/>
              </w:rPr>
              <w:t>4-ое межреберье у правого края грудины</w:t>
            </w:r>
          </w:p>
        </w:tc>
        <w:tc>
          <w:tcPr>
            <w:tcW w:w="3509" w:type="dxa"/>
          </w:tcPr>
          <w:p w:rsidR="00DE2721" w:rsidRPr="00FE6E93" w:rsidRDefault="00DE2721" w:rsidP="00CA4237">
            <w:pPr>
              <w:contextualSpacing/>
              <w:jc w:val="both"/>
              <w:rPr>
                <w:color w:val="000000" w:themeColor="text1"/>
                <w:sz w:val="28"/>
                <w:szCs w:val="28"/>
              </w:rPr>
            </w:pPr>
            <w:r w:rsidRPr="00FE6E93">
              <w:rPr>
                <w:color w:val="000000" w:themeColor="text1"/>
                <w:sz w:val="28"/>
                <w:szCs w:val="28"/>
              </w:rPr>
              <w:t>4-ое межреберье у левого края грудины</w:t>
            </w:r>
          </w:p>
        </w:tc>
      </w:tr>
      <w:tr w:rsidR="00DE2721" w:rsidRPr="00FE6E93" w:rsidTr="00CA4237">
        <w:tc>
          <w:tcPr>
            <w:tcW w:w="2093" w:type="dxa"/>
          </w:tcPr>
          <w:p w:rsidR="00DE2721" w:rsidRPr="00FE6E93" w:rsidRDefault="00DE2721" w:rsidP="00CA4237">
            <w:pPr>
              <w:contextualSpacing/>
              <w:jc w:val="both"/>
              <w:rPr>
                <w:color w:val="000000" w:themeColor="text1"/>
                <w:sz w:val="28"/>
                <w:szCs w:val="28"/>
              </w:rPr>
            </w:pPr>
            <w:r w:rsidRPr="00FE6E93">
              <w:rPr>
                <w:color w:val="000000" w:themeColor="text1"/>
                <w:sz w:val="28"/>
                <w:szCs w:val="28"/>
              </w:rPr>
              <w:t>Левая</w:t>
            </w:r>
          </w:p>
        </w:tc>
        <w:tc>
          <w:tcPr>
            <w:tcW w:w="4287" w:type="dxa"/>
          </w:tcPr>
          <w:p w:rsidR="00DE2721" w:rsidRPr="00FE6E93" w:rsidRDefault="00DE2721" w:rsidP="00CA4237">
            <w:pPr>
              <w:contextualSpacing/>
              <w:jc w:val="both"/>
              <w:rPr>
                <w:color w:val="000000" w:themeColor="text1"/>
                <w:sz w:val="28"/>
                <w:szCs w:val="28"/>
              </w:rPr>
            </w:pPr>
            <w:r w:rsidRPr="00FE6E93">
              <w:rPr>
                <w:color w:val="000000" w:themeColor="text1"/>
                <w:sz w:val="28"/>
                <w:szCs w:val="28"/>
              </w:rPr>
              <w:t>5-ое межреберье на 1,5 см кнутри от левой среднеключичной линии (совпадает с верхушечным толчком)</w:t>
            </w:r>
          </w:p>
        </w:tc>
        <w:tc>
          <w:tcPr>
            <w:tcW w:w="3509" w:type="dxa"/>
          </w:tcPr>
          <w:p w:rsidR="00DE2721" w:rsidRPr="00FE6E93" w:rsidRDefault="00DE2721" w:rsidP="00CA4237">
            <w:pPr>
              <w:contextualSpacing/>
              <w:jc w:val="both"/>
              <w:rPr>
                <w:color w:val="000000" w:themeColor="text1"/>
                <w:sz w:val="28"/>
                <w:szCs w:val="28"/>
              </w:rPr>
            </w:pPr>
            <w:r w:rsidRPr="00FE6E93">
              <w:rPr>
                <w:color w:val="000000" w:themeColor="text1"/>
                <w:sz w:val="28"/>
                <w:szCs w:val="28"/>
              </w:rPr>
              <w:t>5-ое межреберье на 1 см кнутри от границы ОСТ</w:t>
            </w:r>
          </w:p>
        </w:tc>
      </w:tr>
      <w:tr w:rsidR="00DE2721" w:rsidRPr="00FE6E93" w:rsidTr="00CA4237">
        <w:tc>
          <w:tcPr>
            <w:tcW w:w="2093" w:type="dxa"/>
          </w:tcPr>
          <w:p w:rsidR="00DE2721" w:rsidRPr="00FE6E93" w:rsidRDefault="00DE2721" w:rsidP="00CA4237">
            <w:pPr>
              <w:contextualSpacing/>
              <w:jc w:val="both"/>
              <w:rPr>
                <w:color w:val="000000" w:themeColor="text1"/>
                <w:sz w:val="28"/>
                <w:szCs w:val="28"/>
              </w:rPr>
            </w:pPr>
            <w:r w:rsidRPr="00FE6E93">
              <w:rPr>
                <w:color w:val="000000" w:themeColor="text1"/>
                <w:sz w:val="28"/>
                <w:szCs w:val="28"/>
              </w:rPr>
              <w:t>Верхняя</w:t>
            </w:r>
          </w:p>
        </w:tc>
        <w:tc>
          <w:tcPr>
            <w:tcW w:w="4287" w:type="dxa"/>
          </w:tcPr>
          <w:p w:rsidR="00DE2721" w:rsidRPr="00FE6E93" w:rsidRDefault="00DE2721" w:rsidP="00CA4237">
            <w:pPr>
              <w:contextualSpacing/>
              <w:jc w:val="both"/>
              <w:rPr>
                <w:color w:val="000000" w:themeColor="text1"/>
                <w:sz w:val="28"/>
                <w:szCs w:val="28"/>
              </w:rPr>
            </w:pPr>
            <w:r w:rsidRPr="00FE6E93">
              <w:rPr>
                <w:color w:val="000000" w:themeColor="text1"/>
                <w:sz w:val="28"/>
                <w:szCs w:val="28"/>
              </w:rPr>
              <w:t>Уровень 3-его ребро около левого края грудины</w:t>
            </w:r>
          </w:p>
        </w:tc>
        <w:tc>
          <w:tcPr>
            <w:tcW w:w="3509" w:type="dxa"/>
          </w:tcPr>
          <w:p w:rsidR="00DE2721" w:rsidRPr="00FE6E93" w:rsidRDefault="00DE2721" w:rsidP="00CA4237">
            <w:pPr>
              <w:contextualSpacing/>
              <w:jc w:val="both"/>
              <w:rPr>
                <w:color w:val="000000" w:themeColor="text1"/>
                <w:sz w:val="28"/>
                <w:szCs w:val="28"/>
              </w:rPr>
            </w:pPr>
            <w:r w:rsidRPr="00FE6E93">
              <w:rPr>
                <w:color w:val="000000" w:themeColor="text1"/>
                <w:sz w:val="28"/>
                <w:szCs w:val="28"/>
              </w:rPr>
              <w:t>Уровень 4-ого ребра около левого края грудины.</w:t>
            </w:r>
          </w:p>
        </w:tc>
      </w:tr>
    </w:tbl>
    <w:p w:rsidR="00DE2721" w:rsidRPr="00FE6E93" w:rsidRDefault="00DE2721" w:rsidP="00DE2721">
      <w:pPr>
        <w:spacing w:after="0" w:line="240" w:lineRule="auto"/>
        <w:contextualSpacing/>
        <w:jc w:val="both"/>
        <w:rPr>
          <w:rFonts w:ascii="Times New Roman" w:hAnsi="Times New Roman" w:cs="Times New Roman"/>
          <w:color w:val="000000" w:themeColor="text1"/>
          <w:sz w:val="28"/>
          <w:szCs w:val="28"/>
        </w:rPr>
      </w:pPr>
      <w:r w:rsidRPr="00FE6E93">
        <w:rPr>
          <w:rFonts w:ascii="Times New Roman" w:hAnsi="Times New Roman" w:cs="Times New Roman"/>
          <w:color w:val="000000" w:themeColor="text1"/>
          <w:sz w:val="28"/>
          <w:szCs w:val="28"/>
        </w:rPr>
        <w:t>Поперечник сердца – 11 см:</w:t>
      </w:r>
    </w:p>
    <w:p w:rsidR="00DE2721" w:rsidRPr="00FE6E93" w:rsidRDefault="00DE2721" w:rsidP="00DE2721">
      <w:pPr>
        <w:spacing w:after="0" w:line="240" w:lineRule="auto"/>
        <w:jc w:val="both"/>
        <w:rPr>
          <w:rFonts w:ascii="Times New Roman" w:hAnsi="Times New Roman" w:cs="Times New Roman"/>
          <w:color w:val="000000" w:themeColor="text1"/>
          <w:sz w:val="28"/>
          <w:szCs w:val="28"/>
        </w:rPr>
      </w:pPr>
      <w:r w:rsidRPr="00FE6E93">
        <w:rPr>
          <w:rFonts w:ascii="Times New Roman" w:hAnsi="Times New Roman" w:cs="Times New Roman"/>
          <w:color w:val="000000" w:themeColor="text1"/>
          <w:sz w:val="28"/>
          <w:szCs w:val="28"/>
        </w:rPr>
        <w:t>Правая граница ОСТ-средняя линия тела = 3 см.</w:t>
      </w:r>
    </w:p>
    <w:p w:rsidR="00DE2721" w:rsidRPr="00FE6E93" w:rsidRDefault="00DE2721" w:rsidP="00DE2721">
      <w:pPr>
        <w:spacing w:after="0" w:line="240" w:lineRule="auto"/>
        <w:jc w:val="both"/>
        <w:rPr>
          <w:rFonts w:ascii="Times New Roman" w:hAnsi="Times New Roman" w:cs="Times New Roman"/>
          <w:color w:val="000000" w:themeColor="text1"/>
          <w:sz w:val="28"/>
          <w:szCs w:val="28"/>
        </w:rPr>
      </w:pPr>
      <w:r w:rsidRPr="00FE6E93">
        <w:rPr>
          <w:rFonts w:ascii="Times New Roman" w:hAnsi="Times New Roman" w:cs="Times New Roman"/>
          <w:color w:val="000000" w:themeColor="text1"/>
          <w:sz w:val="28"/>
          <w:szCs w:val="28"/>
        </w:rPr>
        <w:t>Левая граница ОСТ-средняя линия тела = 8 см.</w:t>
      </w:r>
    </w:p>
    <w:p w:rsidR="00DE2721" w:rsidRPr="00FE6E93" w:rsidRDefault="00DE2721" w:rsidP="00DE2721">
      <w:pPr>
        <w:spacing w:after="0" w:line="240" w:lineRule="auto"/>
        <w:contextualSpacing/>
        <w:jc w:val="both"/>
        <w:rPr>
          <w:rFonts w:ascii="Times New Roman" w:hAnsi="Times New Roman" w:cs="Times New Roman"/>
          <w:color w:val="000000" w:themeColor="text1"/>
          <w:sz w:val="28"/>
          <w:szCs w:val="28"/>
        </w:rPr>
      </w:pPr>
      <w:r w:rsidRPr="00FE6E93">
        <w:rPr>
          <w:rFonts w:ascii="Times New Roman" w:hAnsi="Times New Roman" w:cs="Times New Roman"/>
          <w:color w:val="000000" w:themeColor="text1"/>
          <w:sz w:val="28"/>
          <w:szCs w:val="28"/>
        </w:rPr>
        <w:t xml:space="preserve">Ширина сосудистого пучка 6 см. </w:t>
      </w:r>
    </w:p>
    <w:p w:rsidR="00DE2721" w:rsidRPr="00FE6E93" w:rsidRDefault="00DE2721" w:rsidP="00DE2721">
      <w:pPr>
        <w:spacing w:after="0" w:line="240" w:lineRule="auto"/>
        <w:contextualSpacing/>
        <w:jc w:val="both"/>
        <w:rPr>
          <w:rFonts w:ascii="Times New Roman" w:eastAsia="Times New Roman" w:hAnsi="Times New Roman" w:cs="Times New Roman"/>
          <w:color w:val="000000" w:themeColor="text1"/>
          <w:sz w:val="28"/>
          <w:szCs w:val="28"/>
        </w:rPr>
      </w:pPr>
      <w:r w:rsidRPr="00FE6E93">
        <w:rPr>
          <w:rFonts w:ascii="Times New Roman" w:eastAsia="Times New Roman" w:hAnsi="Times New Roman" w:cs="Times New Roman"/>
          <w:color w:val="000000" w:themeColor="text1"/>
          <w:sz w:val="28"/>
          <w:szCs w:val="28"/>
          <w:lang w:eastAsia="ar-SA"/>
        </w:rPr>
        <w:t>При аускультации сердца тоны ритмичные, ясные, ЧСС 50 ударов в минуту. Патологические шумы не выслушиваются.</w:t>
      </w:r>
      <w:r w:rsidRPr="00FE6E93">
        <w:rPr>
          <w:rFonts w:ascii="Times New Roman" w:eastAsia="Times New Roman" w:hAnsi="Times New Roman" w:cs="Times New Roman"/>
          <w:b/>
          <w:color w:val="000000" w:themeColor="text1"/>
          <w:sz w:val="28"/>
          <w:szCs w:val="28"/>
        </w:rPr>
        <w:t xml:space="preserve"> </w:t>
      </w:r>
      <w:r w:rsidRPr="00FE6E93">
        <w:rPr>
          <w:rFonts w:ascii="Times New Roman" w:eastAsia="Times New Roman" w:hAnsi="Times New Roman" w:cs="Times New Roman"/>
          <w:color w:val="000000" w:themeColor="text1"/>
          <w:sz w:val="28"/>
          <w:szCs w:val="28"/>
          <w:shd w:val="clear" w:color="auto" w:fill="FFFFFF"/>
        </w:rPr>
        <w:t xml:space="preserve">Артериальный пульс на лучевых артериях обеих рук 50 ударов в минуту, одинаковый: ритм правильный, удовлетворительного наполнения и напряжения. </w:t>
      </w:r>
      <w:r w:rsidRPr="00FE6E93">
        <w:rPr>
          <w:rFonts w:ascii="Times New Roman" w:eastAsia="Times New Roman" w:hAnsi="Times New Roman" w:cs="Times New Roman"/>
          <w:color w:val="000000" w:themeColor="text1"/>
          <w:sz w:val="28"/>
          <w:szCs w:val="28"/>
        </w:rPr>
        <w:t>При осмотре и пальпации сонных, височных, лучевых, надколенных артерий и артерий тыла стопы видимых изменений не наблюдается. АД 90/60 мм.рт.ст. на правой руке, 90/60 мм.рт.ст. на левой руке.</w:t>
      </w:r>
    </w:p>
    <w:p w:rsidR="00DE2721" w:rsidRPr="00FE6E93" w:rsidRDefault="00DE2721" w:rsidP="00DE2721">
      <w:pPr>
        <w:spacing w:after="0" w:line="240" w:lineRule="auto"/>
        <w:contextualSpacing/>
        <w:jc w:val="both"/>
        <w:rPr>
          <w:rFonts w:ascii="Times New Roman" w:hAnsi="Times New Roman" w:cs="Times New Roman"/>
          <w:color w:val="000000" w:themeColor="text1"/>
          <w:sz w:val="28"/>
          <w:szCs w:val="28"/>
          <w:u w:val="single"/>
        </w:rPr>
      </w:pPr>
    </w:p>
    <w:p w:rsidR="00DE2721" w:rsidRPr="00FE6E93" w:rsidRDefault="00DE2721" w:rsidP="00DE2721">
      <w:pPr>
        <w:spacing w:after="0" w:line="240" w:lineRule="auto"/>
        <w:contextualSpacing/>
        <w:jc w:val="both"/>
        <w:rPr>
          <w:rFonts w:ascii="Times New Roman" w:eastAsia="Times New Roman" w:hAnsi="Times New Roman" w:cs="Times New Roman"/>
          <w:color w:val="000000" w:themeColor="text1"/>
          <w:sz w:val="28"/>
          <w:szCs w:val="28"/>
          <w:lang w:eastAsia="ar-SA"/>
        </w:rPr>
      </w:pPr>
      <w:r w:rsidRPr="00FE6E93">
        <w:rPr>
          <w:rFonts w:ascii="Times New Roman" w:eastAsia="Times New Roman" w:hAnsi="Times New Roman" w:cs="Times New Roman"/>
          <w:b/>
          <w:color w:val="000000" w:themeColor="text1"/>
          <w:sz w:val="28"/>
          <w:szCs w:val="28"/>
          <w:lang w:eastAsia="ar-SA"/>
        </w:rPr>
        <w:lastRenderedPageBreak/>
        <w:t xml:space="preserve">Органы пищеварения: </w:t>
      </w:r>
      <w:r w:rsidRPr="00FE6E93">
        <w:rPr>
          <w:rFonts w:ascii="Times New Roman" w:eastAsia="Times New Roman" w:hAnsi="Times New Roman" w:cs="Times New Roman"/>
          <w:bCs/>
          <w:color w:val="000000" w:themeColor="text1"/>
          <w:sz w:val="28"/>
          <w:szCs w:val="28"/>
          <w:lang w:eastAsia="ar-SA"/>
        </w:rPr>
        <w:t>Я</w:t>
      </w:r>
      <w:r w:rsidRPr="00FE6E93">
        <w:rPr>
          <w:rFonts w:ascii="Times New Roman" w:eastAsia="Times New Roman" w:hAnsi="Times New Roman" w:cs="Times New Roman"/>
          <w:bCs/>
          <w:color w:val="000000" w:themeColor="text1"/>
          <w:sz w:val="28"/>
          <w:szCs w:val="28"/>
        </w:rPr>
        <w:t>зык</w:t>
      </w:r>
      <w:r w:rsidRPr="00FE6E93">
        <w:rPr>
          <w:rFonts w:ascii="Times New Roman" w:eastAsia="Times New Roman" w:hAnsi="Times New Roman" w:cs="Times New Roman"/>
          <w:color w:val="000000" w:themeColor="text1"/>
          <w:sz w:val="28"/>
          <w:szCs w:val="28"/>
        </w:rPr>
        <w:t xml:space="preserve"> утолщен, со следами от зубов на боковых поверхностях, обложен белым налетом у корня. </w:t>
      </w:r>
      <w:r w:rsidRPr="00FE6E93">
        <w:rPr>
          <w:rFonts w:ascii="Times New Roman" w:eastAsia="Times New Roman" w:hAnsi="Times New Roman" w:cs="Times New Roman"/>
          <w:color w:val="000000" w:themeColor="text1"/>
          <w:sz w:val="28"/>
          <w:szCs w:val="28"/>
          <w:lang w:eastAsia="ar-SA"/>
        </w:rPr>
        <w:t xml:space="preserve">Живот обычной конфигурации, симметричный, не вздут, увеличен за счет ПЖК. Участвует в акте дыхания. </w:t>
      </w:r>
    </w:p>
    <w:p w:rsidR="00DE2721" w:rsidRPr="00FE6E93" w:rsidRDefault="00DE2721" w:rsidP="00DE2721">
      <w:pPr>
        <w:spacing w:after="0" w:line="240" w:lineRule="auto"/>
        <w:contextualSpacing/>
        <w:jc w:val="both"/>
        <w:rPr>
          <w:rFonts w:ascii="Times New Roman" w:eastAsia="Times New Roman" w:hAnsi="Times New Roman" w:cs="Times New Roman"/>
          <w:color w:val="000000" w:themeColor="text1"/>
          <w:sz w:val="28"/>
          <w:szCs w:val="28"/>
          <w:lang w:eastAsia="ar-SA"/>
        </w:rPr>
      </w:pPr>
      <w:r w:rsidRPr="00FE6E93">
        <w:rPr>
          <w:rFonts w:ascii="Times New Roman" w:eastAsia="Times New Roman" w:hAnsi="Times New Roman" w:cs="Times New Roman"/>
          <w:color w:val="000000" w:themeColor="text1"/>
          <w:sz w:val="28"/>
          <w:szCs w:val="28"/>
          <w:lang w:eastAsia="ar-SA"/>
        </w:rPr>
        <w:t xml:space="preserve"> При поверхностной пальпации напряженность брюшной стенки, болезненность, расхождение прямых мышц живота, грыжевых выпячивании, расширенных подкожных вен не определяется. Симптом Щеткина- Блюмберга отрицательный.</w:t>
      </w:r>
    </w:p>
    <w:p w:rsidR="00DE2721" w:rsidRPr="00FE6E93" w:rsidRDefault="00DE2721" w:rsidP="00DE2721">
      <w:pPr>
        <w:spacing w:after="0" w:line="240" w:lineRule="auto"/>
        <w:contextualSpacing/>
        <w:jc w:val="both"/>
        <w:rPr>
          <w:rFonts w:ascii="Times New Roman" w:hAnsi="Times New Roman" w:cs="Times New Roman"/>
          <w:color w:val="000000" w:themeColor="text1"/>
          <w:sz w:val="28"/>
          <w:szCs w:val="28"/>
        </w:rPr>
      </w:pPr>
      <w:r w:rsidRPr="00FE6E93">
        <w:rPr>
          <w:rFonts w:ascii="Times New Roman" w:eastAsia="Times New Roman" w:hAnsi="Times New Roman" w:cs="Times New Roman"/>
          <w:color w:val="000000" w:themeColor="text1"/>
          <w:sz w:val="28"/>
          <w:szCs w:val="28"/>
        </w:rPr>
        <w:t xml:space="preserve">При </w:t>
      </w:r>
      <w:r w:rsidRPr="00FE6E93">
        <w:rPr>
          <w:rFonts w:ascii="Times New Roman" w:hAnsi="Times New Roman" w:cs="Times New Roman"/>
          <w:iCs/>
          <w:color w:val="000000" w:themeColor="text1"/>
          <w:sz w:val="28"/>
          <w:szCs w:val="28"/>
        </w:rPr>
        <w:t xml:space="preserve">глубокой пальпации по Образцову-Стражеско: </w:t>
      </w:r>
      <w:r w:rsidRPr="00FE6E93">
        <w:rPr>
          <w:rFonts w:ascii="Times New Roman" w:hAnsi="Times New Roman" w:cs="Times New Roman"/>
          <w:color w:val="000000" w:themeColor="text1"/>
          <w:sz w:val="28"/>
          <w:szCs w:val="28"/>
        </w:rPr>
        <w:t xml:space="preserve">Сигмовидная кишка пальпируется в левой подвздошной области, эластичная, без болезненная, подвижная, диаметром 2 см, гладкая, урчит. Слепая кишка пальпируется в правой подвздошной области, безболезненна, плотной консистенции, подвижная, диаметром 3 см, урчит. Восходящая ободочная кишка, нисходящая ободочная кишка и поперечная ободочная кишка не пальпируются. Большая кривизна желудка пальпируется в левой подреберной области в виде валика, безболезненна. </w:t>
      </w:r>
    </w:p>
    <w:p w:rsidR="00DE2721" w:rsidRPr="00FE6E93" w:rsidRDefault="00DE2721" w:rsidP="00DE2721">
      <w:pPr>
        <w:spacing w:after="0" w:line="240" w:lineRule="auto"/>
        <w:contextualSpacing/>
        <w:jc w:val="both"/>
        <w:rPr>
          <w:rFonts w:ascii="Times New Roman" w:hAnsi="Times New Roman" w:cs="Times New Roman"/>
          <w:color w:val="000000" w:themeColor="text1"/>
          <w:sz w:val="28"/>
          <w:szCs w:val="28"/>
        </w:rPr>
      </w:pPr>
      <w:r w:rsidRPr="00FE6E93">
        <w:rPr>
          <w:rFonts w:ascii="Times New Roman" w:hAnsi="Times New Roman" w:cs="Times New Roman"/>
          <w:color w:val="000000" w:themeColor="text1"/>
          <w:sz w:val="28"/>
          <w:szCs w:val="28"/>
        </w:rPr>
        <w:t>При перкуссии живота отмечается тимпанический звук, наличие свободной жидкости не выявлено.</w:t>
      </w:r>
    </w:p>
    <w:p w:rsidR="00DE2721" w:rsidRPr="00FE6E93" w:rsidRDefault="00DE2721" w:rsidP="00DE2721">
      <w:pPr>
        <w:spacing w:after="0" w:line="240" w:lineRule="auto"/>
        <w:contextualSpacing/>
        <w:jc w:val="both"/>
        <w:rPr>
          <w:rFonts w:ascii="Times New Roman" w:hAnsi="Times New Roman" w:cs="Times New Roman"/>
          <w:color w:val="000000" w:themeColor="text1"/>
          <w:sz w:val="28"/>
          <w:szCs w:val="28"/>
        </w:rPr>
      </w:pPr>
      <w:r w:rsidRPr="00FE6E93">
        <w:rPr>
          <w:rFonts w:ascii="Times New Roman" w:hAnsi="Times New Roman" w:cs="Times New Roman"/>
          <w:color w:val="000000" w:themeColor="text1"/>
          <w:sz w:val="28"/>
          <w:szCs w:val="28"/>
        </w:rPr>
        <w:t>При аускультации живота выслушиваются перистальтические кишечные шумы, шума трения брюшины, шума плеска не выявлено.</w:t>
      </w:r>
    </w:p>
    <w:p w:rsidR="00DE2721" w:rsidRPr="00FE6E93" w:rsidRDefault="00DE2721" w:rsidP="00DE2721">
      <w:pPr>
        <w:spacing w:after="0" w:line="240" w:lineRule="auto"/>
        <w:contextualSpacing/>
        <w:jc w:val="both"/>
        <w:rPr>
          <w:rFonts w:ascii="Times New Roman" w:hAnsi="Times New Roman" w:cs="Times New Roman"/>
          <w:i/>
          <w:color w:val="000000" w:themeColor="text1"/>
          <w:sz w:val="28"/>
          <w:szCs w:val="28"/>
          <w:u w:val="single"/>
        </w:rPr>
      </w:pPr>
      <w:r w:rsidRPr="00FE6E93">
        <w:rPr>
          <w:rFonts w:ascii="Times New Roman" w:hAnsi="Times New Roman" w:cs="Times New Roman"/>
          <w:color w:val="000000" w:themeColor="text1"/>
          <w:sz w:val="28"/>
          <w:szCs w:val="28"/>
        </w:rPr>
        <w:t xml:space="preserve">При пальпации печени: нижний край печени  мягкий, ровный, гладкий, легко подворачивающийся, безболезненный. </w:t>
      </w:r>
      <w:r w:rsidRPr="00FE6E93">
        <w:rPr>
          <w:rFonts w:ascii="Times New Roman" w:eastAsia="Times New Roman" w:hAnsi="Times New Roman" w:cs="Times New Roman"/>
          <w:color w:val="000000" w:themeColor="text1"/>
          <w:sz w:val="28"/>
          <w:szCs w:val="28"/>
          <w:lang w:eastAsia="ar-SA"/>
        </w:rPr>
        <w:t>Размеры печени по Курлову 9*8*7см.</w:t>
      </w:r>
    </w:p>
    <w:p w:rsidR="00DE2721" w:rsidRPr="00FE6E93" w:rsidRDefault="00DE2721" w:rsidP="00DE2721">
      <w:pPr>
        <w:spacing w:after="0" w:line="240" w:lineRule="auto"/>
        <w:contextualSpacing/>
        <w:jc w:val="both"/>
        <w:rPr>
          <w:rFonts w:ascii="Times New Roman" w:hAnsi="Times New Roman" w:cs="Times New Roman"/>
          <w:color w:val="000000" w:themeColor="text1"/>
          <w:sz w:val="28"/>
          <w:szCs w:val="28"/>
        </w:rPr>
      </w:pPr>
      <w:r w:rsidRPr="00FE6E93">
        <w:rPr>
          <w:rFonts w:ascii="Times New Roman" w:hAnsi="Times New Roman" w:cs="Times New Roman"/>
          <w:color w:val="000000" w:themeColor="text1"/>
          <w:sz w:val="28"/>
          <w:szCs w:val="28"/>
        </w:rPr>
        <w:t>Симптомы Ортнера, Кера, френикус-симптом, Курвуазье отрицательные. Желчный пузырь не пальпируется, безболезненный</w:t>
      </w:r>
      <w:r w:rsidRPr="00FE6E93">
        <w:rPr>
          <w:rFonts w:ascii="Times New Roman" w:eastAsia="Times New Roman" w:hAnsi="Times New Roman" w:cs="Times New Roman"/>
          <w:color w:val="000000" w:themeColor="text1"/>
          <w:sz w:val="28"/>
          <w:szCs w:val="28"/>
          <w:lang w:eastAsia="ar-SA"/>
        </w:rPr>
        <w:t>.</w:t>
      </w:r>
      <w:r w:rsidRPr="00FE6E93">
        <w:rPr>
          <w:rFonts w:ascii="Times New Roman" w:hAnsi="Times New Roman" w:cs="Times New Roman"/>
          <w:color w:val="000000" w:themeColor="text1"/>
          <w:sz w:val="28"/>
          <w:szCs w:val="28"/>
        </w:rPr>
        <w:t xml:space="preserve"> Селезенка не пальпируется, видимого увеличения нет. </w:t>
      </w:r>
      <w:r w:rsidRPr="00FE6E93">
        <w:rPr>
          <w:rFonts w:ascii="Times New Roman" w:eastAsia="Times New Roman" w:hAnsi="Times New Roman" w:cs="Times New Roman"/>
          <w:color w:val="000000" w:themeColor="text1"/>
          <w:sz w:val="28"/>
          <w:szCs w:val="28"/>
          <w:lang w:eastAsia="ar-SA"/>
        </w:rPr>
        <w:t xml:space="preserve">Стул- 1 раз в 2-3 дня. </w:t>
      </w:r>
    </w:p>
    <w:p w:rsidR="00DE2721" w:rsidRPr="00FE6E93" w:rsidRDefault="00DE2721" w:rsidP="00DE2721">
      <w:pPr>
        <w:spacing w:after="0" w:line="240" w:lineRule="auto"/>
        <w:contextualSpacing/>
        <w:jc w:val="both"/>
        <w:rPr>
          <w:rFonts w:ascii="Times New Roman" w:hAnsi="Times New Roman" w:cs="Times New Roman"/>
          <w:color w:val="000000" w:themeColor="text1"/>
          <w:sz w:val="28"/>
          <w:szCs w:val="28"/>
        </w:rPr>
      </w:pPr>
    </w:p>
    <w:p w:rsidR="00DE2721" w:rsidRPr="00FE6E93" w:rsidRDefault="00DE2721" w:rsidP="00DE2721">
      <w:pPr>
        <w:spacing w:after="0" w:line="240" w:lineRule="auto"/>
        <w:contextualSpacing/>
        <w:jc w:val="both"/>
        <w:rPr>
          <w:rFonts w:ascii="Times New Roman" w:hAnsi="Times New Roman" w:cs="Times New Roman"/>
          <w:b/>
          <w:bCs/>
          <w:color w:val="000000" w:themeColor="text1"/>
          <w:sz w:val="28"/>
          <w:szCs w:val="28"/>
        </w:rPr>
      </w:pPr>
      <w:r w:rsidRPr="00FE6E93">
        <w:rPr>
          <w:rFonts w:ascii="Times New Roman" w:hAnsi="Times New Roman" w:cs="Times New Roman"/>
          <w:b/>
          <w:bCs/>
          <w:color w:val="000000" w:themeColor="text1"/>
          <w:sz w:val="28"/>
          <w:szCs w:val="28"/>
        </w:rPr>
        <w:t>Органы мочевыделения.</w:t>
      </w:r>
    </w:p>
    <w:p w:rsidR="00DE2721" w:rsidRPr="00FE6E93" w:rsidRDefault="00DE2721" w:rsidP="00DE2721">
      <w:pPr>
        <w:spacing w:after="0" w:line="240" w:lineRule="auto"/>
        <w:contextualSpacing/>
        <w:jc w:val="both"/>
        <w:rPr>
          <w:rFonts w:ascii="Times New Roman" w:hAnsi="Times New Roman" w:cs="Times New Roman"/>
          <w:color w:val="000000" w:themeColor="text1"/>
          <w:sz w:val="28"/>
          <w:szCs w:val="28"/>
        </w:rPr>
      </w:pPr>
      <w:r w:rsidRPr="00FE6E93">
        <w:rPr>
          <w:rFonts w:ascii="Times New Roman" w:hAnsi="Times New Roman" w:cs="Times New Roman"/>
          <w:color w:val="000000" w:themeColor="text1"/>
          <w:sz w:val="28"/>
          <w:szCs w:val="28"/>
        </w:rPr>
        <w:t xml:space="preserve">При осмотре поясничной области, выбухания, гиперемии кожи нет. Почки не пальпируются. Симптом 12-ого ребра отрицательный. Мочевой пузырь безболезненный. Мочеиспускание без болезненное, регулярное, 5-6 раз в сутки. </w:t>
      </w:r>
    </w:p>
    <w:p w:rsidR="00DE2721" w:rsidRPr="00FE6E93" w:rsidRDefault="00DE2721" w:rsidP="00DE2721">
      <w:pPr>
        <w:spacing w:after="0" w:line="240" w:lineRule="auto"/>
        <w:contextualSpacing/>
        <w:jc w:val="both"/>
        <w:rPr>
          <w:rFonts w:ascii="Times New Roman" w:hAnsi="Times New Roman" w:cs="Times New Roman"/>
          <w:b/>
          <w:bCs/>
          <w:color w:val="000000" w:themeColor="text1"/>
          <w:sz w:val="28"/>
          <w:szCs w:val="28"/>
        </w:rPr>
      </w:pPr>
    </w:p>
    <w:p w:rsidR="00DE2721" w:rsidRPr="00FE6E93" w:rsidRDefault="00DE2721" w:rsidP="00DE2721">
      <w:pPr>
        <w:spacing w:after="0" w:line="240" w:lineRule="auto"/>
        <w:contextualSpacing/>
        <w:jc w:val="both"/>
        <w:rPr>
          <w:rFonts w:ascii="Times New Roman" w:hAnsi="Times New Roman" w:cs="Times New Roman"/>
          <w:b/>
          <w:bCs/>
          <w:color w:val="000000" w:themeColor="text1"/>
          <w:sz w:val="28"/>
          <w:szCs w:val="28"/>
        </w:rPr>
      </w:pPr>
      <w:r w:rsidRPr="00FE6E93">
        <w:rPr>
          <w:rFonts w:ascii="Times New Roman" w:hAnsi="Times New Roman" w:cs="Times New Roman"/>
          <w:b/>
          <w:bCs/>
          <w:color w:val="000000" w:themeColor="text1"/>
          <w:sz w:val="28"/>
          <w:szCs w:val="28"/>
        </w:rPr>
        <w:t>Эндокринная система.</w:t>
      </w:r>
    </w:p>
    <w:p w:rsidR="00DE2721" w:rsidRPr="00FE6E93" w:rsidRDefault="00DE2721" w:rsidP="00DE2721">
      <w:pPr>
        <w:spacing w:after="0" w:line="240" w:lineRule="auto"/>
        <w:contextualSpacing/>
        <w:jc w:val="both"/>
        <w:rPr>
          <w:rFonts w:ascii="Times New Roman" w:hAnsi="Times New Roman" w:cs="Times New Roman"/>
          <w:color w:val="000000" w:themeColor="text1"/>
          <w:sz w:val="28"/>
          <w:szCs w:val="28"/>
        </w:rPr>
      </w:pPr>
      <w:r w:rsidRPr="00FE6E93">
        <w:rPr>
          <w:rFonts w:ascii="Times New Roman" w:hAnsi="Times New Roman" w:cs="Times New Roman"/>
          <w:color w:val="000000" w:themeColor="text1"/>
          <w:sz w:val="28"/>
          <w:szCs w:val="28"/>
        </w:rPr>
        <w:t xml:space="preserve">Телосложение гиперстеническое, преобладание отложение жира на бедрах и животе. Нарушения роста не наблюдается. Кожные покровы сухие, кожа толстая, холодная на ощупь, бледная с желтоватым оттенком. Лицо одутловато, периорбитальный отек. </w:t>
      </w:r>
    </w:p>
    <w:p w:rsidR="00DE2721" w:rsidRPr="00FE6E93" w:rsidRDefault="00DE2721" w:rsidP="00DE2721">
      <w:pPr>
        <w:spacing w:after="0" w:line="240" w:lineRule="auto"/>
        <w:contextualSpacing/>
        <w:jc w:val="both"/>
        <w:rPr>
          <w:rFonts w:ascii="Times New Roman" w:hAnsi="Times New Roman" w:cs="Times New Roman"/>
          <w:color w:val="000000" w:themeColor="text1"/>
          <w:sz w:val="28"/>
          <w:szCs w:val="28"/>
        </w:rPr>
      </w:pPr>
      <w:r w:rsidRPr="00FE6E93">
        <w:rPr>
          <w:rFonts w:ascii="Times New Roman" w:hAnsi="Times New Roman" w:cs="Times New Roman"/>
          <w:color w:val="000000" w:themeColor="text1"/>
          <w:sz w:val="28"/>
          <w:szCs w:val="28"/>
        </w:rPr>
        <w:t>Стрии, гиперпегментации не обнаружено. При пальпации щитовидная железа увеличена в размере. Экзофтальм отсутствует. Симптомы Грефе, Мебиуса, Кохера. Признаки гирсуитизма, вирилизма отсутствуют, оволосение по женскому типу.</w:t>
      </w:r>
    </w:p>
    <w:p w:rsidR="00DE2721" w:rsidRPr="00FE6E93" w:rsidRDefault="00DE2721" w:rsidP="00DE2721">
      <w:pPr>
        <w:spacing w:after="0" w:line="240" w:lineRule="auto"/>
        <w:contextualSpacing/>
        <w:jc w:val="both"/>
        <w:rPr>
          <w:rFonts w:ascii="Times New Roman" w:hAnsi="Times New Roman" w:cs="Times New Roman"/>
          <w:color w:val="000000" w:themeColor="text1"/>
          <w:sz w:val="28"/>
          <w:szCs w:val="28"/>
        </w:rPr>
      </w:pPr>
    </w:p>
    <w:p w:rsidR="00DE2721" w:rsidRPr="00FE6E93" w:rsidRDefault="00DE2721" w:rsidP="00DE2721">
      <w:pPr>
        <w:suppressAutoHyphens/>
        <w:spacing w:after="0" w:line="240" w:lineRule="auto"/>
        <w:jc w:val="center"/>
        <w:rPr>
          <w:rFonts w:ascii="Times New Roman" w:eastAsia="Times New Roman" w:hAnsi="Times New Roman" w:cs="Times New Roman"/>
          <w:b/>
          <w:color w:val="000000" w:themeColor="text1"/>
          <w:sz w:val="28"/>
          <w:szCs w:val="28"/>
          <w:lang w:eastAsia="ar-SA"/>
        </w:rPr>
      </w:pPr>
      <w:r w:rsidRPr="00FE6E93">
        <w:rPr>
          <w:rFonts w:ascii="Times New Roman" w:eastAsia="Times New Roman" w:hAnsi="Times New Roman" w:cs="Times New Roman"/>
          <w:b/>
          <w:color w:val="000000" w:themeColor="text1"/>
          <w:sz w:val="28"/>
          <w:szCs w:val="28"/>
          <w:lang w:eastAsia="ar-SA"/>
        </w:rPr>
        <w:t>Предварительный клинический диагноз.</w:t>
      </w:r>
    </w:p>
    <w:p w:rsidR="00DE2721" w:rsidRPr="00FE6E93" w:rsidRDefault="00DE2721" w:rsidP="00DE2721">
      <w:pPr>
        <w:widowControl w:val="0"/>
        <w:autoSpaceDN w:val="0"/>
        <w:spacing w:after="0" w:line="240" w:lineRule="auto"/>
        <w:jc w:val="both"/>
        <w:textAlignment w:val="baseline"/>
        <w:rPr>
          <w:rFonts w:ascii="Times New Roman" w:hAnsi="Times New Roman" w:cs="Times New Roman"/>
          <w:color w:val="000000" w:themeColor="text1"/>
          <w:sz w:val="28"/>
          <w:szCs w:val="28"/>
        </w:rPr>
      </w:pPr>
      <w:r w:rsidRPr="00FE6E93">
        <w:rPr>
          <w:rFonts w:ascii="Times New Roman" w:hAnsi="Times New Roman" w:cs="Times New Roman"/>
          <w:b/>
          <w:bCs/>
          <w:color w:val="000000" w:themeColor="text1"/>
          <w:sz w:val="28"/>
          <w:szCs w:val="28"/>
        </w:rPr>
        <w:t xml:space="preserve">Осн.: </w:t>
      </w:r>
      <w:r w:rsidRPr="00FE6E93">
        <w:rPr>
          <w:rFonts w:ascii="Times New Roman" w:hAnsi="Times New Roman" w:cs="Times New Roman"/>
          <w:color w:val="000000" w:themeColor="text1"/>
          <w:sz w:val="28"/>
          <w:szCs w:val="28"/>
        </w:rPr>
        <w:t>Первичный гипотиреоз средней степени на фоне аутоиммунного тиреоидита. Диффузный зоб 2ст по ВОЗ. Ожирение 2 ст ВОЗ ( ИМТ 37,5кг/м2). Синдром сдавления?</w:t>
      </w:r>
    </w:p>
    <w:p w:rsidR="00DE2721" w:rsidRPr="00FE6E93" w:rsidRDefault="00DE2721" w:rsidP="00DE2721">
      <w:pPr>
        <w:widowControl w:val="0"/>
        <w:autoSpaceDN w:val="0"/>
        <w:spacing w:after="0" w:line="240" w:lineRule="auto"/>
        <w:jc w:val="both"/>
        <w:textAlignment w:val="baseline"/>
        <w:rPr>
          <w:rFonts w:ascii="Times New Roman" w:hAnsi="Times New Roman" w:cs="Times New Roman"/>
          <w:color w:val="000000" w:themeColor="text1"/>
          <w:sz w:val="28"/>
          <w:szCs w:val="28"/>
        </w:rPr>
      </w:pPr>
      <w:r w:rsidRPr="00FE6E93">
        <w:rPr>
          <w:rFonts w:ascii="Times New Roman" w:hAnsi="Times New Roman" w:cs="Times New Roman"/>
          <w:b/>
          <w:color w:val="000000" w:themeColor="text1"/>
          <w:sz w:val="28"/>
          <w:szCs w:val="28"/>
        </w:rPr>
        <w:t>Соп</w:t>
      </w:r>
      <w:r w:rsidRPr="00FE6E93">
        <w:rPr>
          <w:rFonts w:ascii="Times New Roman" w:hAnsi="Times New Roman" w:cs="Times New Roman"/>
          <w:color w:val="000000" w:themeColor="text1"/>
          <w:sz w:val="28"/>
          <w:szCs w:val="28"/>
        </w:rPr>
        <w:t xml:space="preserve">: Дефицит витамин Д. </w:t>
      </w:r>
    </w:p>
    <w:p w:rsidR="00DE2721" w:rsidRPr="00FE6E93" w:rsidRDefault="00DE2721" w:rsidP="00DE2721">
      <w:pPr>
        <w:widowControl w:val="0"/>
        <w:autoSpaceDN w:val="0"/>
        <w:spacing w:after="0" w:line="240" w:lineRule="auto"/>
        <w:jc w:val="both"/>
        <w:textAlignment w:val="baseline"/>
        <w:rPr>
          <w:rFonts w:ascii="Times New Roman" w:hAnsi="Times New Roman" w:cs="Times New Roman"/>
          <w:color w:val="000000" w:themeColor="text1"/>
          <w:sz w:val="28"/>
          <w:szCs w:val="28"/>
        </w:rPr>
      </w:pPr>
    </w:p>
    <w:p w:rsidR="00DE2721" w:rsidRPr="00FE6E93" w:rsidRDefault="00DE2721" w:rsidP="00DE2721">
      <w:pPr>
        <w:pStyle w:val="Standard"/>
        <w:ind w:firstLine="0"/>
        <w:jc w:val="center"/>
        <w:rPr>
          <w:rFonts w:ascii="Times New Roman" w:hAnsi="Times New Roman" w:cs="Times New Roman"/>
          <w:b/>
          <w:color w:val="000000" w:themeColor="text1"/>
          <w:sz w:val="28"/>
          <w:szCs w:val="28"/>
          <w:lang w:val="ru-RU"/>
        </w:rPr>
      </w:pPr>
      <w:r w:rsidRPr="00FE6E93">
        <w:rPr>
          <w:rFonts w:ascii="Times New Roman" w:hAnsi="Times New Roman" w:cs="Times New Roman"/>
          <w:b/>
          <w:bCs/>
          <w:color w:val="000000" w:themeColor="text1"/>
          <w:sz w:val="28"/>
          <w:szCs w:val="28"/>
          <w:lang w:val="ru-RU"/>
        </w:rPr>
        <w:lastRenderedPageBreak/>
        <w:t xml:space="preserve">Обоснование диагноза и </w:t>
      </w:r>
      <w:r w:rsidRPr="00FE6E93">
        <w:rPr>
          <w:rFonts w:ascii="Times New Roman" w:hAnsi="Times New Roman" w:cs="Times New Roman"/>
          <w:b/>
          <w:color w:val="000000" w:themeColor="text1"/>
          <w:sz w:val="28"/>
          <w:szCs w:val="28"/>
          <w:lang w:val="ru-RU"/>
        </w:rPr>
        <w:t>представление о больном</w:t>
      </w:r>
      <w:r w:rsidRPr="00FE6E93">
        <w:rPr>
          <w:rFonts w:ascii="Times New Roman" w:hAnsi="Times New Roman" w:cs="Times New Roman"/>
          <w:b/>
          <w:bCs/>
          <w:color w:val="000000" w:themeColor="text1"/>
          <w:sz w:val="28"/>
          <w:szCs w:val="28"/>
          <w:lang w:val="ru-RU"/>
        </w:rPr>
        <w:t>:</w:t>
      </w:r>
    </w:p>
    <w:p w:rsidR="00DE2721" w:rsidRPr="00FE6E93" w:rsidRDefault="00DE2721" w:rsidP="00DE2721">
      <w:pPr>
        <w:suppressAutoHyphens/>
        <w:spacing w:after="0" w:line="240" w:lineRule="auto"/>
        <w:jc w:val="both"/>
        <w:rPr>
          <w:rFonts w:ascii="Times New Roman" w:hAnsi="Times New Roman" w:cs="Times New Roman"/>
          <w:color w:val="000000" w:themeColor="text1"/>
          <w:sz w:val="28"/>
          <w:szCs w:val="28"/>
        </w:rPr>
      </w:pPr>
      <w:r w:rsidRPr="00FE6E93">
        <w:rPr>
          <w:rFonts w:ascii="Times New Roman" w:eastAsia="Calibri" w:hAnsi="Times New Roman" w:cs="Times New Roman"/>
          <w:b/>
          <w:bCs/>
          <w:color w:val="000000" w:themeColor="text1"/>
          <w:sz w:val="28"/>
          <w:szCs w:val="28"/>
        </w:rPr>
        <w:t xml:space="preserve">Диагноз выставлен, учитывая жалобы </w:t>
      </w:r>
      <w:r w:rsidRPr="00FE6E93">
        <w:rPr>
          <w:rFonts w:ascii="Times New Roman" w:hAnsi="Times New Roman" w:cs="Times New Roman"/>
          <w:b/>
          <w:bCs/>
          <w:color w:val="000000" w:themeColor="text1"/>
          <w:sz w:val="28"/>
          <w:szCs w:val="28"/>
        </w:rPr>
        <w:t>(</w:t>
      </w:r>
      <w:r w:rsidRPr="00FE6E93">
        <w:rPr>
          <w:rFonts w:ascii="Times New Roman" w:hAnsi="Times New Roman" w:cs="Times New Roman"/>
          <w:color w:val="000000" w:themeColor="text1"/>
          <w:sz w:val="28"/>
          <w:szCs w:val="28"/>
        </w:rPr>
        <w:t xml:space="preserve">на общую слабость, мышечную слабость,  утомляемость, одышку, ухудшение памяти, заторможенность, сонливость, одышку при ходьбе в умеренном темпе, чувство сдавления в области шеи, затруднение при глотании, затруднение носового дыхания., осиплость голоса, прибавку в весе ( 15 кг), отеки рук и ног, лица). </w:t>
      </w:r>
      <w:r w:rsidRPr="00FE6E93">
        <w:rPr>
          <w:rFonts w:ascii="Times New Roman" w:hAnsi="Times New Roman" w:cs="Times New Roman"/>
          <w:b/>
          <w:color w:val="000000" w:themeColor="text1"/>
          <w:sz w:val="28"/>
          <w:szCs w:val="28"/>
        </w:rPr>
        <w:t>Анамнез заболевания</w:t>
      </w:r>
      <w:r w:rsidRPr="00FE6E93">
        <w:rPr>
          <w:rFonts w:ascii="Times New Roman" w:hAnsi="Times New Roman" w:cs="Times New Roman"/>
          <w:color w:val="000000" w:themeColor="text1"/>
          <w:sz w:val="28"/>
          <w:szCs w:val="28"/>
        </w:rPr>
        <w:t xml:space="preserve"> (</w:t>
      </w:r>
      <w:r w:rsidRPr="00FE6E93">
        <w:rPr>
          <w:rFonts w:ascii="Times New Roman" w:hAnsi="Times New Roman" w:cs="Times New Roman"/>
          <w:color w:val="000000" w:themeColor="text1"/>
          <w:sz w:val="28"/>
          <w:szCs w:val="28"/>
          <w:shd w:val="clear" w:color="auto" w:fill="FFFFFF"/>
        </w:rPr>
        <w:t xml:space="preserve">ухудшение состояние в течении 6 месяцев, когда появилась слабость, утомляемость, сонливость, ухудшение памяти, в декабре 2023г перенесла коронавирусную инфекцию средней степени тяжести. В январе 2023 обратилась к терапевту, выставлен диагноз: Постковидный синдром, назначено лечение (ноопепт, комплекс поливитаминов), на фоне приема препаратов состояние с ухудшением, отмечает усиление имеющихся ранее симптомов, также присоединилась </w:t>
      </w:r>
      <w:r w:rsidRPr="00FE6E93">
        <w:rPr>
          <w:rFonts w:ascii="Times New Roman" w:hAnsi="Times New Roman" w:cs="Times New Roman"/>
          <w:color w:val="000000" w:themeColor="text1"/>
          <w:sz w:val="28"/>
          <w:szCs w:val="28"/>
        </w:rPr>
        <w:t>заторможенность, сонливость, мышечная слабость, появление одышки при ходьбе в умеренном темпе, затруднение носового дыхания: осиплость голоса, чувство сдавления в области шеи, затруднение при глотании, прибавку в весе, отеки рук и ног.</w:t>
      </w:r>
      <w:r w:rsidRPr="00FE6E93">
        <w:rPr>
          <w:rFonts w:ascii="Times New Roman" w:hAnsi="Times New Roman" w:cs="Times New Roman"/>
          <w:color w:val="000000" w:themeColor="text1"/>
          <w:sz w:val="28"/>
          <w:szCs w:val="28"/>
          <w:shd w:val="clear" w:color="auto" w:fill="FFFFFF"/>
        </w:rPr>
        <w:t xml:space="preserve"> </w:t>
      </w:r>
      <w:r w:rsidRPr="00FE6E93">
        <w:rPr>
          <w:rFonts w:ascii="Times New Roman" w:hAnsi="Times New Roman" w:cs="Times New Roman"/>
          <w:b/>
          <w:color w:val="000000" w:themeColor="text1"/>
          <w:sz w:val="28"/>
          <w:szCs w:val="28"/>
        </w:rPr>
        <w:t xml:space="preserve">Данные объективного осмотра </w:t>
      </w:r>
      <w:r w:rsidRPr="00FE6E93">
        <w:rPr>
          <w:rFonts w:ascii="Times New Roman" w:hAnsi="Times New Roman" w:cs="Times New Roman"/>
          <w:color w:val="000000" w:themeColor="text1"/>
          <w:sz w:val="28"/>
          <w:szCs w:val="28"/>
        </w:rPr>
        <w:t>(</w:t>
      </w:r>
      <w:r w:rsidRPr="00FE6E93">
        <w:rPr>
          <w:rFonts w:ascii="Times New Roman" w:eastAsia="Times New Roman" w:hAnsi="Times New Roman" w:cs="Times New Roman"/>
          <w:color w:val="000000" w:themeColor="text1"/>
          <w:sz w:val="28"/>
          <w:szCs w:val="28"/>
        </w:rPr>
        <w:t xml:space="preserve"> кожа толстая, грубая, холодная на ощупь, сухая, шелушащаяся, бледная с желтоватым оттенком, ногти ломкие, исчерченные, тусклые,</w:t>
      </w:r>
      <w:r w:rsidRPr="00FE6E93">
        <w:rPr>
          <w:rFonts w:ascii="Times New Roman" w:hAnsi="Times New Roman" w:cs="Times New Roman"/>
          <w:color w:val="000000" w:themeColor="text1"/>
          <w:sz w:val="28"/>
          <w:szCs w:val="28"/>
        </w:rPr>
        <w:t xml:space="preserve"> лицо одутловато, общая и периорбитальная отечность, скудная мимика, развитие подкожно-жирового слоя </w:t>
      </w:r>
      <w:r w:rsidRPr="00FE6E93">
        <w:rPr>
          <w:rFonts w:ascii="Times New Roman" w:hAnsi="Times New Roman" w:cs="Times New Roman"/>
          <w:color w:val="000000" w:themeColor="text1"/>
          <w:sz w:val="28"/>
          <w:szCs w:val="28"/>
          <w:shd w:val="clear" w:color="auto" w:fill="FFFFFF"/>
        </w:rPr>
        <w:t xml:space="preserve">чрезмерное, </w:t>
      </w:r>
      <w:r w:rsidRPr="00FE6E93">
        <w:rPr>
          <w:rFonts w:ascii="Times New Roman" w:hAnsi="Times New Roman" w:cs="Times New Roman"/>
          <w:color w:val="000000" w:themeColor="text1"/>
          <w:sz w:val="28"/>
          <w:szCs w:val="28"/>
        </w:rPr>
        <w:t>щитовидная железа увеличена в размере, я</w:t>
      </w:r>
      <w:r w:rsidRPr="00FE6E93">
        <w:rPr>
          <w:rFonts w:ascii="Times New Roman" w:eastAsia="Times New Roman" w:hAnsi="Times New Roman" w:cs="Times New Roman"/>
          <w:bCs/>
          <w:color w:val="000000" w:themeColor="text1"/>
          <w:sz w:val="28"/>
          <w:szCs w:val="28"/>
        </w:rPr>
        <w:t>зык</w:t>
      </w:r>
      <w:r w:rsidRPr="00FE6E93">
        <w:rPr>
          <w:rFonts w:ascii="Times New Roman" w:eastAsia="Times New Roman" w:hAnsi="Times New Roman" w:cs="Times New Roman"/>
          <w:color w:val="000000" w:themeColor="text1"/>
          <w:sz w:val="28"/>
          <w:szCs w:val="28"/>
        </w:rPr>
        <w:t xml:space="preserve"> утолщен, со следами от зубов на боковых поверхностях. </w:t>
      </w:r>
      <w:r w:rsidRPr="00FE6E93">
        <w:rPr>
          <w:rFonts w:ascii="Times New Roman" w:hAnsi="Times New Roman" w:cs="Times New Roman"/>
          <w:b/>
          <w:color w:val="000000" w:themeColor="text1"/>
          <w:sz w:val="28"/>
          <w:szCs w:val="28"/>
          <w:shd w:val="clear" w:color="auto" w:fill="FFFFFF"/>
        </w:rPr>
        <w:t>Имеющихся лабораторных данных</w:t>
      </w:r>
      <w:r w:rsidRPr="00FE6E93">
        <w:rPr>
          <w:rFonts w:ascii="Times New Roman" w:hAnsi="Times New Roman" w:cs="Times New Roman"/>
          <w:color w:val="000000" w:themeColor="text1"/>
          <w:sz w:val="28"/>
          <w:szCs w:val="28"/>
          <w:shd w:val="clear" w:color="auto" w:fill="FFFFFF"/>
        </w:rPr>
        <w:t xml:space="preserve"> (ТТГ</w:t>
      </w:r>
      <w:r w:rsidRPr="00FE6E93">
        <w:rPr>
          <w:rFonts w:ascii="Times New Roman" w:eastAsia="Times New Roman" w:hAnsi="Times New Roman" w:cs="Times New Roman"/>
          <w:b/>
          <w:color w:val="000000" w:themeColor="text1"/>
          <w:sz w:val="28"/>
          <w:szCs w:val="28"/>
          <w:shd w:val="clear" w:color="auto" w:fill="FFFFFF"/>
        </w:rPr>
        <w:t xml:space="preserve"> (</w:t>
      </w:r>
      <w:r w:rsidRPr="00FE6E93">
        <w:rPr>
          <w:rFonts w:ascii="Times New Roman" w:eastAsia="Times New Roman" w:hAnsi="Times New Roman" w:cs="Times New Roman"/>
          <w:color w:val="000000" w:themeColor="text1"/>
          <w:sz w:val="28"/>
          <w:szCs w:val="28"/>
          <w:shd w:val="clear" w:color="auto" w:fill="FFFFFF"/>
        </w:rPr>
        <w:t>Инвитро -ТТГ 39,4, АТ к ТПО — 544,0 МЕ/мл , Витамин Д 18,1 нг/мл.).</w:t>
      </w:r>
    </w:p>
    <w:p w:rsidR="00DE2721" w:rsidRPr="00FE6E93" w:rsidRDefault="00DE2721" w:rsidP="00DE2721">
      <w:pPr>
        <w:pStyle w:val="Standard"/>
        <w:ind w:firstLine="0"/>
        <w:rPr>
          <w:rFonts w:ascii="Times New Roman" w:hAnsi="Times New Roman" w:cs="Times New Roman"/>
          <w:color w:val="000000" w:themeColor="text1"/>
          <w:sz w:val="28"/>
          <w:szCs w:val="28"/>
          <w:lang w:val="ru-RU"/>
        </w:rPr>
      </w:pPr>
    </w:p>
    <w:p w:rsidR="00DE2721" w:rsidRPr="00FE6E93" w:rsidRDefault="00DE2721" w:rsidP="00DE2721">
      <w:pPr>
        <w:pStyle w:val="Standard"/>
        <w:ind w:firstLine="0"/>
        <w:rPr>
          <w:rFonts w:ascii="Times New Roman" w:hAnsi="Times New Roman" w:cs="Times New Roman"/>
          <w:color w:val="000000" w:themeColor="text1"/>
          <w:sz w:val="28"/>
          <w:szCs w:val="28"/>
          <w:lang w:val="ru-RU"/>
        </w:rPr>
      </w:pPr>
      <w:r w:rsidRPr="00FE6E93">
        <w:rPr>
          <w:rFonts w:ascii="Times New Roman" w:hAnsi="Times New Roman" w:cs="Times New Roman"/>
          <w:color w:val="000000" w:themeColor="text1"/>
          <w:sz w:val="28"/>
          <w:szCs w:val="28"/>
          <w:lang w:val="ru-RU"/>
        </w:rPr>
        <w:t xml:space="preserve">В картине заболевания можно выделить следующие </w:t>
      </w:r>
      <w:r w:rsidRPr="00FE6E93">
        <w:rPr>
          <w:rFonts w:ascii="Times New Roman" w:hAnsi="Times New Roman" w:cs="Times New Roman"/>
          <w:b/>
          <w:color w:val="000000" w:themeColor="text1"/>
          <w:sz w:val="28"/>
          <w:szCs w:val="28"/>
          <w:lang w:val="ru-RU"/>
        </w:rPr>
        <w:t>синдромы:</w:t>
      </w:r>
    </w:p>
    <w:p w:rsidR="00DE2721" w:rsidRPr="00FE6E93" w:rsidRDefault="00DE2721" w:rsidP="00DE2721">
      <w:pPr>
        <w:pStyle w:val="Standard"/>
        <w:ind w:firstLine="0"/>
        <w:rPr>
          <w:rFonts w:ascii="Times New Roman" w:hAnsi="Times New Roman" w:cs="Times New Roman"/>
          <w:color w:val="000000" w:themeColor="text1"/>
          <w:sz w:val="28"/>
          <w:szCs w:val="28"/>
          <w:lang w:val="ru-RU"/>
        </w:rPr>
      </w:pPr>
    </w:p>
    <w:p w:rsidR="00DE2721" w:rsidRPr="00FE6E93" w:rsidRDefault="00DE2721" w:rsidP="00DE2721">
      <w:pPr>
        <w:suppressAutoHyphens/>
        <w:spacing w:after="0" w:line="240" w:lineRule="auto"/>
        <w:jc w:val="both"/>
        <w:rPr>
          <w:rFonts w:ascii="Times New Roman" w:eastAsia="Times New Roman" w:hAnsi="Times New Roman" w:cs="Times New Roman"/>
          <w:b/>
          <w:color w:val="000000" w:themeColor="text1"/>
          <w:sz w:val="28"/>
          <w:szCs w:val="28"/>
          <w:lang w:eastAsia="ar-SA"/>
        </w:rPr>
      </w:pPr>
      <w:r w:rsidRPr="00FE6E93">
        <w:rPr>
          <w:rFonts w:ascii="Times New Roman" w:eastAsia="Times New Roman" w:hAnsi="Times New Roman" w:cs="Times New Roman"/>
          <w:b/>
          <w:color w:val="000000" w:themeColor="text1"/>
          <w:sz w:val="28"/>
          <w:szCs w:val="28"/>
        </w:rPr>
        <w:t>Гипотиреоидная дерматопатия и синдром эктодермальных нарушений</w:t>
      </w:r>
      <w:r w:rsidRPr="00FE6E93">
        <w:rPr>
          <w:rFonts w:ascii="Times New Roman" w:eastAsia="Times New Roman" w:hAnsi="Times New Roman" w:cs="Times New Roman"/>
          <w:color w:val="000000" w:themeColor="text1"/>
          <w:sz w:val="28"/>
          <w:szCs w:val="28"/>
        </w:rPr>
        <w:t>– кожа толстая, грубая, холодная на ощупь, сухая, шелушащаяся, бледная с желтоватым оттенком. Ногти ломкие, исчерченные, тусклые,</w:t>
      </w:r>
      <w:r w:rsidRPr="00FE6E93">
        <w:rPr>
          <w:rFonts w:ascii="Times New Roman" w:hAnsi="Times New Roman" w:cs="Times New Roman"/>
          <w:color w:val="000000" w:themeColor="text1"/>
          <w:sz w:val="28"/>
          <w:szCs w:val="28"/>
        </w:rPr>
        <w:t xml:space="preserve"> одутловатое лицо , общая и периорбитальная отечность, скудная мимика.</w:t>
      </w:r>
    </w:p>
    <w:p w:rsidR="00DE2721" w:rsidRPr="00FE6E93" w:rsidRDefault="00DE2721" w:rsidP="00DE2721">
      <w:pPr>
        <w:spacing w:after="0" w:line="240" w:lineRule="auto"/>
        <w:jc w:val="both"/>
        <w:rPr>
          <w:rFonts w:ascii="Times New Roman" w:eastAsia="Times New Roman" w:hAnsi="Times New Roman" w:cs="Times New Roman"/>
          <w:color w:val="000000" w:themeColor="text1"/>
          <w:sz w:val="28"/>
          <w:szCs w:val="28"/>
        </w:rPr>
      </w:pPr>
      <w:r w:rsidRPr="00FE6E93">
        <w:rPr>
          <w:rFonts w:ascii="Times New Roman" w:eastAsia="Times New Roman" w:hAnsi="Times New Roman" w:cs="Times New Roman"/>
          <w:b/>
          <w:color w:val="000000" w:themeColor="text1"/>
          <w:sz w:val="28"/>
          <w:szCs w:val="28"/>
        </w:rPr>
        <w:t>Синдром поражения ЦНС</w:t>
      </w:r>
      <w:r w:rsidRPr="00FE6E93">
        <w:rPr>
          <w:rFonts w:ascii="Times New Roman" w:eastAsia="Times New Roman" w:hAnsi="Times New Roman" w:cs="Times New Roman"/>
          <w:color w:val="000000" w:themeColor="text1"/>
          <w:sz w:val="28"/>
          <w:szCs w:val="28"/>
        </w:rPr>
        <w:t xml:space="preserve"> – вялость, апатия, </w:t>
      </w:r>
      <w:r w:rsidRPr="00FE6E93">
        <w:rPr>
          <w:rFonts w:ascii="Times New Roman" w:hAnsi="Times New Roman" w:cs="Times New Roman"/>
          <w:color w:val="000000" w:themeColor="text1"/>
          <w:sz w:val="28"/>
          <w:szCs w:val="28"/>
        </w:rPr>
        <w:t>ухудшение памяти, заторможенность, сонливость, мышечная слабость.</w:t>
      </w:r>
    </w:p>
    <w:p w:rsidR="00DE2721" w:rsidRPr="00FE6E93" w:rsidRDefault="00DE2721" w:rsidP="00DE2721">
      <w:pPr>
        <w:spacing w:after="0" w:line="240" w:lineRule="auto"/>
        <w:jc w:val="both"/>
        <w:rPr>
          <w:rFonts w:ascii="Times New Roman" w:eastAsia="Times New Roman" w:hAnsi="Times New Roman" w:cs="Times New Roman"/>
          <w:color w:val="000000" w:themeColor="text1"/>
          <w:sz w:val="28"/>
          <w:szCs w:val="28"/>
        </w:rPr>
      </w:pPr>
      <w:r w:rsidRPr="00FE6E93">
        <w:rPr>
          <w:rFonts w:ascii="Times New Roman" w:eastAsia="Times New Roman" w:hAnsi="Times New Roman" w:cs="Times New Roman"/>
          <w:b/>
          <w:color w:val="000000" w:themeColor="text1"/>
          <w:sz w:val="28"/>
          <w:szCs w:val="28"/>
        </w:rPr>
        <w:t>Синдром поражения пищеварительной системы -</w:t>
      </w:r>
      <w:r w:rsidRPr="00FE6E93">
        <w:rPr>
          <w:rFonts w:ascii="Times New Roman" w:eastAsia="Times New Roman" w:hAnsi="Times New Roman" w:cs="Times New Roman"/>
          <w:color w:val="000000" w:themeColor="text1"/>
          <w:sz w:val="28"/>
          <w:szCs w:val="28"/>
        </w:rPr>
        <w:t xml:space="preserve"> упорные запоры, при осмотре: язык утолщен, со следами от зубов на боковых поверхностях.</w:t>
      </w:r>
    </w:p>
    <w:p w:rsidR="00DE2721" w:rsidRPr="00FE6E93" w:rsidRDefault="00DE2721" w:rsidP="00DE2721">
      <w:pPr>
        <w:spacing w:after="0" w:line="240" w:lineRule="auto"/>
        <w:jc w:val="both"/>
        <w:rPr>
          <w:rFonts w:ascii="Times New Roman" w:eastAsia="Times New Roman" w:hAnsi="Times New Roman" w:cs="Times New Roman"/>
          <w:color w:val="000000" w:themeColor="text1"/>
          <w:sz w:val="28"/>
          <w:szCs w:val="28"/>
        </w:rPr>
      </w:pPr>
      <w:r w:rsidRPr="00FE6E93">
        <w:rPr>
          <w:rFonts w:ascii="Times New Roman" w:eastAsia="Times New Roman" w:hAnsi="Times New Roman" w:cs="Times New Roman"/>
          <w:b/>
          <w:color w:val="000000" w:themeColor="text1"/>
          <w:sz w:val="28"/>
          <w:szCs w:val="28"/>
        </w:rPr>
        <w:t>Анемический синдром–</w:t>
      </w:r>
      <w:r w:rsidRPr="00FE6E93">
        <w:rPr>
          <w:rFonts w:ascii="Times New Roman" w:eastAsia="Times New Roman" w:hAnsi="Times New Roman" w:cs="Times New Roman"/>
          <w:color w:val="000000" w:themeColor="text1"/>
          <w:sz w:val="28"/>
          <w:szCs w:val="28"/>
        </w:rPr>
        <w:t xml:space="preserve"> анемия нормохромная, </w:t>
      </w:r>
      <w:r w:rsidRPr="00FE6E93">
        <w:rPr>
          <w:rFonts w:ascii="Times New Roman" w:eastAsiaTheme="minorHAnsi" w:hAnsi="Times New Roman" w:cs="Times New Roman"/>
          <w:color w:val="000000" w:themeColor="text1"/>
          <w:sz w:val="28"/>
          <w:szCs w:val="28"/>
          <w:lang w:eastAsia="en-US"/>
        </w:rPr>
        <w:t>Н</w:t>
      </w:r>
      <w:r w:rsidRPr="00FE6E93">
        <w:rPr>
          <w:rFonts w:ascii="Times New Roman" w:eastAsiaTheme="minorHAnsi" w:hAnsi="Times New Roman" w:cs="Times New Roman"/>
          <w:color w:val="000000" w:themeColor="text1"/>
          <w:sz w:val="28"/>
          <w:szCs w:val="28"/>
          <w:lang w:val="en-US" w:eastAsia="en-US"/>
        </w:rPr>
        <w:t>b</w:t>
      </w:r>
      <w:r w:rsidRPr="00FE6E93">
        <w:rPr>
          <w:rFonts w:ascii="Times New Roman" w:eastAsiaTheme="minorHAnsi" w:hAnsi="Times New Roman" w:cs="Times New Roman"/>
          <w:color w:val="000000" w:themeColor="text1"/>
          <w:sz w:val="28"/>
          <w:szCs w:val="28"/>
          <w:lang w:eastAsia="en-US"/>
        </w:rPr>
        <w:t xml:space="preserve"> – 105 г/л, эр. 3,6х 10</w:t>
      </w:r>
      <w:r w:rsidRPr="00FE6E93">
        <w:rPr>
          <w:rFonts w:ascii="Times New Roman" w:eastAsiaTheme="minorHAnsi" w:hAnsi="Times New Roman" w:cs="Times New Roman"/>
          <w:color w:val="000000" w:themeColor="text1"/>
          <w:sz w:val="28"/>
          <w:szCs w:val="28"/>
          <w:vertAlign w:val="superscript"/>
          <w:lang w:eastAsia="en-US"/>
        </w:rPr>
        <w:t>12</w:t>
      </w:r>
      <w:r w:rsidRPr="00FE6E93">
        <w:rPr>
          <w:rFonts w:ascii="Times New Roman" w:eastAsiaTheme="minorHAnsi" w:hAnsi="Times New Roman" w:cs="Times New Roman"/>
          <w:color w:val="000000" w:themeColor="text1"/>
          <w:sz w:val="28"/>
          <w:szCs w:val="28"/>
          <w:lang w:eastAsia="en-US"/>
        </w:rPr>
        <w:t>/л, ц.п. 0,86., МС</w:t>
      </w:r>
      <w:r w:rsidRPr="00FE6E93">
        <w:rPr>
          <w:rFonts w:ascii="Times New Roman" w:eastAsiaTheme="minorHAnsi" w:hAnsi="Times New Roman" w:cs="Times New Roman"/>
          <w:color w:val="000000" w:themeColor="text1"/>
          <w:sz w:val="28"/>
          <w:szCs w:val="28"/>
          <w:lang w:val="en-US" w:eastAsia="en-US"/>
        </w:rPr>
        <w:t>V</w:t>
      </w:r>
      <w:r w:rsidRPr="00FE6E93">
        <w:rPr>
          <w:rFonts w:ascii="Times New Roman" w:eastAsiaTheme="minorHAnsi" w:hAnsi="Times New Roman" w:cs="Times New Roman"/>
          <w:color w:val="000000" w:themeColor="text1"/>
          <w:sz w:val="28"/>
          <w:szCs w:val="28"/>
          <w:lang w:eastAsia="en-US"/>
        </w:rPr>
        <w:t>-90.</w:t>
      </w:r>
    </w:p>
    <w:p w:rsidR="00DE2721" w:rsidRPr="00FE6E93" w:rsidRDefault="00DE2721" w:rsidP="00DE2721">
      <w:pPr>
        <w:autoSpaceDN w:val="0"/>
        <w:spacing w:after="0" w:line="240" w:lineRule="auto"/>
        <w:jc w:val="both"/>
        <w:textAlignment w:val="baseline"/>
        <w:rPr>
          <w:rFonts w:ascii="Times New Roman" w:hAnsi="Times New Roman" w:cs="Times New Roman"/>
          <w:color w:val="000000" w:themeColor="text1"/>
          <w:sz w:val="28"/>
          <w:szCs w:val="28"/>
        </w:rPr>
      </w:pPr>
      <w:r w:rsidRPr="00FE6E93">
        <w:rPr>
          <w:rFonts w:ascii="Times New Roman" w:eastAsia="Times New Roman" w:hAnsi="Times New Roman" w:cs="Times New Roman"/>
          <w:b/>
          <w:color w:val="000000" w:themeColor="text1"/>
          <w:sz w:val="28"/>
          <w:szCs w:val="28"/>
        </w:rPr>
        <w:t>Синдром гормональных нарушений</w:t>
      </w:r>
      <w:r w:rsidRPr="00FE6E93">
        <w:rPr>
          <w:rFonts w:ascii="Times New Roman" w:eastAsia="Times New Roman" w:hAnsi="Times New Roman" w:cs="Times New Roman"/>
          <w:color w:val="000000" w:themeColor="text1"/>
          <w:sz w:val="28"/>
          <w:szCs w:val="28"/>
        </w:rPr>
        <w:t xml:space="preserve"> – изменение уровня гормонов (при первичном гипотиреозе - ↑ТТГ-</w:t>
      </w:r>
      <w:r w:rsidRPr="00FE6E93">
        <w:rPr>
          <w:rFonts w:ascii="Times New Roman" w:hAnsi="Times New Roman" w:cs="Times New Roman"/>
          <w:color w:val="000000" w:themeColor="text1"/>
          <w:sz w:val="28"/>
          <w:szCs w:val="28"/>
        </w:rPr>
        <w:t>61,7 мкМЕ/мл</w:t>
      </w:r>
      <w:r w:rsidRPr="00FE6E93">
        <w:rPr>
          <w:rFonts w:ascii="Times New Roman" w:eastAsia="Times New Roman" w:hAnsi="Times New Roman" w:cs="Times New Roman"/>
          <w:color w:val="000000" w:themeColor="text1"/>
          <w:sz w:val="28"/>
          <w:szCs w:val="28"/>
        </w:rPr>
        <w:t>, ↓ св.Т3-</w:t>
      </w:r>
      <w:r w:rsidRPr="00FE6E93">
        <w:rPr>
          <w:rFonts w:ascii="Times New Roman" w:hAnsi="Times New Roman" w:cs="Times New Roman"/>
          <w:color w:val="000000" w:themeColor="text1"/>
          <w:sz w:val="28"/>
          <w:szCs w:val="28"/>
        </w:rPr>
        <w:t>2 пмоль/л,</w:t>
      </w:r>
      <w:r w:rsidRPr="00FE6E93">
        <w:rPr>
          <w:rFonts w:ascii="Times New Roman" w:eastAsia="Times New Roman" w:hAnsi="Times New Roman" w:cs="Times New Roman"/>
          <w:color w:val="000000" w:themeColor="text1"/>
          <w:sz w:val="28"/>
          <w:szCs w:val="28"/>
        </w:rPr>
        <w:t xml:space="preserve"> св.Т4 -</w:t>
      </w:r>
      <w:r w:rsidRPr="00FE6E93">
        <w:rPr>
          <w:rFonts w:ascii="Times New Roman" w:hAnsi="Times New Roman" w:cs="Times New Roman"/>
          <w:color w:val="000000" w:themeColor="text1"/>
          <w:sz w:val="28"/>
          <w:szCs w:val="28"/>
        </w:rPr>
        <w:t>2,9 п/моль/л.</w:t>
      </w:r>
      <w:r w:rsidRPr="00FE6E93">
        <w:rPr>
          <w:rFonts w:ascii="Times New Roman" w:eastAsia="Times New Roman" w:hAnsi="Times New Roman" w:cs="Times New Roman"/>
          <w:color w:val="000000" w:themeColor="text1"/>
          <w:sz w:val="28"/>
          <w:szCs w:val="28"/>
          <w:shd w:val="clear" w:color="auto" w:fill="FFFFFF"/>
        </w:rPr>
        <w:t xml:space="preserve"> АТ к ТПО — 544,0 МЕ/мл</w:t>
      </w:r>
    </w:p>
    <w:p w:rsidR="00DE2721" w:rsidRPr="00FE6E93" w:rsidRDefault="00DE2721" w:rsidP="00DE2721">
      <w:pPr>
        <w:autoSpaceDN w:val="0"/>
        <w:spacing w:after="0" w:line="240" w:lineRule="auto"/>
        <w:jc w:val="both"/>
        <w:textAlignment w:val="baseline"/>
        <w:rPr>
          <w:rFonts w:ascii="Times New Roman" w:hAnsi="Times New Roman" w:cs="Times New Roman"/>
          <w:color w:val="000000" w:themeColor="text1"/>
          <w:sz w:val="28"/>
          <w:szCs w:val="28"/>
        </w:rPr>
      </w:pPr>
      <w:r w:rsidRPr="00FE6E93">
        <w:rPr>
          <w:rFonts w:ascii="Times New Roman" w:hAnsi="Times New Roman" w:cs="Times New Roman"/>
          <w:b/>
          <w:color w:val="000000" w:themeColor="text1"/>
          <w:sz w:val="28"/>
          <w:szCs w:val="28"/>
        </w:rPr>
        <w:t>Синдром сдавления</w:t>
      </w:r>
      <w:r w:rsidRPr="00FE6E93">
        <w:rPr>
          <w:rFonts w:ascii="Times New Roman" w:hAnsi="Times New Roman" w:cs="Times New Roman"/>
          <w:color w:val="000000" w:themeColor="text1"/>
          <w:sz w:val="28"/>
          <w:szCs w:val="28"/>
        </w:rPr>
        <w:t>- чувство сдавления в области шеи, затруднения при глотании, осиплость голоса.</w:t>
      </w:r>
    </w:p>
    <w:p w:rsidR="00DE2721" w:rsidRPr="00FE6E93" w:rsidRDefault="00DE2721" w:rsidP="00DE2721">
      <w:pPr>
        <w:suppressAutoHyphens/>
        <w:spacing w:after="0" w:line="240" w:lineRule="auto"/>
        <w:jc w:val="both"/>
        <w:rPr>
          <w:rFonts w:ascii="Times New Roman" w:eastAsia="Times New Roman" w:hAnsi="Times New Roman" w:cs="Times New Roman"/>
          <w:bCs/>
          <w:iCs/>
          <w:color w:val="000000" w:themeColor="text1"/>
          <w:sz w:val="28"/>
          <w:szCs w:val="28"/>
          <w:lang w:eastAsia="ar-SA"/>
        </w:rPr>
      </w:pPr>
    </w:p>
    <w:p w:rsidR="00DE2721" w:rsidRPr="00FE6E93" w:rsidRDefault="00DE2721" w:rsidP="00DE2721">
      <w:pPr>
        <w:suppressAutoHyphens/>
        <w:spacing w:after="0" w:line="240" w:lineRule="auto"/>
        <w:jc w:val="both"/>
        <w:rPr>
          <w:rFonts w:ascii="Times New Roman" w:eastAsia="Times New Roman" w:hAnsi="Times New Roman" w:cs="Times New Roman"/>
          <w:b/>
          <w:bCs/>
          <w:color w:val="000000" w:themeColor="text1"/>
          <w:sz w:val="28"/>
          <w:szCs w:val="28"/>
          <w:lang w:eastAsia="ar-SA"/>
        </w:rPr>
      </w:pPr>
      <w:r w:rsidRPr="00FE6E93">
        <w:rPr>
          <w:rFonts w:ascii="Times New Roman" w:eastAsia="Times New Roman" w:hAnsi="Times New Roman" w:cs="Times New Roman"/>
          <w:b/>
          <w:bCs/>
          <w:color w:val="000000" w:themeColor="text1"/>
          <w:sz w:val="28"/>
          <w:szCs w:val="28"/>
          <w:lang w:eastAsia="ar-SA"/>
        </w:rPr>
        <w:t>Дифференциальный диагноз:</w:t>
      </w:r>
    </w:p>
    <w:p w:rsidR="00DE2721" w:rsidRPr="00FE6E93" w:rsidRDefault="00DE2721" w:rsidP="00DE2721">
      <w:pPr>
        <w:suppressAutoHyphens/>
        <w:spacing w:after="0" w:line="240" w:lineRule="auto"/>
        <w:jc w:val="both"/>
        <w:rPr>
          <w:rFonts w:ascii="Times New Roman" w:eastAsia="Times New Roman" w:hAnsi="Times New Roman" w:cs="Times New Roman"/>
          <w:b/>
          <w:bCs/>
          <w:color w:val="000000" w:themeColor="text1"/>
          <w:sz w:val="28"/>
          <w:szCs w:val="28"/>
          <w:lang w:eastAsia="ar-SA"/>
        </w:rPr>
      </w:pPr>
    </w:p>
    <w:p w:rsidR="00DE2721" w:rsidRPr="00FE6E93" w:rsidRDefault="00DE2721" w:rsidP="00DE2721">
      <w:pPr>
        <w:pStyle w:val="ad"/>
        <w:numPr>
          <w:ilvl w:val="0"/>
          <w:numId w:val="12"/>
        </w:numPr>
        <w:suppressAutoHyphens/>
        <w:spacing w:after="0" w:line="240" w:lineRule="auto"/>
        <w:ind w:left="0" w:firstLine="0"/>
        <w:jc w:val="both"/>
        <w:rPr>
          <w:rFonts w:ascii="Times New Roman" w:hAnsi="Times New Roman"/>
          <w:color w:val="000000" w:themeColor="text1"/>
          <w:sz w:val="28"/>
          <w:szCs w:val="28"/>
        </w:rPr>
      </w:pPr>
      <w:r w:rsidRPr="00FE6E93">
        <w:rPr>
          <w:rFonts w:ascii="Times New Roman" w:hAnsi="Times New Roman"/>
          <w:b/>
          <w:color w:val="000000" w:themeColor="text1"/>
          <w:sz w:val="28"/>
          <w:szCs w:val="28"/>
        </w:rPr>
        <w:lastRenderedPageBreak/>
        <w:t>Вторичный гипотериоз.</w:t>
      </w:r>
      <w:r w:rsidRPr="00FE6E93">
        <w:rPr>
          <w:rFonts w:ascii="Times New Roman" w:hAnsi="Times New Roman"/>
          <w:color w:val="000000" w:themeColor="text1"/>
          <w:sz w:val="28"/>
          <w:szCs w:val="28"/>
        </w:rPr>
        <w:t xml:space="preserve"> При вторичном гипотиреозе нарушена функция аденогипофиза или гипоталамуса. </w:t>
      </w:r>
      <w:r w:rsidRPr="00FE6E93">
        <w:rPr>
          <w:rFonts w:ascii="Times New Roman" w:hAnsi="Times New Roman"/>
          <w:b/>
          <w:bCs/>
          <w:color w:val="000000" w:themeColor="text1"/>
          <w:sz w:val="28"/>
          <w:szCs w:val="28"/>
        </w:rPr>
        <w:t>Диагностика вторичного гипотиреоза основана на определении пониженного уровня св. Т4. Уровень ТТГ при вторичном гипотиреозе может быть пониженным или нормальным</w:t>
      </w:r>
      <w:r w:rsidRPr="00FE6E93">
        <w:rPr>
          <w:rFonts w:ascii="Times New Roman" w:hAnsi="Times New Roman"/>
          <w:color w:val="000000" w:themeColor="text1"/>
          <w:sz w:val="28"/>
          <w:szCs w:val="28"/>
        </w:rPr>
        <w:t xml:space="preserve">. Развитие вторичного гипотиреоза может быть связано с патологией гипофиза вследствие разрушения опухолью, оперативным вмешательством, облучением или нарушением кровообращения, либо с патологией гипоталамогипофизарной области. Вторичный гипотиреоз редко бывает изолированным. Как правило, он сопровождается дефицитом других тропных гормонов гипофиза, в частности АКТГ, ФСГ, пролактина и соответствующими клиническими проявлениями. В ряде случаев вторичный гипотиреоз может сопровождаться клиникой несахарного диабета вследствие недостаточности АДГ. </w:t>
      </w:r>
    </w:p>
    <w:p w:rsidR="00DE2721" w:rsidRPr="00FE6E93" w:rsidRDefault="00DE2721" w:rsidP="00DE2721">
      <w:pPr>
        <w:pStyle w:val="ad"/>
        <w:numPr>
          <w:ilvl w:val="0"/>
          <w:numId w:val="12"/>
        </w:numPr>
        <w:suppressAutoHyphens/>
        <w:spacing w:after="0" w:line="240" w:lineRule="auto"/>
        <w:ind w:left="0" w:firstLine="0"/>
        <w:jc w:val="both"/>
        <w:rPr>
          <w:rFonts w:ascii="Times New Roman" w:hAnsi="Times New Roman"/>
          <w:color w:val="000000" w:themeColor="text1"/>
          <w:sz w:val="28"/>
          <w:szCs w:val="28"/>
        </w:rPr>
      </w:pPr>
      <w:r w:rsidRPr="00FE6E93">
        <w:rPr>
          <w:rFonts w:ascii="Times New Roman" w:hAnsi="Times New Roman"/>
          <w:b/>
          <w:color w:val="000000" w:themeColor="text1"/>
          <w:sz w:val="28"/>
          <w:szCs w:val="28"/>
        </w:rPr>
        <w:t>Сердечная недостаточность</w:t>
      </w:r>
      <w:r w:rsidRPr="00FE6E93">
        <w:rPr>
          <w:rFonts w:ascii="Times New Roman" w:hAnsi="Times New Roman"/>
          <w:color w:val="000000" w:themeColor="text1"/>
          <w:sz w:val="28"/>
          <w:szCs w:val="28"/>
        </w:rPr>
        <w:t xml:space="preserve">.  При сердечной недостаточности отмечается снижение толерантности к физической нагрузке, одышка, которая усиливается в положении лежа, нарастающие отеки преимущественно области голеней и стоп, отеки мягкие, оставляют ямки при надавливании. Кожа стоп и кистей холодная, цианотичная,  характерен акроцианоз. Чаще отмечается тахикардия, ФП, есть эффект от приема диуретиков, Б-блокаторов, сердечных гликозидов, Уровень ТТГ , Т3св, Т4 св  в крови в норме.  </w:t>
      </w:r>
    </w:p>
    <w:p w:rsidR="00DE2721" w:rsidRPr="00FE6E93" w:rsidRDefault="00DE2721" w:rsidP="00DE2721">
      <w:pPr>
        <w:pStyle w:val="ad"/>
        <w:numPr>
          <w:ilvl w:val="0"/>
          <w:numId w:val="12"/>
        </w:numPr>
        <w:suppressAutoHyphens/>
        <w:spacing w:after="0" w:line="240" w:lineRule="auto"/>
        <w:ind w:left="0" w:firstLine="0"/>
        <w:jc w:val="both"/>
        <w:rPr>
          <w:rFonts w:ascii="Times New Roman" w:hAnsi="Times New Roman"/>
          <w:color w:val="000000" w:themeColor="text1"/>
          <w:sz w:val="28"/>
          <w:szCs w:val="28"/>
        </w:rPr>
      </w:pPr>
      <w:r w:rsidRPr="00FE6E93">
        <w:rPr>
          <w:rFonts w:ascii="Times New Roman" w:hAnsi="Times New Roman"/>
          <w:b/>
          <w:color w:val="000000" w:themeColor="text1"/>
          <w:sz w:val="28"/>
          <w:szCs w:val="28"/>
        </w:rPr>
        <w:t>Железодефицитная анемия</w:t>
      </w:r>
      <w:r w:rsidRPr="00FE6E93">
        <w:rPr>
          <w:rFonts w:ascii="Times New Roman" w:hAnsi="Times New Roman"/>
          <w:color w:val="000000" w:themeColor="text1"/>
          <w:sz w:val="28"/>
          <w:szCs w:val="28"/>
        </w:rPr>
        <w:t>. Для ЖДА характерно бледная кожа, не холодная на ощупь, тахикардия, гипохромия, анизоцитоз, СОЭ не изменено, сывороточное железо снижено, ферритин снижен, ОЖСС повышен. При гипотиреозе обычно формируется нормохромная анемия, обусловленная снижением синтеза гемоглобина, и в гемограмме не выявляется отклонений в обмене железа.</w:t>
      </w:r>
    </w:p>
    <w:p w:rsidR="00DE2721" w:rsidRPr="00FE6E93" w:rsidRDefault="00DE2721" w:rsidP="00DE2721">
      <w:pPr>
        <w:pStyle w:val="ad"/>
        <w:numPr>
          <w:ilvl w:val="0"/>
          <w:numId w:val="12"/>
        </w:numPr>
        <w:suppressAutoHyphens/>
        <w:spacing w:after="0" w:line="240" w:lineRule="auto"/>
        <w:ind w:left="0" w:firstLine="0"/>
        <w:jc w:val="both"/>
        <w:rPr>
          <w:rFonts w:ascii="Times New Roman" w:hAnsi="Times New Roman"/>
          <w:color w:val="000000" w:themeColor="text1"/>
          <w:sz w:val="28"/>
          <w:szCs w:val="28"/>
        </w:rPr>
      </w:pPr>
      <w:bookmarkStart w:id="3" w:name="_Hlk143439107"/>
      <w:r w:rsidRPr="00FE6E93">
        <w:rPr>
          <w:rFonts w:ascii="Times New Roman" w:hAnsi="Times New Roman"/>
          <w:b/>
          <w:color w:val="000000" w:themeColor="text1"/>
          <w:sz w:val="28"/>
          <w:szCs w:val="28"/>
        </w:rPr>
        <w:t>Хроническое нарушение мозгового кровообращения</w:t>
      </w:r>
      <w:r w:rsidRPr="00FE6E93">
        <w:rPr>
          <w:rFonts w:ascii="Times New Roman" w:hAnsi="Times New Roman"/>
          <w:color w:val="000000" w:themeColor="text1"/>
          <w:sz w:val="28"/>
          <w:szCs w:val="28"/>
        </w:rPr>
        <w:t xml:space="preserve">:  </w:t>
      </w:r>
      <w:bookmarkEnd w:id="3"/>
      <w:r w:rsidRPr="00FE6E93">
        <w:rPr>
          <w:rFonts w:ascii="Times New Roman" w:hAnsi="Times New Roman"/>
          <w:color w:val="000000" w:themeColor="text1"/>
          <w:sz w:val="28"/>
          <w:szCs w:val="28"/>
        </w:rPr>
        <w:t xml:space="preserve">характеризуется нарушением памяти, внимания, замедленностью мышления, так же могут отмечается </w:t>
      </w:r>
      <w:r w:rsidRPr="00FE6E93">
        <w:rPr>
          <w:rFonts w:ascii="Times New Roman" w:hAnsi="Times New Roman"/>
          <w:color w:val="000000" w:themeColor="text1"/>
          <w:sz w:val="28"/>
          <w:szCs w:val="28"/>
          <w:shd w:val="clear" w:color="auto" w:fill="FFFFFF"/>
        </w:rPr>
        <w:t xml:space="preserve">головные боли, несистемное головокружение, шум в голове, нарушение речи, походки, слабость в конечностях. На МРТ выявляется- наличие «немых» инфарктов, поражение перивентрикулярной и глубинное белое вещество (лейкоареоз). </w:t>
      </w:r>
      <w:r w:rsidRPr="00FE6E93">
        <w:rPr>
          <w:rFonts w:ascii="Times New Roman" w:hAnsi="Times New Roman"/>
          <w:color w:val="000000" w:themeColor="text1"/>
          <w:sz w:val="28"/>
          <w:szCs w:val="28"/>
        </w:rPr>
        <w:t xml:space="preserve">При гипотиреоидной хронической энцефалопатии нет изменений на МСКТ и МРТ ГМ,  правильно подобранная заместительная  терапия может почти полностью нивелировать проявления когнитивного дефицита.  </w:t>
      </w:r>
    </w:p>
    <w:p w:rsidR="00DE2721" w:rsidRPr="00FE6E93" w:rsidRDefault="00DE2721" w:rsidP="00DE2721">
      <w:pPr>
        <w:pStyle w:val="ad"/>
        <w:numPr>
          <w:ilvl w:val="0"/>
          <w:numId w:val="12"/>
        </w:numPr>
        <w:suppressAutoHyphens/>
        <w:spacing w:after="0" w:line="240" w:lineRule="auto"/>
        <w:ind w:left="0" w:firstLine="0"/>
        <w:jc w:val="both"/>
        <w:rPr>
          <w:rFonts w:ascii="Times New Roman" w:hAnsi="Times New Roman"/>
          <w:color w:val="000000" w:themeColor="text1"/>
          <w:sz w:val="28"/>
          <w:szCs w:val="28"/>
        </w:rPr>
      </w:pPr>
      <w:r w:rsidRPr="00FE6E93">
        <w:rPr>
          <w:rFonts w:ascii="Times New Roman" w:hAnsi="Times New Roman"/>
          <w:b/>
          <w:color w:val="000000" w:themeColor="text1"/>
          <w:sz w:val="28"/>
          <w:szCs w:val="28"/>
        </w:rPr>
        <w:t>Хронический гломерулонефрит</w:t>
      </w:r>
      <w:r w:rsidRPr="00FE6E93">
        <w:rPr>
          <w:rFonts w:ascii="Times New Roman" w:hAnsi="Times New Roman"/>
          <w:color w:val="000000" w:themeColor="text1"/>
          <w:sz w:val="28"/>
          <w:szCs w:val="28"/>
        </w:rPr>
        <w:t>. Для ХГН характерна бледная кожа, головная боль, как правило повышенное АД, м</w:t>
      </w:r>
      <w:r w:rsidRPr="00FE6E93">
        <w:rPr>
          <w:rFonts w:ascii="Times New Roman" w:eastAsia="Times New Roman" w:hAnsi="Times New Roman"/>
          <w:color w:val="000000" w:themeColor="text1"/>
          <w:sz w:val="28"/>
          <w:szCs w:val="28"/>
        </w:rPr>
        <w:t xml:space="preserve">ягкие отеки, преимущественно на лице, лицо пастозное преимущественно утром, во второй половине дня пастозность лица выражена меньше. Изменение мочевого осадка ( микрогематурия, протеинурия, цилиндрурия), при гипотиреозе иногда может отмечаться умеренная протеинурия. Почки уменьшены в размерах. Гормоны ТТГ, Т3св, Т4 св. в норме. </w:t>
      </w:r>
      <w:r w:rsidRPr="00FE6E93">
        <w:rPr>
          <w:rFonts w:ascii="Times New Roman" w:hAnsi="Times New Roman"/>
          <w:color w:val="000000" w:themeColor="text1"/>
          <w:sz w:val="28"/>
          <w:szCs w:val="28"/>
        </w:rPr>
        <w:t xml:space="preserve"> </w:t>
      </w:r>
    </w:p>
    <w:p w:rsidR="00DE2721" w:rsidRPr="00FE6E93" w:rsidRDefault="00DE2721" w:rsidP="00DE2721">
      <w:pPr>
        <w:suppressAutoHyphens/>
        <w:spacing w:after="0" w:line="240" w:lineRule="auto"/>
        <w:jc w:val="both"/>
        <w:rPr>
          <w:rFonts w:ascii="Times New Roman" w:eastAsia="Times New Roman" w:hAnsi="Times New Roman" w:cs="Times New Roman"/>
          <w:color w:val="000000" w:themeColor="text1"/>
          <w:sz w:val="28"/>
          <w:szCs w:val="28"/>
        </w:rPr>
      </w:pPr>
    </w:p>
    <w:p w:rsidR="00DE2721" w:rsidRPr="00FE6E93" w:rsidRDefault="00DE2721" w:rsidP="00DE2721">
      <w:pPr>
        <w:suppressAutoHyphens/>
        <w:spacing w:after="0" w:line="240" w:lineRule="auto"/>
        <w:jc w:val="both"/>
        <w:rPr>
          <w:rFonts w:ascii="Times New Roman" w:eastAsia="Times New Roman" w:hAnsi="Times New Roman" w:cs="Times New Roman"/>
          <w:b/>
          <w:color w:val="000000" w:themeColor="text1"/>
          <w:sz w:val="28"/>
          <w:szCs w:val="28"/>
          <w:lang w:eastAsia="ar-SA"/>
        </w:rPr>
      </w:pPr>
      <w:r w:rsidRPr="00FE6E93">
        <w:rPr>
          <w:rFonts w:ascii="Times New Roman" w:eastAsia="Times New Roman" w:hAnsi="Times New Roman" w:cs="Times New Roman"/>
          <w:b/>
          <w:color w:val="000000" w:themeColor="text1"/>
          <w:sz w:val="28"/>
          <w:szCs w:val="28"/>
          <w:lang w:eastAsia="ar-SA"/>
        </w:rPr>
        <w:t>План обследования.</w:t>
      </w:r>
    </w:p>
    <w:p w:rsidR="00DE2721" w:rsidRPr="00FE6E93" w:rsidRDefault="00DE2721" w:rsidP="00DE2721">
      <w:pPr>
        <w:numPr>
          <w:ilvl w:val="0"/>
          <w:numId w:val="1"/>
        </w:numPr>
        <w:suppressAutoHyphens/>
        <w:spacing w:after="0" w:line="240" w:lineRule="auto"/>
        <w:ind w:left="0" w:firstLine="0"/>
        <w:contextualSpacing/>
        <w:jc w:val="both"/>
        <w:rPr>
          <w:rFonts w:ascii="Times New Roman" w:eastAsia="Calibri" w:hAnsi="Times New Roman" w:cs="Times New Roman"/>
          <w:color w:val="000000" w:themeColor="text1"/>
          <w:sz w:val="28"/>
          <w:szCs w:val="28"/>
          <w:lang w:eastAsia="en-US"/>
        </w:rPr>
      </w:pPr>
      <w:r w:rsidRPr="00FE6E93">
        <w:rPr>
          <w:rFonts w:ascii="Times New Roman" w:eastAsia="Calibri" w:hAnsi="Times New Roman" w:cs="Times New Roman"/>
          <w:color w:val="000000" w:themeColor="text1"/>
          <w:sz w:val="28"/>
          <w:szCs w:val="28"/>
          <w:lang w:eastAsia="en-US"/>
        </w:rPr>
        <w:t>Лабораторные анализы:</w:t>
      </w:r>
    </w:p>
    <w:p w:rsidR="00DE2721" w:rsidRPr="00FE6E93" w:rsidRDefault="00DE2721" w:rsidP="00DE2721">
      <w:pPr>
        <w:numPr>
          <w:ilvl w:val="0"/>
          <w:numId w:val="2"/>
        </w:numPr>
        <w:suppressAutoHyphens/>
        <w:spacing w:after="0" w:line="240" w:lineRule="auto"/>
        <w:ind w:left="0" w:firstLine="0"/>
        <w:contextualSpacing/>
        <w:jc w:val="both"/>
        <w:rPr>
          <w:rFonts w:ascii="Times New Roman" w:eastAsia="Calibri" w:hAnsi="Times New Roman" w:cs="Times New Roman"/>
          <w:color w:val="000000" w:themeColor="text1"/>
          <w:sz w:val="28"/>
          <w:szCs w:val="28"/>
          <w:lang w:eastAsia="en-US"/>
        </w:rPr>
      </w:pPr>
      <w:r w:rsidRPr="00FE6E93">
        <w:rPr>
          <w:rFonts w:ascii="Times New Roman" w:eastAsia="Calibri" w:hAnsi="Times New Roman" w:cs="Times New Roman"/>
          <w:color w:val="000000" w:themeColor="text1"/>
          <w:sz w:val="28"/>
          <w:szCs w:val="28"/>
          <w:lang w:eastAsia="en-US"/>
        </w:rPr>
        <w:lastRenderedPageBreak/>
        <w:t>Общий анализ крови (эритроциты, Hb, СОЭ, лейкоциты, нейтрофилы, эозинофилы, лейкоцитарная формула).</w:t>
      </w:r>
    </w:p>
    <w:p w:rsidR="00DE2721" w:rsidRPr="00FE6E93" w:rsidRDefault="00DE2721" w:rsidP="00DE2721">
      <w:pPr>
        <w:numPr>
          <w:ilvl w:val="0"/>
          <w:numId w:val="2"/>
        </w:numPr>
        <w:suppressAutoHyphens/>
        <w:spacing w:after="0" w:line="240" w:lineRule="auto"/>
        <w:ind w:left="0" w:firstLine="0"/>
        <w:contextualSpacing/>
        <w:jc w:val="both"/>
        <w:rPr>
          <w:rFonts w:ascii="Times New Roman" w:eastAsia="Calibri" w:hAnsi="Times New Roman" w:cs="Times New Roman"/>
          <w:color w:val="000000" w:themeColor="text1"/>
          <w:sz w:val="28"/>
          <w:szCs w:val="28"/>
          <w:lang w:eastAsia="en-US"/>
        </w:rPr>
      </w:pPr>
      <w:r w:rsidRPr="00FE6E93">
        <w:rPr>
          <w:rFonts w:ascii="Times New Roman" w:eastAsia="Calibri" w:hAnsi="Times New Roman" w:cs="Times New Roman"/>
          <w:color w:val="000000" w:themeColor="text1"/>
          <w:sz w:val="28"/>
          <w:szCs w:val="28"/>
          <w:lang w:eastAsia="en-US"/>
        </w:rPr>
        <w:t>Б/х анализ крови (глюкоза крови, АЛТ, АСТ, биллирубин и его фракции, липидограмма, натрий , калий,  сыв.железо, ферритин, ОЖСС, СРБ, кальций общий, белок и его фракции, мочевина , креатинин).ТТГ, Т4 св, Т3 св.</w:t>
      </w:r>
    </w:p>
    <w:p w:rsidR="00DE2721" w:rsidRPr="00FE6E93" w:rsidRDefault="00DE2721" w:rsidP="00DE2721">
      <w:pPr>
        <w:numPr>
          <w:ilvl w:val="0"/>
          <w:numId w:val="2"/>
        </w:numPr>
        <w:suppressAutoHyphens/>
        <w:spacing w:after="0" w:line="240" w:lineRule="auto"/>
        <w:ind w:left="0" w:firstLine="0"/>
        <w:contextualSpacing/>
        <w:jc w:val="both"/>
        <w:rPr>
          <w:rFonts w:ascii="Times New Roman" w:eastAsia="Calibri" w:hAnsi="Times New Roman" w:cs="Times New Roman"/>
          <w:color w:val="000000" w:themeColor="text1"/>
          <w:sz w:val="28"/>
          <w:szCs w:val="28"/>
          <w:lang w:eastAsia="en-US"/>
        </w:rPr>
      </w:pPr>
      <w:r w:rsidRPr="00FE6E93">
        <w:rPr>
          <w:rFonts w:ascii="Times New Roman" w:eastAsia="Times New Roman" w:hAnsi="Times New Roman" w:cs="Times New Roman"/>
          <w:bCs/>
          <w:color w:val="000000" w:themeColor="text1"/>
          <w:sz w:val="28"/>
          <w:szCs w:val="28"/>
          <w:lang w:eastAsia="en-US"/>
        </w:rPr>
        <w:t>Рентгенограмма легких .</w:t>
      </w:r>
    </w:p>
    <w:p w:rsidR="00DE2721" w:rsidRPr="00FE6E93" w:rsidRDefault="00DE2721" w:rsidP="00DE2721">
      <w:pPr>
        <w:numPr>
          <w:ilvl w:val="0"/>
          <w:numId w:val="2"/>
        </w:numPr>
        <w:suppressAutoHyphens/>
        <w:spacing w:after="0" w:line="240" w:lineRule="auto"/>
        <w:ind w:left="0" w:firstLine="0"/>
        <w:contextualSpacing/>
        <w:jc w:val="both"/>
        <w:rPr>
          <w:rFonts w:ascii="Times New Roman" w:eastAsia="Calibri" w:hAnsi="Times New Roman" w:cs="Times New Roman"/>
          <w:color w:val="000000" w:themeColor="text1"/>
          <w:sz w:val="28"/>
          <w:szCs w:val="28"/>
          <w:lang w:eastAsia="en-US"/>
        </w:rPr>
      </w:pPr>
      <w:r w:rsidRPr="00FE6E93">
        <w:rPr>
          <w:rFonts w:ascii="Times New Roman" w:eastAsia="Times New Roman" w:hAnsi="Times New Roman" w:cs="Times New Roman"/>
          <w:bCs/>
          <w:color w:val="000000" w:themeColor="text1"/>
          <w:sz w:val="28"/>
          <w:szCs w:val="28"/>
          <w:lang w:eastAsia="en-US"/>
        </w:rPr>
        <w:t>ЭКГ.</w:t>
      </w:r>
    </w:p>
    <w:p w:rsidR="00DE2721" w:rsidRPr="00FE6E93" w:rsidRDefault="00DE2721" w:rsidP="00DE2721">
      <w:pPr>
        <w:numPr>
          <w:ilvl w:val="0"/>
          <w:numId w:val="2"/>
        </w:numPr>
        <w:suppressAutoHyphens/>
        <w:spacing w:after="0" w:line="240" w:lineRule="auto"/>
        <w:ind w:left="0" w:firstLine="0"/>
        <w:contextualSpacing/>
        <w:jc w:val="both"/>
        <w:rPr>
          <w:rFonts w:ascii="Times New Roman" w:eastAsia="Calibri" w:hAnsi="Times New Roman" w:cs="Times New Roman"/>
          <w:color w:val="000000" w:themeColor="text1"/>
          <w:sz w:val="28"/>
          <w:szCs w:val="28"/>
          <w:lang w:eastAsia="en-US"/>
        </w:rPr>
      </w:pPr>
      <w:r w:rsidRPr="00FE6E93">
        <w:rPr>
          <w:rFonts w:ascii="Times New Roman" w:eastAsia="Calibri" w:hAnsi="Times New Roman" w:cs="Times New Roman"/>
          <w:color w:val="000000" w:themeColor="text1"/>
          <w:sz w:val="28"/>
          <w:szCs w:val="28"/>
          <w:lang w:eastAsia="en-US"/>
        </w:rPr>
        <w:t>Каулограмма (АЧТВ, ПТИ, ПТВ, МНО, фибриноген).</w:t>
      </w:r>
    </w:p>
    <w:p w:rsidR="00DE2721" w:rsidRPr="00FE6E93" w:rsidRDefault="00DE2721" w:rsidP="00DE2721">
      <w:pPr>
        <w:numPr>
          <w:ilvl w:val="0"/>
          <w:numId w:val="2"/>
        </w:numPr>
        <w:suppressAutoHyphens/>
        <w:spacing w:after="0" w:line="240" w:lineRule="auto"/>
        <w:ind w:left="0" w:firstLine="0"/>
        <w:contextualSpacing/>
        <w:jc w:val="both"/>
        <w:rPr>
          <w:rFonts w:ascii="Times New Roman" w:eastAsia="Calibri" w:hAnsi="Times New Roman" w:cs="Times New Roman"/>
          <w:color w:val="000000" w:themeColor="text1"/>
          <w:sz w:val="28"/>
          <w:szCs w:val="28"/>
          <w:lang w:eastAsia="en-US"/>
        </w:rPr>
      </w:pPr>
      <w:r w:rsidRPr="00FE6E93">
        <w:rPr>
          <w:rFonts w:ascii="Times New Roman" w:eastAsia="Calibri" w:hAnsi="Times New Roman" w:cs="Times New Roman"/>
          <w:color w:val="000000" w:themeColor="text1"/>
          <w:sz w:val="28"/>
          <w:szCs w:val="28"/>
          <w:lang w:eastAsia="en-US"/>
        </w:rPr>
        <w:t xml:space="preserve">Общий анализ мочи. </w:t>
      </w:r>
    </w:p>
    <w:p w:rsidR="00DE2721" w:rsidRPr="00FE6E93" w:rsidRDefault="00DE2721" w:rsidP="00DE2721">
      <w:pPr>
        <w:numPr>
          <w:ilvl w:val="0"/>
          <w:numId w:val="2"/>
        </w:numPr>
        <w:suppressAutoHyphens/>
        <w:spacing w:after="0" w:line="240" w:lineRule="auto"/>
        <w:ind w:left="0" w:firstLine="0"/>
        <w:contextualSpacing/>
        <w:jc w:val="both"/>
        <w:rPr>
          <w:rFonts w:ascii="Times New Roman" w:eastAsia="Calibri" w:hAnsi="Times New Roman" w:cs="Times New Roman"/>
          <w:color w:val="000000" w:themeColor="text1"/>
          <w:sz w:val="28"/>
          <w:szCs w:val="28"/>
          <w:lang w:eastAsia="en-US"/>
        </w:rPr>
      </w:pPr>
      <w:r w:rsidRPr="00FE6E93">
        <w:rPr>
          <w:rFonts w:ascii="Times New Roman" w:eastAsiaTheme="minorHAnsi" w:hAnsi="Times New Roman" w:cs="Times New Roman"/>
          <w:color w:val="000000" w:themeColor="text1"/>
          <w:sz w:val="28"/>
          <w:szCs w:val="28"/>
          <w:lang w:eastAsia="en-US"/>
        </w:rPr>
        <w:t>Узи ОБП и почек, УЗИ щитовидной железы.</w:t>
      </w:r>
    </w:p>
    <w:p w:rsidR="00DE2721" w:rsidRPr="00FE6E93" w:rsidRDefault="00DE2721" w:rsidP="00DE2721">
      <w:pPr>
        <w:numPr>
          <w:ilvl w:val="0"/>
          <w:numId w:val="2"/>
        </w:numPr>
        <w:suppressAutoHyphens/>
        <w:spacing w:after="0" w:line="240" w:lineRule="auto"/>
        <w:ind w:left="0" w:firstLine="0"/>
        <w:contextualSpacing/>
        <w:jc w:val="both"/>
        <w:rPr>
          <w:rFonts w:ascii="Times New Roman" w:eastAsia="Calibri" w:hAnsi="Times New Roman" w:cs="Times New Roman"/>
          <w:color w:val="000000" w:themeColor="text1"/>
          <w:sz w:val="28"/>
          <w:szCs w:val="28"/>
          <w:lang w:eastAsia="en-US"/>
        </w:rPr>
      </w:pPr>
      <w:r w:rsidRPr="00FE6E93">
        <w:rPr>
          <w:rFonts w:ascii="Times New Roman" w:eastAsia="Calibri" w:hAnsi="Times New Roman" w:cs="Times New Roman"/>
          <w:color w:val="000000" w:themeColor="text1"/>
          <w:sz w:val="28"/>
          <w:szCs w:val="28"/>
          <w:lang w:eastAsia="en-US"/>
        </w:rPr>
        <w:t>Рентген пищевода с барием.</w:t>
      </w:r>
    </w:p>
    <w:p w:rsidR="00DE2721" w:rsidRPr="00FE6E93" w:rsidRDefault="00DE2721" w:rsidP="00DE2721">
      <w:pPr>
        <w:numPr>
          <w:ilvl w:val="0"/>
          <w:numId w:val="2"/>
        </w:numPr>
        <w:suppressAutoHyphens/>
        <w:spacing w:after="0" w:line="240" w:lineRule="auto"/>
        <w:ind w:left="0" w:firstLine="0"/>
        <w:contextualSpacing/>
        <w:jc w:val="both"/>
        <w:rPr>
          <w:rFonts w:ascii="Times New Roman" w:eastAsia="Calibri" w:hAnsi="Times New Roman" w:cs="Times New Roman"/>
          <w:color w:val="000000" w:themeColor="text1"/>
          <w:sz w:val="28"/>
          <w:szCs w:val="28"/>
          <w:lang w:eastAsia="en-US"/>
        </w:rPr>
      </w:pPr>
      <w:r w:rsidRPr="00FE6E93">
        <w:rPr>
          <w:rFonts w:ascii="Times New Roman" w:eastAsiaTheme="minorHAnsi" w:hAnsi="Times New Roman" w:cs="Times New Roman"/>
          <w:color w:val="000000" w:themeColor="text1"/>
          <w:sz w:val="28"/>
          <w:szCs w:val="28"/>
          <w:lang w:eastAsia="en-US"/>
        </w:rPr>
        <w:t xml:space="preserve">МРТ мягких тканей шеи. </w:t>
      </w:r>
    </w:p>
    <w:p w:rsidR="00DE2721" w:rsidRPr="00FE6E93" w:rsidRDefault="00DE2721" w:rsidP="00DE2721">
      <w:pPr>
        <w:numPr>
          <w:ilvl w:val="0"/>
          <w:numId w:val="2"/>
        </w:numPr>
        <w:suppressAutoHyphens/>
        <w:spacing w:after="0" w:line="240" w:lineRule="auto"/>
        <w:ind w:left="0" w:firstLine="0"/>
        <w:contextualSpacing/>
        <w:jc w:val="both"/>
        <w:rPr>
          <w:rFonts w:ascii="Times New Roman" w:eastAsia="Calibri" w:hAnsi="Times New Roman" w:cs="Times New Roman"/>
          <w:color w:val="000000" w:themeColor="text1"/>
          <w:sz w:val="28"/>
          <w:szCs w:val="28"/>
          <w:lang w:eastAsia="en-US"/>
        </w:rPr>
      </w:pPr>
      <w:r w:rsidRPr="00FE6E93">
        <w:rPr>
          <w:rFonts w:ascii="Times New Roman" w:eastAsiaTheme="minorHAnsi" w:hAnsi="Times New Roman" w:cs="Times New Roman"/>
          <w:color w:val="000000" w:themeColor="text1"/>
          <w:sz w:val="28"/>
          <w:szCs w:val="28"/>
          <w:lang w:eastAsia="en-US"/>
        </w:rPr>
        <w:t>Консультация невролога.</w:t>
      </w:r>
    </w:p>
    <w:p w:rsidR="00DE2721" w:rsidRPr="00FE6E93" w:rsidRDefault="00DE2721" w:rsidP="00DE2721">
      <w:pPr>
        <w:spacing w:after="0" w:line="240" w:lineRule="auto"/>
        <w:contextualSpacing/>
        <w:jc w:val="both"/>
        <w:rPr>
          <w:rFonts w:ascii="Times New Roman" w:eastAsia="Calibri" w:hAnsi="Times New Roman" w:cs="Times New Roman"/>
          <w:color w:val="000000" w:themeColor="text1"/>
          <w:sz w:val="28"/>
          <w:szCs w:val="28"/>
          <w:lang w:eastAsia="en-US"/>
        </w:rPr>
      </w:pPr>
    </w:p>
    <w:p w:rsidR="00DE2721" w:rsidRPr="00FE6E93" w:rsidRDefault="00DE2721" w:rsidP="00DE2721">
      <w:pPr>
        <w:spacing w:after="0" w:line="240" w:lineRule="auto"/>
        <w:contextualSpacing/>
        <w:jc w:val="both"/>
        <w:rPr>
          <w:rFonts w:ascii="Times New Roman" w:eastAsia="Calibri" w:hAnsi="Times New Roman" w:cs="Times New Roman"/>
          <w:b/>
          <w:color w:val="000000" w:themeColor="text1"/>
          <w:sz w:val="28"/>
          <w:szCs w:val="28"/>
          <w:lang w:eastAsia="en-US"/>
        </w:rPr>
      </w:pPr>
      <w:r w:rsidRPr="00FE6E93">
        <w:rPr>
          <w:rFonts w:ascii="Times New Roman" w:eastAsia="Calibri" w:hAnsi="Times New Roman" w:cs="Times New Roman"/>
          <w:b/>
          <w:color w:val="000000" w:themeColor="text1"/>
          <w:sz w:val="28"/>
          <w:szCs w:val="28"/>
          <w:lang w:eastAsia="en-US"/>
        </w:rPr>
        <w:t>ПЛАН ЛЕЧЕНИЯ:</w:t>
      </w:r>
    </w:p>
    <w:p w:rsidR="00DE2721" w:rsidRPr="00FE6E93" w:rsidRDefault="00DE2721" w:rsidP="00DE2721">
      <w:pPr>
        <w:numPr>
          <w:ilvl w:val="0"/>
          <w:numId w:val="3"/>
        </w:numPr>
        <w:suppressAutoHyphens/>
        <w:spacing w:after="0" w:line="240" w:lineRule="auto"/>
        <w:ind w:left="0" w:firstLine="0"/>
        <w:contextualSpacing/>
        <w:jc w:val="both"/>
        <w:rPr>
          <w:rFonts w:ascii="Times New Roman" w:eastAsia="Calibri" w:hAnsi="Times New Roman" w:cs="Times New Roman"/>
          <w:color w:val="000000" w:themeColor="text1"/>
          <w:sz w:val="28"/>
          <w:szCs w:val="28"/>
          <w:lang w:eastAsia="en-US"/>
        </w:rPr>
      </w:pPr>
      <w:r w:rsidRPr="00FE6E93">
        <w:rPr>
          <w:rFonts w:ascii="Times New Roman" w:eastAsia="Calibri" w:hAnsi="Times New Roman" w:cs="Times New Roman"/>
          <w:color w:val="000000" w:themeColor="text1"/>
          <w:sz w:val="28"/>
          <w:szCs w:val="28"/>
          <w:lang w:eastAsia="en-US"/>
        </w:rPr>
        <w:t>СТОЛ ОВД.</w:t>
      </w:r>
    </w:p>
    <w:p w:rsidR="00DE2721" w:rsidRPr="00FE6E93" w:rsidRDefault="00DE2721" w:rsidP="00DE2721">
      <w:pPr>
        <w:numPr>
          <w:ilvl w:val="0"/>
          <w:numId w:val="3"/>
        </w:numPr>
        <w:suppressAutoHyphens/>
        <w:spacing w:after="0" w:line="240" w:lineRule="auto"/>
        <w:ind w:left="0" w:firstLine="0"/>
        <w:contextualSpacing/>
        <w:jc w:val="both"/>
        <w:rPr>
          <w:rFonts w:ascii="Times New Roman" w:eastAsia="Calibri" w:hAnsi="Times New Roman" w:cs="Times New Roman"/>
          <w:color w:val="000000" w:themeColor="text1"/>
          <w:sz w:val="28"/>
          <w:szCs w:val="28"/>
          <w:lang w:eastAsia="en-US"/>
        </w:rPr>
      </w:pPr>
      <w:r w:rsidRPr="00FE6E93">
        <w:rPr>
          <w:rFonts w:ascii="Times New Roman" w:eastAsia="Calibri" w:hAnsi="Times New Roman" w:cs="Times New Roman"/>
          <w:color w:val="000000" w:themeColor="text1"/>
          <w:sz w:val="28"/>
          <w:szCs w:val="28"/>
          <w:lang w:eastAsia="en-US"/>
        </w:rPr>
        <w:t>Режим палатный</w:t>
      </w:r>
      <w:r w:rsidRPr="00FE6E93">
        <w:rPr>
          <w:rFonts w:ascii="Times New Roman" w:eastAsia="Calibri" w:hAnsi="Times New Roman" w:cs="Times New Roman"/>
          <w:color w:val="000000" w:themeColor="text1"/>
          <w:sz w:val="28"/>
          <w:szCs w:val="28"/>
          <w:shd w:val="clear" w:color="auto" w:fill="FFFFFF"/>
          <w:lang w:eastAsia="en-US"/>
        </w:rPr>
        <w:t> .</w:t>
      </w:r>
    </w:p>
    <w:p w:rsidR="00DE2721" w:rsidRPr="00FE6E93" w:rsidRDefault="00DE2721" w:rsidP="00DE2721">
      <w:pPr>
        <w:numPr>
          <w:ilvl w:val="0"/>
          <w:numId w:val="3"/>
        </w:numPr>
        <w:suppressAutoHyphens/>
        <w:spacing w:after="0" w:line="240" w:lineRule="auto"/>
        <w:ind w:left="0" w:firstLine="0"/>
        <w:contextualSpacing/>
        <w:jc w:val="both"/>
        <w:rPr>
          <w:rFonts w:ascii="Times New Roman" w:eastAsia="Calibri" w:hAnsi="Times New Roman" w:cs="Times New Roman"/>
          <w:color w:val="000000" w:themeColor="text1"/>
          <w:sz w:val="28"/>
          <w:szCs w:val="28"/>
          <w:lang w:eastAsia="en-US"/>
        </w:rPr>
      </w:pPr>
      <w:r w:rsidRPr="00FE6E93">
        <w:rPr>
          <w:rFonts w:ascii="Times New Roman" w:hAnsi="Times New Roman" w:cs="Times New Roman"/>
          <w:color w:val="000000" w:themeColor="text1"/>
          <w:sz w:val="28"/>
          <w:szCs w:val="28"/>
          <w:lang w:val="en-US"/>
        </w:rPr>
        <w:t>Tabl</w:t>
      </w:r>
      <w:r w:rsidRPr="00FE6E93">
        <w:rPr>
          <w:rFonts w:ascii="Times New Roman" w:hAnsi="Times New Roman" w:cs="Times New Roman"/>
          <w:color w:val="000000" w:themeColor="text1"/>
          <w:sz w:val="28"/>
          <w:szCs w:val="28"/>
        </w:rPr>
        <w:t xml:space="preserve">. </w:t>
      </w:r>
      <w:r w:rsidRPr="00FE6E93">
        <w:rPr>
          <w:rFonts w:ascii="Times New Roman" w:hAnsi="Times New Roman" w:cs="Times New Roman"/>
          <w:color w:val="000000" w:themeColor="text1"/>
          <w:sz w:val="28"/>
          <w:szCs w:val="28"/>
          <w:lang w:val="en-US"/>
        </w:rPr>
        <w:t>L</w:t>
      </w:r>
      <w:r w:rsidRPr="00FE6E93">
        <w:rPr>
          <w:rFonts w:ascii="Times New Roman" w:hAnsi="Times New Roman" w:cs="Times New Roman"/>
          <w:color w:val="000000" w:themeColor="text1"/>
          <w:sz w:val="28"/>
          <w:szCs w:val="28"/>
        </w:rPr>
        <w:t>evothyroxin</w:t>
      </w:r>
      <w:r w:rsidRPr="00FE6E93">
        <w:rPr>
          <w:rFonts w:ascii="Times New Roman" w:hAnsi="Times New Roman" w:cs="Times New Roman"/>
          <w:color w:val="000000" w:themeColor="text1"/>
          <w:sz w:val="28"/>
          <w:szCs w:val="28"/>
          <w:lang w:val="en-US"/>
        </w:rPr>
        <w:t>i</w:t>
      </w:r>
      <w:r w:rsidRPr="00FE6E93">
        <w:rPr>
          <w:rFonts w:ascii="Times New Roman" w:hAnsi="Times New Roman" w:cs="Times New Roman"/>
          <w:color w:val="000000" w:themeColor="text1"/>
          <w:sz w:val="28"/>
          <w:szCs w:val="28"/>
        </w:rPr>
        <w:t xml:space="preserve">  sodi</w:t>
      </w:r>
      <w:r w:rsidRPr="00FE6E93">
        <w:rPr>
          <w:rFonts w:ascii="Times New Roman" w:hAnsi="Times New Roman" w:cs="Times New Roman"/>
          <w:color w:val="000000" w:themeColor="text1"/>
          <w:sz w:val="28"/>
          <w:szCs w:val="28"/>
          <w:lang w:val="en-US"/>
        </w:rPr>
        <w:t>i</w:t>
      </w:r>
      <w:r w:rsidRPr="00FE6E93">
        <w:rPr>
          <w:rFonts w:ascii="Times New Roman" w:hAnsi="Times New Roman" w:cs="Times New Roman"/>
          <w:color w:val="000000" w:themeColor="text1"/>
          <w:sz w:val="28"/>
          <w:szCs w:val="28"/>
        </w:rPr>
        <w:t xml:space="preserve">  150 мкг. Принимать в одно и тоже время ,строго натощак с интервалом не менее 3 -4 часа до еды.</w:t>
      </w:r>
    </w:p>
    <w:p w:rsidR="00DE2721" w:rsidRPr="00FE6E93" w:rsidRDefault="00DE2721" w:rsidP="00DE2721">
      <w:pPr>
        <w:numPr>
          <w:ilvl w:val="0"/>
          <w:numId w:val="3"/>
        </w:numPr>
        <w:suppressAutoHyphens/>
        <w:spacing w:after="0" w:line="240" w:lineRule="auto"/>
        <w:ind w:left="0" w:firstLine="0"/>
        <w:contextualSpacing/>
        <w:jc w:val="both"/>
        <w:rPr>
          <w:rFonts w:ascii="Times New Roman" w:eastAsia="Calibri" w:hAnsi="Times New Roman" w:cs="Times New Roman"/>
          <w:color w:val="000000" w:themeColor="text1"/>
          <w:sz w:val="28"/>
          <w:szCs w:val="28"/>
          <w:lang w:eastAsia="en-US"/>
        </w:rPr>
      </w:pPr>
      <w:r w:rsidRPr="00FE6E93">
        <w:rPr>
          <w:rFonts w:ascii="Times New Roman" w:eastAsia="Times New Roman" w:hAnsi="Times New Roman" w:cs="Times New Roman"/>
          <w:color w:val="000000" w:themeColor="text1"/>
          <w:sz w:val="28"/>
          <w:szCs w:val="28"/>
          <w:lang w:val="en-US"/>
        </w:rPr>
        <w:t>Sol</w:t>
      </w:r>
      <w:r w:rsidRPr="00FE6E93">
        <w:rPr>
          <w:rFonts w:ascii="Times New Roman" w:eastAsia="Times New Roman" w:hAnsi="Times New Roman" w:cs="Times New Roman"/>
          <w:color w:val="000000" w:themeColor="text1"/>
          <w:sz w:val="28"/>
          <w:szCs w:val="28"/>
        </w:rPr>
        <w:t xml:space="preserve">. </w:t>
      </w:r>
      <w:r w:rsidRPr="00FE6E93">
        <w:rPr>
          <w:rFonts w:ascii="Times New Roman" w:eastAsia="Times New Roman" w:hAnsi="Times New Roman" w:cs="Times New Roman"/>
          <w:color w:val="000000" w:themeColor="text1"/>
          <w:sz w:val="28"/>
          <w:szCs w:val="28"/>
          <w:lang w:val="en-US"/>
        </w:rPr>
        <w:t>Venoferi</w:t>
      </w:r>
      <w:r w:rsidRPr="00FE6E93">
        <w:rPr>
          <w:rFonts w:ascii="Times New Roman" w:eastAsia="Times New Roman" w:hAnsi="Times New Roman" w:cs="Times New Roman"/>
          <w:color w:val="000000" w:themeColor="text1"/>
          <w:sz w:val="28"/>
          <w:szCs w:val="28"/>
        </w:rPr>
        <w:t xml:space="preserve"> 5,0+ </w:t>
      </w:r>
      <w:r w:rsidRPr="00FE6E93">
        <w:rPr>
          <w:rFonts w:ascii="Times New Roman" w:eastAsia="Times New Roman" w:hAnsi="Times New Roman" w:cs="Times New Roman"/>
          <w:color w:val="000000" w:themeColor="text1"/>
          <w:sz w:val="28"/>
          <w:szCs w:val="28"/>
          <w:lang w:val="en-US"/>
        </w:rPr>
        <w:t>Sol</w:t>
      </w:r>
      <w:r w:rsidRPr="00FE6E93">
        <w:rPr>
          <w:rFonts w:ascii="Times New Roman" w:eastAsia="Times New Roman" w:hAnsi="Times New Roman" w:cs="Times New Roman"/>
          <w:color w:val="000000" w:themeColor="text1"/>
          <w:sz w:val="28"/>
          <w:szCs w:val="28"/>
        </w:rPr>
        <w:t>.</w:t>
      </w:r>
      <w:r w:rsidRPr="00FE6E93">
        <w:rPr>
          <w:rFonts w:ascii="Times New Roman" w:eastAsia="Times New Roman" w:hAnsi="Times New Roman" w:cs="Times New Roman"/>
          <w:color w:val="000000" w:themeColor="text1"/>
          <w:sz w:val="28"/>
          <w:szCs w:val="28"/>
          <w:lang w:val="en-US"/>
        </w:rPr>
        <w:t>NaCl</w:t>
      </w:r>
      <w:r w:rsidRPr="00FE6E93">
        <w:rPr>
          <w:rFonts w:ascii="Times New Roman" w:eastAsia="Times New Roman" w:hAnsi="Times New Roman" w:cs="Times New Roman"/>
          <w:color w:val="000000" w:themeColor="text1"/>
          <w:sz w:val="28"/>
          <w:szCs w:val="28"/>
        </w:rPr>
        <w:t xml:space="preserve"> 0,9% 100,0 в/в кап через день.№ 3</w:t>
      </w:r>
    </w:p>
    <w:p w:rsidR="00DE2721" w:rsidRPr="00FE6E93" w:rsidRDefault="00DE2721" w:rsidP="00DE2721">
      <w:pPr>
        <w:numPr>
          <w:ilvl w:val="0"/>
          <w:numId w:val="3"/>
        </w:numPr>
        <w:suppressAutoHyphens/>
        <w:spacing w:after="0" w:line="240" w:lineRule="auto"/>
        <w:ind w:left="0" w:firstLine="0"/>
        <w:contextualSpacing/>
        <w:jc w:val="both"/>
        <w:rPr>
          <w:rFonts w:ascii="Times New Roman" w:eastAsia="Calibri" w:hAnsi="Times New Roman" w:cs="Times New Roman"/>
          <w:color w:val="000000" w:themeColor="text1"/>
          <w:sz w:val="28"/>
          <w:szCs w:val="28"/>
          <w:lang w:eastAsia="en-US"/>
        </w:rPr>
      </w:pPr>
      <w:r w:rsidRPr="00FE6E93">
        <w:rPr>
          <w:rFonts w:ascii="Times New Roman" w:eastAsia="Times New Roman" w:hAnsi="Times New Roman" w:cs="Times New Roman"/>
          <w:color w:val="000000" w:themeColor="text1"/>
          <w:sz w:val="28"/>
          <w:szCs w:val="28"/>
          <w:lang w:val="en-US"/>
        </w:rPr>
        <w:t>Sol</w:t>
      </w:r>
      <w:r w:rsidRPr="00FE6E93">
        <w:rPr>
          <w:rFonts w:ascii="Times New Roman" w:eastAsia="Times New Roman" w:hAnsi="Times New Roman" w:cs="Times New Roman"/>
          <w:color w:val="000000" w:themeColor="text1"/>
          <w:sz w:val="28"/>
          <w:szCs w:val="28"/>
        </w:rPr>
        <w:t>.</w:t>
      </w:r>
      <w:r w:rsidRPr="00FE6E93">
        <w:rPr>
          <w:rFonts w:ascii="Times New Roman" w:eastAsia="Times New Roman" w:hAnsi="Times New Roman" w:cs="Times New Roman"/>
          <w:color w:val="000000" w:themeColor="text1"/>
          <w:sz w:val="28"/>
          <w:szCs w:val="28"/>
          <w:lang w:val="en-US"/>
        </w:rPr>
        <w:t>Acidi</w:t>
      </w:r>
      <w:r w:rsidRPr="00FE6E93">
        <w:rPr>
          <w:rFonts w:ascii="Times New Roman" w:eastAsia="Times New Roman" w:hAnsi="Times New Roman" w:cs="Times New Roman"/>
          <w:color w:val="000000" w:themeColor="text1"/>
          <w:sz w:val="28"/>
          <w:szCs w:val="28"/>
        </w:rPr>
        <w:t xml:space="preserve"> </w:t>
      </w:r>
      <w:r w:rsidRPr="00FE6E93">
        <w:rPr>
          <w:rFonts w:ascii="Times New Roman" w:eastAsia="Times New Roman" w:hAnsi="Times New Roman" w:cs="Times New Roman"/>
          <w:color w:val="000000" w:themeColor="text1"/>
          <w:sz w:val="28"/>
          <w:szCs w:val="28"/>
          <w:lang w:val="en-US"/>
        </w:rPr>
        <w:t>Ascorbinici</w:t>
      </w:r>
      <w:r w:rsidRPr="00FE6E93">
        <w:rPr>
          <w:rFonts w:ascii="Times New Roman" w:eastAsia="Times New Roman" w:hAnsi="Times New Roman" w:cs="Times New Roman"/>
          <w:color w:val="000000" w:themeColor="text1"/>
          <w:sz w:val="28"/>
          <w:szCs w:val="28"/>
        </w:rPr>
        <w:t xml:space="preserve"> 5%-4мл+ </w:t>
      </w:r>
      <w:r w:rsidRPr="00FE6E93">
        <w:rPr>
          <w:rFonts w:ascii="Times New Roman" w:eastAsia="Times New Roman" w:hAnsi="Times New Roman" w:cs="Times New Roman"/>
          <w:color w:val="000000" w:themeColor="text1"/>
          <w:sz w:val="28"/>
          <w:szCs w:val="28"/>
          <w:lang w:val="en-US"/>
        </w:rPr>
        <w:t>Sol</w:t>
      </w:r>
      <w:r w:rsidRPr="00FE6E93">
        <w:rPr>
          <w:rFonts w:ascii="Times New Roman" w:eastAsia="Times New Roman" w:hAnsi="Times New Roman" w:cs="Times New Roman"/>
          <w:color w:val="000000" w:themeColor="text1"/>
          <w:sz w:val="28"/>
          <w:szCs w:val="28"/>
        </w:rPr>
        <w:t>.</w:t>
      </w:r>
      <w:r w:rsidRPr="00FE6E93">
        <w:rPr>
          <w:rFonts w:ascii="Times New Roman" w:eastAsia="Times New Roman" w:hAnsi="Times New Roman" w:cs="Times New Roman"/>
          <w:color w:val="000000" w:themeColor="text1"/>
          <w:sz w:val="28"/>
          <w:szCs w:val="28"/>
          <w:lang w:val="en-US"/>
        </w:rPr>
        <w:t>NaCl</w:t>
      </w:r>
      <w:r w:rsidRPr="00FE6E93">
        <w:rPr>
          <w:rFonts w:ascii="Times New Roman" w:eastAsia="Times New Roman" w:hAnsi="Times New Roman" w:cs="Times New Roman"/>
          <w:color w:val="000000" w:themeColor="text1"/>
          <w:sz w:val="28"/>
          <w:szCs w:val="28"/>
        </w:rPr>
        <w:t xml:space="preserve"> 0,9%250,0 в/в кап чередуя с препаратом железа.</w:t>
      </w:r>
    </w:p>
    <w:p w:rsidR="00DE2721" w:rsidRPr="00FE6E93" w:rsidRDefault="00DE2721" w:rsidP="00DE2721">
      <w:pPr>
        <w:suppressAutoHyphens/>
        <w:spacing w:after="0" w:line="240" w:lineRule="auto"/>
        <w:jc w:val="both"/>
        <w:rPr>
          <w:rFonts w:ascii="Times New Roman" w:eastAsia="Times New Roman" w:hAnsi="Times New Roman" w:cs="Times New Roman"/>
          <w:color w:val="000000" w:themeColor="text1"/>
          <w:sz w:val="28"/>
          <w:szCs w:val="28"/>
          <w:lang w:eastAsia="ar-SA"/>
        </w:rPr>
      </w:pPr>
    </w:p>
    <w:p w:rsidR="00DE2721" w:rsidRPr="00FE6E93" w:rsidRDefault="00DE2721" w:rsidP="00DE2721">
      <w:pPr>
        <w:suppressAutoHyphens/>
        <w:spacing w:after="0" w:line="240" w:lineRule="auto"/>
        <w:jc w:val="both"/>
        <w:rPr>
          <w:rFonts w:ascii="Times New Roman" w:eastAsia="Times New Roman" w:hAnsi="Times New Roman" w:cs="Times New Roman"/>
          <w:color w:val="000000" w:themeColor="text1"/>
          <w:sz w:val="28"/>
          <w:szCs w:val="28"/>
          <w:lang w:eastAsia="ar-SA"/>
        </w:rPr>
      </w:pPr>
      <w:r w:rsidRPr="00FE6E93">
        <w:rPr>
          <w:rFonts w:ascii="Times New Roman" w:eastAsia="Times New Roman" w:hAnsi="Times New Roman" w:cs="Times New Roman"/>
          <w:color w:val="000000" w:themeColor="text1"/>
          <w:sz w:val="28"/>
          <w:szCs w:val="28"/>
          <w:lang w:eastAsia="ar-SA"/>
        </w:rPr>
        <w:t>ДНЕВНК КУРАЦИИ</w:t>
      </w:r>
    </w:p>
    <w:tbl>
      <w:tblPr>
        <w:tblW w:w="1020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246"/>
        <w:gridCol w:w="4961"/>
      </w:tblGrid>
      <w:tr w:rsidR="00DE2721" w:rsidRPr="00FE6E93" w:rsidTr="00CA4237">
        <w:tc>
          <w:tcPr>
            <w:tcW w:w="5246" w:type="dxa"/>
          </w:tcPr>
          <w:p w:rsidR="00DE2721" w:rsidRPr="00FE6E93" w:rsidRDefault="00DE2721" w:rsidP="00CA4237">
            <w:pPr>
              <w:widowControl w:val="0"/>
              <w:autoSpaceDN w:val="0"/>
              <w:spacing w:after="0" w:line="240" w:lineRule="auto"/>
              <w:jc w:val="both"/>
              <w:textAlignment w:val="baseline"/>
              <w:rPr>
                <w:rFonts w:ascii="Times New Roman" w:eastAsia="Times New Roman" w:hAnsi="Times New Roman" w:cs="Times New Roman"/>
                <w:b/>
                <w:bCs/>
                <w:color w:val="000000" w:themeColor="text1"/>
                <w:kern w:val="3"/>
                <w:sz w:val="28"/>
                <w:szCs w:val="28"/>
                <w:lang w:eastAsia="ar-SA" w:bidi="hi-IN"/>
              </w:rPr>
            </w:pPr>
            <w:r w:rsidRPr="00FE6E93">
              <w:rPr>
                <w:rFonts w:ascii="Times New Roman" w:eastAsia="Times New Roman" w:hAnsi="Times New Roman" w:cs="Times New Roman"/>
                <w:b/>
                <w:bCs/>
                <w:color w:val="000000" w:themeColor="text1"/>
                <w:kern w:val="3"/>
                <w:sz w:val="28"/>
                <w:szCs w:val="28"/>
                <w:lang w:eastAsia="ar-SA" w:bidi="hi-IN"/>
              </w:rPr>
              <w:t>Дневник 15.02.2023г. Время 9.00</w:t>
            </w:r>
          </w:p>
          <w:p w:rsidR="00DE2721" w:rsidRPr="00FE6E93" w:rsidRDefault="00DE2721" w:rsidP="00CA4237">
            <w:pPr>
              <w:pStyle w:val="Standard"/>
              <w:ind w:firstLine="0"/>
              <w:jc w:val="both"/>
              <w:rPr>
                <w:rFonts w:ascii="Times New Roman" w:hAnsi="Times New Roman" w:cs="Times New Roman"/>
                <w:color w:val="000000" w:themeColor="text1"/>
                <w:sz w:val="28"/>
                <w:szCs w:val="28"/>
                <w:lang w:val="ru-RU"/>
              </w:rPr>
            </w:pPr>
            <w:r w:rsidRPr="00FE6E93">
              <w:rPr>
                <w:rFonts w:ascii="Times New Roman" w:hAnsi="Times New Roman" w:cs="Times New Roman"/>
                <w:color w:val="000000" w:themeColor="text1"/>
                <w:sz w:val="28"/>
                <w:szCs w:val="28"/>
                <w:lang w:val="ru-RU"/>
              </w:rPr>
              <w:t>Жалобы: на общую слабость, утомляемость, одышку, ухудшение памяти, заторможенность, сонливость, чувство давления в области шеи, затруднения при глотании, осиплость голоса,  прибавку в весе, отеки рук и ног, лица, затруднение носового дыхания.</w:t>
            </w:r>
          </w:p>
          <w:p w:rsidR="00DE2721" w:rsidRPr="00FE6E93" w:rsidRDefault="00DE2721" w:rsidP="00CA4237">
            <w:pPr>
              <w:suppressAutoHyphens/>
              <w:spacing w:after="0" w:line="240" w:lineRule="auto"/>
              <w:jc w:val="both"/>
              <w:rPr>
                <w:rFonts w:ascii="Times New Roman" w:eastAsia="Times New Roman" w:hAnsi="Times New Roman" w:cs="Times New Roman"/>
                <w:b/>
                <w:color w:val="000000" w:themeColor="text1"/>
                <w:sz w:val="28"/>
                <w:szCs w:val="28"/>
                <w:lang w:eastAsia="ar-SA"/>
              </w:rPr>
            </w:pPr>
            <w:r w:rsidRPr="00FE6E93">
              <w:rPr>
                <w:rFonts w:ascii="Times New Roman" w:eastAsia="Times New Roman" w:hAnsi="Times New Roman" w:cs="Times New Roman"/>
                <w:color w:val="000000" w:themeColor="text1"/>
                <w:kern w:val="3"/>
                <w:sz w:val="28"/>
                <w:szCs w:val="28"/>
                <w:lang w:eastAsia="zh-CN" w:bidi="hi-IN"/>
              </w:rPr>
              <w:t xml:space="preserve">Объективно: Состояние средней степени тяжести., </w:t>
            </w:r>
            <w:r w:rsidRPr="00FE6E93">
              <w:rPr>
                <w:rFonts w:ascii="Times New Roman" w:eastAsia="Times New Roman" w:hAnsi="Times New Roman" w:cs="Times New Roman"/>
                <w:color w:val="000000" w:themeColor="text1"/>
                <w:sz w:val="28"/>
                <w:szCs w:val="28"/>
              </w:rPr>
              <w:t xml:space="preserve">холодная на ощупь, сухая, бледная с желтоватым оттенком. </w:t>
            </w:r>
            <w:r w:rsidRPr="00FE6E93">
              <w:rPr>
                <w:rFonts w:ascii="Times New Roman" w:hAnsi="Times New Roman" w:cs="Times New Roman"/>
                <w:color w:val="000000" w:themeColor="text1"/>
                <w:sz w:val="28"/>
                <w:szCs w:val="28"/>
              </w:rPr>
              <w:t>одутловатое лицо, общая и периорбитальная отечность, скудная мимика.</w:t>
            </w:r>
          </w:p>
          <w:p w:rsidR="00DE2721" w:rsidRPr="00FE6E93" w:rsidRDefault="00DE2721" w:rsidP="00CA4237">
            <w:pPr>
              <w:widowControl w:val="0"/>
              <w:autoSpaceDN w:val="0"/>
              <w:spacing w:after="0" w:line="240" w:lineRule="auto"/>
              <w:jc w:val="both"/>
              <w:textAlignment w:val="baseline"/>
              <w:rPr>
                <w:rFonts w:ascii="Times New Roman" w:eastAsia="Times New Roman" w:hAnsi="Times New Roman" w:cs="Times New Roman"/>
                <w:color w:val="000000" w:themeColor="text1"/>
                <w:kern w:val="3"/>
                <w:sz w:val="28"/>
                <w:szCs w:val="28"/>
                <w:lang w:eastAsia="zh-CN" w:bidi="hi-IN"/>
              </w:rPr>
            </w:pPr>
            <w:r w:rsidRPr="00FE6E93">
              <w:rPr>
                <w:rFonts w:ascii="Times New Roman" w:eastAsia="Times New Roman" w:hAnsi="Times New Roman" w:cs="Times New Roman"/>
                <w:color w:val="000000" w:themeColor="text1"/>
                <w:kern w:val="3"/>
                <w:sz w:val="28"/>
                <w:szCs w:val="28"/>
                <w:lang w:eastAsia="zh-CN" w:bidi="hi-IN"/>
              </w:rPr>
              <w:t>Температура тела 36,5С.</w:t>
            </w:r>
          </w:p>
          <w:p w:rsidR="00DE2721" w:rsidRPr="00FE6E93" w:rsidRDefault="00DE2721" w:rsidP="00CA4237">
            <w:pPr>
              <w:widowControl w:val="0"/>
              <w:autoSpaceDN w:val="0"/>
              <w:spacing w:after="0" w:line="240" w:lineRule="auto"/>
              <w:jc w:val="both"/>
              <w:textAlignment w:val="baseline"/>
              <w:rPr>
                <w:rFonts w:ascii="Times New Roman" w:eastAsia="Times New Roman" w:hAnsi="Times New Roman" w:cs="Times New Roman"/>
                <w:color w:val="000000" w:themeColor="text1"/>
                <w:kern w:val="3"/>
                <w:sz w:val="28"/>
                <w:szCs w:val="28"/>
                <w:lang w:eastAsia="zh-CN" w:bidi="hi-IN"/>
              </w:rPr>
            </w:pPr>
            <w:r w:rsidRPr="00FE6E93">
              <w:rPr>
                <w:rFonts w:ascii="Times New Roman" w:eastAsia="Times New Roman" w:hAnsi="Times New Roman" w:cs="Times New Roman"/>
                <w:color w:val="000000" w:themeColor="text1"/>
                <w:kern w:val="3"/>
                <w:sz w:val="28"/>
                <w:szCs w:val="28"/>
                <w:lang w:eastAsia="zh-CN" w:bidi="hi-IN"/>
              </w:rPr>
              <w:t>Дыхание везикулярное, проводится над всеми легочными полями. ЧДД 18/мин, хрипов нет.</w:t>
            </w:r>
          </w:p>
          <w:p w:rsidR="00DE2721" w:rsidRPr="00FE6E93" w:rsidRDefault="00DE2721" w:rsidP="00CA4237">
            <w:pPr>
              <w:widowControl w:val="0"/>
              <w:tabs>
                <w:tab w:val="left" w:pos="0"/>
              </w:tabs>
              <w:autoSpaceDN w:val="0"/>
              <w:spacing w:after="0" w:line="240" w:lineRule="auto"/>
              <w:jc w:val="both"/>
              <w:textAlignment w:val="baseline"/>
              <w:rPr>
                <w:rFonts w:ascii="Times New Roman" w:eastAsia="SimSun" w:hAnsi="Times New Roman" w:cs="Times New Roman"/>
                <w:color w:val="000000" w:themeColor="text1"/>
                <w:kern w:val="3"/>
                <w:sz w:val="28"/>
                <w:szCs w:val="28"/>
                <w:lang w:eastAsia="zh-CN" w:bidi="hi-IN"/>
              </w:rPr>
            </w:pPr>
            <w:r w:rsidRPr="00FE6E93">
              <w:rPr>
                <w:rFonts w:ascii="Times New Roman" w:eastAsia="Times New Roman" w:hAnsi="Times New Roman" w:cs="Times New Roman"/>
                <w:color w:val="000000" w:themeColor="text1"/>
                <w:kern w:val="3"/>
                <w:sz w:val="28"/>
                <w:szCs w:val="28"/>
                <w:lang w:eastAsia="zh-CN" w:bidi="hi-IN"/>
              </w:rPr>
              <w:t xml:space="preserve">Тоны сердца ритмичные, ясные, шумы не выслушиваются. АД: 90/60 мм.рт.ст.. </w:t>
            </w:r>
            <w:r w:rsidRPr="00FE6E93">
              <w:rPr>
                <w:rFonts w:ascii="Times New Roman" w:eastAsia="Times New Roman" w:hAnsi="Times New Roman" w:cs="Times New Roman"/>
                <w:color w:val="000000" w:themeColor="text1"/>
                <w:kern w:val="3"/>
                <w:sz w:val="28"/>
                <w:szCs w:val="28"/>
                <w:lang w:eastAsia="zh-CN" w:bidi="hi-IN"/>
              </w:rPr>
              <w:lastRenderedPageBreak/>
              <w:t>ЧСС: 52 уд/мин.</w:t>
            </w:r>
          </w:p>
          <w:p w:rsidR="00DE2721" w:rsidRPr="00FE6E93" w:rsidRDefault="00DE2721" w:rsidP="00CA4237">
            <w:pPr>
              <w:widowControl w:val="0"/>
              <w:tabs>
                <w:tab w:val="left" w:pos="0"/>
              </w:tabs>
              <w:autoSpaceDN w:val="0"/>
              <w:spacing w:after="0" w:line="240" w:lineRule="auto"/>
              <w:jc w:val="both"/>
              <w:textAlignment w:val="baseline"/>
              <w:rPr>
                <w:rFonts w:ascii="Times New Roman" w:eastAsia="SimSun" w:hAnsi="Times New Roman" w:cs="Times New Roman"/>
                <w:color w:val="000000" w:themeColor="text1"/>
                <w:kern w:val="3"/>
                <w:sz w:val="28"/>
                <w:szCs w:val="28"/>
                <w:lang w:eastAsia="zh-CN" w:bidi="hi-IN"/>
              </w:rPr>
            </w:pPr>
            <w:r w:rsidRPr="00FE6E93">
              <w:rPr>
                <w:rFonts w:ascii="Times New Roman" w:eastAsia="Times New Roman" w:hAnsi="Times New Roman" w:cs="Times New Roman"/>
                <w:color w:val="000000" w:themeColor="text1"/>
                <w:kern w:val="3"/>
                <w:sz w:val="28"/>
                <w:szCs w:val="28"/>
                <w:lang w:eastAsia="zh-CN" w:bidi="hi-IN"/>
              </w:rPr>
              <w:t xml:space="preserve">Органы пищеварения: </w:t>
            </w:r>
            <w:r w:rsidRPr="00FE6E93">
              <w:rPr>
                <w:rFonts w:ascii="Times New Roman" w:eastAsia="Times New Roman" w:hAnsi="Times New Roman" w:cs="Times New Roman"/>
                <w:color w:val="000000" w:themeColor="text1"/>
                <w:sz w:val="28"/>
                <w:szCs w:val="28"/>
              </w:rPr>
              <w:t>язык утолщен, со следами от зубов на боковых поверхностях</w:t>
            </w:r>
            <w:r w:rsidRPr="00FE6E93">
              <w:rPr>
                <w:rFonts w:ascii="Times New Roman" w:eastAsia="Times New Roman" w:hAnsi="Times New Roman" w:cs="Times New Roman"/>
                <w:color w:val="000000" w:themeColor="text1"/>
                <w:kern w:val="3"/>
                <w:sz w:val="28"/>
                <w:szCs w:val="28"/>
                <w:lang w:eastAsia="zh-CN" w:bidi="hi-IN"/>
              </w:rPr>
              <w:t>. Живот невздут, участвует в акте дыхания. При пальпации мягкий, безболезненные по всем отделам. Стул был регулярный.</w:t>
            </w:r>
          </w:p>
          <w:p w:rsidR="00DE2721" w:rsidRPr="00FE6E93" w:rsidRDefault="00DE2721" w:rsidP="00CA4237">
            <w:pPr>
              <w:widowControl w:val="0"/>
              <w:tabs>
                <w:tab w:val="left" w:pos="0"/>
              </w:tabs>
              <w:autoSpaceDN w:val="0"/>
              <w:spacing w:after="0" w:line="240" w:lineRule="auto"/>
              <w:jc w:val="both"/>
              <w:textAlignment w:val="baseline"/>
              <w:rPr>
                <w:rFonts w:ascii="Times New Roman" w:eastAsia="SimSun" w:hAnsi="Times New Roman" w:cs="Times New Roman"/>
                <w:color w:val="000000" w:themeColor="text1"/>
                <w:kern w:val="3"/>
                <w:sz w:val="28"/>
                <w:szCs w:val="28"/>
                <w:lang w:eastAsia="zh-CN" w:bidi="hi-IN"/>
              </w:rPr>
            </w:pPr>
            <w:r w:rsidRPr="00FE6E93">
              <w:rPr>
                <w:rFonts w:ascii="Times New Roman" w:eastAsia="Times New Roman" w:hAnsi="Times New Roman" w:cs="Times New Roman"/>
                <w:color w:val="000000" w:themeColor="text1"/>
                <w:kern w:val="3"/>
                <w:sz w:val="28"/>
                <w:szCs w:val="28"/>
                <w:lang w:eastAsia="zh-CN" w:bidi="hi-IN"/>
              </w:rPr>
              <w:t>Органы мочевыделения: Симптом XII ребра отрицателен с обеих сторон. Диурез достаточный, мочеиспускание регулярное, б/е, отеков нет.</w:t>
            </w:r>
          </w:p>
          <w:p w:rsidR="00DE2721" w:rsidRPr="00FE6E93" w:rsidRDefault="00DE2721" w:rsidP="00CA4237">
            <w:pPr>
              <w:widowControl w:val="0"/>
              <w:autoSpaceDN w:val="0"/>
              <w:spacing w:after="0" w:line="240" w:lineRule="auto"/>
              <w:jc w:val="both"/>
              <w:textAlignment w:val="baseline"/>
              <w:rPr>
                <w:rFonts w:ascii="Times New Roman" w:eastAsia="Times New Roman" w:hAnsi="Times New Roman" w:cs="Times New Roman"/>
                <w:color w:val="000000" w:themeColor="text1"/>
                <w:kern w:val="3"/>
                <w:sz w:val="28"/>
                <w:szCs w:val="28"/>
                <w:lang w:eastAsia="zh-CN" w:bidi="hi-IN"/>
              </w:rPr>
            </w:pPr>
            <w:r w:rsidRPr="00FE6E93">
              <w:rPr>
                <w:rFonts w:ascii="Times New Roman" w:eastAsia="Times New Roman" w:hAnsi="Times New Roman" w:cs="Times New Roman"/>
                <w:color w:val="000000" w:themeColor="text1"/>
                <w:kern w:val="3"/>
                <w:sz w:val="28"/>
                <w:szCs w:val="28"/>
                <w:lang w:eastAsia="zh-CN" w:bidi="hi-IN"/>
              </w:rPr>
              <w:t>Динамика состояния: Состояние стабильное.</w:t>
            </w:r>
          </w:p>
          <w:p w:rsidR="00DE2721" w:rsidRPr="00FE6E93" w:rsidRDefault="00DE2721" w:rsidP="00CA4237">
            <w:pPr>
              <w:widowControl w:val="0"/>
              <w:autoSpaceDN w:val="0"/>
              <w:spacing w:after="0" w:line="240" w:lineRule="auto"/>
              <w:jc w:val="both"/>
              <w:textAlignment w:val="baseline"/>
              <w:rPr>
                <w:rFonts w:ascii="Times New Roman" w:eastAsia="Times New Roman" w:hAnsi="Times New Roman" w:cs="Times New Roman"/>
                <w:color w:val="000000" w:themeColor="text1"/>
                <w:kern w:val="3"/>
                <w:sz w:val="28"/>
                <w:szCs w:val="28"/>
                <w:lang w:eastAsia="zh-CN" w:bidi="hi-IN"/>
              </w:rPr>
            </w:pPr>
            <w:r w:rsidRPr="00FE6E93">
              <w:rPr>
                <w:rFonts w:ascii="Times New Roman" w:eastAsia="Times New Roman" w:hAnsi="Times New Roman" w:cs="Times New Roman"/>
                <w:color w:val="000000" w:themeColor="text1"/>
                <w:kern w:val="3"/>
                <w:sz w:val="28"/>
                <w:szCs w:val="28"/>
                <w:lang w:eastAsia="zh-CN" w:bidi="hi-IN"/>
              </w:rPr>
              <w:t>Рентген-графия  легких от 15.03.2023г: инфильтрации и очаговых изменений в легких не выявлено.</w:t>
            </w:r>
          </w:p>
          <w:p w:rsidR="00DE2721" w:rsidRPr="00FE6E93" w:rsidRDefault="00DE2721" w:rsidP="00CA4237">
            <w:pPr>
              <w:widowControl w:val="0"/>
              <w:autoSpaceDN w:val="0"/>
              <w:spacing w:after="0" w:line="240" w:lineRule="auto"/>
              <w:jc w:val="both"/>
              <w:textAlignment w:val="baseline"/>
              <w:rPr>
                <w:rFonts w:ascii="Times New Roman" w:eastAsia="Times New Roman" w:hAnsi="Times New Roman" w:cs="Times New Roman"/>
                <w:color w:val="000000" w:themeColor="text1"/>
                <w:kern w:val="3"/>
                <w:sz w:val="28"/>
                <w:szCs w:val="28"/>
                <w:lang w:eastAsia="zh-CN" w:bidi="hi-IN"/>
              </w:rPr>
            </w:pPr>
            <w:r w:rsidRPr="00FE6E93">
              <w:rPr>
                <w:rFonts w:ascii="Times New Roman" w:eastAsia="Times New Roman" w:hAnsi="Times New Roman" w:cs="Times New Roman"/>
                <w:color w:val="000000" w:themeColor="text1"/>
                <w:kern w:val="3"/>
                <w:sz w:val="28"/>
                <w:szCs w:val="28"/>
                <w:lang w:eastAsia="zh-CN" w:bidi="hi-IN"/>
              </w:rPr>
              <w:t>Рентген-графия  пищевода с барием: б/о.</w:t>
            </w:r>
          </w:p>
          <w:p w:rsidR="00DE2721" w:rsidRPr="00FE6E93" w:rsidRDefault="00DE2721" w:rsidP="00CA4237">
            <w:pPr>
              <w:widowControl w:val="0"/>
              <w:autoSpaceDN w:val="0"/>
              <w:spacing w:after="0" w:line="240" w:lineRule="auto"/>
              <w:jc w:val="both"/>
              <w:textAlignment w:val="baseline"/>
              <w:rPr>
                <w:rFonts w:ascii="Times New Roman" w:eastAsia="SimSun" w:hAnsi="Times New Roman" w:cs="Times New Roman"/>
                <w:color w:val="000000" w:themeColor="text1"/>
                <w:kern w:val="3"/>
                <w:sz w:val="28"/>
                <w:szCs w:val="28"/>
                <w:lang w:eastAsia="zh-CN" w:bidi="hi-IN"/>
              </w:rPr>
            </w:pPr>
            <w:r w:rsidRPr="00FE6E93">
              <w:rPr>
                <w:rFonts w:ascii="Times New Roman" w:eastAsia="Times New Roman" w:hAnsi="Times New Roman" w:cs="Times New Roman"/>
                <w:color w:val="000000" w:themeColor="text1"/>
                <w:kern w:val="3"/>
                <w:sz w:val="28"/>
                <w:szCs w:val="28"/>
                <w:lang w:eastAsia="zh-CN" w:bidi="hi-IN"/>
              </w:rPr>
              <w:t>ЭКГ от 15.03.2023г: Ритм синусовый с ЧСС 70 в мин. ЭОС горизонтальная. Нарушение процессов ре поляризации переднеперегородочной ст, на фоне снижения зубца  Т V4-V6 отведении.</w:t>
            </w:r>
          </w:p>
          <w:p w:rsidR="00DE2721" w:rsidRPr="00FE6E93" w:rsidRDefault="00DE2721" w:rsidP="00CA4237">
            <w:pPr>
              <w:widowControl w:val="0"/>
              <w:autoSpaceDN w:val="0"/>
              <w:spacing w:after="0" w:line="240" w:lineRule="auto"/>
              <w:jc w:val="both"/>
              <w:textAlignment w:val="baseline"/>
              <w:rPr>
                <w:rFonts w:ascii="Times New Roman" w:eastAsia="SimSun" w:hAnsi="Times New Roman" w:cs="Times New Roman"/>
                <w:color w:val="000000" w:themeColor="text1"/>
                <w:kern w:val="3"/>
                <w:sz w:val="28"/>
                <w:szCs w:val="28"/>
                <w:lang w:eastAsia="zh-CN" w:bidi="hi-IN"/>
              </w:rPr>
            </w:pPr>
          </w:p>
          <w:p w:rsidR="00DE2721" w:rsidRPr="00FE6E93" w:rsidRDefault="00DE2721" w:rsidP="00CA4237">
            <w:pPr>
              <w:widowControl w:val="0"/>
              <w:autoSpaceDN w:val="0"/>
              <w:spacing w:after="0" w:line="240" w:lineRule="auto"/>
              <w:jc w:val="both"/>
              <w:textAlignment w:val="baseline"/>
              <w:rPr>
                <w:rFonts w:ascii="Times New Roman" w:eastAsia="Times New Roman" w:hAnsi="Times New Roman" w:cs="Times New Roman"/>
                <w:color w:val="000000" w:themeColor="text1"/>
                <w:kern w:val="3"/>
                <w:sz w:val="28"/>
                <w:szCs w:val="28"/>
                <w:lang w:eastAsia="zh-CN" w:bidi="hi-IN"/>
              </w:rPr>
            </w:pPr>
            <w:r w:rsidRPr="00FE6E93">
              <w:rPr>
                <w:rFonts w:ascii="Times New Roman" w:eastAsia="Times New Roman" w:hAnsi="Times New Roman" w:cs="Times New Roman"/>
                <w:color w:val="000000" w:themeColor="text1"/>
                <w:kern w:val="3"/>
                <w:sz w:val="28"/>
                <w:szCs w:val="28"/>
                <w:lang w:eastAsia="zh-CN" w:bidi="hi-IN"/>
              </w:rPr>
              <w:t>Лечение согласно листу назначений.</w:t>
            </w:r>
          </w:p>
          <w:p w:rsidR="00DE2721" w:rsidRPr="00FE6E93" w:rsidRDefault="00DE2721" w:rsidP="00CA4237">
            <w:pPr>
              <w:widowControl w:val="0"/>
              <w:autoSpaceDN w:val="0"/>
              <w:spacing w:after="0" w:line="240" w:lineRule="auto"/>
              <w:jc w:val="both"/>
              <w:textAlignment w:val="baseline"/>
              <w:rPr>
                <w:rFonts w:ascii="Times New Roman" w:eastAsia="Times New Roman" w:hAnsi="Times New Roman" w:cs="Times New Roman"/>
                <w:color w:val="000000" w:themeColor="text1"/>
                <w:kern w:val="3"/>
                <w:sz w:val="28"/>
                <w:szCs w:val="28"/>
                <w:lang w:eastAsia="zh-CN" w:bidi="hi-IN"/>
              </w:rPr>
            </w:pPr>
          </w:p>
          <w:p w:rsidR="00DE2721" w:rsidRPr="00FE6E93" w:rsidRDefault="00DE2721" w:rsidP="00CA4237">
            <w:pPr>
              <w:widowControl w:val="0"/>
              <w:autoSpaceDN w:val="0"/>
              <w:spacing w:after="0" w:line="240" w:lineRule="auto"/>
              <w:jc w:val="both"/>
              <w:textAlignment w:val="baseline"/>
              <w:rPr>
                <w:rFonts w:ascii="Times New Roman" w:eastAsia="Times New Roman" w:hAnsi="Times New Roman" w:cs="Times New Roman"/>
                <w:color w:val="000000" w:themeColor="text1"/>
                <w:kern w:val="3"/>
                <w:sz w:val="28"/>
                <w:szCs w:val="28"/>
                <w:lang w:eastAsia="zh-CN" w:bidi="hi-IN"/>
              </w:rPr>
            </w:pPr>
            <w:r w:rsidRPr="00FE6E93">
              <w:rPr>
                <w:rFonts w:ascii="Times New Roman" w:eastAsia="Times New Roman" w:hAnsi="Times New Roman" w:cs="Times New Roman"/>
                <w:color w:val="000000" w:themeColor="text1"/>
                <w:kern w:val="3"/>
                <w:sz w:val="28"/>
                <w:szCs w:val="28"/>
                <w:lang w:eastAsia="zh-CN" w:bidi="hi-IN"/>
              </w:rPr>
              <w:t xml:space="preserve">Леч. врач клин. ординатор : </w:t>
            </w:r>
          </w:p>
          <w:p w:rsidR="00DE2721" w:rsidRPr="00FE6E93" w:rsidRDefault="00DE2721" w:rsidP="00CA4237">
            <w:pPr>
              <w:widowControl w:val="0"/>
              <w:autoSpaceDN w:val="0"/>
              <w:spacing w:after="0" w:line="240" w:lineRule="auto"/>
              <w:jc w:val="both"/>
              <w:textAlignment w:val="baseline"/>
              <w:rPr>
                <w:rFonts w:ascii="Times New Roman" w:eastAsia="Times New Roman" w:hAnsi="Times New Roman" w:cs="Times New Roman"/>
                <w:color w:val="000000" w:themeColor="text1"/>
                <w:sz w:val="28"/>
                <w:szCs w:val="28"/>
                <w:lang w:eastAsia="ar-SA"/>
              </w:rPr>
            </w:pPr>
          </w:p>
        </w:tc>
        <w:tc>
          <w:tcPr>
            <w:tcW w:w="4961" w:type="dxa"/>
            <w:tcBorders>
              <w:bottom w:val="nil"/>
            </w:tcBorders>
          </w:tcPr>
          <w:p w:rsidR="00DE2721" w:rsidRPr="00FE6E93" w:rsidRDefault="00DE2721" w:rsidP="00CA4237">
            <w:pPr>
              <w:pStyle w:val="ad"/>
              <w:numPr>
                <w:ilvl w:val="0"/>
                <w:numId w:val="4"/>
              </w:numPr>
              <w:suppressAutoHyphens/>
              <w:spacing w:after="0" w:line="240" w:lineRule="auto"/>
              <w:ind w:left="0" w:firstLine="0"/>
              <w:jc w:val="both"/>
              <w:rPr>
                <w:rFonts w:ascii="Times New Roman" w:hAnsi="Times New Roman"/>
                <w:color w:val="000000" w:themeColor="text1"/>
                <w:sz w:val="28"/>
                <w:szCs w:val="28"/>
              </w:rPr>
            </w:pPr>
            <w:r w:rsidRPr="00FE6E93">
              <w:rPr>
                <w:rFonts w:ascii="Times New Roman" w:hAnsi="Times New Roman"/>
                <w:color w:val="000000" w:themeColor="text1"/>
                <w:sz w:val="28"/>
                <w:szCs w:val="28"/>
              </w:rPr>
              <w:lastRenderedPageBreak/>
              <w:t>СТОЛ ОВД.</w:t>
            </w:r>
          </w:p>
          <w:p w:rsidR="00DE2721" w:rsidRPr="00FE6E93" w:rsidRDefault="00DE2721" w:rsidP="00CA4237">
            <w:pPr>
              <w:numPr>
                <w:ilvl w:val="0"/>
                <w:numId w:val="4"/>
              </w:numPr>
              <w:suppressAutoHyphens/>
              <w:spacing w:after="0" w:line="240" w:lineRule="auto"/>
              <w:ind w:left="0" w:firstLine="0"/>
              <w:contextualSpacing/>
              <w:jc w:val="both"/>
              <w:rPr>
                <w:rFonts w:ascii="Times New Roman" w:eastAsia="Calibri" w:hAnsi="Times New Roman" w:cs="Times New Roman"/>
                <w:color w:val="000000" w:themeColor="text1"/>
                <w:sz w:val="28"/>
                <w:szCs w:val="28"/>
                <w:lang w:eastAsia="en-US"/>
              </w:rPr>
            </w:pPr>
            <w:r w:rsidRPr="00FE6E93">
              <w:rPr>
                <w:rFonts w:ascii="Times New Roman" w:eastAsia="Calibri" w:hAnsi="Times New Roman" w:cs="Times New Roman"/>
                <w:color w:val="000000" w:themeColor="text1"/>
                <w:sz w:val="28"/>
                <w:szCs w:val="28"/>
                <w:lang w:eastAsia="en-US"/>
              </w:rPr>
              <w:t>Режим палатный</w:t>
            </w:r>
            <w:r w:rsidRPr="00FE6E93">
              <w:rPr>
                <w:rFonts w:ascii="Times New Roman" w:eastAsia="Calibri" w:hAnsi="Times New Roman" w:cs="Times New Roman"/>
                <w:color w:val="000000" w:themeColor="text1"/>
                <w:sz w:val="28"/>
                <w:szCs w:val="28"/>
                <w:shd w:val="clear" w:color="auto" w:fill="FFFFFF"/>
                <w:lang w:eastAsia="en-US"/>
              </w:rPr>
              <w:t> э</w:t>
            </w:r>
          </w:p>
          <w:p w:rsidR="00DE2721" w:rsidRPr="00FE6E93" w:rsidRDefault="00DE2721" w:rsidP="00CA4237">
            <w:pPr>
              <w:numPr>
                <w:ilvl w:val="0"/>
                <w:numId w:val="4"/>
              </w:numPr>
              <w:suppressAutoHyphens/>
              <w:spacing w:after="0" w:line="240" w:lineRule="auto"/>
              <w:ind w:left="0" w:firstLine="0"/>
              <w:contextualSpacing/>
              <w:jc w:val="both"/>
              <w:rPr>
                <w:rFonts w:ascii="Times New Roman" w:eastAsia="Calibri" w:hAnsi="Times New Roman" w:cs="Times New Roman"/>
                <w:color w:val="000000" w:themeColor="text1"/>
                <w:sz w:val="28"/>
                <w:szCs w:val="28"/>
                <w:lang w:eastAsia="en-US"/>
              </w:rPr>
            </w:pPr>
            <w:r w:rsidRPr="00FE6E93">
              <w:rPr>
                <w:rFonts w:ascii="Times New Roman" w:hAnsi="Times New Roman" w:cs="Times New Roman"/>
                <w:color w:val="000000" w:themeColor="text1"/>
                <w:sz w:val="28"/>
                <w:szCs w:val="28"/>
                <w:lang w:val="en-US"/>
              </w:rPr>
              <w:t>Tabl</w:t>
            </w:r>
            <w:r w:rsidRPr="00FE6E93">
              <w:rPr>
                <w:rFonts w:ascii="Times New Roman" w:hAnsi="Times New Roman" w:cs="Times New Roman"/>
                <w:color w:val="000000" w:themeColor="text1"/>
                <w:sz w:val="28"/>
                <w:szCs w:val="28"/>
              </w:rPr>
              <w:t xml:space="preserve">. </w:t>
            </w:r>
            <w:r w:rsidRPr="00FE6E93">
              <w:rPr>
                <w:rFonts w:ascii="Times New Roman" w:hAnsi="Times New Roman" w:cs="Times New Roman"/>
                <w:color w:val="000000" w:themeColor="text1"/>
                <w:sz w:val="28"/>
                <w:szCs w:val="28"/>
                <w:lang w:val="en-US"/>
              </w:rPr>
              <w:t>L</w:t>
            </w:r>
            <w:r w:rsidRPr="00FE6E93">
              <w:rPr>
                <w:rFonts w:ascii="Times New Roman" w:hAnsi="Times New Roman" w:cs="Times New Roman"/>
                <w:color w:val="000000" w:themeColor="text1"/>
                <w:sz w:val="28"/>
                <w:szCs w:val="28"/>
              </w:rPr>
              <w:t>evothyroxin</w:t>
            </w:r>
            <w:r w:rsidRPr="00FE6E93">
              <w:rPr>
                <w:rFonts w:ascii="Times New Roman" w:hAnsi="Times New Roman" w:cs="Times New Roman"/>
                <w:color w:val="000000" w:themeColor="text1"/>
                <w:sz w:val="28"/>
                <w:szCs w:val="28"/>
                <w:lang w:val="en-US"/>
              </w:rPr>
              <w:t>i</w:t>
            </w:r>
            <w:r w:rsidRPr="00FE6E93">
              <w:rPr>
                <w:rFonts w:ascii="Times New Roman" w:hAnsi="Times New Roman" w:cs="Times New Roman"/>
                <w:color w:val="000000" w:themeColor="text1"/>
                <w:sz w:val="28"/>
                <w:szCs w:val="28"/>
              </w:rPr>
              <w:t xml:space="preserve">  sodi</w:t>
            </w:r>
            <w:r w:rsidRPr="00FE6E93">
              <w:rPr>
                <w:rFonts w:ascii="Times New Roman" w:hAnsi="Times New Roman" w:cs="Times New Roman"/>
                <w:color w:val="000000" w:themeColor="text1"/>
                <w:sz w:val="28"/>
                <w:szCs w:val="28"/>
                <w:lang w:val="en-US"/>
              </w:rPr>
              <w:t>i</w:t>
            </w:r>
            <w:r w:rsidRPr="00FE6E93">
              <w:rPr>
                <w:rFonts w:ascii="Times New Roman" w:hAnsi="Times New Roman" w:cs="Times New Roman"/>
                <w:color w:val="000000" w:themeColor="text1"/>
                <w:sz w:val="28"/>
                <w:szCs w:val="28"/>
              </w:rPr>
              <w:t xml:space="preserve">  150 мкг. Принимать в одно и тоже время ,строго натощак с интервалом не менее 3 -4 часа до еды.</w:t>
            </w:r>
          </w:p>
          <w:p w:rsidR="00DE2721" w:rsidRPr="00FE6E93" w:rsidRDefault="00DE2721" w:rsidP="00CA4237">
            <w:pPr>
              <w:numPr>
                <w:ilvl w:val="0"/>
                <w:numId w:val="4"/>
              </w:numPr>
              <w:suppressAutoHyphens/>
              <w:spacing w:after="0" w:line="240" w:lineRule="auto"/>
              <w:ind w:left="0" w:firstLine="0"/>
              <w:contextualSpacing/>
              <w:jc w:val="both"/>
              <w:rPr>
                <w:rFonts w:ascii="Times New Roman" w:eastAsia="Calibri" w:hAnsi="Times New Roman" w:cs="Times New Roman"/>
                <w:color w:val="000000" w:themeColor="text1"/>
                <w:sz w:val="28"/>
                <w:szCs w:val="28"/>
                <w:lang w:eastAsia="en-US"/>
              </w:rPr>
            </w:pPr>
            <w:r w:rsidRPr="00FE6E93">
              <w:rPr>
                <w:rFonts w:ascii="Times New Roman" w:eastAsia="Times New Roman" w:hAnsi="Times New Roman" w:cs="Times New Roman"/>
                <w:color w:val="000000" w:themeColor="text1"/>
                <w:sz w:val="28"/>
                <w:szCs w:val="28"/>
                <w:lang w:val="en-US"/>
              </w:rPr>
              <w:t>Sol</w:t>
            </w:r>
            <w:r w:rsidRPr="00FE6E93">
              <w:rPr>
                <w:rFonts w:ascii="Times New Roman" w:eastAsia="Times New Roman" w:hAnsi="Times New Roman" w:cs="Times New Roman"/>
                <w:color w:val="000000" w:themeColor="text1"/>
                <w:sz w:val="28"/>
                <w:szCs w:val="28"/>
              </w:rPr>
              <w:t xml:space="preserve">. </w:t>
            </w:r>
            <w:r w:rsidRPr="00FE6E93">
              <w:rPr>
                <w:rFonts w:ascii="Times New Roman" w:eastAsia="Times New Roman" w:hAnsi="Times New Roman" w:cs="Times New Roman"/>
                <w:color w:val="000000" w:themeColor="text1"/>
                <w:sz w:val="28"/>
                <w:szCs w:val="28"/>
                <w:lang w:val="en-US"/>
              </w:rPr>
              <w:t>Venoferi</w:t>
            </w:r>
            <w:r w:rsidRPr="00FE6E93">
              <w:rPr>
                <w:rFonts w:ascii="Times New Roman" w:eastAsia="Times New Roman" w:hAnsi="Times New Roman" w:cs="Times New Roman"/>
                <w:color w:val="000000" w:themeColor="text1"/>
                <w:sz w:val="28"/>
                <w:szCs w:val="28"/>
              </w:rPr>
              <w:t xml:space="preserve"> 5,0+ </w:t>
            </w:r>
            <w:r w:rsidRPr="00FE6E93">
              <w:rPr>
                <w:rFonts w:ascii="Times New Roman" w:eastAsia="Times New Roman" w:hAnsi="Times New Roman" w:cs="Times New Roman"/>
                <w:color w:val="000000" w:themeColor="text1"/>
                <w:sz w:val="28"/>
                <w:szCs w:val="28"/>
                <w:lang w:val="en-US"/>
              </w:rPr>
              <w:t>Sol</w:t>
            </w:r>
            <w:r w:rsidRPr="00FE6E93">
              <w:rPr>
                <w:rFonts w:ascii="Times New Roman" w:eastAsia="Times New Roman" w:hAnsi="Times New Roman" w:cs="Times New Roman"/>
                <w:color w:val="000000" w:themeColor="text1"/>
                <w:sz w:val="28"/>
                <w:szCs w:val="28"/>
              </w:rPr>
              <w:t>.</w:t>
            </w:r>
            <w:r w:rsidRPr="00FE6E93">
              <w:rPr>
                <w:rFonts w:ascii="Times New Roman" w:eastAsia="Times New Roman" w:hAnsi="Times New Roman" w:cs="Times New Roman"/>
                <w:color w:val="000000" w:themeColor="text1"/>
                <w:sz w:val="28"/>
                <w:szCs w:val="28"/>
                <w:lang w:val="en-US"/>
              </w:rPr>
              <w:t>NaCl</w:t>
            </w:r>
            <w:r w:rsidRPr="00FE6E93">
              <w:rPr>
                <w:rFonts w:ascii="Times New Roman" w:eastAsia="Times New Roman" w:hAnsi="Times New Roman" w:cs="Times New Roman"/>
                <w:color w:val="000000" w:themeColor="text1"/>
                <w:sz w:val="28"/>
                <w:szCs w:val="28"/>
              </w:rPr>
              <w:t xml:space="preserve"> 0,9% 100,0 в/в кап через день.№ 3</w:t>
            </w:r>
          </w:p>
          <w:p w:rsidR="00DE2721" w:rsidRPr="00FE6E93" w:rsidRDefault="00DE2721" w:rsidP="00CA4237">
            <w:pPr>
              <w:numPr>
                <w:ilvl w:val="0"/>
                <w:numId w:val="4"/>
              </w:numPr>
              <w:suppressAutoHyphens/>
              <w:spacing w:after="0" w:line="240" w:lineRule="auto"/>
              <w:ind w:left="0" w:firstLine="0"/>
              <w:contextualSpacing/>
              <w:jc w:val="both"/>
              <w:rPr>
                <w:rFonts w:ascii="Times New Roman" w:eastAsia="Calibri" w:hAnsi="Times New Roman" w:cs="Times New Roman"/>
                <w:color w:val="000000" w:themeColor="text1"/>
                <w:sz w:val="28"/>
                <w:szCs w:val="28"/>
                <w:lang w:eastAsia="en-US"/>
              </w:rPr>
            </w:pPr>
            <w:r w:rsidRPr="00FE6E93">
              <w:rPr>
                <w:rFonts w:ascii="Times New Roman" w:eastAsia="Times New Roman" w:hAnsi="Times New Roman" w:cs="Times New Roman"/>
                <w:color w:val="000000" w:themeColor="text1"/>
                <w:sz w:val="28"/>
                <w:szCs w:val="28"/>
                <w:lang w:val="en-US"/>
              </w:rPr>
              <w:t>Sol</w:t>
            </w:r>
            <w:r w:rsidRPr="00FE6E93">
              <w:rPr>
                <w:rFonts w:ascii="Times New Roman" w:eastAsia="Times New Roman" w:hAnsi="Times New Roman" w:cs="Times New Roman"/>
                <w:color w:val="000000" w:themeColor="text1"/>
                <w:sz w:val="28"/>
                <w:szCs w:val="28"/>
              </w:rPr>
              <w:t>.</w:t>
            </w:r>
            <w:r w:rsidRPr="00FE6E93">
              <w:rPr>
                <w:rFonts w:ascii="Times New Roman" w:eastAsia="Times New Roman" w:hAnsi="Times New Roman" w:cs="Times New Roman"/>
                <w:color w:val="000000" w:themeColor="text1"/>
                <w:sz w:val="28"/>
                <w:szCs w:val="28"/>
                <w:lang w:val="en-US"/>
              </w:rPr>
              <w:t>Acidi</w:t>
            </w:r>
            <w:r w:rsidRPr="00FE6E93">
              <w:rPr>
                <w:rFonts w:ascii="Times New Roman" w:eastAsia="Times New Roman" w:hAnsi="Times New Roman" w:cs="Times New Roman"/>
                <w:color w:val="000000" w:themeColor="text1"/>
                <w:sz w:val="28"/>
                <w:szCs w:val="28"/>
              </w:rPr>
              <w:t xml:space="preserve"> </w:t>
            </w:r>
            <w:r w:rsidRPr="00FE6E93">
              <w:rPr>
                <w:rFonts w:ascii="Times New Roman" w:eastAsia="Times New Roman" w:hAnsi="Times New Roman" w:cs="Times New Roman"/>
                <w:color w:val="000000" w:themeColor="text1"/>
                <w:sz w:val="28"/>
                <w:szCs w:val="28"/>
                <w:lang w:val="en-US"/>
              </w:rPr>
              <w:t>Ascorbinici</w:t>
            </w:r>
            <w:r w:rsidRPr="00FE6E93">
              <w:rPr>
                <w:rFonts w:ascii="Times New Roman" w:eastAsia="Times New Roman" w:hAnsi="Times New Roman" w:cs="Times New Roman"/>
                <w:color w:val="000000" w:themeColor="text1"/>
                <w:sz w:val="28"/>
                <w:szCs w:val="28"/>
              </w:rPr>
              <w:t xml:space="preserve"> 5%-4мл+ </w:t>
            </w:r>
            <w:r w:rsidRPr="00FE6E93">
              <w:rPr>
                <w:rFonts w:ascii="Times New Roman" w:eastAsia="Times New Roman" w:hAnsi="Times New Roman" w:cs="Times New Roman"/>
                <w:color w:val="000000" w:themeColor="text1"/>
                <w:sz w:val="28"/>
                <w:szCs w:val="28"/>
                <w:lang w:val="en-US"/>
              </w:rPr>
              <w:t>Sol</w:t>
            </w:r>
            <w:r w:rsidRPr="00FE6E93">
              <w:rPr>
                <w:rFonts w:ascii="Times New Roman" w:eastAsia="Times New Roman" w:hAnsi="Times New Roman" w:cs="Times New Roman"/>
                <w:color w:val="000000" w:themeColor="text1"/>
                <w:sz w:val="28"/>
                <w:szCs w:val="28"/>
              </w:rPr>
              <w:t>.</w:t>
            </w:r>
            <w:r w:rsidRPr="00FE6E93">
              <w:rPr>
                <w:rFonts w:ascii="Times New Roman" w:eastAsia="Times New Roman" w:hAnsi="Times New Roman" w:cs="Times New Roman"/>
                <w:color w:val="000000" w:themeColor="text1"/>
                <w:sz w:val="28"/>
                <w:szCs w:val="28"/>
                <w:lang w:val="en-US"/>
              </w:rPr>
              <w:t>NaCl</w:t>
            </w:r>
            <w:r w:rsidRPr="00FE6E93">
              <w:rPr>
                <w:rFonts w:ascii="Times New Roman" w:eastAsia="Times New Roman" w:hAnsi="Times New Roman" w:cs="Times New Roman"/>
                <w:color w:val="000000" w:themeColor="text1"/>
                <w:sz w:val="28"/>
                <w:szCs w:val="28"/>
              </w:rPr>
              <w:t xml:space="preserve"> 0,9%250,0 в/в кап чередуя с препаратом железа.</w:t>
            </w:r>
          </w:p>
          <w:p w:rsidR="00DE2721" w:rsidRPr="00FE6E93" w:rsidRDefault="00DE2721" w:rsidP="00CA4237">
            <w:pPr>
              <w:suppressAutoHyphens/>
              <w:spacing w:after="0" w:line="240" w:lineRule="auto"/>
              <w:contextualSpacing/>
              <w:jc w:val="both"/>
              <w:rPr>
                <w:rFonts w:ascii="Times New Roman" w:eastAsia="Times New Roman" w:hAnsi="Times New Roman" w:cs="Times New Roman"/>
                <w:color w:val="000000" w:themeColor="text1"/>
                <w:sz w:val="28"/>
                <w:szCs w:val="28"/>
              </w:rPr>
            </w:pPr>
          </w:p>
          <w:p w:rsidR="00DE2721" w:rsidRPr="00FE6E93" w:rsidRDefault="00DE2721" w:rsidP="00CA4237">
            <w:pPr>
              <w:suppressAutoHyphens/>
              <w:spacing w:after="0" w:line="240" w:lineRule="auto"/>
              <w:contextualSpacing/>
              <w:jc w:val="both"/>
              <w:rPr>
                <w:rFonts w:ascii="Times New Roman" w:eastAsia="Calibri" w:hAnsi="Times New Roman" w:cs="Times New Roman"/>
                <w:b/>
                <w:color w:val="000000" w:themeColor="text1"/>
                <w:sz w:val="28"/>
                <w:szCs w:val="28"/>
                <w:lang w:eastAsia="en-US"/>
              </w:rPr>
            </w:pPr>
          </w:p>
        </w:tc>
      </w:tr>
    </w:tbl>
    <w:p w:rsidR="00DE2721" w:rsidRPr="00FE6E93" w:rsidRDefault="00DE2721" w:rsidP="00DE2721">
      <w:pPr>
        <w:suppressAutoHyphens/>
        <w:spacing w:after="0" w:line="240" w:lineRule="auto"/>
        <w:ind w:right="283"/>
        <w:jc w:val="both"/>
        <w:rPr>
          <w:rFonts w:ascii="Times New Roman" w:eastAsia="Times New Roman" w:hAnsi="Times New Roman" w:cs="Times New Roman"/>
          <w:bCs/>
          <w:color w:val="000000" w:themeColor="text1"/>
          <w:sz w:val="28"/>
          <w:szCs w:val="28"/>
          <w:lang w:eastAsia="ar-SA"/>
        </w:rPr>
      </w:pPr>
    </w:p>
    <w:tbl>
      <w:tblPr>
        <w:tblW w:w="10494"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246"/>
        <w:gridCol w:w="5248"/>
      </w:tblGrid>
      <w:tr w:rsidR="00DE2721" w:rsidRPr="00FE6E93" w:rsidTr="00CA4237">
        <w:tc>
          <w:tcPr>
            <w:tcW w:w="5246" w:type="dxa"/>
          </w:tcPr>
          <w:p w:rsidR="00DE2721" w:rsidRPr="00FE6E93" w:rsidRDefault="00DE2721" w:rsidP="00CA4237">
            <w:pPr>
              <w:widowControl w:val="0"/>
              <w:autoSpaceDN w:val="0"/>
              <w:spacing w:after="0" w:line="240" w:lineRule="auto"/>
              <w:jc w:val="both"/>
              <w:textAlignment w:val="baseline"/>
              <w:rPr>
                <w:rFonts w:ascii="Times New Roman" w:eastAsia="Times New Roman" w:hAnsi="Times New Roman" w:cs="Times New Roman"/>
                <w:b/>
                <w:bCs/>
                <w:color w:val="000000" w:themeColor="text1"/>
                <w:kern w:val="3"/>
                <w:sz w:val="28"/>
                <w:szCs w:val="28"/>
                <w:lang w:eastAsia="ar-SA" w:bidi="hi-IN"/>
              </w:rPr>
            </w:pPr>
            <w:r w:rsidRPr="00FE6E93">
              <w:rPr>
                <w:rFonts w:ascii="Times New Roman" w:eastAsia="Times New Roman" w:hAnsi="Times New Roman" w:cs="Times New Roman"/>
                <w:b/>
                <w:bCs/>
                <w:color w:val="000000" w:themeColor="text1"/>
                <w:kern w:val="3"/>
                <w:sz w:val="28"/>
                <w:szCs w:val="28"/>
                <w:lang w:eastAsia="ar-SA" w:bidi="hi-IN"/>
              </w:rPr>
              <w:t>Дневник 16.02.2023г . Время 10.00.</w:t>
            </w:r>
          </w:p>
          <w:p w:rsidR="00DE2721" w:rsidRPr="00FE6E93" w:rsidRDefault="00DE2721" w:rsidP="00CA4237">
            <w:pPr>
              <w:pStyle w:val="Standard"/>
              <w:ind w:firstLine="0"/>
              <w:jc w:val="both"/>
              <w:rPr>
                <w:rFonts w:ascii="Times New Roman" w:hAnsi="Times New Roman" w:cs="Times New Roman"/>
                <w:color w:val="000000" w:themeColor="text1"/>
                <w:sz w:val="28"/>
                <w:szCs w:val="28"/>
                <w:lang w:val="ru-RU"/>
              </w:rPr>
            </w:pPr>
            <w:r w:rsidRPr="00FE6E93">
              <w:rPr>
                <w:rFonts w:ascii="Times New Roman" w:hAnsi="Times New Roman" w:cs="Times New Roman"/>
                <w:color w:val="000000" w:themeColor="text1"/>
                <w:sz w:val="28"/>
                <w:szCs w:val="28"/>
                <w:lang w:val="ru-RU"/>
              </w:rPr>
              <w:t>Жалобы: на общую слабость, утомляемость, одышку, ухудшение памяти, заторможенность, сонливость, чувство давления в области шеи, затруднения при глотании, осиплость голоса,  прибавку в весе, отеки рук и ног, лица, затруднение носового дыхания.</w:t>
            </w:r>
          </w:p>
          <w:p w:rsidR="00DE2721" w:rsidRPr="00FE6E93" w:rsidRDefault="00DE2721" w:rsidP="00CA4237">
            <w:pPr>
              <w:suppressAutoHyphens/>
              <w:spacing w:after="0" w:line="240" w:lineRule="auto"/>
              <w:jc w:val="both"/>
              <w:rPr>
                <w:rFonts w:ascii="Times New Roman" w:eastAsia="Times New Roman" w:hAnsi="Times New Roman" w:cs="Times New Roman"/>
                <w:b/>
                <w:color w:val="000000" w:themeColor="text1"/>
                <w:sz w:val="28"/>
                <w:szCs w:val="28"/>
                <w:lang w:eastAsia="ar-SA"/>
              </w:rPr>
            </w:pPr>
            <w:r w:rsidRPr="00FE6E93">
              <w:rPr>
                <w:rFonts w:ascii="Times New Roman" w:eastAsia="Times New Roman" w:hAnsi="Times New Roman" w:cs="Times New Roman"/>
                <w:color w:val="000000" w:themeColor="text1"/>
                <w:kern w:val="3"/>
                <w:sz w:val="28"/>
                <w:szCs w:val="28"/>
                <w:lang w:eastAsia="zh-CN" w:bidi="hi-IN"/>
              </w:rPr>
              <w:t xml:space="preserve">Объективно: Состояние средней степени тяжести., </w:t>
            </w:r>
            <w:r w:rsidRPr="00FE6E93">
              <w:rPr>
                <w:rFonts w:ascii="Times New Roman" w:eastAsia="Times New Roman" w:hAnsi="Times New Roman" w:cs="Times New Roman"/>
                <w:color w:val="000000" w:themeColor="text1"/>
                <w:sz w:val="28"/>
                <w:szCs w:val="28"/>
              </w:rPr>
              <w:t xml:space="preserve">холодная на ощупь, сухая, бледная с желтоватым оттенком. </w:t>
            </w:r>
            <w:r w:rsidRPr="00FE6E93">
              <w:rPr>
                <w:rFonts w:ascii="Times New Roman" w:hAnsi="Times New Roman" w:cs="Times New Roman"/>
                <w:color w:val="000000" w:themeColor="text1"/>
                <w:sz w:val="28"/>
                <w:szCs w:val="28"/>
              </w:rPr>
              <w:t>одутловатое лицо, общая и периорбитальная отечность, скудная мимика.</w:t>
            </w:r>
          </w:p>
          <w:p w:rsidR="00DE2721" w:rsidRPr="00FE6E93" w:rsidRDefault="00DE2721" w:rsidP="00CA4237">
            <w:pPr>
              <w:widowControl w:val="0"/>
              <w:autoSpaceDN w:val="0"/>
              <w:spacing w:after="0" w:line="240" w:lineRule="auto"/>
              <w:jc w:val="both"/>
              <w:textAlignment w:val="baseline"/>
              <w:rPr>
                <w:rFonts w:ascii="Times New Roman" w:eastAsia="Times New Roman" w:hAnsi="Times New Roman" w:cs="Times New Roman"/>
                <w:color w:val="000000" w:themeColor="text1"/>
                <w:kern w:val="3"/>
                <w:sz w:val="28"/>
                <w:szCs w:val="28"/>
                <w:lang w:eastAsia="zh-CN" w:bidi="hi-IN"/>
              </w:rPr>
            </w:pPr>
            <w:r w:rsidRPr="00FE6E93">
              <w:rPr>
                <w:rFonts w:ascii="Times New Roman" w:eastAsia="Times New Roman" w:hAnsi="Times New Roman" w:cs="Times New Roman"/>
                <w:color w:val="000000" w:themeColor="text1"/>
                <w:kern w:val="3"/>
                <w:sz w:val="28"/>
                <w:szCs w:val="28"/>
                <w:lang w:eastAsia="zh-CN" w:bidi="hi-IN"/>
              </w:rPr>
              <w:t>Температура тела 36,5С.</w:t>
            </w:r>
          </w:p>
          <w:p w:rsidR="00DE2721" w:rsidRPr="00FE6E93" w:rsidRDefault="00DE2721" w:rsidP="00CA4237">
            <w:pPr>
              <w:widowControl w:val="0"/>
              <w:autoSpaceDN w:val="0"/>
              <w:spacing w:after="0" w:line="240" w:lineRule="auto"/>
              <w:jc w:val="both"/>
              <w:textAlignment w:val="baseline"/>
              <w:rPr>
                <w:rFonts w:ascii="Times New Roman" w:eastAsia="Times New Roman" w:hAnsi="Times New Roman" w:cs="Times New Roman"/>
                <w:color w:val="000000" w:themeColor="text1"/>
                <w:kern w:val="3"/>
                <w:sz w:val="28"/>
                <w:szCs w:val="28"/>
                <w:lang w:eastAsia="zh-CN" w:bidi="hi-IN"/>
              </w:rPr>
            </w:pPr>
            <w:r w:rsidRPr="00FE6E93">
              <w:rPr>
                <w:rFonts w:ascii="Times New Roman" w:eastAsia="Times New Roman" w:hAnsi="Times New Roman" w:cs="Times New Roman"/>
                <w:color w:val="000000" w:themeColor="text1"/>
                <w:kern w:val="3"/>
                <w:sz w:val="28"/>
                <w:szCs w:val="28"/>
                <w:lang w:eastAsia="zh-CN" w:bidi="hi-IN"/>
              </w:rPr>
              <w:t xml:space="preserve">Дыхание везикулярное, проводится над всеми легочными полями. ЧДД 18/мин, </w:t>
            </w:r>
            <w:r w:rsidRPr="00FE6E93">
              <w:rPr>
                <w:rFonts w:ascii="Times New Roman" w:eastAsia="Times New Roman" w:hAnsi="Times New Roman" w:cs="Times New Roman"/>
                <w:color w:val="000000" w:themeColor="text1"/>
                <w:kern w:val="3"/>
                <w:sz w:val="28"/>
                <w:szCs w:val="28"/>
                <w:lang w:eastAsia="zh-CN" w:bidi="hi-IN"/>
              </w:rPr>
              <w:lastRenderedPageBreak/>
              <w:t>хрипов нет.</w:t>
            </w:r>
          </w:p>
          <w:p w:rsidR="00DE2721" w:rsidRPr="00FE6E93" w:rsidRDefault="00DE2721" w:rsidP="00CA4237">
            <w:pPr>
              <w:widowControl w:val="0"/>
              <w:tabs>
                <w:tab w:val="left" w:pos="0"/>
              </w:tabs>
              <w:autoSpaceDN w:val="0"/>
              <w:spacing w:after="0" w:line="240" w:lineRule="auto"/>
              <w:jc w:val="both"/>
              <w:textAlignment w:val="baseline"/>
              <w:rPr>
                <w:rFonts w:ascii="Times New Roman" w:eastAsia="SimSun" w:hAnsi="Times New Roman" w:cs="Times New Roman"/>
                <w:color w:val="000000" w:themeColor="text1"/>
                <w:kern w:val="3"/>
                <w:sz w:val="28"/>
                <w:szCs w:val="28"/>
                <w:lang w:eastAsia="zh-CN" w:bidi="hi-IN"/>
              </w:rPr>
            </w:pPr>
            <w:r w:rsidRPr="00FE6E93">
              <w:rPr>
                <w:rFonts w:ascii="Times New Roman" w:eastAsia="Times New Roman" w:hAnsi="Times New Roman" w:cs="Times New Roman"/>
                <w:color w:val="000000" w:themeColor="text1"/>
                <w:kern w:val="3"/>
                <w:sz w:val="28"/>
                <w:szCs w:val="28"/>
                <w:lang w:eastAsia="zh-CN" w:bidi="hi-IN"/>
              </w:rPr>
              <w:t>Тоны сердца ритмичные, ясные, шумы не выслушиваются. АД: 100/60 мм.рт.ст.. ЧСС: 70 уд/мин.</w:t>
            </w:r>
          </w:p>
          <w:p w:rsidR="00DE2721" w:rsidRPr="00FE6E93" w:rsidRDefault="00DE2721" w:rsidP="00CA4237">
            <w:pPr>
              <w:widowControl w:val="0"/>
              <w:tabs>
                <w:tab w:val="left" w:pos="0"/>
              </w:tabs>
              <w:autoSpaceDN w:val="0"/>
              <w:spacing w:after="0" w:line="240" w:lineRule="auto"/>
              <w:jc w:val="both"/>
              <w:textAlignment w:val="baseline"/>
              <w:rPr>
                <w:rFonts w:ascii="Times New Roman" w:eastAsia="SimSun" w:hAnsi="Times New Roman" w:cs="Times New Roman"/>
                <w:color w:val="000000" w:themeColor="text1"/>
                <w:kern w:val="3"/>
                <w:sz w:val="28"/>
                <w:szCs w:val="28"/>
                <w:lang w:eastAsia="zh-CN" w:bidi="hi-IN"/>
              </w:rPr>
            </w:pPr>
            <w:r w:rsidRPr="00FE6E93">
              <w:rPr>
                <w:rFonts w:ascii="Times New Roman" w:eastAsia="Times New Roman" w:hAnsi="Times New Roman" w:cs="Times New Roman"/>
                <w:color w:val="000000" w:themeColor="text1"/>
                <w:kern w:val="3"/>
                <w:sz w:val="28"/>
                <w:szCs w:val="28"/>
                <w:lang w:eastAsia="zh-CN" w:bidi="hi-IN"/>
              </w:rPr>
              <w:t xml:space="preserve">Органы пищеварения: </w:t>
            </w:r>
            <w:r w:rsidRPr="00FE6E93">
              <w:rPr>
                <w:rFonts w:ascii="Times New Roman" w:eastAsia="Times New Roman" w:hAnsi="Times New Roman" w:cs="Times New Roman"/>
                <w:color w:val="000000" w:themeColor="text1"/>
                <w:sz w:val="28"/>
                <w:szCs w:val="28"/>
              </w:rPr>
              <w:t>язык утолщен, со следами от зубов на боковых поверхностях</w:t>
            </w:r>
            <w:r w:rsidRPr="00FE6E93">
              <w:rPr>
                <w:rFonts w:ascii="Times New Roman" w:eastAsia="Times New Roman" w:hAnsi="Times New Roman" w:cs="Times New Roman"/>
                <w:color w:val="000000" w:themeColor="text1"/>
                <w:kern w:val="3"/>
                <w:sz w:val="28"/>
                <w:szCs w:val="28"/>
                <w:lang w:eastAsia="zh-CN" w:bidi="hi-IN"/>
              </w:rPr>
              <w:t>. Живот не вздут, участвует в акте дыхания. При пальпации мягкий, безболезненные по всем отделам. Стул был регулярный.</w:t>
            </w:r>
          </w:p>
          <w:p w:rsidR="00DE2721" w:rsidRPr="00FE6E93" w:rsidRDefault="00DE2721" w:rsidP="00CA4237">
            <w:pPr>
              <w:widowControl w:val="0"/>
              <w:tabs>
                <w:tab w:val="left" w:pos="0"/>
              </w:tabs>
              <w:autoSpaceDN w:val="0"/>
              <w:spacing w:after="0" w:line="240" w:lineRule="auto"/>
              <w:jc w:val="both"/>
              <w:textAlignment w:val="baseline"/>
              <w:rPr>
                <w:rFonts w:ascii="Times New Roman" w:eastAsia="SimSun" w:hAnsi="Times New Roman" w:cs="Times New Roman"/>
                <w:color w:val="000000" w:themeColor="text1"/>
                <w:kern w:val="3"/>
                <w:sz w:val="28"/>
                <w:szCs w:val="28"/>
                <w:lang w:eastAsia="zh-CN" w:bidi="hi-IN"/>
              </w:rPr>
            </w:pPr>
            <w:r w:rsidRPr="00FE6E93">
              <w:rPr>
                <w:rFonts w:ascii="Times New Roman" w:eastAsia="Times New Roman" w:hAnsi="Times New Roman" w:cs="Times New Roman"/>
                <w:color w:val="000000" w:themeColor="text1"/>
                <w:kern w:val="3"/>
                <w:sz w:val="28"/>
                <w:szCs w:val="28"/>
                <w:lang w:eastAsia="zh-CN" w:bidi="hi-IN"/>
              </w:rPr>
              <w:t>Органы мочевыделения: Симптом XII ребра отрицателен с обеих сторон. Диурез достаточный, мочеиспускание регулярное, б/е, отеков нет.</w:t>
            </w:r>
          </w:p>
          <w:p w:rsidR="00DE2721" w:rsidRPr="00FE6E93" w:rsidRDefault="00DE2721" w:rsidP="00CA4237">
            <w:pPr>
              <w:widowControl w:val="0"/>
              <w:autoSpaceDN w:val="0"/>
              <w:spacing w:after="0" w:line="240" w:lineRule="auto"/>
              <w:jc w:val="both"/>
              <w:textAlignment w:val="baseline"/>
              <w:rPr>
                <w:rFonts w:ascii="Times New Roman" w:eastAsia="Times New Roman" w:hAnsi="Times New Roman" w:cs="Times New Roman"/>
                <w:color w:val="000000" w:themeColor="text1"/>
                <w:kern w:val="3"/>
                <w:sz w:val="28"/>
                <w:szCs w:val="28"/>
                <w:lang w:eastAsia="zh-CN" w:bidi="hi-IN"/>
              </w:rPr>
            </w:pPr>
            <w:r w:rsidRPr="00FE6E93">
              <w:rPr>
                <w:rFonts w:ascii="Times New Roman" w:eastAsia="Times New Roman" w:hAnsi="Times New Roman" w:cs="Times New Roman"/>
                <w:color w:val="000000" w:themeColor="text1"/>
                <w:kern w:val="3"/>
                <w:sz w:val="28"/>
                <w:szCs w:val="28"/>
                <w:lang w:eastAsia="zh-CN" w:bidi="hi-IN"/>
              </w:rPr>
              <w:t>Динамика состояния: Состояние стабильное.</w:t>
            </w:r>
          </w:p>
          <w:p w:rsidR="00DE2721" w:rsidRPr="00FE6E93" w:rsidRDefault="00DE2721" w:rsidP="00CA4237">
            <w:pPr>
              <w:widowControl w:val="0"/>
              <w:autoSpaceDN w:val="0"/>
              <w:spacing w:after="0" w:line="240" w:lineRule="auto"/>
              <w:jc w:val="both"/>
              <w:textAlignment w:val="baseline"/>
              <w:rPr>
                <w:rFonts w:ascii="Times New Roman" w:eastAsia="Times New Roman" w:hAnsi="Times New Roman" w:cs="Times New Roman"/>
                <w:color w:val="000000" w:themeColor="text1"/>
                <w:kern w:val="3"/>
                <w:sz w:val="28"/>
                <w:szCs w:val="28"/>
                <w:lang w:eastAsia="zh-CN" w:bidi="hi-IN"/>
              </w:rPr>
            </w:pPr>
            <w:r w:rsidRPr="00FE6E93">
              <w:rPr>
                <w:rFonts w:ascii="Times New Roman" w:eastAsia="Times New Roman" w:hAnsi="Times New Roman" w:cs="Times New Roman"/>
                <w:color w:val="000000" w:themeColor="text1"/>
                <w:kern w:val="3"/>
                <w:sz w:val="28"/>
                <w:szCs w:val="28"/>
                <w:lang w:eastAsia="zh-CN" w:bidi="hi-IN"/>
              </w:rPr>
              <w:t>Узи щитовидной железы от 16.02.2023г: Признаки тиреомегалии, объем 53 см3, диффузно-структурных изменений щитовидной железы.</w:t>
            </w:r>
          </w:p>
          <w:p w:rsidR="00DE2721" w:rsidRPr="00FE6E93" w:rsidRDefault="00DE2721" w:rsidP="00CA4237">
            <w:pPr>
              <w:widowControl w:val="0"/>
              <w:autoSpaceDN w:val="0"/>
              <w:spacing w:after="0" w:line="240" w:lineRule="auto"/>
              <w:jc w:val="both"/>
              <w:textAlignment w:val="baseline"/>
              <w:rPr>
                <w:rFonts w:ascii="Times New Roman" w:eastAsia="SimSun" w:hAnsi="Times New Roman" w:cs="Times New Roman"/>
                <w:color w:val="000000" w:themeColor="text1"/>
                <w:kern w:val="3"/>
                <w:sz w:val="28"/>
                <w:szCs w:val="28"/>
                <w:lang w:eastAsia="zh-CN" w:bidi="hi-IN"/>
              </w:rPr>
            </w:pPr>
            <w:r w:rsidRPr="00FE6E93">
              <w:rPr>
                <w:rFonts w:ascii="Times New Roman" w:eastAsia="SimSun" w:hAnsi="Times New Roman" w:cs="Times New Roman"/>
                <w:color w:val="000000" w:themeColor="text1"/>
                <w:kern w:val="3"/>
                <w:sz w:val="28"/>
                <w:szCs w:val="28"/>
                <w:lang w:eastAsia="zh-CN" w:bidi="hi-IN"/>
              </w:rPr>
              <w:t>Осмор невролога: данных за неврологическую патологию нет.</w:t>
            </w:r>
          </w:p>
          <w:p w:rsidR="00DE2721" w:rsidRPr="00FE6E93" w:rsidRDefault="00DE2721" w:rsidP="00CA4237">
            <w:pPr>
              <w:widowControl w:val="0"/>
              <w:autoSpaceDN w:val="0"/>
              <w:spacing w:after="0" w:line="240" w:lineRule="auto"/>
              <w:jc w:val="both"/>
              <w:textAlignment w:val="baseline"/>
              <w:rPr>
                <w:rFonts w:ascii="Times New Roman" w:eastAsia="Times New Roman" w:hAnsi="Times New Roman" w:cs="Times New Roman"/>
                <w:color w:val="000000" w:themeColor="text1"/>
                <w:kern w:val="3"/>
                <w:sz w:val="28"/>
                <w:szCs w:val="28"/>
                <w:lang w:eastAsia="zh-CN" w:bidi="hi-IN"/>
              </w:rPr>
            </w:pPr>
            <w:r w:rsidRPr="00FE6E93">
              <w:rPr>
                <w:rFonts w:ascii="Times New Roman" w:eastAsia="Times New Roman" w:hAnsi="Times New Roman" w:cs="Times New Roman"/>
                <w:color w:val="000000" w:themeColor="text1"/>
                <w:kern w:val="3"/>
                <w:sz w:val="28"/>
                <w:szCs w:val="28"/>
                <w:lang w:eastAsia="zh-CN" w:bidi="hi-IN"/>
              </w:rPr>
              <w:t>Лечение согласно листу назначений.</w:t>
            </w:r>
          </w:p>
          <w:p w:rsidR="00DE2721" w:rsidRPr="00FE6E93" w:rsidRDefault="00DE2721" w:rsidP="00CA4237">
            <w:pPr>
              <w:widowControl w:val="0"/>
              <w:autoSpaceDN w:val="0"/>
              <w:spacing w:after="0" w:line="240" w:lineRule="auto"/>
              <w:jc w:val="both"/>
              <w:textAlignment w:val="baseline"/>
              <w:rPr>
                <w:rFonts w:ascii="Times New Roman" w:eastAsia="Times New Roman" w:hAnsi="Times New Roman" w:cs="Times New Roman"/>
                <w:color w:val="000000" w:themeColor="text1"/>
                <w:kern w:val="3"/>
                <w:sz w:val="28"/>
                <w:szCs w:val="28"/>
                <w:lang w:eastAsia="zh-CN" w:bidi="hi-IN"/>
              </w:rPr>
            </w:pPr>
          </w:p>
          <w:p w:rsidR="00DE2721" w:rsidRPr="00FE6E93" w:rsidRDefault="00DE2721" w:rsidP="00CA4237">
            <w:pPr>
              <w:widowControl w:val="0"/>
              <w:autoSpaceDN w:val="0"/>
              <w:spacing w:after="0" w:line="240" w:lineRule="auto"/>
              <w:jc w:val="both"/>
              <w:textAlignment w:val="baseline"/>
              <w:rPr>
                <w:rFonts w:ascii="Times New Roman" w:eastAsia="SimSun" w:hAnsi="Times New Roman" w:cs="Times New Roman"/>
                <w:color w:val="000000" w:themeColor="text1"/>
                <w:kern w:val="3"/>
                <w:sz w:val="28"/>
                <w:szCs w:val="28"/>
                <w:lang w:eastAsia="zh-CN" w:bidi="hi-IN"/>
              </w:rPr>
            </w:pPr>
            <w:r w:rsidRPr="00FE6E93">
              <w:rPr>
                <w:rFonts w:ascii="Times New Roman" w:eastAsia="Times New Roman" w:hAnsi="Times New Roman" w:cs="Times New Roman"/>
                <w:color w:val="000000" w:themeColor="text1"/>
                <w:kern w:val="3"/>
                <w:sz w:val="28"/>
                <w:szCs w:val="28"/>
                <w:lang w:eastAsia="zh-CN" w:bidi="hi-IN"/>
              </w:rPr>
              <w:t xml:space="preserve">Леч.врач клин. ординатор : </w:t>
            </w:r>
          </w:p>
        </w:tc>
        <w:tc>
          <w:tcPr>
            <w:tcW w:w="5248" w:type="dxa"/>
            <w:tcBorders>
              <w:bottom w:val="single" w:sz="4" w:space="0" w:color="auto"/>
            </w:tcBorders>
          </w:tcPr>
          <w:p w:rsidR="00DE2721" w:rsidRPr="00FE6E93" w:rsidRDefault="00DE2721" w:rsidP="00CA4237">
            <w:pPr>
              <w:suppressAutoHyphens/>
              <w:spacing w:after="0" w:line="240" w:lineRule="auto"/>
              <w:jc w:val="both"/>
              <w:rPr>
                <w:rFonts w:ascii="Times New Roman" w:eastAsia="Times New Roman" w:hAnsi="Times New Roman" w:cs="Times New Roman"/>
                <w:color w:val="000000" w:themeColor="text1"/>
                <w:sz w:val="28"/>
                <w:szCs w:val="28"/>
                <w:lang w:eastAsia="ar-SA"/>
              </w:rPr>
            </w:pPr>
          </w:p>
          <w:p w:rsidR="00DE2721" w:rsidRPr="00FE6E93" w:rsidRDefault="00DE2721" w:rsidP="00CA4237">
            <w:pPr>
              <w:pStyle w:val="ad"/>
              <w:numPr>
                <w:ilvl w:val="0"/>
                <w:numId w:val="5"/>
              </w:numPr>
              <w:suppressAutoHyphens/>
              <w:spacing w:after="0" w:line="240" w:lineRule="auto"/>
              <w:ind w:left="0" w:firstLine="0"/>
              <w:jc w:val="both"/>
              <w:rPr>
                <w:rFonts w:ascii="Times New Roman" w:hAnsi="Times New Roman"/>
                <w:color w:val="000000" w:themeColor="text1"/>
                <w:sz w:val="28"/>
                <w:szCs w:val="28"/>
              </w:rPr>
            </w:pPr>
            <w:r w:rsidRPr="00FE6E93">
              <w:rPr>
                <w:rFonts w:ascii="Times New Roman" w:hAnsi="Times New Roman"/>
                <w:color w:val="000000" w:themeColor="text1"/>
                <w:sz w:val="28"/>
                <w:szCs w:val="28"/>
              </w:rPr>
              <w:t>СТОЛ ОВД.</w:t>
            </w:r>
          </w:p>
          <w:p w:rsidR="00DE2721" w:rsidRPr="00FE6E93" w:rsidRDefault="00DE2721" w:rsidP="00CA4237">
            <w:pPr>
              <w:numPr>
                <w:ilvl w:val="0"/>
                <w:numId w:val="5"/>
              </w:numPr>
              <w:suppressAutoHyphens/>
              <w:spacing w:after="0" w:line="240" w:lineRule="auto"/>
              <w:ind w:left="0" w:firstLine="0"/>
              <w:contextualSpacing/>
              <w:jc w:val="both"/>
              <w:rPr>
                <w:rFonts w:ascii="Times New Roman" w:eastAsia="Calibri" w:hAnsi="Times New Roman" w:cs="Times New Roman"/>
                <w:color w:val="000000" w:themeColor="text1"/>
                <w:sz w:val="28"/>
                <w:szCs w:val="28"/>
                <w:lang w:eastAsia="en-US"/>
              </w:rPr>
            </w:pPr>
            <w:r w:rsidRPr="00FE6E93">
              <w:rPr>
                <w:rFonts w:ascii="Times New Roman" w:eastAsia="Calibri" w:hAnsi="Times New Roman" w:cs="Times New Roman"/>
                <w:color w:val="000000" w:themeColor="text1"/>
                <w:sz w:val="28"/>
                <w:szCs w:val="28"/>
                <w:lang w:eastAsia="en-US"/>
              </w:rPr>
              <w:t>Режим палатный</w:t>
            </w:r>
            <w:r w:rsidRPr="00FE6E93">
              <w:rPr>
                <w:rFonts w:ascii="Times New Roman" w:eastAsia="Calibri" w:hAnsi="Times New Roman" w:cs="Times New Roman"/>
                <w:color w:val="000000" w:themeColor="text1"/>
                <w:sz w:val="28"/>
                <w:szCs w:val="28"/>
                <w:shd w:val="clear" w:color="auto" w:fill="FFFFFF"/>
                <w:lang w:eastAsia="en-US"/>
              </w:rPr>
              <w:t> э</w:t>
            </w:r>
          </w:p>
          <w:p w:rsidR="00DE2721" w:rsidRPr="00FE6E93" w:rsidRDefault="00DE2721" w:rsidP="00CA4237">
            <w:pPr>
              <w:numPr>
                <w:ilvl w:val="0"/>
                <w:numId w:val="5"/>
              </w:numPr>
              <w:suppressAutoHyphens/>
              <w:spacing w:after="0" w:line="240" w:lineRule="auto"/>
              <w:ind w:left="0" w:firstLine="0"/>
              <w:contextualSpacing/>
              <w:jc w:val="both"/>
              <w:rPr>
                <w:rFonts w:ascii="Times New Roman" w:eastAsia="Calibri" w:hAnsi="Times New Roman" w:cs="Times New Roman"/>
                <w:color w:val="000000" w:themeColor="text1"/>
                <w:sz w:val="28"/>
                <w:szCs w:val="28"/>
                <w:lang w:eastAsia="en-US"/>
              </w:rPr>
            </w:pPr>
            <w:r w:rsidRPr="00FE6E93">
              <w:rPr>
                <w:rFonts w:ascii="Times New Roman" w:hAnsi="Times New Roman" w:cs="Times New Roman"/>
                <w:color w:val="000000" w:themeColor="text1"/>
                <w:sz w:val="28"/>
                <w:szCs w:val="28"/>
                <w:lang w:val="en-US"/>
              </w:rPr>
              <w:t>Tabl</w:t>
            </w:r>
            <w:r w:rsidRPr="00FE6E93">
              <w:rPr>
                <w:rFonts w:ascii="Times New Roman" w:hAnsi="Times New Roman" w:cs="Times New Roman"/>
                <w:color w:val="000000" w:themeColor="text1"/>
                <w:sz w:val="28"/>
                <w:szCs w:val="28"/>
              </w:rPr>
              <w:t xml:space="preserve">. </w:t>
            </w:r>
            <w:r w:rsidRPr="00FE6E93">
              <w:rPr>
                <w:rFonts w:ascii="Times New Roman" w:hAnsi="Times New Roman" w:cs="Times New Roman"/>
                <w:color w:val="000000" w:themeColor="text1"/>
                <w:sz w:val="28"/>
                <w:szCs w:val="28"/>
                <w:lang w:val="en-US"/>
              </w:rPr>
              <w:t>L</w:t>
            </w:r>
            <w:r w:rsidRPr="00FE6E93">
              <w:rPr>
                <w:rFonts w:ascii="Times New Roman" w:hAnsi="Times New Roman" w:cs="Times New Roman"/>
                <w:color w:val="000000" w:themeColor="text1"/>
                <w:sz w:val="28"/>
                <w:szCs w:val="28"/>
              </w:rPr>
              <w:t>evothyroxin</w:t>
            </w:r>
            <w:r w:rsidRPr="00FE6E93">
              <w:rPr>
                <w:rFonts w:ascii="Times New Roman" w:hAnsi="Times New Roman" w:cs="Times New Roman"/>
                <w:color w:val="000000" w:themeColor="text1"/>
                <w:sz w:val="28"/>
                <w:szCs w:val="28"/>
                <w:lang w:val="en-US"/>
              </w:rPr>
              <w:t>i</w:t>
            </w:r>
            <w:r w:rsidRPr="00FE6E93">
              <w:rPr>
                <w:rFonts w:ascii="Times New Roman" w:hAnsi="Times New Roman" w:cs="Times New Roman"/>
                <w:color w:val="000000" w:themeColor="text1"/>
                <w:sz w:val="28"/>
                <w:szCs w:val="28"/>
              </w:rPr>
              <w:t xml:space="preserve">  sodi</w:t>
            </w:r>
            <w:r w:rsidRPr="00FE6E93">
              <w:rPr>
                <w:rFonts w:ascii="Times New Roman" w:hAnsi="Times New Roman" w:cs="Times New Roman"/>
                <w:color w:val="000000" w:themeColor="text1"/>
                <w:sz w:val="28"/>
                <w:szCs w:val="28"/>
                <w:lang w:val="en-US"/>
              </w:rPr>
              <w:t>i</w:t>
            </w:r>
            <w:r w:rsidRPr="00FE6E93">
              <w:rPr>
                <w:rFonts w:ascii="Times New Roman" w:hAnsi="Times New Roman" w:cs="Times New Roman"/>
                <w:color w:val="000000" w:themeColor="text1"/>
                <w:sz w:val="28"/>
                <w:szCs w:val="28"/>
              </w:rPr>
              <w:t xml:space="preserve">  150 мкг. Принимать в одно и тоже время ,строго натощак с интервалом не менее 3 -4 часа до еды.</w:t>
            </w:r>
          </w:p>
          <w:p w:rsidR="00DE2721" w:rsidRPr="00FE6E93" w:rsidRDefault="00DE2721" w:rsidP="00CA4237">
            <w:pPr>
              <w:numPr>
                <w:ilvl w:val="0"/>
                <w:numId w:val="5"/>
              </w:numPr>
              <w:suppressAutoHyphens/>
              <w:spacing w:after="0" w:line="240" w:lineRule="auto"/>
              <w:ind w:left="0" w:firstLine="0"/>
              <w:contextualSpacing/>
              <w:jc w:val="both"/>
              <w:rPr>
                <w:rFonts w:ascii="Times New Roman" w:eastAsia="Calibri" w:hAnsi="Times New Roman" w:cs="Times New Roman"/>
                <w:color w:val="000000" w:themeColor="text1"/>
                <w:sz w:val="28"/>
                <w:szCs w:val="28"/>
                <w:lang w:eastAsia="en-US"/>
              </w:rPr>
            </w:pPr>
            <w:r w:rsidRPr="00FE6E93">
              <w:rPr>
                <w:rFonts w:ascii="Times New Roman" w:eastAsia="Times New Roman" w:hAnsi="Times New Roman" w:cs="Times New Roman"/>
                <w:color w:val="000000" w:themeColor="text1"/>
                <w:sz w:val="28"/>
                <w:szCs w:val="28"/>
                <w:lang w:val="en-US"/>
              </w:rPr>
              <w:t>Sol</w:t>
            </w:r>
            <w:r w:rsidRPr="00FE6E93">
              <w:rPr>
                <w:rFonts w:ascii="Times New Roman" w:eastAsia="Times New Roman" w:hAnsi="Times New Roman" w:cs="Times New Roman"/>
                <w:color w:val="000000" w:themeColor="text1"/>
                <w:sz w:val="28"/>
                <w:szCs w:val="28"/>
              </w:rPr>
              <w:t xml:space="preserve">. </w:t>
            </w:r>
            <w:r w:rsidRPr="00FE6E93">
              <w:rPr>
                <w:rFonts w:ascii="Times New Roman" w:eastAsia="Times New Roman" w:hAnsi="Times New Roman" w:cs="Times New Roman"/>
                <w:color w:val="000000" w:themeColor="text1"/>
                <w:sz w:val="28"/>
                <w:szCs w:val="28"/>
                <w:lang w:val="en-US"/>
              </w:rPr>
              <w:t>Venoferi</w:t>
            </w:r>
            <w:r w:rsidRPr="00FE6E93">
              <w:rPr>
                <w:rFonts w:ascii="Times New Roman" w:eastAsia="Times New Roman" w:hAnsi="Times New Roman" w:cs="Times New Roman"/>
                <w:color w:val="000000" w:themeColor="text1"/>
                <w:sz w:val="28"/>
                <w:szCs w:val="28"/>
              </w:rPr>
              <w:t xml:space="preserve"> 5,0+ </w:t>
            </w:r>
            <w:r w:rsidRPr="00FE6E93">
              <w:rPr>
                <w:rFonts w:ascii="Times New Roman" w:eastAsia="Times New Roman" w:hAnsi="Times New Roman" w:cs="Times New Roman"/>
                <w:color w:val="000000" w:themeColor="text1"/>
                <w:sz w:val="28"/>
                <w:szCs w:val="28"/>
                <w:lang w:val="en-US"/>
              </w:rPr>
              <w:t>Sol</w:t>
            </w:r>
            <w:r w:rsidRPr="00FE6E93">
              <w:rPr>
                <w:rFonts w:ascii="Times New Roman" w:eastAsia="Times New Roman" w:hAnsi="Times New Roman" w:cs="Times New Roman"/>
                <w:color w:val="000000" w:themeColor="text1"/>
                <w:sz w:val="28"/>
                <w:szCs w:val="28"/>
              </w:rPr>
              <w:t>.</w:t>
            </w:r>
            <w:r w:rsidRPr="00FE6E93">
              <w:rPr>
                <w:rFonts w:ascii="Times New Roman" w:eastAsia="Times New Roman" w:hAnsi="Times New Roman" w:cs="Times New Roman"/>
                <w:color w:val="000000" w:themeColor="text1"/>
                <w:sz w:val="28"/>
                <w:szCs w:val="28"/>
                <w:lang w:val="en-US"/>
              </w:rPr>
              <w:t>NaCl</w:t>
            </w:r>
            <w:r w:rsidRPr="00FE6E93">
              <w:rPr>
                <w:rFonts w:ascii="Times New Roman" w:eastAsia="Times New Roman" w:hAnsi="Times New Roman" w:cs="Times New Roman"/>
                <w:color w:val="000000" w:themeColor="text1"/>
                <w:sz w:val="28"/>
                <w:szCs w:val="28"/>
              </w:rPr>
              <w:t xml:space="preserve"> 0,9% 100,0 в/в кап через день.№ 3</w:t>
            </w:r>
          </w:p>
          <w:p w:rsidR="00DE2721" w:rsidRPr="00FE6E93" w:rsidRDefault="00DE2721" w:rsidP="00CA4237">
            <w:pPr>
              <w:numPr>
                <w:ilvl w:val="0"/>
                <w:numId w:val="5"/>
              </w:numPr>
              <w:suppressAutoHyphens/>
              <w:spacing w:after="0" w:line="240" w:lineRule="auto"/>
              <w:ind w:left="0" w:firstLine="0"/>
              <w:contextualSpacing/>
              <w:jc w:val="both"/>
              <w:rPr>
                <w:rFonts w:ascii="Times New Roman" w:eastAsia="Calibri" w:hAnsi="Times New Roman" w:cs="Times New Roman"/>
                <w:color w:val="000000" w:themeColor="text1"/>
                <w:sz w:val="28"/>
                <w:szCs w:val="28"/>
                <w:lang w:eastAsia="en-US"/>
              </w:rPr>
            </w:pPr>
            <w:r w:rsidRPr="00FE6E93">
              <w:rPr>
                <w:rFonts w:ascii="Times New Roman" w:eastAsia="Times New Roman" w:hAnsi="Times New Roman" w:cs="Times New Roman"/>
                <w:color w:val="000000" w:themeColor="text1"/>
                <w:sz w:val="28"/>
                <w:szCs w:val="28"/>
                <w:lang w:val="en-US"/>
              </w:rPr>
              <w:t>Sol</w:t>
            </w:r>
            <w:r w:rsidRPr="00FE6E93">
              <w:rPr>
                <w:rFonts w:ascii="Times New Roman" w:eastAsia="Times New Roman" w:hAnsi="Times New Roman" w:cs="Times New Roman"/>
                <w:color w:val="000000" w:themeColor="text1"/>
                <w:sz w:val="28"/>
                <w:szCs w:val="28"/>
              </w:rPr>
              <w:t>.</w:t>
            </w:r>
            <w:r w:rsidRPr="00FE6E93">
              <w:rPr>
                <w:rFonts w:ascii="Times New Roman" w:eastAsia="Times New Roman" w:hAnsi="Times New Roman" w:cs="Times New Roman"/>
                <w:color w:val="000000" w:themeColor="text1"/>
                <w:sz w:val="28"/>
                <w:szCs w:val="28"/>
                <w:lang w:val="en-US"/>
              </w:rPr>
              <w:t>Acidi</w:t>
            </w:r>
            <w:r w:rsidRPr="00FE6E93">
              <w:rPr>
                <w:rFonts w:ascii="Times New Roman" w:eastAsia="Times New Roman" w:hAnsi="Times New Roman" w:cs="Times New Roman"/>
                <w:color w:val="000000" w:themeColor="text1"/>
                <w:sz w:val="28"/>
                <w:szCs w:val="28"/>
              </w:rPr>
              <w:t xml:space="preserve"> </w:t>
            </w:r>
            <w:r w:rsidRPr="00FE6E93">
              <w:rPr>
                <w:rFonts w:ascii="Times New Roman" w:eastAsia="Times New Roman" w:hAnsi="Times New Roman" w:cs="Times New Roman"/>
                <w:color w:val="000000" w:themeColor="text1"/>
                <w:sz w:val="28"/>
                <w:szCs w:val="28"/>
                <w:lang w:val="en-US"/>
              </w:rPr>
              <w:t>Ascorbinici</w:t>
            </w:r>
            <w:r w:rsidRPr="00FE6E93">
              <w:rPr>
                <w:rFonts w:ascii="Times New Roman" w:eastAsia="Times New Roman" w:hAnsi="Times New Roman" w:cs="Times New Roman"/>
                <w:color w:val="000000" w:themeColor="text1"/>
                <w:sz w:val="28"/>
                <w:szCs w:val="28"/>
              </w:rPr>
              <w:t xml:space="preserve"> 5%-4мл+ </w:t>
            </w:r>
            <w:r w:rsidRPr="00FE6E93">
              <w:rPr>
                <w:rFonts w:ascii="Times New Roman" w:eastAsia="Times New Roman" w:hAnsi="Times New Roman" w:cs="Times New Roman"/>
                <w:color w:val="000000" w:themeColor="text1"/>
                <w:sz w:val="28"/>
                <w:szCs w:val="28"/>
                <w:lang w:val="en-US"/>
              </w:rPr>
              <w:t>Sol</w:t>
            </w:r>
            <w:r w:rsidRPr="00FE6E93">
              <w:rPr>
                <w:rFonts w:ascii="Times New Roman" w:eastAsia="Times New Roman" w:hAnsi="Times New Roman" w:cs="Times New Roman"/>
                <w:color w:val="000000" w:themeColor="text1"/>
                <w:sz w:val="28"/>
                <w:szCs w:val="28"/>
              </w:rPr>
              <w:t>.</w:t>
            </w:r>
            <w:r w:rsidRPr="00FE6E93">
              <w:rPr>
                <w:rFonts w:ascii="Times New Roman" w:eastAsia="Times New Roman" w:hAnsi="Times New Roman" w:cs="Times New Roman"/>
                <w:color w:val="000000" w:themeColor="text1"/>
                <w:sz w:val="28"/>
                <w:szCs w:val="28"/>
                <w:lang w:val="en-US"/>
              </w:rPr>
              <w:t>NaCl</w:t>
            </w:r>
            <w:r w:rsidRPr="00FE6E93">
              <w:rPr>
                <w:rFonts w:ascii="Times New Roman" w:eastAsia="Times New Roman" w:hAnsi="Times New Roman" w:cs="Times New Roman"/>
                <w:color w:val="000000" w:themeColor="text1"/>
                <w:sz w:val="28"/>
                <w:szCs w:val="28"/>
              </w:rPr>
              <w:t xml:space="preserve"> 0,9% 200,0 в/в кап чередуя с препаратом железа.</w:t>
            </w:r>
          </w:p>
          <w:p w:rsidR="00DE2721" w:rsidRPr="00FE6E93" w:rsidRDefault="00DE2721" w:rsidP="00CA4237">
            <w:pPr>
              <w:suppressAutoHyphens/>
              <w:spacing w:after="0" w:line="240" w:lineRule="auto"/>
              <w:contextualSpacing/>
              <w:jc w:val="both"/>
              <w:rPr>
                <w:rFonts w:ascii="Times New Roman" w:eastAsia="Times New Roman" w:hAnsi="Times New Roman" w:cs="Times New Roman"/>
                <w:color w:val="000000" w:themeColor="text1"/>
                <w:sz w:val="28"/>
                <w:szCs w:val="28"/>
              </w:rPr>
            </w:pPr>
          </w:p>
          <w:p w:rsidR="00DE2721" w:rsidRPr="00FE6E93" w:rsidRDefault="00DE2721" w:rsidP="00CA4237">
            <w:pPr>
              <w:suppressAutoHyphens/>
              <w:spacing w:after="0" w:line="240" w:lineRule="auto"/>
              <w:contextualSpacing/>
              <w:jc w:val="both"/>
              <w:rPr>
                <w:rFonts w:ascii="Times New Roman" w:eastAsia="Times New Roman" w:hAnsi="Times New Roman" w:cs="Times New Roman"/>
                <w:color w:val="000000" w:themeColor="text1"/>
                <w:sz w:val="28"/>
                <w:szCs w:val="28"/>
              </w:rPr>
            </w:pPr>
            <w:r w:rsidRPr="00FE6E93">
              <w:rPr>
                <w:rFonts w:ascii="Times New Roman" w:eastAsia="Times New Roman" w:hAnsi="Times New Roman" w:cs="Times New Roman"/>
                <w:color w:val="000000" w:themeColor="text1"/>
                <w:sz w:val="28"/>
                <w:szCs w:val="28"/>
              </w:rPr>
              <w:t xml:space="preserve">Добавить в лечение </w:t>
            </w:r>
          </w:p>
          <w:p w:rsidR="00DE2721" w:rsidRPr="00FE6E93" w:rsidRDefault="00DE2721" w:rsidP="00CA4237">
            <w:pPr>
              <w:numPr>
                <w:ilvl w:val="0"/>
                <w:numId w:val="5"/>
              </w:numPr>
              <w:suppressAutoHyphens/>
              <w:spacing w:after="0" w:line="240" w:lineRule="auto"/>
              <w:ind w:left="0" w:firstLine="0"/>
              <w:contextualSpacing/>
              <w:jc w:val="both"/>
              <w:rPr>
                <w:rFonts w:ascii="Times New Roman" w:eastAsia="Calibri" w:hAnsi="Times New Roman" w:cs="Times New Roman"/>
                <w:color w:val="000000" w:themeColor="text1"/>
                <w:sz w:val="28"/>
                <w:szCs w:val="28"/>
                <w:lang w:eastAsia="en-US"/>
              </w:rPr>
            </w:pPr>
            <w:r w:rsidRPr="00FE6E93">
              <w:rPr>
                <w:rFonts w:ascii="Times New Roman" w:hAnsi="Times New Roman" w:cs="Times New Roman"/>
                <w:color w:val="000000" w:themeColor="text1"/>
                <w:sz w:val="28"/>
                <w:szCs w:val="28"/>
              </w:rPr>
              <w:t>Sol. Aethylmethylhydroxypyridini succinatis 5 % – 5 ml</w:t>
            </w:r>
            <w:r w:rsidRPr="00FE6E93">
              <w:rPr>
                <w:rFonts w:ascii="Times New Roman" w:eastAsia="Times New Roman" w:hAnsi="Times New Roman" w:cs="Times New Roman"/>
                <w:color w:val="000000" w:themeColor="text1"/>
                <w:sz w:val="28"/>
                <w:szCs w:val="28"/>
              </w:rPr>
              <w:t xml:space="preserve">+ </w:t>
            </w:r>
            <w:r w:rsidRPr="00FE6E93">
              <w:rPr>
                <w:rFonts w:ascii="Times New Roman" w:eastAsia="Times New Roman" w:hAnsi="Times New Roman" w:cs="Times New Roman"/>
                <w:color w:val="000000" w:themeColor="text1"/>
                <w:sz w:val="28"/>
                <w:szCs w:val="28"/>
                <w:lang w:val="en-US"/>
              </w:rPr>
              <w:t>Sol</w:t>
            </w:r>
            <w:r w:rsidRPr="00FE6E93">
              <w:rPr>
                <w:rFonts w:ascii="Times New Roman" w:eastAsia="Times New Roman" w:hAnsi="Times New Roman" w:cs="Times New Roman"/>
                <w:color w:val="000000" w:themeColor="text1"/>
                <w:sz w:val="28"/>
                <w:szCs w:val="28"/>
              </w:rPr>
              <w:t>.</w:t>
            </w:r>
            <w:r w:rsidRPr="00FE6E93">
              <w:rPr>
                <w:rFonts w:ascii="Times New Roman" w:eastAsia="Times New Roman" w:hAnsi="Times New Roman" w:cs="Times New Roman"/>
                <w:color w:val="000000" w:themeColor="text1"/>
                <w:sz w:val="28"/>
                <w:szCs w:val="28"/>
                <w:lang w:val="en-US"/>
              </w:rPr>
              <w:t>NaCl</w:t>
            </w:r>
            <w:r w:rsidRPr="00FE6E93">
              <w:rPr>
                <w:rFonts w:ascii="Times New Roman" w:eastAsia="Times New Roman" w:hAnsi="Times New Roman" w:cs="Times New Roman"/>
                <w:color w:val="000000" w:themeColor="text1"/>
                <w:sz w:val="28"/>
                <w:szCs w:val="28"/>
              </w:rPr>
              <w:t xml:space="preserve"> 0,9% 100,0 в/в кап через день.№ 5</w:t>
            </w:r>
          </w:p>
          <w:p w:rsidR="00DE2721" w:rsidRPr="00FE6E93" w:rsidRDefault="00DE2721" w:rsidP="00CA4237">
            <w:pPr>
              <w:suppressAutoHyphens/>
              <w:spacing w:after="0" w:line="240" w:lineRule="auto"/>
              <w:contextualSpacing/>
              <w:jc w:val="both"/>
              <w:rPr>
                <w:rFonts w:ascii="Times New Roman" w:eastAsia="Times New Roman" w:hAnsi="Times New Roman" w:cs="Times New Roman"/>
                <w:color w:val="000000" w:themeColor="text1"/>
                <w:sz w:val="28"/>
                <w:szCs w:val="28"/>
              </w:rPr>
            </w:pPr>
          </w:p>
          <w:p w:rsidR="00DE2721" w:rsidRPr="00FE6E93" w:rsidRDefault="00DE2721" w:rsidP="00CA4237">
            <w:pPr>
              <w:suppressAutoHyphens/>
              <w:spacing w:after="0" w:line="240" w:lineRule="auto"/>
              <w:contextualSpacing/>
              <w:jc w:val="both"/>
              <w:rPr>
                <w:rFonts w:ascii="Times New Roman" w:eastAsia="Calibri" w:hAnsi="Times New Roman" w:cs="Times New Roman"/>
                <w:color w:val="000000" w:themeColor="text1"/>
                <w:sz w:val="28"/>
                <w:szCs w:val="28"/>
                <w:lang w:eastAsia="en-US"/>
              </w:rPr>
            </w:pPr>
            <w:r w:rsidRPr="00FE6E93">
              <w:rPr>
                <w:rFonts w:ascii="Times New Roman" w:eastAsia="Times New Roman" w:hAnsi="Times New Roman" w:cs="Times New Roman"/>
                <w:b/>
                <w:color w:val="000000" w:themeColor="text1"/>
                <w:sz w:val="28"/>
                <w:szCs w:val="28"/>
              </w:rPr>
              <w:t>Добавить</w:t>
            </w:r>
            <w:r w:rsidRPr="00FE6E93">
              <w:rPr>
                <w:rFonts w:ascii="Times New Roman" w:eastAsia="Times New Roman" w:hAnsi="Times New Roman" w:cs="Times New Roman"/>
                <w:color w:val="000000" w:themeColor="text1"/>
                <w:sz w:val="28"/>
                <w:szCs w:val="28"/>
              </w:rPr>
              <w:t xml:space="preserve"> МРТ мягких тканей шеи записана на 20.02.2023г (исключение синдрома сдавления).</w:t>
            </w:r>
          </w:p>
          <w:p w:rsidR="00DE2721" w:rsidRPr="00FE6E93" w:rsidRDefault="00DE2721" w:rsidP="00CA4237">
            <w:pPr>
              <w:suppressAutoHyphens/>
              <w:spacing w:after="0" w:line="240" w:lineRule="auto"/>
              <w:jc w:val="both"/>
              <w:rPr>
                <w:rFonts w:ascii="Times New Roman" w:eastAsia="Times New Roman" w:hAnsi="Times New Roman" w:cs="Times New Roman"/>
                <w:color w:val="000000" w:themeColor="text1"/>
                <w:sz w:val="28"/>
                <w:szCs w:val="28"/>
                <w:lang w:eastAsia="ar-SA"/>
              </w:rPr>
            </w:pPr>
          </w:p>
        </w:tc>
      </w:tr>
    </w:tbl>
    <w:p w:rsidR="00DE2721" w:rsidRPr="00FE6E93" w:rsidRDefault="00DE2721" w:rsidP="00DE2721">
      <w:pPr>
        <w:suppressAutoHyphens/>
        <w:spacing w:after="0" w:line="240" w:lineRule="auto"/>
        <w:jc w:val="both"/>
        <w:rPr>
          <w:rFonts w:ascii="Times New Roman" w:eastAsia="Times New Roman" w:hAnsi="Times New Roman" w:cs="Times New Roman"/>
          <w:bCs/>
          <w:color w:val="000000" w:themeColor="text1"/>
          <w:sz w:val="28"/>
          <w:szCs w:val="28"/>
          <w:lang w:eastAsia="ar-SA"/>
        </w:rPr>
      </w:pPr>
    </w:p>
    <w:tbl>
      <w:tblPr>
        <w:tblW w:w="10494"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246"/>
        <w:gridCol w:w="5248"/>
      </w:tblGrid>
      <w:tr w:rsidR="00DE2721" w:rsidRPr="00FE6E93" w:rsidTr="00CA4237">
        <w:tc>
          <w:tcPr>
            <w:tcW w:w="5246" w:type="dxa"/>
          </w:tcPr>
          <w:p w:rsidR="00DE2721" w:rsidRPr="00FE6E93" w:rsidRDefault="00DE2721" w:rsidP="00CA4237">
            <w:pPr>
              <w:widowControl w:val="0"/>
              <w:autoSpaceDN w:val="0"/>
              <w:spacing w:after="0" w:line="240" w:lineRule="auto"/>
              <w:jc w:val="both"/>
              <w:textAlignment w:val="baseline"/>
              <w:rPr>
                <w:rFonts w:ascii="Times New Roman" w:eastAsia="Times New Roman" w:hAnsi="Times New Roman" w:cs="Times New Roman"/>
                <w:b/>
                <w:bCs/>
                <w:color w:val="000000" w:themeColor="text1"/>
                <w:kern w:val="3"/>
                <w:sz w:val="28"/>
                <w:szCs w:val="28"/>
                <w:lang w:eastAsia="ar-SA" w:bidi="hi-IN"/>
              </w:rPr>
            </w:pPr>
            <w:r w:rsidRPr="00FE6E93">
              <w:rPr>
                <w:rFonts w:ascii="Times New Roman" w:eastAsia="Times New Roman" w:hAnsi="Times New Roman" w:cs="Times New Roman"/>
                <w:b/>
                <w:bCs/>
                <w:color w:val="000000" w:themeColor="text1"/>
                <w:kern w:val="3"/>
                <w:sz w:val="28"/>
                <w:szCs w:val="28"/>
                <w:lang w:eastAsia="ar-SA" w:bidi="hi-IN"/>
              </w:rPr>
              <w:t>Дневник 17.02.2023г . Время 10.00.</w:t>
            </w:r>
          </w:p>
          <w:p w:rsidR="00DE2721" w:rsidRPr="00FE6E93" w:rsidRDefault="00DE2721" w:rsidP="00CA4237">
            <w:pPr>
              <w:pStyle w:val="Standard"/>
              <w:ind w:firstLine="0"/>
              <w:jc w:val="both"/>
              <w:rPr>
                <w:rFonts w:ascii="Times New Roman" w:hAnsi="Times New Roman" w:cs="Times New Roman"/>
                <w:color w:val="000000" w:themeColor="text1"/>
                <w:sz w:val="28"/>
                <w:szCs w:val="28"/>
                <w:lang w:val="ru-RU"/>
              </w:rPr>
            </w:pPr>
            <w:r w:rsidRPr="00FE6E93">
              <w:rPr>
                <w:rFonts w:ascii="Times New Roman" w:hAnsi="Times New Roman" w:cs="Times New Roman"/>
                <w:color w:val="000000" w:themeColor="text1"/>
                <w:sz w:val="28"/>
                <w:szCs w:val="28"/>
                <w:lang w:val="ru-RU"/>
              </w:rPr>
              <w:t xml:space="preserve">Жалобы: на общую слабость, утомляемость, одышку, ухудшение памяти, заторможенность, сонливость, чувство давления в области шеи, затруднения при глотании, осиплость голоса,  </w:t>
            </w:r>
          </w:p>
          <w:p w:rsidR="00DE2721" w:rsidRPr="00FE6E93" w:rsidRDefault="00DE2721" w:rsidP="00CA4237">
            <w:pPr>
              <w:suppressAutoHyphens/>
              <w:spacing w:after="0" w:line="240" w:lineRule="auto"/>
              <w:jc w:val="both"/>
              <w:rPr>
                <w:rFonts w:ascii="Times New Roman" w:eastAsia="Times New Roman" w:hAnsi="Times New Roman" w:cs="Times New Roman"/>
                <w:b/>
                <w:color w:val="000000" w:themeColor="text1"/>
                <w:sz w:val="28"/>
                <w:szCs w:val="28"/>
                <w:lang w:eastAsia="ar-SA"/>
              </w:rPr>
            </w:pPr>
            <w:r w:rsidRPr="00FE6E93">
              <w:rPr>
                <w:rFonts w:ascii="Times New Roman" w:eastAsia="Times New Roman" w:hAnsi="Times New Roman" w:cs="Times New Roman"/>
                <w:color w:val="000000" w:themeColor="text1"/>
                <w:kern w:val="3"/>
                <w:sz w:val="28"/>
                <w:szCs w:val="28"/>
                <w:lang w:eastAsia="zh-CN" w:bidi="hi-IN"/>
              </w:rPr>
              <w:t xml:space="preserve">Объективно: Состояние средней степени тяжести., </w:t>
            </w:r>
            <w:r w:rsidRPr="00FE6E93">
              <w:rPr>
                <w:rFonts w:ascii="Times New Roman" w:eastAsia="Times New Roman" w:hAnsi="Times New Roman" w:cs="Times New Roman"/>
                <w:color w:val="000000" w:themeColor="text1"/>
                <w:sz w:val="28"/>
                <w:szCs w:val="28"/>
              </w:rPr>
              <w:t xml:space="preserve">холодная на ощупь, сухая, бледная с желтоватым оттенком. </w:t>
            </w:r>
            <w:r w:rsidRPr="00FE6E93">
              <w:rPr>
                <w:rFonts w:ascii="Times New Roman" w:hAnsi="Times New Roman" w:cs="Times New Roman"/>
                <w:color w:val="000000" w:themeColor="text1"/>
                <w:sz w:val="28"/>
                <w:szCs w:val="28"/>
              </w:rPr>
              <w:t>одутловатое лицо , общая и периорбитальная отечность, скудная мимика.</w:t>
            </w:r>
          </w:p>
          <w:p w:rsidR="00DE2721" w:rsidRPr="00FE6E93" w:rsidRDefault="00DE2721" w:rsidP="00CA4237">
            <w:pPr>
              <w:widowControl w:val="0"/>
              <w:autoSpaceDN w:val="0"/>
              <w:spacing w:after="0" w:line="240" w:lineRule="auto"/>
              <w:jc w:val="both"/>
              <w:textAlignment w:val="baseline"/>
              <w:rPr>
                <w:rFonts w:ascii="Times New Roman" w:eastAsia="Times New Roman" w:hAnsi="Times New Roman" w:cs="Times New Roman"/>
                <w:color w:val="000000" w:themeColor="text1"/>
                <w:kern w:val="3"/>
                <w:sz w:val="28"/>
                <w:szCs w:val="28"/>
                <w:lang w:eastAsia="zh-CN" w:bidi="hi-IN"/>
              </w:rPr>
            </w:pPr>
            <w:r w:rsidRPr="00FE6E93">
              <w:rPr>
                <w:rFonts w:ascii="Times New Roman" w:eastAsia="Times New Roman" w:hAnsi="Times New Roman" w:cs="Times New Roman"/>
                <w:color w:val="000000" w:themeColor="text1"/>
                <w:kern w:val="3"/>
                <w:sz w:val="28"/>
                <w:szCs w:val="28"/>
                <w:lang w:eastAsia="zh-CN" w:bidi="hi-IN"/>
              </w:rPr>
              <w:t>Температура тела 36,5С.</w:t>
            </w:r>
          </w:p>
          <w:p w:rsidR="00DE2721" w:rsidRPr="00FE6E93" w:rsidRDefault="00DE2721" w:rsidP="00CA4237">
            <w:pPr>
              <w:widowControl w:val="0"/>
              <w:autoSpaceDN w:val="0"/>
              <w:spacing w:after="0" w:line="240" w:lineRule="auto"/>
              <w:jc w:val="both"/>
              <w:textAlignment w:val="baseline"/>
              <w:rPr>
                <w:rFonts w:ascii="Times New Roman" w:eastAsia="Times New Roman" w:hAnsi="Times New Roman" w:cs="Times New Roman"/>
                <w:color w:val="000000" w:themeColor="text1"/>
                <w:kern w:val="3"/>
                <w:sz w:val="28"/>
                <w:szCs w:val="28"/>
                <w:lang w:eastAsia="zh-CN" w:bidi="hi-IN"/>
              </w:rPr>
            </w:pPr>
            <w:r w:rsidRPr="00FE6E93">
              <w:rPr>
                <w:rFonts w:ascii="Times New Roman" w:eastAsia="Times New Roman" w:hAnsi="Times New Roman" w:cs="Times New Roman"/>
                <w:color w:val="000000" w:themeColor="text1"/>
                <w:kern w:val="3"/>
                <w:sz w:val="28"/>
                <w:szCs w:val="28"/>
                <w:lang w:eastAsia="zh-CN" w:bidi="hi-IN"/>
              </w:rPr>
              <w:t>Дыхание везикулярное, проводится над всеми легочными полями. ЧДД 18/мин, хрипов нет.</w:t>
            </w:r>
          </w:p>
          <w:p w:rsidR="00DE2721" w:rsidRPr="00FE6E93" w:rsidRDefault="00DE2721" w:rsidP="00CA4237">
            <w:pPr>
              <w:widowControl w:val="0"/>
              <w:tabs>
                <w:tab w:val="left" w:pos="0"/>
              </w:tabs>
              <w:autoSpaceDN w:val="0"/>
              <w:spacing w:after="0" w:line="240" w:lineRule="auto"/>
              <w:jc w:val="both"/>
              <w:textAlignment w:val="baseline"/>
              <w:rPr>
                <w:rFonts w:ascii="Times New Roman" w:eastAsia="SimSun" w:hAnsi="Times New Roman" w:cs="Times New Roman"/>
                <w:color w:val="000000" w:themeColor="text1"/>
                <w:kern w:val="3"/>
                <w:sz w:val="28"/>
                <w:szCs w:val="28"/>
                <w:lang w:eastAsia="zh-CN" w:bidi="hi-IN"/>
              </w:rPr>
            </w:pPr>
            <w:r w:rsidRPr="00FE6E93">
              <w:rPr>
                <w:rFonts w:ascii="Times New Roman" w:eastAsia="Times New Roman" w:hAnsi="Times New Roman" w:cs="Times New Roman"/>
                <w:color w:val="000000" w:themeColor="text1"/>
                <w:kern w:val="3"/>
                <w:sz w:val="28"/>
                <w:szCs w:val="28"/>
                <w:lang w:eastAsia="zh-CN" w:bidi="hi-IN"/>
              </w:rPr>
              <w:t xml:space="preserve">Тоны сердца ритмичные, ясные, шумы не выслушиваются. АД: 100/60 мм.рт.ст.. </w:t>
            </w:r>
            <w:r w:rsidRPr="00FE6E93">
              <w:rPr>
                <w:rFonts w:ascii="Times New Roman" w:eastAsia="Times New Roman" w:hAnsi="Times New Roman" w:cs="Times New Roman"/>
                <w:color w:val="000000" w:themeColor="text1"/>
                <w:kern w:val="3"/>
                <w:sz w:val="28"/>
                <w:szCs w:val="28"/>
                <w:lang w:eastAsia="zh-CN" w:bidi="hi-IN"/>
              </w:rPr>
              <w:lastRenderedPageBreak/>
              <w:t>ЧСС: 68 уд/мин.</w:t>
            </w:r>
          </w:p>
          <w:p w:rsidR="00DE2721" w:rsidRPr="00FE6E93" w:rsidRDefault="00DE2721" w:rsidP="00CA4237">
            <w:pPr>
              <w:widowControl w:val="0"/>
              <w:tabs>
                <w:tab w:val="left" w:pos="0"/>
              </w:tabs>
              <w:autoSpaceDN w:val="0"/>
              <w:spacing w:after="0" w:line="240" w:lineRule="auto"/>
              <w:jc w:val="both"/>
              <w:textAlignment w:val="baseline"/>
              <w:rPr>
                <w:rFonts w:ascii="Times New Roman" w:eastAsia="SimSun" w:hAnsi="Times New Roman" w:cs="Times New Roman"/>
                <w:color w:val="000000" w:themeColor="text1"/>
                <w:kern w:val="3"/>
                <w:sz w:val="28"/>
                <w:szCs w:val="28"/>
                <w:lang w:eastAsia="zh-CN" w:bidi="hi-IN"/>
              </w:rPr>
            </w:pPr>
            <w:r w:rsidRPr="00FE6E93">
              <w:rPr>
                <w:rFonts w:ascii="Times New Roman" w:eastAsia="Times New Roman" w:hAnsi="Times New Roman" w:cs="Times New Roman"/>
                <w:color w:val="000000" w:themeColor="text1"/>
                <w:kern w:val="3"/>
                <w:sz w:val="28"/>
                <w:szCs w:val="28"/>
                <w:lang w:eastAsia="zh-CN" w:bidi="hi-IN"/>
              </w:rPr>
              <w:t xml:space="preserve">Органы пищеварения: </w:t>
            </w:r>
            <w:r w:rsidRPr="00FE6E93">
              <w:rPr>
                <w:rFonts w:ascii="Times New Roman" w:eastAsia="Times New Roman" w:hAnsi="Times New Roman" w:cs="Times New Roman"/>
                <w:color w:val="000000" w:themeColor="text1"/>
                <w:sz w:val="28"/>
                <w:szCs w:val="28"/>
              </w:rPr>
              <w:t>язык утолщен, со следами от зубов на боковых поверхностях</w:t>
            </w:r>
            <w:r w:rsidRPr="00FE6E93">
              <w:rPr>
                <w:rFonts w:ascii="Times New Roman" w:eastAsia="Times New Roman" w:hAnsi="Times New Roman" w:cs="Times New Roman"/>
                <w:color w:val="000000" w:themeColor="text1"/>
                <w:kern w:val="3"/>
                <w:sz w:val="28"/>
                <w:szCs w:val="28"/>
                <w:lang w:eastAsia="zh-CN" w:bidi="hi-IN"/>
              </w:rPr>
              <w:t>. Живот невздут, участвует в акте дыхания. При пальпации мягкий, безболезненные по всем отделам. Стул был регулярный.</w:t>
            </w:r>
          </w:p>
          <w:p w:rsidR="00DE2721" w:rsidRPr="00FE6E93" w:rsidRDefault="00DE2721" w:rsidP="00CA4237">
            <w:pPr>
              <w:widowControl w:val="0"/>
              <w:tabs>
                <w:tab w:val="left" w:pos="0"/>
              </w:tabs>
              <w:autoSpaceDN w:val="0"/>
              <w:spacing w:after="0" w:line="240" w:lineRule="auto"/>
              <w:jc w:val="both"/>
              <w:textAlignment w:val="baseline"/>
              <w:rPr>
                <w:rFonts w:ascii="Times New Roman" w:eastAsia="SimSun" w:hAnsi="Times New Roman" w:cs="Times New Roman"/>
                <w:color w:val="000000" w:themeColor="text1"/>
                <w:kern w:val="3"/>
                <w:sz w:val="28"/>
                <w:szCs w:val="28"/>
                <w:lang w:eastAsia="zh-CN" w:bidi="hi-IN"/>
              </w:rPr>
            </w:pPr>
            <w:r w:rsidRPr="00FE6E93">
              <w:rPr>
                <w:rFonts w:ascii="Times New Roman" w:eastAsia="Times New Roman" w:hAnsi="Times New Roman" w:cs="Times New Roman"/>
                <w:color w:val="000000" w:themeColor="text1"/>
                <w:kern w:val="3"/>
                <w:sz w:val="28"/>
                <w:szCs w:val="28"/>
                <w:lang w:eastAsia="zh-CN" w:bidi="hi-IN"/>
              </w:rPr>
              <w:t>Органы мочевыделения: Симптом XII ребра отрицателен с обеих сторон. Диурез достаточный, мочеиспускание регулярное, б/е, отеков нет.</w:t>
            </w:r>
          </w:p>
          <w:p w:rsidR="00DE2721" w:rsidRPr="00FE6E93" w:rsidRDefault="00DE2721" w:rsidP="00CA4237">
            <w:pPr>
              <w:widowControl w:val="0"/>
              <w:autoSpaceDN w:val="0"/>
              <w:spacing w:after="0" w:line="240" w:lineRule="auto"/>
              <w:jc w:val="both"/>
              <w:textAlignment w:val="baseline"/>
              <w:rPr>
                <w:rFonts w:ascii="Times New Roman" w:eastAsia="Times New Roman" w:hAnsi="Times New Roman" w:cs="Times New Roman"/>
                <w:color w:val="000000" w:themeColor="text1"/>
                <w:kern w:val="3"/>
                <w:sz w:val="28"/>
                <w:szCs w:val="28"/>
                <w:lang w:eastAsia="zh-CN" w:bidi="hi-IN"/>
              </w:rPr>
            </w:pPr>
            <w:r w:rsidRPr="00FE6E93">
              <w:rPr>
                <w:rFonts w:ascii="Times New Roman" w:eastAsia="Times New Roman" w:hAnsi="Times New Roman" w:cs="Times New Roman"/>
                <w:color w:val="000000" w:themeColor="text1"/>
                <w:kern w:val="3"/>
                <w:sz w:val="28"/>
                <w:szCs w:val="28"/>
                <w:lang w:eastAsia="zh-CN" w:bidi="hi-IN"/>
              </w:rPr>
              <w:t>Динамика состояния: Состояние стабильное. Отмечает уменьшение отечности рук и ног, лица.</w:t>
            </w:r>
          </w:p>
          <w:p w:rsidR="00DE2721" w:rsidRPr="00FE6E93" w:rsidRDefault="00DE2721" w:rsidP="00CA4237">
            <w:pPr>
              <w:suppressAutoHyphens/>
              <w:autoSpaceDN w:val="0"/>
              <w:spacing w:after="0" w:line="240" w:lineRule="auto"/>
              <w:jc w:val="both"/>
              <w:textAlignment w:val="baseline"/>
              <w:rPr>
                <w:rFonts w:ascii="Times New Roman" w:eastAsia="Calibri" w:hAnsi="Times New Roman" w:cs="Times New Roman"/>
                <w:color w:val="000000" w:themeColor="text1"/>
                <w:sz w:val="28"/>
                <w:szCs w:val="28"/>
                <w:lang w:eastAsia="en-US" w:bidi="en-US"/>
              </w:rPr>
            </w:pPr>
            <w:r w:rsidRPr="00FE6E93">
              <w:rPr>
                <w:rFonts w:ascii="Times New Roman" w:eastAsia="Times New Roman" w:hAnsi="Times New Roman" w:cs="Times New Roman"/>
                <w:bCs/>
                <w:color w:val="000000" w:themeColor="text1"/>
                <w:spacing w:val="-1"/>
                <w:sz w:val="28"/>
                <w:szCs w:val="28"/>
                <w:shd w:val="clear" w:color="auto" w:fill="FFFFFF"/>
                <w:lang w:eastAsia="ar-SA"/>
              </w:rPr>
              <w:t xml:space="preserve">УЗИ ОБП и почек от </w:t>
            </w:r>
            <w:r w:rsidRPr="00FE6E93">
              <w:rPr>
                <w:rFonts w:ascii="Times New Roman" w:eastAsia="Calibri" w:hAnsi="Times New Roman" w:cs="Times New Roman"/>
                <w:bCs/>
                <w:color w:val="000000" w:themeColor="text1"/>
                <w:sz w:val="28"/>
                <w:szCs w:val="28"/>
                <w:lang w:eastAsia="en-US" w:bidi="en-US"/>
              </w:rPr>
              <w:t>17.02.2023г</w:t>
            </w:r>
            <w:r w:rsidRPr="00FE6E93">
              <w:rPr>
                <w:rFonts w:ascii="Times New Roman" w:eastAsia="Times New Roman" w:hAnsi="Times New Roman" w:cs="Times New Roman"/>
                <w:b/>
                <w:bCs/>
                <w:color w:val="000000" w:themeColor="text1"/>
                <w:spacing w:val="-1"/>
                <w:sz w:val="28"/>
                <w:szCs w:val="28"/>
                <w:shd w:val="clear" w:color="auto" w:fill="FFFFFF"/>
                <w:lang w:eastAsia="ar-SA"/>
              </w:rPr>
              <w:t xml:space="preserve">: </w:t>
            </w:r>
            <w:r w:rsidRPr="00FE6E93">
              <w:rPr>
                <w:rFonts w:ascii="Times New Roman" w:eastAsia="Times New Roman" w:hAnsi="Times New Roman" w:cs="Times New Roman"/>
                <w:color w:val="000000" w:themeColor="text1"/>
                <w:spacing w:val="-1"/>
                <w:sz w:val="28"/>
                <w:szCs w:val="28"/>
                <w:shd w:val="clear" w:color="auto" w:fill="FFFFFF"/>
                <w:lang w:eastAsia="ar-SA"/>
              </w:rPr>
              <w:t>Эхо-признаки гепатомегалии, диффузных изменений печени по типу жирового гепатоза, диффузных изменений поджелудочной железы. биллиарный сладж. Со стороны почек эхо-патологии не выявлено.</w:t>
            </w:r>
          </w:p>
          <w:p w:rsidR="00DE2721" w:rsidRPr="00FE6E93" w:rsidRDefault="00DE2721" w:rsidP="00CA4237">
            <w:pPr>
              <w:autoSpaceDN w:val="0"/>
              <w:spacing w:after="0" w:line="240" w:lineRule="auto"/>
              <w:jc w:val="both"/>
              <w:textAlignment w:val="baseline"/>
              <w:rPr>
                <w:rFonts w:ascii="Times New Roman" w:hAnsi="Times New Roman" w:cs="Times New Roman"/>
                <w:color w:val="000000" w:themeColor="text1"/>
                <w:sz w:val="28"/>
                <w:szCs w:val="28"/>
              </w:rPr>
            </w:pPr>
            <w:r w:rsidRPr="00FE6E93">
              <w:rPr>
                <w:rFonts w:ascii="Times New Roman" w:eastAsia="Times New Roman" w:hAnsi="Times New Roman" w:cs="Times New Roman"/>
                <w:color w:val="000000" w:themeColor="text1"/>
                <w:sz w:val="28"/>
                <w:szCs w:val="28"/>
              </w:rPr>
              <w:t>Синдром гормональных нарушений – изменение уровня гормонов (при первичном гипотиреозе - ↑ТТГ-</w:t>
            </w:r>
            <w:r w:rsidRPr="00FE6E93">
              <w:rPr>
                <w:rFonts w:ascii="Times New Roman" w:hAnsi="Times New Roman" w:cs="Times New Roman"/>
                <w:color w:val="000000" w:themeColor="text1"/>
                <w:sz w:val="28"/>
                <w:szCs w:val="28"/>
              </w:rPr>
              <w:t>61,7 мкМЕ/мл</w:t>
            </w:r>
            <w:r w:rsidRPr="00FE6E93">
              <w:rPr>
                <w:rFonts w:ascii="Times New Roman" w:eastAsia="Times New Roman" w:hAnsi="Times New Roman" w:cs="Times New Roman"/>
                <w:color w:val="000000" w:themeColor="text1"/>
                <w:sz w:val="28"/>
                <w:szCs w:val="28"/>
              </w:rPr>
              <w:t xml:space="preserve">    , ↓ св.Т3-</w:t>
            </w:r>
            <w:r w:rsidRPr="00FE6E93">
              <w:rPr>
                <w:rFonts w:ascii="Times New Roman" w:hAnsi="Times New Roman" w:cs="Times New Roman"/>
                <w:color w:val="000000" w:themeColor="text1"/>
                <w:sz w:val="28"/>
                <w:szCs w:val="28"/>
              </w:rPr>
              <w:t>2 пмоль/л,</w:t>
            </w:r>
            <w:r w:rsidRPr="00FE6E93">
              <w:rPr>
                <w:rFonts w:ascii="Times New Roman" w:eastAsia="Times New Roman" w:hAnsi="Times New Roman" w:cs="Times New Roman"/>
                <w:color w:val="000000" w:themeColor="text1"/>
                <w:sz w:val="28"/>
                <w:szCs w:val="28"/>
              </w:rPr>
              <w:t xml:space="preserve">    , св.Т4 -</w:t>
            </w:r>
            <w:r w:rsidRPr="00FE6E93">
              <w:rPr>
                <w:rFonts w:ascii="Times New Roman" w:hAnsi="Times New Roman" w:cs="Times New Roman"/>
                <w:color w:val="000000" w:themeColor="text1"/>
                <w:sz w:val="28"/>
                <w:szCs w:val="28"/>
              </w:rPr>
              <w:t>2,9 п/моль/л- соответствует первичному манифестному гипотиреозу на фоне АИТ.</w:t>
            </w:r>
          </w:p>
          <w:p w:rsidR="00DE2721" w:rsidRPr="00FE6E93" w:rsidRDefault="00DE2721" w:rsidP="00CA4237">
            <w:pPr>
              <w:widowControl w:val="0"/>
              <w:autoSpaceDN w:val="0"/>
              <w:spacing w:after="0" w:line="240" w:lineRule="auto"/>
              <w:jc w:val="both"/>
              <w:textAlignment w:val="baseline"/>
              <w:rPr>
                <w:rFonts w:ascii="Times New Roman" w:eastAsia="Times New Roman" w:hAnsi="Times New Roman" w:cs="Times New Roman"/>
                <w:color w:val="000000" w:themeColor="text1"/>
                <w:kern w:val="3"/>
                <w:sz w:val="28"/>
                <w:szCs w:val="28"/>
                <w:lang w:eastAsia="zh-CN" w:bidi="hi-IN"/>
              </w:rPr>
            </w:pPr>
            <w:r w:rsidRPr="00FE6E93">
              <w:rPr>
                <w:rFonts w:ascii="Times New Roman" w:eastAsia="Times New Roman" w:hAnsi="Times New Roman" w:cs="Times New Roman"/>
                <w:color w:val="000000" w:themeColor="text1"/>
                <w:kern w:val="3"/>
                <w:sz w:val="28"/>
                <w:szCs w:val="28"/>
                <w:lang w:eastAsia="zh-CN" w:bidi="hi-IN"/>
              </w:rPr>
              <w:t>Лечение согласно листу назначений.</w:t>
            </w:r>
          </w:p>
          <w:p w:rsidR="00DE2721" w:rsidRPr="00FE6E93" w:rsidRDefault="00DE2721" w:rsidP="00CA4237">
            <w:pPr>
              <w:widowControl w:val="0"/>
              <w:autoSpaceDN w:val="0"/>
              <w:spacing w:after="0" w:line="240" w:lineRule="auto"/>
              <w:jc w:val="both"/>
              <w:textAlignment w:val="baseline"/>
              <w:rPr>
                <w:rFonts w:ascii="Times New Roman" w:eastAsia="Times New Roman" w:hAnsi="Times New Roman" w:cs="Times New Roman"/>
                <w:color w:val="000000" w:themeColor="text1"/>
                <w:kern w:val="3"/>
                <w:sz w:val="28"/>
                <w:szCs w:val="28"/>
                <w:lang w:eastAsia="zh-CN" w:bidi="hi-IN"/>
              </w:rPr>
            </w:pPr>
            <w:r w:rsidRPr="00FE6E93">
              <w:rPr>
                <w:rFonts w:ascii="Times New Roman" w:eastAsia="Times New Roman" w:hAnsi="Times New Roman" w:cs="Times New Roman"/>
                <w:color w:val="000000" w:themeColor="text1"/>
                <w:kern w:val="3"/>
                <w:sz w:val="28"/>
                <w:szCs w:val="28"/>
                <w:lang w:eastAsia="zh-CN" w:bidi="hi-IN"/>
              </w:rPr>
              <w:t xml:space="preserve">Леч врач клин. ординатор : </w:t>
            </w:r>
          </w:p>
          <w:p w:rsidR="00DE2721" w:rsidRPr="00FE6E93" w:rsidRDefault="00DE2721" w:rsidP="00CA4237">
            <w:pPr>
              <w:widowControl w:val="0"/>
              <w:autoSpaceDN w:val="0"/>
              <w:spacing w:after="0" w:line="240" w:lineRule="auto"/>
              <w:jc w:val="both"/>
              <w:textAlignment w:val="baseline"/>
              <w:rPr>
                <w:rFonts w:ascii="Times New Roman" w:eastAsia="SimSun" w:hAnsi="Times New Roman" w:cs="Times New Roman"/>
                <w:color w:val="000000" w:themeColor="text1"/>
                <w:kern w:val="3"/>
                <w:sz w:val="28"/>
                <w:szCs w:val="28"/>
                <w:lang w:eastAsia="zh-CN" w:bidi="hi-IN"/>
              </w:rPr>
            </w:pPr>
            <w:r w:rsidRPr="00FE6E93">
              <w:rPr>
                <w:rFonts w:ascii="Times New Roman" w:eastAsia="Times New Roman" w:hAnsi="Times New Roman" w:cs="Times New Roman"/>
                <w:b/>
                <w:bCs/>
                <w:color w:val="000000" w:themeColor="text1"/>
                <w:kern w:val="3"/>
                <w:sz w:val="28"/>
                <w:szCs w:val="28"/>
                <w:lang w:eastAsia="ar-SA" w:bidi="hi-IN"/>
              </w:rPr>
              <w:t>ВЫХОДНЫЕ ДНИ  18.02.-19.02.2023г</w:t>
            </w:r>
          </w:p>
        </w:tc>
        <w:tc>
          <w:tcPr>
            <w:tcW w:w="5248" w:type="dxa"/>
          </w:tcPr>
          <w:p w:rsidR="00DE2721" w:rsidRPr="00FE6E93" w:rsidRDefault="00DE2721" w:rsidP="00CA4237">
            <w:pPr>
              <w:suppressAutoHyphens/>
              <w:spacing w:after="0" w:line="240" w:lineRule="auto"/>
              <w:jc w:val="both"/>
              <w:rPr>
                <w:rFonts w:ascii="Times New Roman" w:eastAsia="Times New Roman" w:hAnsi="Times New Roman" w:cs="Times New Roman"/>
                <w:color w:val="000000" w:themeColor="text1"/>
                <w:sz w:val="28"/>
                <w:szCs w:val="28"/>
                <w:lang w:eastAsia="ar-SA"/>
              </w:rPr>
            </w:pPr>
          </w:p>
          <w:p w:rsidR="00DE2721" w:rsidRPr="00FE6E93" w:rsidRDefault="00DE2721" w:rsidP="00CA4237">
            <w:pPr>
              <w:pStyle w:val="ad"/>
              <w:numPr>
                <w:ilvl w:val="0"/>
                <w:numId w:val="6"/>
              </w:numPr>
              <w:suppressAutoHyphens/>
              <w:spacing w:after="0" w:line="240" w:lineRule="auto"/>
              <w:ind w:left="0" w:firstLine="0"/>
              <w:jc w:val="both"/>
              <w:rPr>
                <w:rFonts w:ascii="Times New Roman" w:hAnsi="Times New Roman"/>
                <w:color w:val="000000" w:themeColor="text1"/>
                <w:sz w:val="28"/>
                <w:szCs w:val="28"/>
              </w:rPr>
            </w:pPr>
            <w:r w:rsidRPr="00FE6E93">
              <w:rPr>
                <w:rFonts w:ascii="Times New Roman" w:hAnsi="Times New Roman"/>
                <w:color w:val="000000" w:themeColor="text1"/>
                <w:sz w:val="28"/>
                <w:szCs w:val="28"/>
              </w:rPr>
              <w:t>СТОЛ ОВД.</w:t>
            </w:r>
          </w:p>
          <w:p w:rsidR="00DE2721" w:rsidRPr="00FE6E93" w:rsidRDefault="00DE2721" w:rsidP="00CA4237">
            <w:pPr>
              <w:numPr>
                <w:ilvl w:val="0"/>
                <w:numId w:val="6"/>
              </w:numPr>
              <w:suppressAutoHyphens/>
              <w:spacing w:after="0" w:line="240" w:lineRule="auto"/>
              <w:ind w:left="0" w:firstLine="0"/>
              <w:contextualSpacing/>
              <w:jc w:val="both"/>
              <w:rPr>
                <w:rFonts w:ascii="Times New Roman" w:eastAsia="Calibri" w:hAnsi="Times New Roman" w:cs="Times New Roman"/>
                <w:color w:val="000000" w:themeColor="text1"/>
                <w:sz w:val="28"/>
                <w:szCs w:val="28"/>
                <w:lang w:eastAsia="en-US"/>
              </w:rPr>
            </w:pPr>
            <w:r w:rsidRPr="00FE6E93">
              <w:rPr>
                <w:rFonts w:ascii="Times New Roman" w:eastAsia="Calibri" w:hAnsi="Times New Roman" w:cs="Times New Roman"/>
                <w:color w:val="000000" w:themeColor="text1"/>
                <w:sz w:val="28"/>
                <w:szCs w:val="28"/>
                <w:lang w:eastAsia="en-US"/>
              </w:rPr>
              <w:t>Режим палатный</w:t>
            </w:r>
            <w:r w:rsidRPr="00FE6E93">
              <w:rPr>
                <w:rFonts w:ascii="Times New Roman" w:eastAsia="Calibri" w:hAnsi="Times New Roman" w:cs="Times New Roman"/>
                <w:color w:val="000000" w:themeColor="text1"/>
                <w:sz w:val="28"/>
                <w:szCs w:val="28"/>
                <w:shd w:val="clear" w:color="auto" w:fill="FFFFFF"/>
                <w:lang w:eastAsia="en-US"/>
              </w:rPr>
              <w:t>.</w:t>
            </w:r>
          </w:p>
          <w:p w:rsidR="00DE2721" w:rsidRPr="00FE6E93" w:rsidRDefault="00DE2721" w:rsidP="00CA4237">
            <w:pPr>
              <w:numPr>
                <w:ilvl w:val="0"/>
                <w:numId w:val="6"/>
              </w:numPr>
              <w:suppressAutoHyphens/>
              <w:spacing w:after="0" w:line="240" w:lineRule="auto"/>
              <w:ind w:left="0" w:firstLine="0"/>
              <w:contextualSpacing/>
              <w:jc w:val="both"/>
              <w:rPr>
                <w:rFonts w:ascii="Times New Roman" w:eastAsia="Calibri" w:hAnsi="Times New Roman" w:cs="Times New Roman"/>
                <w:color w:val="000000" w:themeColor="text1"/>
                <w:sz w:val="28"/>
                <w:szCs w:val="28"/>
                <w:lang w:eastAsia="en-US"/>
              </w:rPr>
            </w:pPr>
            <w:r w:rsidRPr="00FE6E93">
              <w:rPr>
                <w:rFonts w:ascii="Times New Roman" w:hAnsi="Times New Roman" w:cs="Times New Roman"/>
                <w:color w:val="000000" w:themeColor="text1"/>
                <w:sz w:val="28"/>
                <w:szCs w:val="28"/>
                <w:lang w:val="en-US"/>
              </w:rPr>
              <w:t>Tabl</w:t>
            </w:r>
            <w:r w:rsidRPr="00FE6E93">
              <w:rPr>
                <w:rFonts w:ascii="Times New Roman" w:hAnsi="Times New Roman" w:cs="Times New Roman"/>
                <w:color w:val="000000" w:themeColor="text1"/>
                <w:sz w:val="28"/>
                <w:szCs w:val="28"/>
              </w:rPr>
              <w:t xml:space="preserve">. </w:t>
            </w:r>
            <w:r w:rsidRPr="00FE6E93">
              <w:rPr>
                <w:rFonts w:ascii="Times New Roman" w:hAnsi="Times New Roman" w:cs="Times New Roman"/>
                <w:color w:val="000000" w:themeColor="text1"/>
                <w:sz w:val="28"/>
                <w:szCs w:val="28"/>
                <w:lang w:val="en-US"/>
              </w:rPr>
              <w:t>L</w:t>
            </w:r>
            <w:r w:rsidRPr="00FE6E93">
              <w:rPr>
                <w:rFonts w:ascii="Times New Roman" w:hAnsi="Times New Roman" w:cs="Times New Roman"/>
                <w:color w:val="000000" w:themeColor="text1"/>
                <w:sz w:val="28"/>
                <w:szCs w:val="28"/>
              </w:rPr>
              <w:t>evothyroxin</w:t>
            </w:r>
            <w:r w:rsidRPr="00FE6E93">
              <w:rPr>
                <w:rFonts w:ascii="Times New Roman" w:hAnsi="Times New Roman" w:cs="Times New Roman"/>
                <w:color w:val="000000" w:themeColor="text1"/>
                <w:sz w:val="28"/>
                <w:szCs w:val="28"/>
                <w:lang w:val="en-US"/>
              </w:rPr>
              <w:t>i</w:t>
            </w:r>
            <w:r w:rsidRPr="00FE6E93">
              <w:rPr>
                <w:rFonts w:ascii="Times New Roman" w:hAnsi="Times New Roman" w:cs="Times New Roman"/>
                <w:color w:val="000000" w:themeColor="text1"/>
                <w:sz w:val="28"/>
                <w:szCs w:val="28"/>
              </w:rPr>
              <w:t xml:space="preserve">  sodi</w:t>
            </w:r>
            <w:r w:rsidRPr="00FE6E93">
              <w:rPr>
                <w:rFonts w:ascii="Times New Roman" w:hAnsi="Times New Roman" w:cs="Times New Roman"/>
                <w:color w:val="000000" w:themeColor="text1"/>
                <w:sz w:val="28"/>
                <w:szCs w:val="28"/>
                <w:lang w:val="en-US"/>
              </w:rPr>
              <w:t>i</w:t>
            </w:r>
            <w:r w:rsidRPr="00FE6E93">
              <w:rPr>
                <w:rFonts w:ascii="Times New Roman" w:hAnsi="Times New Roman" w:cs="Times New Roman"/>
                <w:color w:val="000000" w:themeColor="text1"/>
                <w:sz w:val="28"/>
                <w:szCs w:val="28"/>
              </w:rPr>
              <w:t xml:space="preserve">  150 мкг. Принимать в одно и тоже время ,строго натощак с интервалом не менее 3 -4 часа до еды.</w:t>
            </w:r>
          </w:p>
          <w:p w:rsidR="00DE2721" w:rsidRPr="00FE6E93" w:rsidRDefault="00DE2721" w:rsidP="00CA4237">
            <w:pPr>
              <w:numPr>
                <w:ilvl w:val="0"/>
                <w:numId w:val="6"/>
              </w:numPr>
              <w:suppressAutoHyphens/>
              <w:spacing w:after="0" w:line="240" w:lineRule="auto"/>
              <w:ind w:left="0" w:firstLine="0"/>
              <w:contextualSpacing/>
              <w:jc w:val="both"/>
              <w:rPr>
                <w:rFonts w:ascii="Times New Roman" w:eastAsia="Calibri" w:hAnsi="Times New Roman" w:cs="Times New Roman"/>
                <w:color w:val="000000" w:themeColor="text1"/>
                <w:sz w:val="28"/>
                <w:szCs w:val="28"/>
                <w:lang w:eastAsia="en-US"/>
              </w:rPr>
            </w:pPr>
            <w:r w:rsidRPr="00FE6E93">
              <w:rPr>
                <w:rFonts w:ascii="Times New Roman" w:eastAsia="Times New Roman" w:hAnsi="Times New Roman" w:cs="Times New Roman"/>
                <w:color w:val="000000" w:themeColor="text1"/>
                <w:sz w:val="28"/>
                <w:szCs w:val="28"/>
                <w:lang w:val="en-US"/>
              </w:rPr>
              <w:t>Sol</w:t>
            </w:r>
            <w:r w:rsidRPr="00FE6E93">
              <w:rPr>
                <w:rFonts w:ascii="Times New Roman" w:eastAsia="Times New Roman" w:hAnsi="Times New Roman" w:cs="Times New Roman"/>
                <w:color w:val="000000" w:themeColor="text1"/>
                <w:sz w:val="28"/>
                <w:szCs w:val="28"/>
              </w:rPr>
              <w:t xml:space="preserve">. </w:t>
            </w:r>
            <w:r w:rsidRPr="00FE6E93">
              <w:rPr>
                <w:rFonts w:ascii="Times New Roman" w:eastAsia="Times New Roman" w:hAnsi="Times New Roman" w:cs="Times New Roman"/>
                <w:color w:val="000000" w:themeColor="text1"/>
                <w:sz w:val="28"/>
                <w:szCs w:val="28"/>
                <w:lang w:val="en-US"/>
              </w:rPr>
              <w:t>Venoferi</w:t>
            </w:r>
            <w:r w:rsidRPr="00FE6E93">
              <w:rPr>
                <w:rFonts w:ascii="Times New Roman" w:eastAsia="Times New Roman" w:hAnsi="Times New Roman" w:cs="Times New Roman"/>
                <w:color w:val="000000" w:themeColor="text1"/>
                <w:sz w:val="28"/>
                <w:szCs w:val="28"/>
              </w:rPr>
              <w:t xml:space="preserve"> 5,0+ </w:t>
            </w:r>
            <w:r w:rsidRPr="00FE6E93">
              <w:rPr>
                <w:rFonts w:ascii="Times New Roman" w:eastAsia="Times New Roman" w:hAnsi="Times New Roman" w:cs="Times New Roman"/>
                <w:color w:val="000000" w:themeColor="text1"/>
                <w:sz w:val="28"/>
                <w:szCs w:val="28"/>
                <w:lang w:val="en-US"/>
              </w:rPr>
              <w:t>Sol</w:t>
            </w:r>
            <w:r w:rsidRPr="00FE6E93">
              <w:rPr>
                <w:rFonts w:ascii="Times New Roman" w:eastAsia="Times New Roman" w:hAnsi="Times New Roman" w:cs="Times New Roman"/>
                <w:color w:val="000000" w:themeColor="text1"/>
                <w:sz w:val="28"/>
                <w:szCs w:val="28"/>
              </w:rPr>
              <w:t>.</w:t>
            </w:r>
            <w:r w:rsidRPr="00FE6E93">
              <w:rPr>
                <w:rFonts w:ascii="Times New Roman" w:eastAsia="Times New Roman" w:hAnsi="Times New Roman" w:cs="Times New Roman"/>
                <w:color w:val="000000" w:themeColor="text1"/>
                <w:sz w:val="28"/>
                <w:szCs w:val="28"/>
                <w:lang w:val="en-US"/>
              </w:rPr>
              <w:t>NaCl</w:t>
            </w:r>
            <w:r w:rsidRPr="00FE6E93">
              <w:rPr>
                <w:rFonts w:ascii="Times New Roman" w:eastAsia="Times New Roman" w:hAnsi="Times New Roman" w:cs="Times New Roman"/>
                <w:color w:val="000000" w:themeColor="text1"/>
                <w:sz w:val="28"/>
                <w:szCs w:val="28"/>
              </w:rPr>
              <w:t xml:space="preserve"> 0,9% 100,0 в/в кап через день вечером № 3</w:t>
            </w:r>
          </w:p>
          <w:p w:rsidR="00DE2721" w:rsidRPr="00FE6E93" w:rsidRDefault="00DE2721" w:rsidP="00CA4237">
            <w:pPr>
              <w:numPr>
                <w:ilvl w:val="0"/>
                <w:numId w:val="6"/>
              </w:numPr>
              <w:suppressAutoHyphens/>
              <w:spacing w:after="0" w:line="240" w:lineRule="auto"/>
              <w:ind w:left="0" w:firstLine="0"/>
              <w:contextualSpacing/>
              <w:jc w:val="both"/>
              <w:rPr>
                <w:rFonts w:ascii="Times New Roman" w:eastAsia="Calibri" w:hAnsi="Times New Roman" w:cs="Times New Roman"/>
                <w:color w:val="000000" w:themeColor="text1"/>
                <w:sz w:val="28"/>
                <w:szCs w:val="28"/>
                <w:lang w:eastAsia="en-US"/>
              </w:rPr>
            </w:pPr>
            <w:r w:rsidRPr="00FE6E93">
              <w:rPr>
                <w:rFonts w:ascii="Times New Roman" w:eastAsia="Times New Roman" w:hAnsi="Times New Roman" w:cs="Times New Roman"/>
                <w:color w:val="000000" w:themeColor="text1"/>
                <w:sz w:val="28"/>
                <w:szCs w:val="28"/>
                <w:lang w:val="en-US"/>
              </w:rPr>
              <w:t>Sol</w:t>
            </w:r>
            <w:r w:rsidRPr="00FE6E93">
              <w:rPr>
                <w:rFonts w:ascii="Times New Roman" w:eastAsia="Times New Roman" w:hAnsi="Times New Roman" w:cs="Times New Roman"/>
                <w:color w:val="000000" w:themeColor="text1"/>
                <w:sz w:val="28"/>
                <w:szCs w:val="28"/>
              </w:rPr>
              <w:t>.</w:t>
            </w:r>
            <w:r w:rsidRPr="00FE6E93">
              <w:rPr>
                <w:rFonts w:ascii="Times New Roman" w:eastAsia="Times New Roman" w:hAnsi="Times New Roman" w:cs="Times New Roman"/>
                <w:color w:val="000000" w:themeColor="text1"/>
                <w:sz w:val="28"/>
                <w:szCs w:val="28"/>
                <w:lang w:val="en-US"/>
              </w:rPr>
              <w:t>Acidi</w:t>
            </w:r>
            <w:r w:rsidRPr="00FE6E93">
              <w:rPr>
                <w:rFonts w:ascii="Times New Roman" w:eastAsia="Times New Roman" w:hAnsi="Times New Roman" w:cs="Times New Roman"/>
                <w:color w:val="000000" w:themeColor="text1"/>
                <w:sz w:val="28"/>
                <w:szCs w:val="28"/>
              </w:rPr>
              <w:t xml:space="preserve"> </w:t>
            </w:r>
            <w:r w:rsidRPr="00FE6E93">
              <w:rPr>
                <w:rFonts w:ascii="Times New Roman" w:eastAsia="Times New Roman" w:hAnsi="Times New Roman" w:cs="Times New Roman"/>
                <w:color w:val="000000" w:themeColor="text1"/>
                <w:sz w:val="28"/>
                <w:szCs w:val="28"/>
                <w:lang w:val="en-US"/>
              </w:rPr>
              <w:t>Ascorbinici</w:t>
            </w:r>
            <w:r w:rsidRPr="00FE6E93">
              <w:rPr>
                <w:rFonts w:ascii="Times New Roman" w:eastAsia="Times New Roman" w:hAnsi="Times New Roman" w:cs="Times New Roman"/>
                <w:color w:val="000000" w:themeColor="text1"/>
                <w:sz w:val="28"/>
                <w:szCs w:val="28"/>
              </w:rPr>
              <w:t xml:space="preserve"> 5%-4мл+ </w:t>
            </w:r>
            <w:r w:rsidRPr="00FE6E93">
              <w:rPr>
                <w:rFonts w:ascii="Times New Roman" w:eastAsia="Times New Roman" w:hAnsi="Times New Roman" w:cs="Times New Roman"/>
                <w:color w:val="000000" w:themeColor="text1"/>
                <w:sz w:val="28"/>
                <w:szCs w:val="28"/>
                <w:lang w:val="en-US"/>
              </w:rPr>
              <w:t>Sol</w:t>
            </w:r>
            <w:r w:rsidRPr="00FE6E93">
              <w:rPr>
                <w:rFonts w:ascii="Times New Roman" w:eastAsia="Times New Roman" w:hAnsi="Times New Roman" w:cs="Times New Roman"/>
                <w:color w:val="000000" w:themeColor="text1"/>
                <w:sz w:val="28"/>
                <w:szCs w:val="28"/>
              </w:rPr>
              <w:t>.</w:t>
            </w:r>
            <w:r w:rsidRPr="00FE6E93">
              <w:rPr>
                <w:rFonts w:ascii="Times New Roman" w:eastAsia="Times New Roman" w:hAnsi="Times New Roman" w:cs="Times New Roman"/>
                <w:color w:val="000000" w:themeColor="text1"/>
                <w:sz w:val="28"/>
                <w:szCs w:val="28"/>
                <w:lang w:val="en-US"/>
              </w:rPr>
              <w:t>NaCl</w:t>
            </w:r>
            <w:r w:rsidRPr="00FE6E93">
              <w:rPr>
                <w:rFonts w:ascii="Times New Roman" w:eastAsia="Times New Roman" w:hAnsi="Times New Roman" w:cs="Times New Roman"/>
                <w:color w:val="000000" w:themeColor="text1"/>
                <w:sz w:val="28"/>
                <w:szCs w:val="28"/>
              </w:rPr>
              <w:t xml:space="preserve"> 0,9% 200,0 в/в кап чередуя с препаратом железа.</w:t>
            </w:r>
          </w:p>
          <w:p w:rsidR="00DE2721" w:rsidRPr="00FE6E93" w:rsidRDefault="00DE2721" w:rsidP="00CA4237">
            <w:pPr>
              <w:numPr>
                <w:ilvl w:val="0"/>
                <w:numId w:val="6"/>
              </w:numPr>
              <w:suppressAutoHyphens/>
              <w:spacing w:after="0" w:line="240" w:lineRule="auto"/>
              <w:ind w:left="0" w:firstLine="0"/>
              <w:contextualSpacing/>
              <w:jc w:val="both"/>
              <w:rPr>
                <w:rFonts w:ascii="Times New Roman" w:eastAsia="Calibri" w:hAnsi="Times New Roman" w:cs="Times New Roman"/>
                <w:color w:val="000000" w:themeColor="text1"/>
                <w:sz w:val="28"/>
                <w:szCs w:val="28"/>
                <w:lang w:eastAsia="en-US"/>
              </w:rPr>
            </w:pPr>
            <w:r w:rsidRPr="00FE6E93">
              <w:rPr>
                <w:rFonts w:ascii="Times New Roman" w:hAnsi="Times New Roman" w:cs="Times New Roman"/>
                <w:color w:val="000000" w:themeColor="text1"/>
                <w:sz w:val="28"/>
                <w:szCs w:val="28"/>
              </w:rPr>
              <w:t>Sol. Aethylmethylhydroxypyridini succinatis 5 % – 5 ml</w:t>
            </w:r>
            <w:r w:rsidRPr="00FE6E93">
              <w:rPr>
                <w:rFonts w:ascii="Times New Roman" w:eastAsia="Times New Roman" w:hAnsi="Times New Roman" w:cs="Times New Roman"/>
                <w:color w:val="000000" w:themeColor="text1"/>
                <w:sz w:val="28"/>
                <w:szCs w:val="28"/>
              </w:rPr>
              <w:t xml:space="preserve">+ </w:t>
            </w:r>
            <w:r w:rsidRPr="00FE6E93">
              <w:rPr>
                <w:rFonts w:ascii="Times New Roman" w:eastAsia="Times New Roman" w:hAnsi="Times New Roman" w:cs="Times New Roman"/>
                <w:color w:val="000000" w:themeColor="text1"/>
                <w:sz w:val="28"/>
                <w:szCs w:val="28"/>
                <w:lang w:val="en-US"/>
              </w:rPr>
              <w:t>Sol</w:t>
            </w:r>
            <w:r w:rsidRPr="00FE6E93">
              <w:rPr>
                <w:rFonts w:ascii="Times New Roman" w:eastAsia="Times New Roman" w:hAnsi="Times New Roman" w:cs="Times New Roman"/>
                <w:color w:val="000000" w:themeColor="text1"/>
                <w:sz w:val="28"/>
                <w:szCs w:val="28"/>
              </w:rPr>
              <w:t>.</w:t>
            </w:r>
            <w:r w:rsidRPr="00FE6E93">
              <w:rPr>
                <w:rFonts w:ascii="Times New Roman" w:eastAsia="Times New Roman" w:hAnsi="Times New Roman" w:cs="Times New Roman"/>
                <w:color w:val="000000" w:themeColor="text1"/>
                <w:sz w:val="28"/>
                <w:szCs w:val="28"/>
                <w:lang w:val="en-US"/>
              </w:rPr>
              <w:t>NaCl</w:t>
            </w:r>
            <w:r w:rsidRPr="00FE6E93">
              <w:rPr>
                <w:rFonts w:ascii="Times New Roman" w:eastAsia="Times New Roman" w:hAnsi="Times New Roman" w:cs="Times New Roman"/>
                <w:color w:val="000000" w:themeColor="text1"/>
                <w:sz w:val="28"/>
                <w:szCs w:val="28"/>
              </w:rPr>
              <w:t xml:space="preserve"> 0,9% 100,0 в/в кап через день.№ 5</w:t>
            </w:r>
          </w:p>
          <w:p w:rsidR="00DE2721" w:rsidRPr="00FE6E93" w:rsidRDefault="00DE2721" w:rsidP="00CA4237">
            <w:pPr>
              <w:suppressAutoHyphens/>
              <w:spacing w:after="0" w:line="240" w:lineRule="auto"/>
              <w:contextualSpacing/>
              <w:jc w:val="both"/>
              <w:rPr>
                <w:rFonts w:ascii="Times New Roman" w:eastAsia="Times New Roman" w:hAnsi="Times New Roman" w:cs="Times New Roman"/>
                <w:color w:val="000000" w:themeColor="text1"/>
                <w:sz w:val="28"/>
                <w:szCs w:val="28"/>
              </w:rPr>
            </w:pPr>
          </w:p>
          <w:p w:rsidR="00DE2721" w:rsidRPr="00FE6E93" w:rsidRDefault="00DE2721" w:rsidP="00CA4237">
            <w:pPr>
              <w:suppressAutoHyphens/>
              <w:spacing w:after="0" w:line="240" w:lineRule="auto"/>
              <w:jc w:val="both"/>
              <w:rPr>
                <w:rFonts w:ascii="Times New Roman" w:eastAsia="Times New Roman" w:hAnsi="Times New Roman" w:cs="Times New Roman"/>
                <w:color w:val="000000" w:themeColor="text1"/>
                <w:sz w:val="28"/>
                <w:szCs w:val="28"/>
              </w:rPr>
            </w:pPr>
          </w:p>
        </w:tc>
      </w:tr>
    </w:tbl>
    <w:p w:rsidR="00DE2721" w:rsidRPr="00FE6E93" w:rsidRDefault="00DE2721" w:rsidP="00DE2721">
      <w:pPr>
        <w:tabs>
          <w:tab w:val="left" w:pos="2977"/>
        </w:tabs>
        <w:suppressAutoHyphens/>
        <w:spacing w:after="0" w:line="240" w:lineRule="auto"/>
        <w:jc w:val="center"/>
        <w:rPr>
          <w:rFonts w:ascii="Times New Roman" w:eastAsia="Times New Roman" w:hAnsi="Times New Roman" w:cs="Times New Roman"/>
          <w:b/>
          <w:color w:val="000000" w:themeColor="text1"/>
          <w:sz w:val="28"/>
          <w:szCs w:val="28"/>
          <w:lang w:eastAsia="ar-SA"/>
        </w:rPr>
      </w:pPr>
    </w:p>
    <w:p w:rsidR="00DE2721" w:rsidRPr="00FE6E93" w:rsidRDefault="00DE2721" w:rsidP="00DE2721">
      <w:pPr>
        <w:tabs>
          <w:tab w:val="left" w:pos="2977"/>
        </w:tabs>
        <w:suppressAutoHyphens/>
        <w:spacing w:after="0" w:line="240" w:lineRule="auto"/>
        <w:jc w:val="center"/>
        <w:rPr>
          <w:rFonts w:ascii="Times New Roman" w:eastAsia="Times New Roman" w:hAnsi="Times New Roman" w:cs="Times New Roman"/>
          <w:b/>
          <w:color w:val="000000" w:themeColor="text1"/>
          <w:sz w:val="28"/>
          <w:szCs w:val="28"/>
          <w:lang w:eastAsia="ar-SA"/>
        </w:rPr>
      </w:pPr>
      <w:r w:rsidRPr="00FE6E93">
        <w:rPr>
          <w:rFonts w:ascii="Times New Roman" w:eastAsia="Times New Roman" w:hAnsi="Times New Roman" w:cs="Times New Roman"/>
          <w:b/>
          <w:color w:val="000000" w:themeColor="text1"/>
          <w:sz w:val="28"/>
          <w:szCs w:val="28"/>
          <w:lang w:eastAsia="ar-SA"/>
        </w:rPr>
        <w:t>Этапный эпикриз.</w:t>
      </w:r>
    </w:p>
    <w:p w:rsidR="00DE2721" w:rsidRPr="00FE6E93" w:rsidRDefault="00DE2721" w:rsidP="00DE2721">
      <w:pPr>
        <w:tabs>
          <w:tab w:val="left" w:pos="2977"/>
        </w:tabs>
        <w:suppressAutoHyphens/>
        <w:spacing w:after="0" w:line="240" w:lineRule="auto"/>
        <w:rPr>
          <w:rFonts w:ascii="Times New Roman" w:eastAsia="Times New Roman" w:hAnsi="Times New Roman" w:cs="Times New Roman"/>
          <w:color w:val="000000" w:themeColor="text1"/>
          <w:sz w:val="28"/>
          <w:szCs w:val="28"/>
          <w:lang w:eastAsia="ar-SA"/>
        </w:rPr>
      </w:pPr>
      <w:r w:rsidRPr="00FE6E93">
        <w:rPr>
          <w:rFonts w:ascii="Times New Roman" w:eastAsia="Times New Roman" w:hAnsi="Times New Roman" w:cs="Times New Roman"/>
          <w:b/>
          <w:color w:val="000000" w:themeColor="text1"/>
          <w:sz w:val="28"/>
          <w:szCs w:val="28"/>
          <w:lang w:eastAsia="ar-SA"/>
        </w:rPr>
        <w:t>Дата</w:t>
      </w:r>
      <w:r w:rsidRPr="00FE6E93">
        <w:rPr>
          <w:rFonts w:ascii="Times New Roman" w:eastAsia="Times New Roman" w:hAnsi="Times New Roman" w:cs="Times New Roman"/>
          <w:color w:val="000000" w:themeColor="text1"/>
          <w:sz w:val="28"/>
          <w:szCs w:val="28"/>
          <w:lang w:eastAsia="ar-SA"/>
        </w:rPr>
        <w:t>: 20.02.2023г.</w:t>
      </w:r>
    </w:p>
    <w:p w:rsidR="00DE2721" w:rsidRPr="00FE6E93" w:rsidRDefault="00DE2721" w:rsidP="00DE2721">
      <w:pPr>
        <w:tabs>
          <w:tab w:val="left" w:pos="2977"/>
        </w:tabs>
        <w:suppressAutoHyphens/>
        <w:spacing w:after="0" w:line="240" w:lineRule="auto"/>
        <w:rPr>
          <w:rFonts w:ascii="Times New Roman" w:eastAsia="Times New Roman" w:hAnsi="Times New Roman" w:cs="Times New Roman"/>
          <w:color w:val="000000" w:themeColor="text1"/>
          <w:sz w:val="28"/>
          <w:szCs w:val="28"/>
          <w:lang w:eastAsia="ar-SA"/>
        </w:rPr>
      </w:pPr>
      <w:r w:rsidRPr="00FE6E93">
        <w:rPr>
          <w:rFonts w:ascii="Times New Roman" w:eastAsia="Times New Roman" w:hAnsi="Times New Roman" w:cs="Times New Roman"/>
          <w:color w:val="000000" w:themeColor="text1"/>
          <w:sz w:val="28"/>
          <w:szCs w:val="28"/>
          <w:lang w:eastAsia="ar-SA"/>
        </w:rPr>
        <w:t>Пациентка МНА 53 года, находиться на стационарном лечении 6 сутки.</w:t>
      </w:r>
    </w:p>
    <w:p w:rsidR="00DE2721" w:rsidRPr="00FE6E93" w:rsidRDefault="00DE2721" w:rsidP="00DE2721">
      <w:pPr>
        <w:pStyle w:val="Standard"/>
        <w:ind w:firstLine="0"/>
        <w:jc w:val="both"/>
        <w:rPr>
          <w:rFonts w:ascii="Times New Roman" w:hAnsi="Times New Roman" w:cs="Times New Roman"/>
          <w:color w:val="000000" w:themeColor="text1"/>
          <w:sz w:val="28"/>
          <w:szCs w:val="28"/>
          <w:lang w:val="ru-RU"/>
        </w:rPr>
      </w:pPr>
      <w:r w:rsidRPr="00FE6E93">
        <w:rPr>
          <w:rFonts w:ascii="Times New Roman" w:hAnsi="Times New Roman" w:cs="Times New Roman"/>
          <w:b/>
          <w:color w:val="000000" w:themeColor="text1"/>
          <w:sz w:val="28"/>
          <w:szCs w:val="28"/>
          <w:lang w:val="ru-RU"/>
        </w:rPr>
        <w:t>Поступила с жалобами</w:t>
      </w:r>
      <w:r w:rsidRPr="00FE6E93">
        <w:rPr>
          <w:rFonts w:ascii="Times New Roman" w:hAnsi="Times New Roman" w:cs="Times New Roman"/>
          <w:color w:val="000000" w:themeColor="text1"/>
          <w:sz w:val="28"/>
          <w:szCs w:val="28"/>
          <w:lang w:val="ru-RU"/>
        </w:rPr>
        <w:t xml:space="preserve">:  на общую слабость, утомляемость, одышку, ухудшение памяти, заторможенность, сонливость, чувство давления в области шеи, затруднения при глотании, осиплость голоса. </w:t>
      </w:r>
    </w:p>
    <w:p w:rsidR="00DE2721" w:rsidRPr="00FE6E93" w:rsidRDefault="00DE2721" w:rsidP="00DE2721">
      <w:pPr>
        <w:pStyle w:val="Standard"/>
        <w:ind w:firstLine="0"/>
        <w:jc w:val="both"/>
        <w:rPr>
          <w:rFonts w:ascii="Times New Roman" w:eastAsia="Times New Roman" w:hAnsi="Times New Roman" w:cs="Times New Roman"/>
          <w:color w:val="000000" w:themeColor="text1"/>
          <w:sz w:val="28"/>
          <w:szCs w:val="28"/>
          <w:shd w:val="clear" w:color="auto" w:fill="FFFFFF"/>
          <w:lang w:val="ru-RU" w:eastAsia="ru-RU" w:bidi="ar-SA"/>
        </w:rPr>
      </w:pPr>
      <w:r w:rsidRPr="00FE6E93">
        <w:rPr>
          <w:rFonts w:ascii="Times New Roman" w:eastAsia="Times New Roman" w:hAnsi="Times New Roman" w:cs="Times New Roman"/>
          <w:b/>
          <w:color w:val="000000" w:themeColor="text1"/>
          <w:sz w:val="28"/>
          <w:szCs w:val="28"/>
          <w:lang w:val="ru-RU" w:eastAsia="ar-SA"/>
        </w:rPr>
        <w:t>Из анамнеза известно, что</w:t>
      </w:r>
      <w:r w:rsidRPr="00FE6E93">
        <w:rPr>
          <w:rFonts w:ascii="Times New Roman" w:eastAsia="Times New Roman" w:hAnsi="Times New Roman" w:cs="Times New Roman"/>
          <w:color w:val="000000" w:themeColor="text1"/>
          <w:sz w:val="28"/>
          <w:szCs w:val="28"/>
          <w:lang w:val="ru-RU" w:eastAsia="ar-SA"/>
        </w:rPr>
        <w:t xml:space="preserve"> </w:t>
      </w:r>
      <w:r w:rsidRPr="00FE6E93">
        <w:rPr>
          <w:rFonts w:ascii="Times New Roman" w:hAnsi="Times New Roman" w:cs="Times New Roman"/>
          <w:color w:val="000000" w:themeColor="text1"/>
          <w:sz w:val="28"/>
          <w:szCs w:val="28"/>
          <w:shd w:val="clear" w:color="auto" w:fill="FFFFFF"/>
          <w:lang w:val="ru-RU" w:eastAsia="ru-RU"/>
        </w:rPr>
        <w:t xml:space="preserve">ухудшение состояние в течение 6 месяцев, когда появилась слабость, утомляемость, сонливость, ухудшение памяти за медицинской помощью не обращалась. В последние две недели отмечает усиление имеющихся ранее симптомов, также присоединилась </w:t>
      </w:r>
      <w:r w:rsidRPr="00FE6E93">
        <w:rPr>
          <w:rFonts w:ascii="Times New Roman" w:hAnsi="Times New Roman" w:cs="Times New Roman"/>
          <w:color w:val="000000" w:themeColor="text1"/>
          <w:sz w:val="28"/>
          <w:szCs w:val="28"/>
          <w:lang w:val="ru-RU"/>
        </w:rPr>
        <w:t>заторможенность, сонливость, мышечная слабость, появление одышки при ходьбе в умеренном темпе, затруднение носового дыхания: осиплость голоса, чувство сдавления в области шеи, затруднение при глотании, прибавку в весе, отеки рук и ног.</w:t>
      </w:r>
      <w:r w:rsidRPr="00FE6E93">
        <w:rPr>
          <w:rFonts w:ascii="Times New Roman" w:hAnsi="Times New Roman" w:cs="Times New Roman"/>
          <w:color w:val="000000" w:themeColor="text1"/>
          <w:sz w:val="28"/>
          <w:szCs w:val="28"/>
          <w:shd w:val="clear" w:color="auto" w:fill="FFFFFF"/>
          <w:lang w:val="ru-RU" w:eastAsia="ru-RU"/>
        </w:rPr>
        <w:t xml:space="preserve"> В </w:t>
      </w:r>
      <w:r w:rsidRPr="00FE6E93">
        <w:rPr>
          <w:rFonts w:ascii="Times New Roman" w:hAnsi="Times New Roman" w:cs="Times New Roman"/>
          <w:color w:val="000000" w:themeColor="text1"/>
          <w:sz w:val="28"/>
          <w:szCs w:val="28"/>
          <w:shd w:val="clear" w:color="auto" w:fill="FFFFFF"/>
          <w:lang w:val="ru-RU" w:eastAsia="ru-RU"/>
        </w:rPr>
        <w:lastRenderedPageBreak/>
        <w:t>частном порядке сдала 10.02.2023г: ТТГ</w:t>
      </w:r>
      <w:r w:rsidRPr="00FE6E93">
        <w:rPr>
          <w:rFonts w:ascii="Times New Roman" w:eastAsia="Times New Roman" w:hAnsi="Times New Roman" w:cs="Times New Roman"/>
          <w:b/>
          <w:color w:val="000000" w:themeColor="text1"/>
          <w:sz w:val="28"/>
          <w:szCs w:val="28"/>
          <w:shd w:val="clear" w:color="auto" w:fill="FFFFFF"/>
          <w:lang w:val="ru-RU" w:eastAsia="ru-RU" w:bidi="ar-SA"/>
        </w:rPr>
        <w:t xml:space="preserve"> (</w:t>
      </w:r>
      <w:r w:rsidRPr="00FE6E93">
        <w:rPr>
          <w:rFonts w:ascii="Times New Roman" w:eastAsia="Times New Roman" w:hAnsi="Times New Roman" w:cs="Times New Roman"/>
          <w:color w:val="000000" w:themeColor="text1"/>
          <w:sz w:val="28"/>
          <w:szCs w:val="28"/>
          <w:shd w:val="clear" w:color="auto" w:fill="FFFFFF"/>
          <w:lang w:val="ru-RU" w:eastAsia="ru-RU" w:bidi="ar-SA"/>
        </w:rPr>
        <w:t xml:space="preserve">Инвитро -ТТГ 39,4, АТ к ТПО — 544,0 МЕ/мл , Витамин Д 18,1 нг/мл. Госпитализирована в стационар 14.02.2023г для до обследования и подбора терапии. </w:t>
      </w:r>
    </w:p>
    <w:p w:rsidR="00DE2721" w:rsidRPr="00FE6E93" w:rsidRDefault="00DE2721" w:rsidP="00DE2721">
      <w:pPr>
        <w:widowControl w:val="0"/>
        <w:autoSpaceDN w:val="0"/>
        <w:spacing w:after="0" w:line="240" w:lineRule="auto"/>
        <w:jc w:val="both"/>
        <w:textAlignment w:val="baseline"/>
        <w:rPr>
          <w:rFonts w:ascii="Times New Roman" w:eastAsia="Times New Roman" w:hAnsi="Times New Roman" w:cs="Times New Roman"/>
          <w:color w:val="000000" w:themeColor="text1"/>
          <w:kern w:val="3"/>
          <w:sz w:val="28"/>
          <w:szCs w:val="28"/>
          <w:lang w:eastAsia="zh-CN" w:bidi="hi-IN"/>
        </w:rPr>
      </w:pPr>
      <w:r w:rsidRPr="00FE6E93">
        <w:rPr>
          <w:rFonts w:ascii="Times New Roman" w:eastAsia="Times New Roman" w:hAnsi="Times New Roman" w:cs="Times New Roman"/>
          <w:b/>
          <w:color w:val="000000" w:themeColor="text1"/>
          <w:kern w:val="3"/>
          <w:sz w:val="28"/>
          <w:szCs w:val="28"/>
          <w:lang w:eastAsia="zh-CN" w:bidi="hi-IN"/>
        </w:rPr>
        <w:t>Динамика состояния:</w:t>
      </w:r>
      <w:r w:rsidRPr="00FE6E93">
        <w:rPr>
          <w:rFonts w:ascii="Times New Roman" w:eastAsia="Times New Roman" w:hAnsi="Times New Roman" w:cs="Times New Roman"/>
          <w:color w:val="000000" w:themeColor="text1"/>
          <w:kern w:val="3"/>
          <w:sz w:val="28"/>
          <w:szCs w:val="28"/>
          <w:lang w:eastAsia="zh-CN" w:bidi="hi-IN"/>
        </w:rPr>
        <w:t xml:space="preserve"> За время нахождения в стационаре состояние стабильное с положительной динамикой. Пациентке инициирована терапия левотироксином натрия  в дозе  150 мкг, на фоне терапии отмечает улучшение общего самочувствия, сонливость прошла. Уменьшение отечности рук и ног. Улучшение когнитивных функций. Так же отмечает, что ощущения сдавления в грудной клетке уменьшилось, одышки в покое нет, только при ходьбе в среднем темпе.</w:t>
      </w:r>
    </w:p>
    <w:p w:rsidR="00DE2721" w:rsidRPr="00FE6E93" w:rsidRDefault="00DE2721" w:rsidP="00DE2721">
      <w:pPr>
        <w:spacing w:after="0" w:line="240" w:lineRule="auto"/>
        <w:jc w:val="both"/>
        <w:rPr>
          <w:rFonts w:ascii="Times New Roman" w:eastAsia="Times New Roman" w:hAnsi="Times New Roman" w:cs="Times New Roman"/>
          <w:color w:val="000000" w:themeColor="text1"/>
          <w:sz w:val="28"/>
          <w:szCs w:val="28"/>
        </w:rPr>
      </w:pPr>
      <w:r w:rsidRPr="00FE6E93">
        <w:rPr>
          <w:rFonts w:ascii="Times New Roman" w:eastAsia="Times New Roman" w:hAnsi="Times New Roman" w:cs="Times New Roman"/>
          <w:color w:val="000000" w:themeColor="text1"/>
          <w:sz w:val="28"/>
          <w:szCs w:val="28"/>
        </w:rPr>
        <w:t>Пациентка обследована. Выявлен  и подтвержден  синдром гормональных нарушений- ↑ТТГ-</w:t>
      </w:r>
      <w:r w:rsidRPr="00FE6E93">
        <w:rPr>
          <w:rFonts w:ascii="Times New Roman" w:hAnsi="Times New Roman" w:cs="Times New Roman"/>
          <w:color w:val="000000" w:themeColor="text1"/>
          <w:sz w:val="28"/>
          <w:szCs w:val="28"/>
        </w:rPr>
        <w:t>61,7 мкМЕ/мл</w:t>
      </w:r>
      <w:r w:rsidRPr="00FE6E93">
        <w:rPr>
          <w:rFonts w:ascii="Times New Roman" w:eastAsia="Times New Roman" w:hAnsi="Times New Roman" w:cs="Times New Roman"/>
          <w:color w:val="000000" w:themeColor="text1"/>
          <w:sz w:val="28"/>
          <w:szCs w:val="28"/>
        </w:rPr>
        <w:t xml:space="preserve">    , ↓ св.Т3-</w:t>
      </w:r>
      <w:r w:rsidRPr="00FE6E93">
        <w:rPr>
          <w:rFonts w:ascii="Times New Roman" w:hAnsi="Times New Roman" w:cs="Times New Roman"/>
          <w:color w:val="000000" w:themeColor="text1"/>
          <w:sz w:val="28"/>
          <w:szCs w:val="28"/>
        </w:rPr>
        <w:t>2 пмоль/л,</w:t>
      </w:r>
      <w:r w:rsidRPr="00FE6E93">
        <w:rPr>
          <w:rFonts w:ascii="Times New Roman" w:eastAsia="Times New Roman" w:hAnsi="Times New Roman" w:cs="Times New Roman"/>
          <w:color w:val="000000" w:themeColor="text1"/>
          <w:sz w:val="28"/>
          <w:szCs w:val="28"/>
        </w:rPr>
        <w:t xml:space="preserve">    , св.Т4 -</w:t>
      </w:r>
      <w:r w:rsidRPr="00FE6E93">
        <w:rPr>
          <w:rFonts w:ascii="Times New Roman" w:hAnsi="Times New Roman" w:cs="Times New Roman"/>
          <w:color w:val="000000" w:themeColor="text1"/>
          <w:sz w:val="28"/>
          <w:szCs w:val="28"/>
        </w:rPr>
        <w:t>2,9 п/моль/л,</w:t>
      </w:r>
      <w:r w:rsidRPr="00FE6E93">
        <w:rPr>
          <w:rFonts w:ascii="Times New Roman" w:eastAsia="Times New Roman" w:hAnsi="Times New Roman" w:cs="Times New Roman"/>
          <w:color w:val="000000" w:themeColor="text1"/>
          <w:sz w:val="28"/>
          <w:szCs w:val="28"/>
          <w:shd w:val="clear" w:color="auto" w:fill="FFFFFF"/>
        </w:rPr>
        <w:t xml:space="preserve"> АТ к ТПО — 544,0 МЕ/мл</w:t>
      </w:r>
      <w:r w:rsidRPr="00FE6E93">
        <w:rPr>
          <w:rFonts w:ascii="Times New Roman" w:hAnsi="Times New Roman" w:cs="Times New Roman"/>
          <w:color w:val="000000" w:themeColor="text1"/>
          <w:sz w:val="28"/>
          <w:szCs w:val="28"/>
        </w:rPr>
        <w:t xml:space="preserve">., щитовидная железа </w:t>
      </w:r>
      <w:r w:rsidRPr="00FE6E93">
        <w:rPr>
          <w:rFonts w:ascii="Times New Roman" w:eastAsia="Times New Roman" w:hAnsi="Times New Roman" w:cs="Times New Roman"/>
          <w:color w:val="000000" w:themeColor="text1"/>
          <w:spacing w:val="-1"/>
          <w:sz w:val="28"/>
          <w:szCs w:val="28"/>
          <w:shd w:val="clear" w:color="auto" w:fill="FFFFFF"/>
          <w:lang w:eastAsia="ar-SA"/>
        </w:rPr>
        <w:t>53 см3, диффузно-структурных изменений нет.</w:t>
      </w:r>
      <w:r w:rsidRPr="00FE6E93">
        <w:rPr>
          <w:rFonts w:ascii="Times New Roman" w:eastAsia="Calibri" w:hAnsi="Times New Roman" w:cs="Times New Roman"/>
          <w:color w:val="000000" w:themeColor="text1"/>
          <w:sz w:val="28"/>
          <w:szCs w:val="28"/>
          <w:lang w:eastAsia="en-US" w:bidi="en-US"/>
        </w:rPr>
        <w:t xml:space="preserve"> </w:t>
      </w:r>
      <w:r w:rsidRPr="00FE6E93">
        <w:rPr>
          <w:rFonts w:ascii="Times New Roman" w:hAnsi="Times New Roman" w:cs="Times New Roman"/>
          <w:color w:val="000000" w:themeColor="text1"/>
          <w:sz w:val="28"/>
          <w:szCs w:val="28"/>
        </w:rPr>
        <w:t>Данная картина соответствует первичному манифестному гипотиреозу на фоне АИТ.</w:t>
      </w:r>
      <w:r w:rsidRPr="00FE6E93">
        <w:rPr>
          <w:rFonts w:ascii="Times New Roman" w:eastAsia="Times New Roman" w:hAnsi="Times New Roman" w:cs="Times New Roman"/>
          <w:color w:val="000000" w:themeColor="text1"/>
          <w:sz w:val="28"/>
          <w:szCs w:val="28"/>
        </w:rPr>
        <w:t xml:space="preserve"> </w:t>
      </w:r>
    </w:p>
    <w:p w:rsidR="00DE2721" w:rsidRPr="00FE6E93" w:rsidRDefault="00DE2721" w:rsidP="00DE2721">
      <w:pPr>
        <w:spacing w:after="0" w:line="240" w:lineRule="auto"/>
        <w:jc w:val="both"/>
        <w:rPr>
          <w:rFonts w:ascii="Times New Roman" w:eastAsia="Times New Roman" w:hAnsi="Times New Roman" w:cs="Times New Roman"/>
          <w:color w:val="000000" w:themeColor="text1"/>
          <w:sz w:val="28"/>
          <w:szCs w:val="28"/>
        </w:rPr>
      </w:pPr>
      <w:r w:rsidRPr="00FE6E93">
        <w:rPr>
          <w:rFonts w:ascii="Times New Roman" w:eastAsia="Times New Roman" w:hAnsi="Times New Roman" w:cs="Times New Roman"/>
          <w:color w:val="000000" w:themeColor="text1"/>
          <w:sz w:val="28"/>
          <w:szCs w:val="28"/>
        </w:rPr>
        <w:t xml:space="preserve">Изменения ОАК , соответствует – нормохромной анемии, </w:t>
      </w:r>
      <w:r w:rsidRPr="00FE6E93">
        <w:rPr>
          <w:rFonts w:ascii="Times New Roman" w:eastAsiaTheme="minorHAnsi" w:hAnsi="Times New Roman" w:cs="Times New Roman"/>
          <w:color w:val="000000" w:themeColor="text1"/>
          <w:sz w:val="28"/>
          <w:szCs w:val="28"/>
          <w:lang w:eastAsia="en-US"/>
        </w:rPr>
        <w:t>Н</w:t>
      </w:r>
      <w:r w:rsidRPr="00FE6E93">
        <w:rPr>
          <w:rFonts w:ascii="Times New Roman" w:eastAsiaTheme="minorHAnsi" w:hAnsi="Times New Roman" w:cs="Times New Roman"/>
          <w:color w:val="000000" w:themeColor="text1"/>
          <w:sz w:val="28"/>
          <w:szCs w:val="28"/>
          <w:lang w:val="en-US" w:eastAsia="en-US"/>
        </w:rPr>
        <w:t>b</w:t>
      </w:r>
      <w:r w:rsidRPr="00FE6E93">
        <w:rPr>
          <w:rFonts w:ascii="Times New Roman" w:eastAsiaTheme="minorHAnsi" w:hAnsi="Times New Roman" w:cs="Times New Roman"/>
          <w:color w:val="000000" w:themeColor="text1"/>
          <w:sz w:val="28"/>
          <w:szCs w:val="28"/>
          <w:lang w:eastAsia="en-US"/>
        </w:rPr>
        <w:t xml:space="preserve"> – 105 г/л, эр. 3,6х 10</w:t>
      </w:r>
      <w:r w:rsidRPr="00FE6E93">
        <w:rPr>
          <w:rFonts w:ascii="Times New Roman" w:eastAsiaTheme="minorHAnsi" w:hAnsi="Times New Roman" w:cs="Times New Roman"/>
          <w:color w:val="000000" w:themeColor="text1"/>
          <w:sz w:val="28"/>
          <w:szCs w:val="28"/>
          <w:vertAlign w:val="superscript"/>
          <w:lang w:eastAsia="en-US"/>
        </w:rPr>
        <w:t>12</w:t>
      </w:r>
      <w:r w:rsidRPr="00FE6E93">
        <w:rPr>
          <w:rFonts w:ascii="Times New Roman" w:eastAsiaTheme="minorHAnsi" w:hAnsi="Times New Roman" w:cs="Times New Roman"/>
          <w:color w:val="000000" w:themeColor="text1"/>
          <w:sz w:val="28"/>
          <w:szCs w:val="28"/>
          <w:lang w:eastAsia="en-US"/>
        </w:rPr>
        <w:t>/л, ц.п. 0,86., МС</w:t>
      </w:r>
      <w:r w:rsidRPr="00FE6E93">
        <w:rPr>
          <w:rFonts w:ascii="Times New Roman" w:eastAsiaTheme="minorHAnsi" w:hAnsi="Times New Roman" w:cs="Times New Roman"/>
          <w:color w:val="000000" w:themeColor="text1"/>
          <w:sz w:val="28"/>
          <w:szCs w:val="28"/>
          <w:lang w:val="en-US" w:eastAsia="en-US"/>
        </w:rPr>
        <w:t>V</w:t>
      </w:r>
      <w:r w:rsidRPr="00FE6E93">
        <w:rPr>
          <w:rFonts w:ascii="Times New Roman" w:eastAsiaTheme="minorHAnsi" w:hAnsi="Times New Roman" w:cs="Times New Roman"/>
          <w:color w:val="000000" w:themeColor="text1"/>
          <w:sz w:val="28"/>
          <w:szCs w:val="28"/>
          <w:lang w:eastAsia="en-US"/>
        </w:rPr>
        <w:t xml:space="preserve">-90, которая характерна для гипотиреоза. </w:t>
      </w:r>
    </w:p>
    <w:p w:rsidR="00DE2721" w:rsidRPr="00FE6E93" w:rsidRDefault="00DE2721" w:rsidP="00DE2721">
      <w:pPr>
        <w:widowControl w:val="0"/>
        <w:autoSpaceDN w:val="0"/>
        <w:spacing w:after="0" w:line="240" w:lineRule="auto"/>
        <w:jc w:val="both"/>
        <w:textAlignment w:val="baseline"/>
        <w:rPr>
          <w:rFonts w:ascii="Times New Roman" w:eastAsia="Times New Roman" w:hAnsi="Times New Roman" w:cs="Times New Roman"/>
          <w:color w:val="000000" w:themeColor="text1"/>
          <w:kern w:val="3"/>
          <w:sz w:val="28"/>
          <w:szCs w:val="28"/>
          <w:lang w:eastAsia="zh-CN" w:bidi="hi-IN"/>
        </w:rPr>
      </w:pPr>
      <w:r w:rsidRPr="00FE6E93">
        <w:rPr>
          <w:rFonts w:ascii="Times New Roman" w:eastAsia="Times New Roman" w:hAnsi="Times New Roman" w:cs="Times New Roman"/>
          <w:color w:val="000000" w:themeColor="text1"/>
          <w:kern w:val="3"/>
          <w:sz w:val="28"/>
          <w:szCs w:val="28"/>
          <w:lang w:eastAsia="zh-CN" w:bidi="hi-IN"/>
        </w:rPr>
        <w:t>Синдром сдавления исключен:</w:t>
      </w:r>
    </w:p>
    <w:p w:rsidR="00DE2721" w:rsidRPr="00FE6E93" w:rsidRDefault="00DE2721" w:rsidP="00DE2721">
      <w:pPr>
        <w:autoSpaceDN w:val="0"/>
        <w:spacing w:after="0" w:line="240" w:lineRule="auto"/>
        <w:jc w:val="both"/>
        <w:textAlignment w:val="baseline"/>
        <w:rPr>
          <w:rFonts w:ascii="Times New Roman" w:eastAsia="Calibri" w:hAnsi="Times New Roman" w:cs="Times New Roman"/>
          <w:color w:val="000000" w:themeColor="text1"/>
          <w:sz w:val="28"/>
          <w:szCs w:val="28"/>
          <w:lang w:eastAsia="en-US" w:bidi="en-US"/>
        </w:rPr>
      </w:pPr>
      <w:r w:rsidRPr="00FE6E93">
        <w:rPr>
          <w:rFonts w:ascii="Times New Roman" w:eastAsia="Times New Roman" w:hAnsi="Times New Roman" w:cs="Times New Roman"/>
          <w:bCs/>
          <w:color w:val="000000" w:themeColor="text1"/>
          <w:spacing w:val="-1"/>
          <w:sz w:val="28"/>
          <w:szCs w:val="28"/>
          <w:shd w:val="clear" w:color="auto" w:fill="FFFFFF"/>
          <w:lang w:eastAsia="ar-SA"/>
        </w:rPr>
        <w:t>Рентгенография пищевода с барием:</w:t>
      </w:r>
      <w:r w:rsidRPr="00FE6E93">
        <w:rPr>
          <w:rFonts w:ascii="Times New Roman" w:eastAsia="Times New Roman" w:hAnsi="Times New Roman" w:cs="Times New Roman"/>
          <w:color w:val="000000" w:themeColor="text1"/>
          <w:spacing w:val="-1"/>
          <w:sz w:val="28"/>
          <w:szCs w:val="28"/>
          <w:shd w:val="clear" w:color="auto" w:fill="FFFFFF"/>
          <w:lang w:eastAsia="ar-SA"/>
        </w:rPr>
        <w:t xml:space="preserve"> б/о.</w:t>
      </w:r>
      <w:r w:rsidRPr="00FE6E93">
        <w:rPr>
          <w:rFonts w:ascii="Times New Roman" w:eastAsia="Calibri" w:hAnsi="Times New Roman" w:cs="Times New Roman"/>
          <w:color w:val="000000" w:themeColor="text1"/>
          <w:sz w:val="28"/>
          <w:szCs w:val="28"/>
          <w:lang w:eastAsia="en-US" w:bidi="en-US"/>
        </w:rPr>
        <w:t xml:space="preserve"> </w:t>
      </w:r>
      <w:r w:rsidRPr="00FE6E93">
        <w:rPr>
          <w:rFonts w:ascii="Times New Roman" w:eastAsia="Times New Roman" w:hAnsi="Times New Roman" w:cs="Times New Roman"/>
          <w:bCs/>
          <w:color w:val="000000" w:themeColor="text1"/>
          <w:sz w:val="28"/>
          <w:szCs w:val="28"/>
          <w:lang w:eastAsia="en-US" w:bidi="en-US"/>
        </w:rPr>
        <w:t xml:space="preserve">МРТ мягких тканей шеи </w:t>
      </w:r>
      <w:r w:rsidRPr="00FE6E93">
        <w:rPr>
          <w:rFonts w:ascii="Times New Roman" w:eastAsia="Calibri" w:hAnsi="Times New Roman" w:cs="Times New Roman"/>
          <w:bCs/>
          <w:color w:val="000000" w:themeColor="text1"/>
          <w:sz w:val="28"/>
          <w:szCs w:val="28"/>
          <w:lang w:eastAsia="en-US" w:bidi="en-US"/>
        </w:rPr>
        <w:t>20.02.2023г</w:t>
      </w:r>
      <w:r w:rsidRPr="00FE6E93">
        <w:rPr>
          <w:rFonts w:ascii="Times New Roman" w:eastAsia="Times New Roman" w:hAnsi="Times New Roman" w:cs="Times New Roman"/>
          <w:bCs/>
          <w:color w:val="000000" w:themeColor="text1"/>
          <w:sz w:val="28"/>
          <w:szCs w:val="28"/>
          <w:lang w:eastAsia="en-US" w:bidi="en-US"/>
        </w:rPr>
        <w:t>:</w:t>
      </w:r>
      <w:r w:rsidRPr="00FE6E93">
        <w:rPr>
          <w:rFonts w:ascii="Times New Roman" w:eastAsia="Times New Roman" w:hAnsi="Times New Roman" w:cs="Times New Roman"/>
          <w:color w:val="000000" w:themeColor="text1"/>
          <w:sz w:val="28"/>
          <w:szCs w:val="28"/>
          <w:lang w:eastAsia="en-US" w:bidi="en-US"/>
        </w:rPr>
        <w:t>МР-признаки диффузно-очаговой гиперплазии щитовидной железы. Ув щ/ж  несколько оттесняет ВЯВ и общие сонные артерии кнаружи, без сужения их просвета. Трахея, гортань расположены срединно, просвет  их не обнаружен, не деформирован. Явных признаков с давления не выявлено.</w:t>
      </w:r>
    </w:p>
    <w:p w:rsidR="00DE2721" w:rsidRPr="00FE6E93" w:rsidRDefault="00DE2721" w:rsidP="00DE2721">
      <w:pPr>
        <w:suppressAutoHyphens/>
        <w:autoSpaceDN w:val="0"/>
        <w:spacing w:after="0" w:line="240" w:lineRule="auto"/>
        <w:jc w:val="both"/>
        <w:textAlignment w:val="baseline"/>
        <w:rPr>
          <w:rFonts w:ascii="Times New Roman" w:eastAsia="Times New Roman" w:hAnsi="Times New Roman" w:cs="Times New Roman"/>
          <w:b/>
          <w:color w:val="000000" w:themeColor="text1"/>
          <w:sz w:val="28"/>
          <w:szCs w:val="28"/>
          <w:lang w:eastAsia="ar-SA"/>
        </w:rPr>
      </w:pPr>
      <w:r w:rsidRPr="00FE6E93">
        <w:rPr>
          <w:rFonts w:ascii="Times New Roman" w:eastAsia="Times New Roman" w:hAnsi="Times New Roman" w:cs="Times New Roman"/>
          <w:bCs/>
          <w:color w:val="000000" w:themeColor="text1"/>
          <w:spacing w:val="-1"/>
          <w:sz w:val="28"/>
          <w:szCs w:val="28"/>
          <w:shd w:val="clear" w:color="auto" w:fill="FFFFFF"/>
          <w:lang w:eastAsia="ar-SA"/>
        </w:rPr>
        <w:t xml:space="preserve">По данным Узи </w:t>
      </w:r>
      <w:r w:rsidRPr="00FE6E93">
        <w:rPr>
          <w:rFonts w:ascii="Times New Roman" w:eastAsia="Times New Roman" w:hAnsi="Times New Roman" w:cs="Times New Roman"/>
          <w:color w:val="000000" w:themeColor="text1"/>
          <w:spacing w:val="-1"/>
          <w:sz w:val="28"/>
          <w:szCs w:val="28"/>
          <w:shd w:val="clear" w:color="auto" w:fill="FFFFFF"/>
          <w:lang w:eastAsia="ar-SA"/>
        </w:rPr>
        <w:t xml:space="preserve">признаки гепатомегалии, диффузных изменений печени по типу жирового гепатоза, диффузных изменений поджелудочной железы. У пациентки, </w:t>
      </w:r>
      <w:r w:rsidRPr="00FE6E93">
        <w:rPr>
          <w:rFonts w:ascii="Times New Roman" w:hAnsi="Times New Roman" w:cs="Times New Roman"/>
          <w:color w:val="000000" w:themeColor="text1"/>
          <w:sz w:val="28"/>
          <w:szCs w:val="28"/>
        </w:rPr>
        <w:t xml:space="preserve">ИМТ= 37,5 кг/м2, что соответствует ожирению 2 степени по ВОЗ. Алкоголь не употребляет. Лабораторно вит Д 18 н/г, что согласно классификации  соответствует – дефициту витамин «Д». В картине болезни можно выделить сопутствующие состояние: Неалкогольная жировая болезнь печени. </w:t>
      </w:r>
      <w:r w:rsidRPr="00FE6E93">
        <w:rPr>
          <w:rFonts w:ascii="Times New Roman" w:eastAsia="Times New Roman" w:hAnsi="Times New Roman" w:cs="Times New Roman"/>
          <w:color w:val="000000" w:themeColor="text1"/>
          <w:spacing w:val="-1"/>
          <w:sz w:val="28"/>
          <w:szCs w:val="28"/>
          <w:shd w:val="clear" w:color="auto" w:fill="FFFFFF"/>
        </w:rPr>
        <w:t>Дефицит витамина Д( 18 н/г мл).</w:t>
      </w:r>
    </w:p>
    <w:p w:rsidR="00DE2721" w:rsidRPr="00FE6E93" w:rsidRDefault="00DE2721" w:rsidP="00DE2721">
      <w:pPr>
        <w:autoSpaceDN w:val="0"/>
        <w:spacing w:after="0" w:line="240" w:lineRule="auto"/>
        <w:jc w:val="both"/>
        <w:textAlignment w:val="baseline"/>
        <w:rPr>
          <w:rFonts w:ascii="Times New Roman" w:eastAsia="Times New Roman" w:hAnsi="Times New Roman" w:cs="Times New Roman"/>
          <w:color w:val="000000" w:themeColor="text1"/>
          <w:sz w:val="28"/>
          <w:szCs w:val="28"/>
          <w:lang w:eastAsia="en-US" w:bidi="en-US"/>
        </w:rPr>
      </w:pPr>
    </w:p>
    <w:p w:rsidR="00DE2721" w:rsidRPr="00FE6E93" w:rsidRDefault="00DE2721" w:rsidP="00DE2721">
      <w:pPr>
        <w:shd w:val="clear" w:color="auto" w:fill="FFFFFF" w:themeFill="background1"/>
        <w:spacing w:after="0" w:line="240" w:lineRule="auto"/>
        <w:jc w:val="both"/>
        <w:rPr>
          <w:rFonts w:ascii="Times New Roman" w:eastAsia="Times New Roman" w:hAnsi="Times New Roman" w:cs="Times New Roman"/>
          <w:b/>
          <w:color w:val="000000" w:themeColor="text1"/>
          <w:sz w:val="28"/>
          <w:szCs w:val="28"/>
          <w:shd w:val="clear" w:color="auto" w:fill="FFFFFF" w:themeFill="background1"/>
        </w:rPr>
      </w:pPr>
      <w:r w:rsidRPr="00FE6E93">
        <w:rPr>
          <w:rFonts w:ascii="Times New Roman" w:eastAsia="Times New Roman" w:hAnsi="Times New Roman" w:cs="Times New Roman"/>
          <w:b/>
          <w:color w:val="000000" w:themeColor="text1"/>
          <w:sz w:val="28"/>
          <w:szCs w:val="28"/>
          <w:lang w:eastAsia="ar-SA"/>
        </w:rPr>
        <w:t>Учитывая клинические синдромы, данные анамнеза, осмотра, данных инструментальных и лаб. методов обследования можно выставить заключительный диагноз:</w:t>
      </w:r>
    </w:p>
    <w:p w:rsidR="00DE2721" w:rsidRPr="00FE6E93" w:rsidRDefault="00DE2721" w:rsidP="00DE2721">
      <w:pPr>
        <w:suppressAutoHyphens/>
        <w:spacing w:after="0" w:line="240" w:lineRule="auto"/>
        <w:jc w:val="both"/>
        <w:rPr>
          <w:rFonts w:ascii="Times New Roman" w:hAnsi="Times New Roman" w:cs="Times New Roman"/>
          <w:color w:val="000000" w:themeColor="text1"/>
          <w:sz w:val="28"/>
          <w:szCs w:val="28"/>
        </w:rPr>
      </w:pPr>
      <w:r w:rsidRPr="00FE6E93">
        <w:rPr>
          <w:rFonts w:ascii="Times New Roman" w:hAnsi="Times New Roman" w:cs="Times New Roman"/>
          <w:b/>
          <w:bCs/>
          <w:color w:val="000000" w:themeColor="text1"/>
          <w:sz w:val="28"/>
          <w:szCs w:val="28"/>
        </w:rPr>
        <w:t xml:space="preserve">Осн.: </w:t>
      </w:r>
      <w:r w:rsidRPr="00FE6E93">
        <w:rPr>
          <w:rFonts w:ascii="Times New Roman" w:hAnsi="Times New Roman" w:cs="Times New Roman"/>
          <w:color w:val="000000" w:themeColor="text1"/>
          <w:sz w:val="28"/>
          <w:szCs w:val="28"/>
        </w:rPr>
        <w:t>Первичный манифестный гипотиреоз средней степени тяжести на фоне аутоиммунного тиреоидита, медикаментозная субкомпенсация. Диффузный зоб 2ст ВОЗ. Ожирение 2 ст ВОЗ ( ИМТ 37,5кг/м2).</w:t>
      </w:r>
    </w:p>
    <w:p w:rsidR="00DE2721" w:rsidRPr="00FE6E93" w:rsidRDefault="00DE2721" w:rsidP="00DE2721">
      <w:pPr>
        <w:suppressAutoHyphens/>
        <w:spacing w:after="0" w:line="240" w:lineRule="auto"/>
        <w:jc w:val="both"/>
        <w:rPr>
          <w:rFonts w:ascii="Times New Roman" w:eastAsia="Times New Roman" w:hAnsi="Times New Roman" w:cs="Times New Roman"/>
          <w:color w:val="000000" w:themeColor="text1"/>
          <w:sz w:val="28"/>
          <w:szCs w:val="28"/>
          <w:lang w:eastAsia="ar-SA"/>
        </w:rPr>
      </w:pPr>
      <w:r w:rsidRPr="00FE6E93">
        <w:rPr>
          <w:rFonts w:ascii="Times New Roman" w:eastAsia="Times New Roman" w:hAnsi="Times New Roman" w:cs="Times New Roman"/>
          <w:b/>
          <w:bCs/>
          <w:color w:val="000000" w:themeColor="text1"/>
          <w:spacing w:val="-1"/>
          <w:sz w:val="28"/>
          <w:szCs w:val="28"/>
          <w:shd w:val="clear" w:color="auto" w:fill="FFFFFF"/>
        </w:rPr>
        <w:t xml:space="preserve">Соп.: </w:t>
      </w:r>
      <w:r w:rsidRPr="00FE6E93">
        <w:rPr>
          <w:rFonts w:ascii="Times New Roman" w:eastAsia="Times New Roman" w:hAnsi="Times New Roman" w:cs="Times New Roman"/>
          <w:color w:val="000000" w:themeColor="text1"/>
          <w:spacing w:val="-1"/>
          <w:sz w:val="28"/>
          <w:szCs w:val="28"/>
          <w:shd w:val="clear" w:color="auto" w:fill="FFFFFF"/>
          <w:lang w:eastAsia="ar-SA"/>
        </w:rPr>
        <w:t xml:space="preserve">Неалкогольная жировая болезнь печени. </w:t>
      </w:r>
      <w:r w:rsidRPr="00FE6E93">
        <w:rPr>
          <w:rFonts w:ascii="Times New Roman" w:eastAsia="Times New Roman" w:hAnsi="Times New Roman" w:cs="Times New Roman"/>
          <w:color w:val="000000" w:themeColor="text1"/>
          <w:spacing w:val="-1"/>
          <w:sz w:val="28"/>
          <w:szCs w:val="28"/>
          <w:shd w:val="clear" w:color="auto" w:fill="FFFFFF"/>
        </w:rPr>
        <w:t>Нормохромная анемия легкой степени тяжести. Дефицит витамина Д( 18 н/г мл).</w:t>
      </w:r>
    </w:p>
    <w:p w:rsidR="00DE2721" w:rsidRPr="00FE6E93" w:rsidRDefault="00DE2721" w:rsidP="00DE2721">
      <w:pPr>
        <w:autoSpaceDN w:val="0"/>
        <w:spacing w:after="0" w:line="240" w:lineRule="auto"/>
        <w:jc w:val="both"/>
        <w:textAlignment w:val="baseline"/>
        <w:rPr>
          <w:rFonts w:ascii="Times New Roman" w:eastAsia="Times New Roman" w:hAnsi="Times New Roman" w:cs="Times New Roman"/>
          <w:color w:val="000000" w:themeColor="text1"/>
          <w:sz w:val="28"/>
          <w:szCs w:val="28"/>
          <w:lang w:eastAsia="en-US" w:bidi="en-US"/>
        </w:rPr>
      </w:pPr>
    </w:p>
    <w:p w:rsidR="00DE2721" w:rsidRPr="00FE6E93" w:rsidRDefault="00DE2721" w:rsidP="00DE2721">
      <w:pPr>
        <w:autoSpaceDN w:val="0"/>
        <w:spacing w:after="0" w:line="240" w:lineRule="auto"/>
        <w:jc w:val="both"/>
        <w:textAlignment w:val="baseline"/>
        <w:rPr>
          <w:rFonts w:ascii="Times New Roman" w:eastAsia="Calibri" w:hAnsi="Times New Roman" w:cs="Times New Roman"/>
          <w:color w:val="000000" w:themeColor="text1"/>
          <w:sz w:val="28"/>
          <w:szCs w:val="28"/>
          <w:lang w:eastAsia="en-US" w:bidi="en-US"/>
        </w:rPr>
      </w:pPr>
      <w:r w:rsidRPr="00FE6E93">
        <w:rPr>
          <w:rFonts w:ascii="Times New Roman" w:eastAsia="Times New Roman" w:hAnsi="Times New Roman" w:cs="Times New Roman"/>
          <w:color w:val="000000" w:themeColor="text1"/>
          <w:sz w:val="28"/>
          <w:szCs w:val="28"/>
          <w:lang w:eastAsia="en-US" w:bidi="en-US"/>
        </w:rPr>
        <w:t xml:space="preserve">Лечение продолжить согласно листу назначения. </w:t>
      </w:r>
    </w:p>
    <w:p w:rsidR="00DE2721" w:rsidRPr="00FE6E93" w:rsidRDefault="00DE2721" w:rsidP="00DE2721">
      <w:pPr>
        <w:pStyle w:val="ad"/>
        <w:numPr>
          <w:ilvl w:val="0"/>
          <w:numId w:val="7"/>
        </w:numPr>
        <w:suppressAutoHyphens/>
        <w:spacing w:after="0" w:line="240" w:lineRule="auto"/>
        <w:ind w:left="0" w:firstLine="0"/>
        <w:jc w:val="both"/>
        <w:rPr>
          <w:rFonts w:ascii="Times New Roman" w:hAnsi="Times New Roman"/>
          <w:color w:val="000000" w:themeColor="text1"/>
          <w:sz w:val="28"/>
          <w:szCs w:val="28"/>
        </w:rPr>
      </w:pPr>
      <w:r w:rsidRPr="00FE6E93">
        <w:rPr>
          <w:rFonts w:ascii="Times New Roman" w:hAnsi="Times New Roman"/>
          <w:color w:val="000000" w:themeColor="text1"/>
          <w:sz w:val="28"/>
          <w:szCs w:val="28"/>
        </w:rPr>
        <w:t>СТОЛ ОВД.</w:t>
      </w:r>
    </w:p>
    <w:p w:rsidR="00DE2721" w:rsidRPr="00FE6E93" w:rsidRDefault="00DE2721" w:rsidP="00DE2721">
      <w:pPr>
        <w:numPr>
          <w:ilvl w:val="0"/>
          <w:numId w:val="7"/>
        </w:numPr>
        <w:suppressAutoHyphens/>
        <w:spacing w:after="0" w:line="240" w:lineRule="auto"/>
        <w:ind w:left="0" w:firstLine="0"/>
        <w:contextualSpacing/>
        <w:jc w:val="both"/>
        <w:rPr>
          <w:rFonts w:ascii="Times New Roman" w:eastAsia="Calibri" w:hAnsi="Times New Roman" w:cs="Times New Roman"/>
          <w:color w:val="000000" w:themeColor="text1"/>
          <w:sz w:val="28"/>
          <w:szCs w:val="28"/>
          <w:lang w:eastAsia="en-US"/>
        </w:rPr>
      </w:pPr>
      <w:r w:rsidRPr="00FE6E93">
        <w:rPr>
          <w:rFonts w:ascii="Times New Roman" w:eastAsia="Calibri" w:hAnsi="Times New Roman" w:cs="Times New Roman"/>
          <w:color w:val="000000" w:themeColor="text1"/>
          <w:sz w:val="28"/>
          <w:szCs w:val="28"/>
          <w:lang w:eastAsia="en-US"/>
        </w:rPr>
        <w:t>Режим палатный</w:t>
      </w:r>
    </w:p>
    <w:p w:rsidR="00DE2721" w:rsidRPr="00FE6E93" w:rsidRDefault="00DE2721" w:rsidP="00DE2721">
      <w:pPr>
        <w:numPr>
          <w:ilvl w:val="0"/>
          <w:numId w:val="7"/>
        </w:numPr>
        <w:suppressAutoHyphens/>
        <w:spacing w:after="0" w:line="240" w:lineRule="auto"/>
        <w:ind w:left="0" w:firstLine="0"/>
        <w:contextualSpacing/>
        <w:jc w:val="both"/>
        <w:rPr>
          <w:rFonts w:ascii="Times New Roman" w:eastAsia="Calibri" w:hAnsi="Times New Roman" w:cs="Times New Roman"/>
          <w:color w:val="000000" w:themeColor="text1"/>
          <w:sz w:val="28"/>
          <w:szCs w:val="28"/>
          <w:lang w:eastAsia="en-US"/>
        </w:rPr>
      </w:pPr>
      <w:r w:rsidRPr="00FE6E93">
        <w:rPr>
          <w:rFonts w:ascii="Times New Roman" w:hAnsi="Times New Roman" w:cs="Times New Roman"/>
          <w:color w:val="000000" w:themeColor="text1"/>
          <w:sz w:val="28"/>
          <w:szCs w:val="28"/>
          <w:lang w:val="en-US"/>
        </w:rPr>
        <w:t>Tabl</w:t>
      </w:r>
      <w:r w:rsidRPr="00FE6E93">
        <w:rPr>
          <w:rFonts w:ascii="Times New Roman" w:hAnsi="Times New Roman" w:cs="Times New Roman"/>
          <w:color w:val="000000" w:themeColor="text1"/>
          <w:sz w:val="28"/>
          <w:szCs w:val="28"/>
        </w:rPr>
        <w:t xml:space="preserve">. </w:t>
      </w:r>
      <w:r w:rsidRPr="00FE6E93">
        <w:rPr>
          <w:rFonts w:ascii="Times New Roman" w:hAnsi="Times New Roman" w:cs="Times New Roman"/>
          <w:color w:val="000000" w:themeColor="text1"/>
          <w:sz w:val="28"/>
          <w:szCs w:val="28"/>
          <w:lang w:val="en-US"/>
        </w:rPr>
        <w:t>L</w:t>
      </w:r>
      <w:r w:rsidRPr="00FE6E93">
        <w:rPr>
          <w:rFonts w:ascii="Times New Roman" w:hAnsi="Times New Roman" w:cs="Times New Roman"/>
          <w:color w:val="000000" w:themeColor="text1"/>
          <w:sz w:val="28"/>
          <w:szCs w:val="28"/>
        </w:rPr>
        <w:t>evothyroxin</w:t>
      </w:r>
      <w:r w:rsidRPr="00FE6E93">
        <w:rPr>
          <w:rFonts w:ascii="Times New Roman" w:hAnsi="Times New Roman" w:cs="Times New Roman"/>
          <w:color w:val="000000" w:themeColor="text1"/>
          <w:sz w:val="28"/>
          <w:szCs w:val="28"/>
          <w:lang w:val="en-US"/>
        </w:rPr>
        <w:t>i</w:t>
      </w:r>
      <w:r w:rsidRPr="00FE6E93">
        <w:rPr>
          <w:rFonts w:ascii="Times New Roman" w:hAnsi="Times New Roman" w:cs="Times New Roman"/>
          <w:color w:val="000000" w:themeColor="text1"/>
          <w:sz w:val="28"/>
          <w:szCs w:val="28"/>
        </w:rPr>
        <w:t xml:space="preserve">  sodi</w:t>
      </w:r>
      <w:r w:rsidRPr="00FE6E93">
        <w:rPr>
          <w:rFonts w:ascii="Times New Roman" w:hAnsi="Times New Roman" w:cs="Times New Roman"/>
          <w:color w:val="000000" w:themeColor="text1"/>
          <w:sz w:val="28"/>
          <w:szCs w:val="28"/>
          <w:lang w:val="en-US"/>
        </w:rPr>
        <w:t>i</w:t>
      </w:r>
      <w:r w:rsidRPr="00FE6E93">
        <w:rPr>
          <w:rFonts w:ascii="Times New Roman" w:hAnsi="Times New Roman" w:cs="Times New Roman"/>
          <w:color w:val="000000" w:themeColor="text1"/>
          <w:sz w:val="28"/>
          <w:szCs w:val="28"/>
        </w:rPr>
        <w:t xml:space="preserve">  150 мкг. Принимать в одно и тоже время ,строго натощак с интервалом не менее 3 -4 часа до еды.</w:t>
      </w:r>
    </w:p>
    <w:p w:rsidR="00DE2721" w:rsidRPr="00FE6E93" w:rsidRDefault="00DE2721" w:rsidP="00DE2721">
      <w:pPr>
        <w:numPr>
          <w:ilvl w:val="0"/>
          <w:numId w:val="7"/>
        </w:numPr>
        <w:suppressAutoHyphens/>
        <w:spacing w:after="0" w:line="240" w:lineRule="auto"/>
        <w:ind w:left="0" w:firstLine="0"/>
        <w:contextualSpacing/>
        <w:jc w:val="both"/>
        <w:rPr>
          <w:rFonts w:ascii="Times New Roman" w:eastAsia="Calibri" w:hAnsi="Times New Roman" w:cs="Times New Roman"/>
          <w:color w:val="000000" w:themeColor="text1"/>
          <w:sz w:val="28"/>
          <w:szCs w:val="28"/>
          <w:lang w:eastAsia="en-US"/>
        </w:rPr>
      </w:pPr>
      <w:r w:rsidRPr="00FE6E93">
        <w:rPr>
          <w:rFonts w:ascii="Times New Roman" w:eastAsia="Times New Roman" w:hAnsi="Times New Roman" w:cs="Times New Roman"/>
          <w:color w:val="000000" w:themeColor="text1"/>
          <w:sz w:val="28"/>
          <w:szCs w:val="28"/>
          <w:lang w:val="en-US"/>
        </w:rPr>
        <w:t>Sol</w:t>
      </w:r>
      <w:r w:rsidRPr="00FE6E93">
        <w:rPr>
          <w:rFonts w:ascii="Times New Roman" w:eastAsia="Times New Roman" w:hAnsi="Times New Roman" w:cs="Times New Roman"/>
          <w:color w:val="000000" w:themeColor="text1"/>
          <w:sz w:val="28"/>
          <w:szCs w:val="28"/>
        </w:rPr>
        <w:t xml:space="preserve">. </w:t>
      </w:r>
      <w:r w:rsidRPr="00FE6E93">
        <w:rPr>
          <w:rFonts w:ascii="Times New Roman" w:eastAsia="Times New Roman" w:hAnsi="Times New Roman" w:cs="Times New Roman"/>
          <w:color w:val="000000" w:themeColor="text1"/>
          <w:sz w:val="28"/>
          <w:szCs w:val="28"/>
          <w:lang w:val="en-US"/>
        </w:rPr>
        <w:t>Venoferi</w:t>
      </w:r>
      <w:r w:rsidRPr="00FE6E93">
        <w:rPr>
          <w:rFonts w:ascii="Times New Roman" w:eastAsia="Times New Roman" w:hAnsi="Times New Roman" w:cs="Times New Roman"/>
          <w:color w:val="000000" w:themeColor="text1"/>
          <w:sz w:val="28"/>
          <w:szCs w:val="28"/>
        </w:rPr>
        <w:t xml:space="preserve"> 5,0+ </w:t>
      </w:r>
      <w:r w:rsidRPr="00FE6E93">
        <w:rPr>
          <w:rFonts w:ascii="Times New Roman" w:eastAsia="Times New Roman" w:hAnsi="Times New Roman" w:cs="Times New Roman"/>
          <w:color w:val="000000" w:themeColor="text1"/>
          <w:sz w:val="28"/>
          <w:szCs w:val="28"/>
          <w:lang w:val="en-US"/>
        </w:rPr>
        <w:t>Sol</w:t>
      </w:r>
      <w:r w:rsidRPr="00FE6E93">
        <w:rPr>
          <w:rFonts w:ascii="Times New Roman" w:eastAsia="Times New Roman" w:hAnsi="Times New Roman" w:cs="Times New Roman"/>
          <w:color w:val="000000" w:themeColor="text1"/>
          <w:sz w:val="28"/>
          <w:szCs w:val="28"/>
        </w:rPr>
        <w:t>.</w:t>
      </w:r>
      <w:r w:rsidRPr="00FE6E93">
        <w:rPr>
          <w:rFonts w:ascii="Times New Roman" w:eastAsia="Times New Roman" w:hAnsi="Times New Roman" w:cs="Times New Roman"/>
          <w:color w:val="000000" w:themeColor="text1"/>
          <w:sz w:val="28"/>
          <w:szCs w:val="28"/>
          <w:lang w:val="en-US"/>
        </w:rPr>
        <w:t>NaCl</w:t>
      </w:r>
      <w:r w:rsidRPr="00FE6E93">
        <w:rPr>
          <w:rFonts w:ascii="Times New Roman" w:eastAsia="Times New Roman" w:hAnsi="Times New Roman" w:cs="Times New Roman"/>
          <w:color w:val="000000" w:themeColor="text1"/>
          <w:sz w:val="28"/>
          <w:szCs w:val="28"/>
        </w:rPr>
        <w:t xml:space="preserve"> 0,9% 100,0 в/в кап через день вечером № 3</w:t>
      </w:r>
    </w:p>
    <w:p w:rsidR="00DE2721" w:rsidRPr="00FE6E93" w:rsidRDefault="00DE2721" w:rsidP="00DE2721">
      <w:pPr>
        <w:numPr>
          <w:ilvl w:val="0"/>
          <w:numId w:val="7"/>
        </w:numPr>
        <w:suppressAutoHyphens/>
        <w:spacing w:after="0" w:line="240" w:lineRule="auto"/>
        <w:ind w:left="0" w:firstLine="0"/>
        <w:contextualSpacing/>
        <w:jc w:val="both"/>
        <w:rPr>
          <w:rFonts w:ascii="Times New Roman" w:eastAsia="Calibri" w:hAnsi="Times New Roman" w:cs="Times New Roman"/>
          <w:color w:val="000000" w:themeColor="text1"/>
          <w:sz w:val="28"/>
          <w:szCs w:val="28"/>
          <w:lang w:eastAsia="en-US"/>
        </w:rPr>
      </w:pPr>
      <w:r w:rsidRPr="00FE6E93">
        <w:rPr>
          <w:rFonts w:ascii="Times New Roman" w:eastAsia="Times New Roman" w:hAnsi="Times New Roman" w:cs="Times New Roman"/>
          <w:color w:val="000000" w:themeColor="text1"/>
          <w:sz w:val="28"/>
          <w:szCs w:val="28"/>
          <w:lang w:val="en-US"/>
        </w:rPr>
        <w:lastRenderedPageBreak/>
        <w:t>Sol</w:t>
      </w:r>
      <w:r w:rsidRPr="00FE6E93">
        <w:rPr>
          <w:rFonts w:ascii="Times New Roman" w:eastAsia="Times New Roman" w:hAnsi="Times New Roman" w:cs="Times New Roman"/>
          <w:color w:val="000000" w:themeColor="text1"/>
          <w:sz w:val="28"/>
          <w:szCs w:val="28"/>
        </w:rPr>
        <w:t>.</w:t>
      </w:r>
      <w:r w:rsidRPr="00FE6E93">
        <w:rPr>
          <w:rFonts w:ascii="Times New Roman" w:eastAsia="Times New Roman" w:hAnsi="Times New Roman" w:cs="Times New Roman"/>
          <w:color w:val="000000" w:themeColor="text1"/>
          <w:sz w:val="28"/>
          <w:szCs w:val="28"/>
          <w:lang w:val="en-US"/>
        </w:rPr>
        <w:t>Acidi</w:t>
      </w:r>
      <w:r w:rsidRPr="00FE6E93">
        <w:rPr>
          <w:rFonts w:ascii="Times New Roman" w:eastAsia="Times New Roman" w:hAnsi="Times New Roman" w:cs="Times New Roman"/>
          <w:color w:val="000000" w:themeColor="text1"/>
          <w:sz w:val="28"/>
          <w:szCs w:val="28"/>
        </w:rPr>
        <w:t xml:space="preserve"> </w:t>
      </w:r>
      <w:r w:rsidRPr="00FE6E93">
        <w:rPr>
          <w:rFonts w:ascii="Times New Roman" w:eastAsia="Times New Roman" w:hAnsi="Times New Roman" w:cs="Times New Roman"/>
          <w:color w:val="000000" w:themeColor="text1"/>
          <w:sz w:val="28"/>
          <w:szCs w:val="28"/>
          <w:lang w:val="en-US"/>
        </w:rPr>
        <w:t>Ascorbinici</w:t>
      </w:r>
      <w:r w:rsidRPr="00FE6E93">
        <w:rPr>
          <w:rFonts w:ascii="Times New Roman" w:eastAsia="Times New Roman" w:hAnsi="Times New Roman" w:cs="Times New Roman"/>
          <w:color w:val="000000" w:themeColor="text1"/>
          <w:sz w:val="28"/>
          <w:szCs w:val="28"/>
        </w:rPr>
        <w:t xml:space="preserve"> 5%-4мл+ </w:t>
      </w:r>
      <w:r w:rsidRPr="00FE6E93">
        <w:rPr>
          <w:rFonts w:ascii="Times New Roman" w:eastAsia="Times New Roman" w:hAnsi="Times New Roman" w:cs="Times New Roman"/>
          <w:color w:val="000000" w:themeColor="text1"/>
          <w:sz w:val="28"/>
          <w:szCs w:val="28"/>
          <w:lang w:val="en-US"/>
        </w:rPr>
        <w:t>Sol</w:t>
      </w:r>
      <w:r w:rsidRPr="00FE6E93">
        <w:rPr>
          <w:rFonts w:ascii="Times New Roman" w:eastAsia="Times New Roman" w:hAnsi="Times New Roman" w:cs="Times New Roman"/>
          <w:color w:val="000000" w:themeColor="text1"/>
          <w:sz w:val="28"/>
          <w:szCs w:val="28"/>
        </w:rPr>
        <w:t>.</w:t>
      </w:r>
      <w:r w:rsidRPr="00FE6E93">
        <w:rPr>
          <w:rFonts w:ascii="Times New Roman" w:eastAsia="Times New Roman" w:hAnsi="Times New Roman" w:cs="Times New Roman"/>
          <w:color w:val="000000" w:themeColor="text1"/>
          <w:sz w:val="28"/>
          <w:szCs w:val="28"/>
          <w:lang w:val="en-US"/>
        </w:rPr>
        <w:t>NaCl</w:t>
      </w:r>
      <w:r w:rsidRPr="00FE6E93">
        <w:rPr>
          <w:rFonts w:ascii="Times New Roman" w:eastAsia="Times New Roman" w:hAnsi="Times New Roman" w:cs="Times New Roman"/>
          <w:color w:val="000000" w:themeColor="text1"/>
          <w:sz w:val="28"/>
          <w:szCs w:val="28"/>
        </w:rPr>
        <w:t xml:space="preserve"> 0,9% 200,0 в/в кап чередуя с препаратом железа.</w:t>
      </w:r>
    </w:p>
    <w:p w:rsidR="00DE2721" w:rsidRPr="00FE6E93" w:rsidRDefault="00DE2721" w:rsidP="00DE2721">
      <w:pPr>
        <w:numPr>
          <w:ilvl w:val="0"/>
          <w:numId w:val="7"/>
        </w:numPr>
        <w:suppressAutoHyphens/>
        <w:spacing w:after="0" w:line="240" w:lineRule="auto"/>
        <w:ind w:left="0" w:firstLine="0"/>
        <w:contextualSpacing/>
        <w:jc w:val="both"/>
        <w:rPr>
          <w:rFonts w:ascii="Times New Roman" w:eastAsia="Calibri" w:hAnsi="Times New Roman" w:cs="Times New Roman"/>
          <w:color w:val="000000" w:themeColor="text1"/>
          <w:sz w:val="28"/>
          <w:szCs w:val="28"/>
          <w:lang w:eastAsia="en-US"/>
        </w:rPr>
      </w:pPr>
      <w:r w:rsidRPr="00FE6E93">
        <w:rPr>
          <w:rFonts w:ascii="Times New Roman" w:hAnsi="Times New Roman" w:cs="Times New Roman"/>
          <w:color w:val="000000" w:themeColor="text1"/>
          <w:sz w:val="28"/>
          <w:szCs w:val="28"/>
        </w:rPr>
        <w:t>Sol. Aethylmethylhydroxypyridini succinatis 5 % – 5 ml</w:t>
      </w:r>
      <w:r w:rsidRPr="00FE6E93">
        <w:rPr>
          <w:rFonts w:ascii="Times New Roman" w:eastAsia="Times New Roman" w:hAnsi="Times New Roman" w:cs="Times New Roman"/>
          <w:color w:val="000000" w:themeColor="text1"/>
          <w:sz w:val="28"/>
          <w:szCs w:val="28"/>
        </w:rPr>
        <w:t xml:space="preserve">+ </w:t>
      </w:r>
      <w:r w:rsidRPr="00FE6E93">
        <w:rPr>
          <w:rFonts w:ascii="Times New Roman" w:eastAsia="Times New Roman" w:hAnsi="Times New Roman" w:cs="Times New Roman"/>
          <w:color w:val="000000" w:themeColor="text1"/>
          <w:sz w:val="28"/>
          <w:szCs w:val="28"/>
          <w:lang w:val="en-US"/>
        </w:rPr>
        <w:t>Sol</w:t>
      </w:r>
      <w:r w:rsidRPr="00FE6E93">
        <w:rPr>
          <w:rFonts w:ascii="Times New Roman" w:eastAsia="Times New Roman" w:hAnsi="Times New Roman" w:cs="Times New Roman"/>
          <w:color w:val="000000" w:themeColor="text1"/>
          <w:sz w:val="28"/>
          <w:szCs w:val="28"/>
        </w:rPr>
        <w:t>.</w:t>
      </w:r>
      <w:r w:rsidRPr="00FE6E93">
        <w:rPr>
          <w:rFonts w:ascii="Times New Roman" w:eastAsia="Times New Roman" w:hAnsi="Times New Roman" w:cs="Times New Roman"/>
          <w:color w:val="000000" w:themeColor="text1"/>
          <w:sz w:val="28"/>
          <w:szCs w:val="28"/>
          <w:lang w:val="en-US"/>
        </w:rPr>
        <w:t>NaCl</w:t>
      </w:r>
      <w:r w:rsidRPr="00FE6E93">
        <w:rPr>
          <w:rFonts w:ascii="Times New Roman" w:eastAsia="Times New Roman" w:hAnsi="Times New Roman" w:cs="Times New Roman"/>
          <w:color w:val="000000" w:themeColor="text1"/>
          <w:sz w:val="28"/>
          <w:szCs w:val="28"/>
        </w:rPr>
        <w:t xml:space="preserve"> 0,9% 100,0 в/в кап через день.№ 5.</w:t>
      </w:r>
    </w:p>
    <w:p w:rsidR="00DE2721" w:rsidRPr="00FE6E93" w:rsidRDefault="00DE2721" w:rsidP="00DE2721">
      <w:pPr>
        <w:suppressAutoHyphens/>
        <w:spacing w:after="0" w:line="240" w:lineRule="auto"/>
        <w:contextualSpacing/>
        <w:jc w:val="both"/>
        <w:rPr>
          <w:rFonts w:ascii="Times New Roman" w:eastAsia="Times New Roman" w:hAnsi="Times New Roman" w:cs="Times New Roman"/>
          <w:color w:val="000000" w:themeColor="text1"/>
          <w:sz w:val="28"/>
          <w:szCs w:val="28"/>
        </w:rPr>
      </w:pPr>
    </w:p>
    <w:p w:rsidR="00DE2721" w:rsidRPr="00FE6E93" w:rsidRDefault="00DE2721" w:rsidP="00DE2721">
      <w:pPr>
        <w:suppressAutoHyphens/>
        <w:spacing w:after="0" w:line="240" w:lineRule="auto"/>
        <w:contextualSpacing/>
        <w:jc w:val="both"/>
        <w:rPr>
          <w:rFonts w:ascii="Times New Roman" w:eastAsia="Calibri" w:hAnsi="Times New Roman" w:cs="Times New Roman"/>
          <w:color w:val="000000" w:themeColor="text1"/>
          <w:sz w:val="28"/>
          <w:szCs w:val="28"/>
          <w:lang w:eastAsia="en-US"/>
        </w:rPr>
      </w:pPr>
      <w:r w:rsidRPr="00FE6E93">
        <w:rPr>
          <w:rFonts w:ascii="Times New Roman" w:eastAsia="Times New Roman" w:hAnsi="Times New Roman" w:cs="Times New Roman"/>
          <w:color w:val="000000" w:themeColor="text1"/>
          <w:sz w:val="28"/>
          <w:szCs w:val="28"/>
        </w:rPr>
        <w:t>Планируется оценить в динамике УЗИ ЩЖ, ТТГ, Т4 св, Т3 св.</w:t>
      </w:r>
    </w:p>
    <w:p w:rsidR="00DE2721" w:rsidRPr="00FE6E93" w:rsidRDefault="00DE2721" w:rsidP="00DE2721">
      <w:pPr>
        <w:suppressAutoHyphens/>
        <w:spacing w:after="0" w:line="240" w:lineRule="auto"/>
        <w:jc w:val="both"/>
        <w:rPr>
          <w:rFonts w:ascii="Times New Roman" w:eastAsia="Times New Roman" w:hAnsi="Times New Roman" w:cs="Times New Roman"/>
          <w:color w:val="000000" w:themeColor="text1"/>
          <w:sz w:val="28"/>
          <w:szCs w:val="28"/>
          <w:lang w:eastAsia="ar-SA"/>
        </w:rPr>
      </w:pPr>
    </w:p>
    <w:tbl>
      <w:tblPr>
        <w:tblW w:w="10491"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246"/>
        <w:gridCol w:w="5245"/>
      </w:tblGrid>
      <w:tr w:rsidR="00DE2721" w:rsidRPr="00FE6E93" w:rsidTr="00CA4237">
        <w:tc>
          <w:tcPr>
            <w:tcW w:w="5246" w:type="dxa"/>
          </w:tcPr>
          <w:p w:rsidR="00DE2721" w:rsidRPr="00FE6E93" w:rsidRDefault="00DE2721" w:rsidP="00CA4237">
            <w:pPr>
              <w:widowControl w:val="0"/>
              <w:autoSpaceDN w:val="0"/>
              <w:spacing w:after="0" w:line="240" w:lineRule="auto"/>
              <w:jc w:val="both"/>
              <w:textAlignment w:val="baseline"/>
              <w:rPr>
                <w:rFonts w:ascii="Times New Roman" w:eastAsia="Times New Roman" w:hAnsi="Times New Roman" w:cs="Times New Roman"/>
                <w:b/>
                <w:bCs/>
                <w:color w:val="000000" w:themeColor="text1"/>
                <w:kern w:val="3"/>
                <w:sz w:val="28"/>
                <w:szCs w:val="28"/>
                <w:lang w:eastAsia="ar-SA" w:bidi="hi-IN"/>
              </w:rPr>
            </w:pPr>
          </w:p>
          <w:p w:rsidR="00DE2721" w:rsidRPr="00FE6E93" w:rsidRDefault="00DE2721" w:rsidP="00CA4237">
            <w:pPr>
              <w:widowControl w:val="0"/>
              <w:autoSpaceDN w:val="0"/>
              <w:spacing w:after="0" w:line="240" w:lineRule="auto"/>
              <w:jc w:val="both"/>
              <w:textAlignment w:val="baseline"/>
              <w:rPr>
                <w:rFonts w:ascii="Times New Roman" w:eastAsia="Times New Roman" w:hAnsi="Times New Roman" w:cs="Times New Roman"/>
                <w:b/>
                <w:bCs/>
                <w:color w:val="000000" w:themeColor="text1"/>
                <w:kern w:val="3"/>
                <w:sz w:val="28"/>
                <w:szCs w:val="28"/>
                <w:lang w:eastAsia="ar-SA" w:bidi="hi-IN"/>
              </w:rPr>
            </w:pPr>
            <w:r w:rsidRPr="00FE6E93">
              <w:rPr>
                <w:rFonts w:ascii="Times New Roman" w:eastAsia="Times New Roman" w:hAnsi="Times New Roman" w:cs="Times New Roman"/>
                <w:b/>
                <w:bCs/>
                <w:color w:val="000000" w:themeColor="text1"/>
                <w:kern w:val="3"/>
                <w:sz w:val="28"/>
                <w:szCs w:val="28"/>
                <w:lang w:eastAsia="ar-SA" w:bidi="hi-IN"/>
              </w:rPr>
              <w:t xml:space="preserve">Дневник 21.02.2023 . Время 10.00. </w:t>
            </w:r>
          </w:p>
          <w:p w:rsidR="00DE2721" w:rsidRPr="00FE6E93" w:rsidRDefault="00DE2721" w:rsidP="00CA4237">
            <w:pPr>
              <w:pStyle w:val="Standard"/>
              <w:ind w:firstLine="0"/>
              <w:jc w:val="both"/>
              <w:rPr>
                <w:rFonts w:ascii="Times New Roman" w:hAnsi="Times New Roman" w:cs="Times New Roman"/>
                <w:color w:val="000000" w:themeColor="text1"/>
                <w:sz w:val="28"/>
                <w:szCs w:val="28"/>
                <w:lang w:val="ru-RU"/>
              </w:rPr>
            </w:pPr>
            <w:r w:rsidRPr="00FE6E93">
              <w:rPr>
                <w:rFonts w:ascii="Times New Roman" w:hAnsi="Times New Roman" w:cs="Times New Roman"/>
                <w:color w:val="000000" w:themeColor="text1"/>
                <w:sz w:val="28"/>
                <w:szCs w:val="28"/>
                <w:lang w:val="ru-RU"/>
              </w:rPr>
              <w:t xml:space="preserve">Жалобы: на общую слабость, утомляемость, одышку, ухудшение памяти, заторможенность, сонливость, чувство давления в области шеи, затруднения при глотании, на общую слабость, когнитивный дефицит, осиплость голоса, чувство нехватки воздуха. </w:t>
            </w:r>
          </w:p>
          <w:p w:rsidR="00DE2721" w:rsidRPr="00FE6E93" w:rsidRDefault="00DE2721" w:rsidP="00CA4237">
            <w:pPr>
              <w:pStyle w:val="Standard"/>
              <w:ind w:firstLine="0"/>
              <w:jc w:val="both"/>
              <w:rPr>
                <w:rFonts w:ascii="Times New Roman" w:hAnsi="Times New Roman" w:cs="Times New Roman"/>
                <w:color w:val="000000" w:themeColor="text1"/>
                <w:sz w:val="28"/>
                <w:szCs w:val="28"/>
                <w:lang w:val="ru-RU"/>
              </w:rPr>
            </w:pPr>
            <w:r w:rsidRPr="00FE6E93">
              <w:rPr>
                <w:rFonts w:ascii="Times New Roman" w:eastAsia="Times New Roman" w:hAnsi="Times New Roman" w:cs="Times New Roman"/>
                <w:color w:val="000000" w:themeColor="text1"/>
                <w:kern w:val="3"/>
                <w:sz w:val="28"/>
                <w:szCs w:val="28"/>
                <w:lang w:val="ru-RU" w:eastAsia="zh-CN" w:bidi="hi-IN"/>
              </w:rPr>
              <w:t xml:space="preserve">Объективно: Состояние средней степени тяжести., </w:t>
            </w:r>
            <w:r w:rsidRPr="00FE6E93">
              <w:rPr>
                <w:rFonts w:ascii="Times New Roman" w:eastAsia="Times New Roman" w:hAnsi="Times New Roman" w:cs="Times New Roman"/>
                <w:color w:val="000000" w:themeColor="text1"/>
                <w:sz w:val="28"/>
                <w:szCs w:val="28"/>
                <w:lang w:val="ru-RU"/>
              </w:rPr>
              <w:t xml:space="preserve">холодная на ощупь, сухая, бледная с желтоватым оттенком. </w:t>
            </w:r>
            <w:r w:rsidRPr="00FE6E93">
              <w:rPr>
                <w:rFonts w:ascii="Times New Roman" w:hAnsi="Times New Roman" w:cs="Times New Roman"/>
                <w:color w:val="000000" w:themeColor="text1"/>
                <w:sz w:val="28"/>
                <w:szCs w:val="28"/>
                <w:lang w:val="ru-RU"/>
              </w:rPr>
              <w:t>одутловатое лиц, общая и периорбитальная отечность, скудная мимика.</w:t>
            </w:r>
          </w:p>
          <w:p w:rsidR="00DE2721" w:rsidRPr="00FE6E93" w:rsidRDefault="00DE2721" w:rsidP="00CA4237">
            <w:pPr>
              <w:widowControl w:val="0"/>
              <w:autoSpaceDN w:val="0"/>
              <w:spacing w:after="0" w:line="240" w:lineRule="auto"/>
              <w:jc w:val="both"/>
              <w:textAlignment w:val="baseline"/>
              <w:rPr>
                <w:rFonts w:ascii="Times New Roman" w:eastAsia="Times New Roman" w:hAnsi="Times New Roman" w:cs="Times New Roman"/>
                <w:color w:val="000000" w:themeColor="text1"/>
                <w:kern w:val="3"/>
                <w:sz w:val="28"/>
                <w:szCs w:val="28"/>
                <w:lang w:eastAsia="zh-CN" w:bidi="hi-IN"/>
              </w:rPr>
            </w:pPr>
            <w:r w:rsidRPr="00FE6E93">
              <w:rPr>
                <w:rFonts w:ascii="Times New Roman" w:eastAsia="Times New Roman" w:hAnsi="Times New Roman" w:cs="Times New Roman"/>
                <w:color w:val="000000" w:themeColor="text1"/>
                <w:kern w:val="3"/>
                <w:sz w:val="28"/>
                <w:szCs w:val="28"/>
                <w:lang w:eastAsia="zh-CN" w:bidi="hi-IN"/>
              </w:rPr>
              <w:t>Температура тела 36,5С.</w:t>
            </w:r>
          </w:p>
          <w:p w:rsidR="00DE2721" w:rsidRPr="00FE6E93" w:rsidRDefault="00DE2721" w:rsidP="00CA4237">
            <w:pPr>
              <w:widowControl w:val="0"/>
              <w:autoSpaceDN w:val="0"/>
              <w:spacing w:after="0" w:line="240" w:lineRule="auto"/>
              <w:jc w:val="both"/>
              <w:textAlignment w:val="baseline"/>
              <w:rPr>
                <w:rFonts w:ascii="Times New Roman" w:eastAsia="Times New Roman" w:hAnsi="Times New Roman" w:cs="Times New Roman"/>
                <w:color w:val="000000" w:themeColor="text1"/>
                <w:kern w:val="3"/>
                <w:sz w:val="28"/>
                <w:szCs w:val="28"/>
                <w:lang w:eastAsia="zh-CN" w:bidi="hi-IN"/>
              </w:rPr>
            </w:pPr>
            <w:r w:rsidRPr="00FE6E93">
              <w:rPr>
                <w:rFonts w:ascii="Times New Roman" w:eastAsia="Times New Roman" w:hAnsi="Times New Roman" w:cs="Times New Roman"/>
                <w:color w:val="000000" w:themeColor="text1"/>
                <w:kern w:val="3"/>
                <w:sz w:val="28"/>
                <w:szCs w:val="28"/>
                <w:lang w:eastAsia="zh-CN" w:bidi="hi-IN"/>
              </w:rPr>
              <w:t>Дыхание везикулярное, проводится над всеми легочными полями. ЧДД 18/мин, хрипов нет.</w:t>
            </w:r>
          </w:p>
          <w:p w:rsidR="00DE2721" w:rsidRPr="00FE6E93" w:rsidRDefault="00DE2721" w:rsidP="00CA4237">
            <w:pPr>
              <w:widowControl w:val="0"/>
              <w:tabs>
                <w:tab w:val="left" w:pos="0"/>
              </w:tabs>
              <w:autoSpaceDN w:val="0"/>
              <w:spacing w:after="0" w:line="240" w:lineRule="auto"/>
              <w:jc w:val="both"/>
              <w:textAlignment w:val="baseline"/>
              <w:rPr>
                <w:rFonts w:ascii="Times New Roman" w:eastAsia="SimSun" w:hAnsi="Times New Roman" w:cs="Times New Roman"/>
                <w:color w:val="000000" w:themeColor="text1"/>
                <w:kern w:val="3"/>
                <w:sz w:val="28"/>
                <w:szCs w:val="28"/>
                <w:lang w:eastAsia="zh-CN" w:bidi="hi-IN"/>
              </w:rPr>
            </w:pPr>
            <w:r w:rsidRPr="00FE6E93">
              <w:rPr>
                <w:rFonts w:ascii="Times New Roman" w:eastAsia="Times New Roman" w:hAnsi="Times New Roman" w:cs="Times New Roman"/>
                <w:color w:val="000000" w:themeColor="text1"/>
                <w:kern w:val="3"/>
                <w:sz w:val="28"/>
                <w:szCs w:val="28"/>
                <w:lang w:eastAsia="zh-CN" w:bidi="hi-IN"/>
              </w:rPr>
              <w:t>Тоны сердца ритмичные, ясные, шумы не выслушиваются. АД: 110/70 мм.рт.ст.. ЧСС: 65 уд/мин.</w:t>
            </w:r>
          </w:p>
          <w:p w:rsidR="00DE2721" w:rsidRPr="00FE6E93" w:rsidRDefault="00DE2721" w:rsidP="00CA4237">
            <w:pPr>
              <w:widowControl w:val="0"/>
              <w:tabs>
                <w:tab w:val="left" w:pos="0"/>
              </w:tabs>
              <w:autoSpaceDN w:val="0"/>
              <w:spacing w:after="0" w:line="240" w:lineRule="auto"/>
              <w:jc w:val="both"/>
              <w:textAlignment w:val="baseline"/>
              <w:rPr>
                <w:rFonts w:ascii="Times New Roman" w:eastAsia="SimSun" w:hAnsi="Times New Roman" w:cs="Times New Roman"/>
                <w:color w:val="000000" w:themeColor="text1"/>
                <w:kern w:val="3"/>
                <w:sz w:val="28"/>
                <w:szCs w:val="28"/>
                <w:lang w:eastAsia="zh-CN" w:bidi="hi-IN"/>
              </w:rPr>
            </w:pPr>
            <w:r w:rsidRPr="00FE6E93">
              <w:rPr>
                <w:rFonts w:ascii="Times New Roman" w:eastAsia="Times New Roman" w:hAnsi="Times New Roman" w:cs="Times New Roman"/>
                <w:color w:val="000000" w:themeColor="text1"/>
                <w:kern w:val="3"/>
                <w:sz w:val="28"/>
                <w:szCs w:val="28"/>
                <w:lang w:eastAsia="zh-CN" w:bidi="hi-IN"/>
              </w:rPr>
              <w:t xml:space="preserve">Органы пищеварения: </w:t>
            </w:r>
            <w:r w:rsidRPr="00FE6E93">
              <w:rPr>
                <w:rFonts w:ascii="Times New Roman" w:eastAsia="Times New Roman" w:hAnsi="Times New Roman" w:cs="Times New Roman"/>
                <w:color w:val="000000" w:themeColor="text1"/>
                <w:sz w:val="28"/>
                <w:szCs w:val="28"/>
              </w:rPr>
              <w:t>язык утолщен, со следами от зубов на боковых поверхностях</w:t>
            </w:r>
            <w:r w:rsidRPr="00FE6E93">
              <w:rPr>
                <w:rFonts w:ascii="Times New Roman" w:eastAsia="Times New Roman" w:hAnsi="Times New Roman" w:cs="Times New Roman"/>
                <w:color w:val="000000" w:themeColor="text1"/>
                <w:kern w:val="3"/>
                <w:sz w:val="28"/>
                <w:szCs w:val="28"/>
                <w:lang w:eastAsia="zh-CN" w:bidi="hi-IN"/>
              </w:rPr>
              <w:t>. Живот невздут, участвует в акте дыхания. При пальпации мягкий, безболезненные по всем отделам. Стул был регулярный.</w:t>
            </w:r>
          </w:p>
          <w:p w:rsidR="00DE2721" w:rsidRPr="00FE6E93" w:rsidRDefault="00DE2721" w:rsidP="00CA4237">
            <w:pPr>
              <w:widowControl w:val="0"/>
              <w:tabs>
                <w:tab w:val="left" w:pos="0"/>
              </w:tabs>
              <w:autoSpaceDN w:val="0"/>
              <w:spacing w:after="0" w:line="240" w:lineRule="auto"/>
              <w:jc w:val="both"/>
              <w:textAlignment w:val="baseline"/>
              <w:rPr>
                <w:rFonts w:ascii="Times New Roman" w:eastAsia="SimSun" w:hAnsi="Times New Roman" w:cs="Times New Roman"/>
                <w:color w:val="000000" w:themeColor="text1"/>
                <w:kern w:val="3"/>
                <w:sz w:val="28"/>
                <w:szCs w:val="28"/>
                <w:lang w:eastAsia="zh-CN" w:bidi="hi-IN"/>
              </w:rPr>
            </w:pPr>
            <w:r w:rsidRPr="00FE6E93">
              <w:rPr>
                <w:rFonts w:ascii="Times New Roman" w:eastAsia="Times New Roman" w:hAnsi="Times New Roman" w:cs="Times New Roman"/>
                <w:color w:val="000000" w:themeColor="text1"/>
                <w:kern w:val="3"/>
                <w:sz w:val="28"/>
                <w:szCs w:val="28"/>
                <w:lang w:eastAsia="zh-CN" w:bidi="hi-IN"/>
              </w:rPr>
              <w:t>Органы мочевыделения: Симптом XII ребра отрицателен с обеих сторон. Диурез достаточный, мочеиспускание регулярное, б/е, отеков нет.</w:t>
            </w:r>
          </w:p>
          <w:p w:rsidR="00DE2721" w:rsidRPr="00FE6E93" w:rsidRDefault="00DE2721" w:rsidP="00CA4237">
            <w:pPr>
              <w:widowControl w:val="0"/>
              <w:autoSpaceDN w:val="0"/>
              <w:spacing w:after="0" w:line="240" w:lineRule="auto"/>
              <w:jc w:val="both"/>
              <w:textAlignment w:val="baseline"/>
              <w:rPr>
                <w:rFonts w:ascii="Times New Roman" w:eastAsia="Times New Roman" w:hAnsi="Times New Roman" w:cs="Times New Roman"/>
                <w:color w:val="000000" w:themeColor="text1"/>
                <w:kern w:val="3"/>
                <w:sz w:val="28"/>
                <w:szCs w:val="28"/>
                <w:lang w:eastAsia="zh-CN" w:bidi="hi-IN"/>
              </w:rPr>
            </w:pPr>
            <w:r w:rsidRPr="00FE6E93">
              <w:rPr>
                <w:rFonts w:ascii="Times New Roman" w:eastAsia="Times New Roman" w:hAnsi="Times New Roman" w:cs="Times New Roman"/>
                <w:color w:val="000000" w:themeColor="text1"/>
                <w:kern w:val="3"/>
                <w:sz w:val="28"/>
                <w:szCs w:val="28"/>
                <w:lang w:eastAsia="zh-CN" w:bidi="hi-IN"/>
              </w:rPr>
              <w:t>Динамика состояния: Состояние стабильное. Отмечает уменьшение общего самочувствия, отсутствие отдышки и кома в горле, отмечает улучшение когнитивных функций.</w:t>
            </w:r>
          </w:p>
          <w:p w:rsidR="00DE2721" w:rsidRPr="00FE6E93" w:rsidRDefault="00DE2721" w:rsidP="00CA4237">
            <w:pPr>
              <w:autoSpaceDN w:val="0"/>
              <w:spacing w:after="0" w:line="240" w:lineRule="auto"/>
              <w:jc w:val="both"/>
              <w:textAlignment w:val="baseline"/>
              <w:rPr>
                <w:rFonts w:ascii="Times New Roman" w:eastAsia="Calibri" w:hAnsi="Times New Roman" w:cs="Times New Roman"/>
                <w:color w:val="000000" w:themeColor="text1"/>
                <w:sz w:val="28"/>
                <w:szCs w:val="28"/>
                <w:lang w:eastAsia="en-US" w:bidi="en-US"/>
              </w:rPr>
            </w:pPr>
            <w:r w:rsidRPr="00FE6E93">
              <w:rPr>
                <w:rFonts w:ascii="Times New Roman" w:eastAsia="Times New Roman" w:hAnsi="Times New Roman" w:cs="Times New Roman"/>
                <w:color w:val="000000" w:themeColor="text1"/>
                <w:sz w:val="28"/>
                <w:szCs w:val="28"/>
                <w:lang w:eastAsia="en-US" w:bidi="en-US"/>
              </w:rPr>
              <w:lastRenderedPageBreak/>
              <w:t xml:space="preserve">Лечение продолжить согласно листу назначения. </w:t>
            </w:r>
          </w:p>
          <w:p w:rsidR="00DE2721" w:rsidRPr="00FE6E93" w:rsidRDefault="00DE2721" w:rsidP="00CA4237">
            <w:pPr>
              <w:suppressAutoHyphens/>
              <w:spacing w:after="0" w:line="240" w:lineRule="auto"/>
              <w:jc w:val="both"/>
              <w:rPr>
                <w:rFonts w:ascii="Times New Roman" w:eastAsia="Times New Roman" w:hAnsi="Times New Roman" w:cs="Times New Roman"/>
                <w:color w:val="000000" w:themeColor="text1"/>
                <w:sz w:val="28"/>
                <w:szCs w:val="28"/>
                <w:lang w:eastAsia="ar-SA"/>
              </w:rPr>
            </w:pPr>
            <w:r w:rsidRPr="00FE6E93">
              <w:rPr>
                <w:rFonts w:ascii="Times New Roman" w:eastAsia="Times New Roman" w:hAnsi="Times New Roman" w:cs="Times New Roman"/>
                <w:color w:val="000000" w:themeColor="text1"/>
                <w:kern w:val="3"/>
                <w:sz w:val="28"/>
                <w:szCs w:val="28"/>
                <w:lang w:eastAsia="zh-CN" w:bidi="hi-IN"/>
              </w:rPr>
              <w:t>Леч.врач клин. ординатор :</w:t>
            </w:r>
            <w:r w:rsidRPr="00FE6E93">
              <w:rPr>
                <w:rFonts w:ascii="Times New Roman" w:eastAsia="Times New Roman" w:hAnsi="Times New Roman" w:cs="Times New Roman"/>
                <w:color w:val="000000" w:themeColor="text1"/>
                <w:kern w:val="3"/>
                <w:sz w:val="28"/>
                <w:szCs w:val="28"/>
                <w:lang w:eastAsia="zh-CN" w:bidi="hi-IN"/>
              </w:rPr>
              <w:tab/>
            </w:r>
            <w:r w:rsidRPr="00FE6E93">
              <w:rPr>
                <w:rFonts w:ascii="Times New Roman" w:eastAsia="Times New Roman" w:hAnsi="Times New Roman" w:cs="Times New Roman"/>
                <w:color w:val="000000" w:themeColor="text1"/>
                <w:kern w:val="3"/>
                <w:sz w:val="28"/>
                <w:szCs w:val="28"/>
                <w:lang w:eastAsia="zh-CN" w:bidi="hi-IN"/>
              </w:rPr>
              <w:tab/>
            </w:r>
            <w:r w:rsidRPr="00FE6E93">
              <w:rPr>
                <w:rFonts w:ascii="Times New Roman" w:eastAsia="Times New Roman" w:hAnsi="Times New Roman" w:cs="Times New Roman"/>
                <w:color w:val="000000" w:themeColor="text1"/>
                <w:kern w:val="3"/>
                <w:sz w:val="28"/>
                <w:szCs w:val="28"/>
                <w:lang w:eastAsia="zh-CN" w:bidi="hi-IN"/>
              </w:rPr>
              <w:tab/>
            </w:r>
          </w:p>
        </w:tc>
        <w:tc>
          <w:tcPr>
            <w:tcW w:w="5245" w:type="dxa"/>
          </w:tcPr>
          <w:p w:rsidR="00DE2721" w:rsidRPr="00FE6E93" w:rsidRDefault="00DE2721" w:rsidP="00CA4237">
            <w:pPr>
              <w:spacing w:after="0" w:line="240" w:lineRule="auto"/>
              <w:contextualSpacing/>
              <w:jc w:val="both"/>
              <w:rPr>
                <w:rFonts w:ascii="Times New Roman" w:eastAsia="Calibri" w:hAnsi="Times New Roman" w:cs="Times New Roman"/>
                <w:color w:val="000000" w:themeColor="text1"/>
                <w:sz w:val="28"/>
                <w:szCs w:val="28"/>
                <w:lang w:eastAsia="en-US"/>
              </w:rPr>
            </w:pPr>
          </w:p>
          <w:p w:rsidR="00DE2721" w:rsidRPr="00FE6E93" w:rsidRDefault="00DE2721" w:rsidP="00CA4237">
            <w:pPr>
              <w:pStyle w:val="ad"/>
              <w:numPr>
                <w:ilvl w:val="0"/>
                <w:numId w:val="8"/>
              </w:numPr>
              <w:suppressAutoHyphens/>
              <w:spacing w:after="0" w:line="240" w:lineRule="auto"/>
              <w:ind w:left="0" w:firstLine="0"/>
              <w:jc w:val="both"/>
              <w:rPr>
                <w:rFonts w:ascii="Times New Roman" w:hAnsi="Times New Roman"/>
                <w:color w:val="000000" w:themeColor="text1"/>
                <w:sz w:val="28"/>
                <w:szCs w:val="28"/>
              </w:rPr>
            </w:pPr>
            <w:r w:rsidRPr="00FE6E93">
              <w:rPr>
                <w:rFonts w:ascii="Times New Roman" w:hAnsi="Times New Roman"/>
                <w:color w:val="000000" w:themeColor="text1"/>
                <w:sz w:val="28"/>
                <w:szCs w:val="28"/>
              </w:rPr>
              <w:t>СТОЛ ОВД.</w:t>
            </w:r>
          </w:p>
          <w:p w:rsidR="00DE2721" w:rsidRPr="00FE6E93" w:rsidRDefault="00DE2721" w:rsidP="00CA4237">
            <w:pPr>
              <w:numPr>
                <w:ilvl w:val="0"/>
                <w:numId w:val="8"/>
              </w:numPr>
              <w:suppressAutoHyphens/>
              <w:spacing w:after="0" w:line="240" w:lineRule="auto"/>
              <w:ind w:left="0" w:firstLine="0"/>
              <w:contextualSpacing/>
              <w:jc w:val="both"/>
              <w:rPr>
                <w:rFonts w:ascii="Times New Roman" w:eastAsia="Calibri" w:hAnsi="Times New Roman" w:cs="Times New Roman"/>
                <w:color w:val="000000" w:themeColor="text1"/>
                <w:sz w:val="28"/>
                <w:szCs w:val="28"/>
                <w:lang w:eastAsia="en-US"/>
              </w:rPr>
            </w:pPr>
            <w:r w:rsidRPr="00FE6E93">
              <w:rPr>
                <w:rFonts w:ascii="Times New Roman" w:eastAsia="Calibri" w:hAnsi="Times New Roman" w:cs="Times New Roman"/>
                <w:color w:val="000000" w:themeColor="text1"/>
                <w:sz w:val="28"/>
                <w:szCs w:val="28"/>
                <w:lang w:eastAsia="en-US"/>
              </w:rPr>
              <w:t>Режим палатный</w:t>
            </w:r>
            <w:r w:rsidRPr="00FE6E93">
              <w:rPr>
                <w:rFonts w:ascii="Times New Roman" w:eastAsia="Calibri" w:hAnsi="Times New Roman" w:cs="Times New Roman"/>
                <w:color w:val="000000" w:themeColor="text1"/>
                <w:sz w:val="28"/>
                <w:szCs w:val="28"/>
                <w:shd w:val="clear" w:color="auto" w:fill="FFFFFF"/>
                <w:lang w:eastAsia="en-US"/>
              </w:rPr>
              <w:t> .</w:t>
            </w:r>
          </w:p>
          <w:p w:rsidR="00DE2721" w:rsidRPr="00FE6E93" w:rsidRDefault="00DE2721" w:rsidP="00CA4237">
            <w:pPr>
              <w:numPr>
                <w:ilvl w:val="0"/>
                <w:numId w:val="8"/>
              </w:numPr>
              <w:suppressAutoHyphens/>
              <w:spacing w:after="0" w:line="240" w:lineRule="auto"/>
              <w:ind w:left="0" w:firstLine="0"/>
              <w:contextualSpacing/>
              <w:jc w:val="both"/>
              <w:rPr>
                <w:rFonts w:ascii="Times New Roman" w:eastAsia="Calibri" w:hAnsi="Times New Roman" w:cs="Times New Roman"/>
                <w:color w:val="000000" w:themeColor="text1"/>
                <w:sz w:val="28"/>
                <w:szCs w:val="28"/>
                <w:lang w:eastAsia="en-US"/>
              </w:rPr>
            </w:pPr>
            <w:r w:rsidRPr="00FE6E93">
              <w:rPr>
                <w:rFonts w:ascii="Times New Roman" w:hAnsi="Times New Roman" w:cs="Times New Roman"/>
                <w:color w:val="000000" w:themeColor="text1"/>
                <w:sz w:val="28"/>
                <w:szCs w:val="28"/>
                <w:lang w:val="en-US"/>
              </w:rPr>
              <w:t>Tabl</w:t>
            </w:r>
            <w:r w:rsidRPr="00FE6E93">
              <w:rPr>
                <w:rFonts w:ascii="Times New Roman" w:hAnsi="Times New Roman" w:cs="Times New Roman"/>
                <w:color w:val="000000" w:themeColor="text1"/>
                <w:sz w:val="28"/>
                <w:szCs w:val="28"/>
              </w:rPr>
              <w:t xml:space="preserve">. </w:t>
            </w:r>
            <w:r w:rsidRPr="00FE6E93">
              <w:rPr>
                <w:rFonts w:ascii="Times New Roman" w:hAnsi="Times New Roman" w:cs="Times New Roman"/>
                <w:color w:val="000000" w:themeColor="text1"/>
                <w:sz w:val="28"/>
                <w:szCs w:val="28"/>
                <w:lang w:val="en-US"/>
              </w:rPr>
              <w:t>L</w:t>
            </w:r>
            <w:r w:rsidRPr="00FE6E93">
              <w:rPr>
                <w:rFonts w:ascii="Times New Roman" w:hAnsi="Times New Roman" w:cs="Times New Roman"/>
                <w:color w:val="000000" w:themeColor="text1"/>
                <w:sz w:val="28"/>
                <w:szCs w:val="28"/>
              </w:rPr>
              <w:t>evothyroxin</w:t>
            </w:r>
            <w:r w:rsidRPr="00FE6E93">
              <w:rPr>
                <w:rFonts w:ascii="Times New Roman" w:hAnsi="Times New Roman" w:cs="Times New Roman"/>
                <w:color w:val="000000" w:themeColor="text1"/>
                <w:sz w:val="28"/>
                <w:szCs w:val="28"/>
                <w:lang w:val="en-US"/>
              </w:rPr>
              <w:t>i</w:t>
            </w:r>
            <w:r w:rsidRPr="00FE6E93">
              <w:rPr>
                <w:rFonts w:ascii="Times New Roman" w:hAnsi="Times New Roman" w:cs="Times New Roman"/>
                <w:color w:val="000000" w:themeColor="text1"/>
                <w:sz w:val="28"/>
                <w:szCs w:val="28"/>
              </w:rPr>
              <w:t xml:space="preserve">  sodi</w:t>
            </w:r>
            <w:r w:rsidRPr="00FE6E93">
              <w:rPr>
                <w:rFonts w:ascii="Times New Roman" w:hAnsi="Times New Roman" w:cs="Times New Roman"/>
                <w:color w:val="000000" w:themeColor="text1"/>
                <w:sz w:val="28"/>
                <w:szCs w:val="28"/>
                <w:lang w:val="en-US"/>
              </w:rPr>
              <w:t>i</w:t>
            </w:r>
            <w:r w:rsidRPr="00FE6E93">
              <w:rPr>
                <w:rFonts w:ascii="Times New Roman" w:hAnsi="Times New Roman" w:cs="Times New Roman"/>
                <w:color w:val="000000" w:themeColor="text1"/>
                <w:sz w:val="28"/>
                <w:szCs w:val="28"/>
              </w:rPr>
              <w:t xml:space="preserve">  150 мкг. Принимать в одно и тоже время ,строго натощак с интервалом не менее 3 -4 часа до еды.</w:t>
            </w:r>
          </w:p>
          <w:p w:rsidR="00DE2721" w:rsidRPr="00FE6E93" w:rsidRDefault="00DE2721" w:rsidP="00CA4237">
            <w:pPr>
              <w:numPr>
                <w:ilvl w:val="0"/>
                <w:numId w:val="8"/>
              </w:numPr>
              <w:suppressAutoHyphens/>
              <w:spacing w:after="0" w:line="240" w:lineRule="auto"/>
              <w:ind w:left="0" w:firstLine="0"/>
              <w:contextualSpacing/>
              <w:jc w:val="both"/>
              <w:rPr>
                <w:rFonts w:ascii="Times New Roman" w:eastAsia="Calibri" w:hAnsi="Times New Roman" w:cs="Times New Roman"/>
                <w:color w:val="000000" w:themeColor="text1"/>
                <w:sz w:val="28"/>
                <w:szCs w:val="28"/>
                <w:lang w:eastAsia="en-US"/>
              </w:rPr>
            </w:pPr>
            <w:r w:rsidRPr="00FE6E93">
              <w:rPr>
                <w:rFonts w:ascii="Times New Roman" w:hAnsi="Times New Roman" w:cs="Times New Roman"/>
                <w:color w:val="000000" w:themeColor="text1"/>
                <w:sz w:val="28"/>
                <w:szCs w:val="28"/>
              </w:rPr>
              <w:t>Sol. Aethylmethylhydroxypyridini succinatis 5 % – 5 ml</w:t>
            </w:r>
            <w:r w:rsidRPr="00FE6E93">
              <w:rPr>
                <w:rFonts w:ascii="Times New Roman" w:eastAsia="Times New Roman" w:hAnsi="Times New Roman" w:cs="Times New Roman"/>
                <w:color w:val="000000" w:themeColor="text1"/>
                <w:sz w:val="28"/>
                <w:szCs w:val="28"/>
              </w:rPr>
              <w:t xml:space="preserve">+ </w:t>
            </w:r>
            <w:r w:rsidRPr="00FE6E93">
              <w:rPr>
                <w:rFonts w:ascii="Times New Roman" w:eastAsia="Times New Roman" w:hAnsi="Times New Roman" w:cs="Times New Roman"/>
                <w:color w:val="000000" w:themeColor="text1"/>
                <w:sz w:val="28"/>
                <w:szCs w:val="28"/>
                <w:lang w:val="en-US"/>
              </w:rPr>
              <w:t>Sol</w:t>
            </w:r>
            <w:r w:rsidRPr="00FE6E93">
              <w:rPr>
                <w:rFonts w:ascii="Times New Roman" w:eastAsia="Times New Roman" w:hAnsi="Times New Roman" w:cs="Times New Roman"/>
                <w:color w:val="000000" w:themeColor="text1"/>
                <w:sz w:val="28"/>
                <w:szCs w:val="28"/>
              </w:rPr>
              <w:t>.</w:t>
            </w:r>
            <w:r w:rsidRPr="00FE6E93">
              <w:rPr>
                <w:rFonts w:ascii="Times New Roman" w:eastAsia="Times New Roman" w:hAnsi="Times New Roman" w:cs="Times New Roman"/>
                <w:color w:val="000000" w:themeColor="text1"/>
                <w:sz w:val="28"/>
                <w:szCs w:val="28"/>
                <w:lang w:val="en-US"/>
              </w:rPr>
              <w:t>NaCl</w:t>
            </w:r>
            <w:r w:rsidRPr="00FE6E93">
              <w:rPr>
                <w:rFonts w:ascii="Times New Roman" w:eastAsia="Times New Roman" w:hAnsi="Times New Roman" w:cs="Times New Roman"/>
                <w:color w:val="000000" w:themeColor="text1"/>
                <w:sz w:val="28"/>
                <w:szCs w:val="28"/>
              </w:rPr>
              <w:t xml:space="preserve"> 0,9% 100,0 в/в кап через день.№ 5.</w:t>
            </w:r>
          </w:p>
          <w:p w:rsidR="00DE2721" w:rsidRPr="00FE6E93" w:rsidRDefault="00DE2721" w:rsidP="00CA4237">
            <w:pPr>
              <w:suppressAutoHyphens/>
              <w:spacing w:after="0" w:line="240" w:lineRule="auto"/>
              <w:contextualSpacing/>
              <w:jc w:val="both"/>
              <w:rPr>
                <w:rFonts w:ascii="Times New Roman" w:eastAsia="Times New Roman" w:hAnsi="Times New Roman" w:cs="Times New Roman"/>
                <w:color w:val="000000" w:themeColor="text1"/>
                <w:sz w:val="28"/>
                <w:szCs w:val="28"/>
              </w:rPr>
            </w:pPr>
          </w:p>
          <w:p w:rsidR="00DE2721" w:rsidRPr="00FE6E93" w:rsidRDefault="00DE2721" w:rsidP="00CA4237">
            <w:pPr>
              <w:suppressAutoHyphens/>
              <w:spacing w:after="0" w:line="240" w:lineRule="auto"/>
              <w:contextualSpacing/>
              <w:jc w:val="both"/>
              <w:rPr>
                <w:rFonts w:ascii="Times New Roman" w:eastAsia="Times New Roman" w:hAnsi="Times New Roman" w:cs="Times New Roman"/>
                <w:color w:val="000000" w:themeColor="text1"/>
                <w:sz w:val="28"/>
                <w:szCs w:val="28"/>
              </w:rPr>
            </w:pPr>
            <w:r w:rsidRPr="00FE6E93">
              <w:rPr>
                <w:rFonts w:ascii="Times New Roman" w:eastAsia="Times New Roman" w:hAnsi="Times New Roman" w:cs="Times New Roman"/>
                <w:color w:val="000000" w:themeColor="text1"/>
                <w:sz w:val="28"/>
                <w:szCs w:val="28"/>
              </w:rPr>
              <w:t xml:space="preserve">Отменить : </w:t>
            </w:r>
          </w:p>
          <w:p w:rsidR="00DE2721" w:rsidRPr="00FE6E93" w:rsidRDefault="00DE2721" w:rsidP="00CA4237">
            <w:pPr>
              <w:suppressAutoHyphens/>
              <w:spacing w:after="0" w:line="240" w:lineRule="auto"/>
              <w:contextualSpacing/>
              <w:jc w:val="both"/>
              <w:rPr>
                <w:rFonts w:ascii="Times New Roman" w:eastAsia="Calibri" w:hAnsi="Times New Roman" w:cs="Times New Roman"/>
                <w:color w:val="000000" w:themeColor="text1"/>
                <w:sz w:val="28"/>
                <w:szCs w:val="28"/>
                <w:lang w:eastAsia="en-US"/>
              </w:rPr>
            </w:pPr>
          </w:p>
          <w:p w:rsidR="00DE2721" w:rsidRPr="00FE6E93" w:rsidRDefault="00DE2721" w:rsidP="00CA4237">
            <w:pPr>
              <w:suppressAutoHyphens/>
              <w:spacing w:after="0" w:line="240" w:lineRule="auto"/>
              <w:contextualSpacing/>
              <w:jc w:val="both"/>
              <w:rPr>
                <w:rFonts w:ascii="Times New Roman" w:eastAsia="Calibri" w:hAnsi="Times New Roman" w:cs="Times New Roman"/>
                <w:color w:val="000000" w:themeColor="text1"/>
                <w:sz w:val="28"/>
                <w:szCs w:val="28"/>
                <w:lang w:eastAsia="en-US"/>
              </w:rPr>
            </w:pPr>
            <w:r w:rsidRPr="00FE6E93">
              <w:rPr>
                <w:rFonts w:ascii="Times New Roman" w:eastAsia="Times New Roman" w:hAnsi="Times New Roman" w:cs="Times New Roman"/>
                <w:color w:val="000000" w:themeColor="text1"/>
                <w:sz w:val="28"/>
                <w:szCs w:val="28"/>
                <w:lang w:val="en-US"/>
              </w:rPr>
              <w:t>Sol</w:t>
            </w:r>
            <w:r w:rsidRPr="00FE6E93">
              <w:rPr>
                <w:rFonts w:ascii="Times New Roman" w:eastAsia="Times New Roman" w:hAnsi="Times New Roman" w:cs="Times New Roman"/>
                <w:color w:val="000000" w:themeColor="text1"/>
                <w:sz w:val="28"/>
                <w:szCs w:val="28"/>
              </w:rPr>
              <w:t xml:space="preserve">. </w:t>
            </w:r>
            <w:r w:rsidRPr="00FE6E93">
              <w:rPr>
                <w:rFonts w:ascii="Times New Roman" w:eastAsia="Times New Roman" w:hAnsi="Times New Roman" w:cs="Times New Roman"/>
                <w:color w:val="000000" w:themeColor="text1"/>
                <w:sz w:val="28"/>
                <w:szCs w:val="28"/>
                <w:lang w:val="en-US"/>
              </w:rPr>
              <w:t>Venoferi</w:t>
            </w:r>
            <w:r w:rsidRPr="00FE6E93">
              <w:rPr>
                <w:rFonts w:ascii="Times New Roman" w:eastAsia="Times New Roman" w:hAnsi="Times New Roman" w:cs="Times New Roman"/>
                <w:color w:val="000000" w:themeColor="text1"/>
                <w:sz w:val="28"/>
                <w:szCs w:val="28"/>
              </w:rPr>
              <w:t xml:space="preserve"> 5,0+ </w:t>
            </w:r>
            <w:r w:rsidRPr="00FE6E93">
              <w:rPr>
                <w:rFonts w:ascii="Times New Roman" w:eastAsia="Times New Roman" w:hAnsi="Times New Roman" w:cs="Times New Roman"/>
                <w:color w:val="000000" w:themeColor="text1"/>
                <w:sz w:val="28"/>
                <w:szCs w:val="28"/>
                <w:lang w:val="en-US"/>
              </w:rPr>
              <w:t>Sol</w:t>
            </w:r>
            <w:r w:rsidRPr="00FE6E93">
              <w:rPr>
                <w:rFonts w:ascii="Times New Roman" w:eastAsia="Times New Roman" w:hAnsi="Times New Roman" w:cs="Times New Roman"/>
                <w:color w:val="000000" w:themeColor="text1"/>
                <w:sz w:val="28"/>
                <w:szCs w:val="28"/>
              </w:rPr>
              <w:t>.</w:t>
            </w:r>
            <w:r w:rsidRPr="00FE6E93">
              <w:rPr>
                <w:rFonts w:ascii="Times New Roman" w:eastAsia="Times New Roman" w:hAnsi="Times New Roman" w:cs="Times New Roman"/>
                <w:color w:val="000000" w:themeColor="text1"/>
                <w:sz w:val="28"/>
                <w:szCs w:val="28"/>
                <w:lang w:val="en-US"/>
              </w:rPr>
              <w:t>NaCl</w:t>
            </w:r>
            <w:r w:rsidRPr="00FE6E93">
              <w:rPr>
                <w:rFonts w:ascii="Times New Roman" w:eastAsia="Times New Roman" w:hAnsi="Times New Roman" w:cs="Times New Roman"/>
                <w:color w:val="000000" w:themeColor="text1"/>
                <w:sz w:val="28"/>
                <w:szCs w:val="28"/>
              </w:rPr>
              <w:t xml:space="preserve"> 0,9% 100,0 в/в кап через день вечером № 3</w:t>
            </w:r>
          </w:p>
          <w:p w:rsidR="00DE2721" w:rsidRPr="00FE6E93" w:rsidRDefault="00DE2721" w:rsidP="00CA4237">
            <w:pPr>
              <w:suppressAutoHyphens/>
              <w:spacing w:after="0" w:line="240" w:lineRule="auto"/>
              <w:contextualSpacing/>
              <w:jc w:val="both"/>
              <w:rPr>
                <w:rFonts w:ascii="Times New Roman" w:eastAsia="Calibri" w:hAnsi="Times New Roman" w:cs="Times New Roman"/>
                <w:color w:val="000000" w:themeColor="text1"/>
                <w:sz w:val="28"/>
                <w:szCs w:val="28"/>
                <w:lang w:eastAsia="en-US"/>
              </w:rPr>
            </w:pPr>
            <w:r w:rsidRPr="00FE6E93">
              <w:rPr>
                <w:rFonts w:ascii="Times New Roman" w:eastAsia="Times New Roman" w:hAnsi="Times New Roman" w:cs="Times New Roman"/>
                <w:color w:val="000000" w:themeColor="text1"/>
                <w:sz w:val="28"/>
                <w:szCs w:val="28"/>
                <w:lang w:val="en-US"/>
              </w:rPr>
              <w:t>Sol</w:t>
            </w:r>
            <w:r w:rsidRPr="00FE6E93">
              <w:rPr>
                <w:rFonts w:ascii="Times New Roman" w:eastAsia="Times New Roman" w:hAnsi="Times New Roman" w:cs="Times New Roman"/>
                <w:color w:val="000000" w:themeColor="text1"/>
                <w:sz w:val="28"/>
                <w:szCs w:val="28"/>
              </w:rPr>
              <w:t>.</w:t>
            </w:r>
            <w:r w:rsidRPr="00FE6E93">
              <w:rPr>
                <w:rFonts w:ascii="Times New Roman" w:eastAsia="Times New Roman" w:hAnsi="Times New Roman" w:cs="Times New Roman"/>
                <w:color w:val="000000" w:themeColor="text1"/>
                <w:sz w:val="28"/>
                <w:szCs w:val="28"/>
                <w:lang w:val="en-US"/>
              </w:rPr>
              <w:t>Acidi</w:t>
            </w:r>
            <w:r w:rsidRPr="00FE6E93">
              <w:rPr>
                <w:rFonts w:ascii="Times New Roman" w:eastAsia="Times New Roman" w:hAnsi="Times New Roman" w:cs="Times New Roman"/>
                <w:color w:val="000000" w:themeColor="text1"/>
                <w:sz w:val="28"/>
                <w:szCs w:val="28"/>
              </w:rPr>
              <w:t xml:space="preserve"> </w:t>
            </w:r>
            <w:r w:rsidRPr="00FE6E93">
              <w:rPr>
                <w:rFonts w:ascii="Times New Roman" w:eastAsia="Times New Roman" w:hAnsi="Times New Roman" w:cs="Times New Roman"/>
                <w:color w:val="000000" w:themeColor="text1"/>
                <w:sz w:val="28"/>
                <w:szCs w:val="28"/>
                <w:lang w:val="en-US"/>
              </w:rPr>
              <w:t>Ascorbinici</w:t>
            </w:r>
            <w:r w:rsidRPr="00FE6E93">
              <w:rPr>
                <w:rFonts w:ascii="Times New Roman" w:eastAsia="Times New Roman" w:hAnsi="Times New Roman" w:cs="Times New Roman"/>
                <w:color w:val="000000" w:themeColor="text1"/>
                <w:sz w:val="28"/>
                <w:szCs w:val="28"/>
              </w:rPr>
              <w:t xml:space="preserve"> 5%-4мл+ </w:t>
            </w:r>
            <w:r w:rsidRPr="00FE6E93">
              <w:rPr>
                <w:rFonts w:ascii="Times New Roman" w:eastAsia="Times New Roman" w:hAnsi="Times New Roman" w:cs="Times New Roman"/>
                <w:color w:val="000000" w:themeColor="text1"/>
                <w:sz w:val="28"/>
                <w:szCs w:val="28"/>
                <w:lang w:val="en-US"/>
              </w:rPr>
              <w:t>Sol</w:t>
            </w:r>
            <w:r w:rsidRPr="00FE6E93">
              <w:rPr>
                <w:rFonts w:ascii="Times New Roman" w:eastAsia="Times New Roman" w:hAnsi="Times New Roman" w:cs="Times New Roman"/>
                <w:color w:val="000000" w:themeColor="text1"/>
                <w:sz w:val="28"/>
                <w:szCs w:val="28"/>
              </w:rPr>
              <w:t>.</w:t>
            </w:r>
            <w:r w:rsidRPr="00FE6E93">
              <w:rPr>
                <w:rFonts w:ascii="Times New Roman" w:eastAsia="Times New Roman" w:hAnsi="Times New Roman" w:cs="Times New Roman"/>
                <w:color w:val="000000" w:themeColor="text1"/>
                <w:sz w:val="28"/>
                <w:szCs w:val="28"/>
                <w:lang w:val="en-US"/>
              </w:rPr>
              <w:t>NaCl</w:t>
            </w:r>
            <w:r w:rsidRPr="00FE6E93">
              <w:rPr>
                <w:rFonts w:ascii="Times New Roman" w:eastAsia="Times New Roman" w:hAnsi="Times New Roman" w:cs="Times New Roman"/>
                <w:color w:val="000000" w:themeColor="text1"/>
                <w:sz w:val="28"/>
                <w:szCs w:val="28"/>
              </w:rPr>
              <w:t xml:space="preserve"> 0,9% 200,0 в/в кап чередуя с препаратом железа.</w:t>
            </w:r>
          </w:p>
          <w:p w:rsidR="00DE2721" w:rsidRPr="00FE6E93" w:rsidRDefault="00DE2721" w:rsidP="00CA4237">
            <w:pPr>
              <w:suppressAutoHyphens/>
              <w:spacing w:after="0" w:line="240" w:lineRule="auto"/>
              <w:contextualSpacing/>
              <w:jc w:val="both"/>
              <w:rPr>
                <w:rFonts w:ascii="Times New Roman" w:eastAsia="Times New Roman" w:hAnsi="Times New Roman" w:cs="Times New Roman"/>
                <w:color w:val="000000" w:themeColor="text1"/>
                <w:sz w:val="28"/>
                <w:szCs w:val="28"/>
              </w:rPr>
            </w:pPr>
          </w:p>
          <w:p w:rsidR="00DE2721" w:rsidRPr="00FE6E93" w:rsidRDefault="00DE2721" w:rsidP="00CA4237">
            <w:pPr>
              <w:spacing w:after="0" w:line="240" w:lineRule="auto"/>
              <w:contextualSpacing/>
              <w:jc w:val="both"/>
              <w:rPr>
                <w:rFonts w:ascii="Times New Roman" w:eastAsia="Calibri" w:hAnsi="Times New Roman" w:cs="Times New Roman"/>
                <w:color w:val="000000" w:themeColor="text1"/>
                <w:sz w:val="28"/>
                <w:szCs w:val="28"/>
                <w:lang w:eastAsia="en-US"/>
              </w:rPr>
            </w:pPr>
          </w:p>
        </w:tc>
      </w:tr>
      <w:tr w:rsidR="00DE2721" w:rsidRPr="00FE6E93" w:rsidTr="00CA4237">
        <w:tc>
          <w:tcPr>
            <w:tcW w:w="5246" w:type="dxa"/>
          </w:tcPr>
          <w:p w:rsidR="00DE2721" w:rsidRPr="00FE6E93" w:rsidRDefault="00DE2721" w:rsidP="00CA4237">
            <w:pPr>
              <w:widowControl w:val="0"/>
              <w:autoSpaceDN w:val="0"/>
              <w:spacing w:after="0" w:line="240" w:lineRule="auto"/>
              <w:jc w:val="both"/>
              <w:textAlignment w:val="baseline"/>
              <w:rPr>
                <w:rFonts w:ascii="Times New Roman" w:eastAsia="Times New Roman" w:hAnsi="Times New Roman" w:cs="Times New Roman"/>
                <w:b/>
                <w:bCs/>
                <w:color w:val="000000" w:themeColor="text1"/>
                <w:kern w:val="3"/>
                <w:sz w:val="28"/>
                <w:szCs w:val="28"/>
                <w:lang w:eastAsia="ar-SA" w:bidi="hi-IN"/>
              </w:rPr>
            </w:pPr>
            <w:r w:rsidRPr="00FE6E93">
              <w:rPr>
                <w:rFonts w:ascii="Times New Roman" w:eastAsia="Times New Roman" w:hAnsi="Times New Roman" w:cs="Times New Roman"/>
                <w:b/>
                <w:bCs/>
                <w:color w:val="000000" w:themeColor="text1"/>
                <w:kern w:val="3"/>
                <w:sz w:val="28"/>
                <w:szCs w:val="28"/>
                <w:lang w:eastAsia="ar-SA" w:bidi="hi-IN"/>
              </w:rPr>
              <w:lastRenderedPageBreak/>
              <w:t xml:space="preserve">Дневник 22.02.2023 . Время 10.00. </w:t>
            </w:r>
          </w:p>
          <w:p w:rsidR="00DE2721" w:rsidRPr="00FE6E93" w:rsidRDefault="00DE2721" w:rsidP="00CA4237">
            <w:pPr>
              <w:pStyle w:val="Standard"/>
              <w:ind w:firstLine="0"/>
              <w:jc w:val="both"/>
              <w:rPr>
                <w:rFonts w:ascii="Times New Roman" w:hAnsi="Times New Roman" w:cs="Times New Roman"/>
                <w:color w:val="000000" w:themeColor="text1"/>
                <w:sz w:val="28"/>
                <w:szCs w:val="28"/>
                <w:lang w:val="ru-RU"/>
              </w:rPr>
            </w:pPr>
            <w:r w:rsidRPr="00FE6E93">
              <w:rPr>
                <w:rFonts w:ascii="Times New Roman" w:hAnsi="Times New Roman" w:cs="Times New Roman"/>
                <w:color w:val="000000" w:themeColor="text1"/>
                <w:sz w:val="28"/>
                <w:szCs w:val="28"/>
                <w:lang w:val="ru-RU"/>
              </w:rPr>
              <w:t xml:space="preserve">Жалобы: на общую слабость, когнитивный дефицит, осиплость голоса, чувство нехватки воздуха. </w:t>
            </w:r>
          </w:p>
          <w:p w:rsidR="00DE2721" w:rsidRPr="00FE6E93" w:rsidRDefault="00DE2721" w:rsidP="00CA4237">
            <w:pPr>
              <w:suppressAutoHyphens/>
              <w:spacing w:after="0" w:line="240" w:lineRule="auto"/>
              <w:jc w:val="both"/>
              <w:rPr>
                <w:rFonts w:ascii="Times New Roman" w:eastAsia="Times New Roman" w:hAnsi="Times New Roman" w:cs="Times New Roman"/>
                <w:b/>
                <w:color w:val="000000" w:themeColor="text1"/>
                <w:sz w:val="28"/>
                <w:szCs w:val="28"/>
                <w:lang w:eastAsia="ar-SA"/>
              </w:rPr>
            </w:pPr>
            <w:r w:rsidRPr="00FE6E93">
              <w:rPr>
                <w:rFonts w:ascii="Times New Roman" w:eastAsia="Times New Roman" w:hAnsi="Times New Roman" w:cs="Times New Roman"/>
                <w:color w:val="000000" w:themeColor="text1"/>
                <w:kern w:val="3"/>
                <w:sz w:val="28"/>
                <w:szCs w:val="28"/>
                <w:lang w:eastAsia="zh-CN" w:bidi="hi-IN"/>
              </w:rPr>
              <w:t xml:space="preserve">Объективно: Состояние средней степени тяжести., </w:t>
            </w:r>
            <w:r w:rsidRPr="00FE6E93">
              <w:rPr>
                <w:rFonts w:ascii="Times New Roman" w:eastAsia="Times New Roman" w:hAnsi="Times New Roman" w:cs="Times New Roman"/>
                <w:color w:val="000000" w:themeColor="text1"/>
                <w:sz w:val="28"/>
                <w:szCs w:val="28"/>
              </w:rPr>
              <w:t xml:space="preserve">холодная на ощупь, сухая, бледная с желтоватым оттенком. </w:t>
            </w:r>
            <w:r w:rsidRPr="00FE6E93">
              <w:rPr>
                <w:rFonts w:ascii="Times New Roman" w:hAnsi="Times New Roman" w:cs="Times New Roman"/>
                <w:color w:val="000000" w:themeColor="text1"/>
                <w:sz w:val="28"/>
                <w:szCs w:val="28"/>
              </w:rPr>
              <w:t>одутловатое лицо, общая и периорбитальная отечность, скудная мимика.</w:t>
            </w:r>
          </w:p>
          <w:p w:rsidR="00DE2721" w:rsidRPr="00FE6E93" w:rsidRDefault="00DE2721" w:rsidP="00CA4237">
            <w:pPr>
              <w:widowControl w:val="0"/>
              <w:autoSpaceDN w:val="0"/>
              <w:spacing w:after="0" w:line="240" w:lineRule="auto"/>
              <w:jc w:val="both"/>
              <w:textAlignment w:val="baseline"/>
              <w:rPr>
                <w:rFonts w:ascii="Times New Roman" w:eastAsia="Times New Roman" w:hAnsi="Times New Roman" w:cs="Times New Roman"/>
                <w:color w:val="000000" w:themeColor="text1"/>
                <w:kern w:val="3"/>
                <w:sz w:val="28"/>
                <w:szCs w:val="28"/>
                <w:lang w:eastAsia="zh-CN" w:bidi="hi-IN"/>
              </w:rPr>
            </w:pPr>
            <w:r w:rsidRPr="00FE6E93">
              <w:rPr>
                <w:rFonts w:ascii="Times New Roman" w:eastAsia="Times New Roman" w:hAnsi="Times New Roman" w:cs="Times New Roman"/>
                <w:color w:val="000000" w:themeColor="text1"/>
                <w:kern w:val="3"/>
                <w:sz w:val="28"/>
                <w:szCs w:val="28"/>
                <w:lang w:eastAsia="zh-CN" w:bidi="hi-IN"/>
              </w:rPr>
              <w:t>Температура тела 36,5С.</w:t>
            </w:r>
          </w:p>
          <w:p w:rsidR="00DE2721" w:rsidRPr="00FE6E93" w:rsidRDefault="00DE2721" w:rsidP="00CA4237">
            <w:pPr>
              <w:widowControl w:val="0"/>
              <w:autoSpaceDN w:val="0"/>
              <w:spacing w:after="0" w:line="240" w:lineRule="auto"/>
              <w:jc w:val="both"/>
              <w:textAlignment w:val="baseline"/>
              <w:rPr>
                <w:rFonts w:ascii="Times New Roman" w:eastAsia="Times New Roman" w:hAnsi="Times New Roman" w:cs="Times New Roman"/>
                <w:color w:val="000000" w:themeColor="text1"/>
                <w:kern w:val="3"/>
                <w:sz w:val="28"/>
                <w:szCs w:val="28"/>
                <w:lang w:eastAsia="zh-CN" w:bidi="hi-IN"/>
              </w:rPr>
            </w:pPr>
            <w:r w:rsidRPr="00FE6E93">
              <w:rPr>
                <w:rFonts w:ascii="Times New Roman" w:eastAsia="Times New Roman" w:hAnsi="Times New Roman" w:cs="Times New Roman"/>
                <w:color w:val="000000" w:themeColor="text1"/>
                <w:kern w:val="3"/>
                <w:sz w:val="28"/>
                <w:szCs w:val="28"/>
                <w:lang w:eastAsia="zh-CN" w:bidi="hi-IN"/>
              </w:rPr>
              <w:t>Дыхание везикулярное, проводится над всеми легочными полями. ЧДД 18/мин, хрипов нет.</w:t>
            </w:r>
          </w:p>
          <w:p w:rsidR="00DE2721" w:rsidRPr="00FE6E93" w:rsidRDefault="00DE2721" w:rsidP="00CA4237">
            <w:pPr>
              <w:widowControl w:val="0"/>
              <w:tabs>
                <w:tab w:val="left" w:pos="0"/>
              </w:tabs>
              <w:autoSpaceDN w:val="0"/>
              <w:spacing w:after="0" w:line="240" w:lineRule="auto"/>
              <w:jc w:val="both"/>
              <w:textAlignment w:val="baseline"/>
              <w:rPr>
                <w:rFonts w:ascii="Times New Roman" w:eastAsia="SimSun" w:hAnsi="Times New Roman" w:cs="Times New Roman"/>
                <w:color w:val="000000" w:themeColor="text1"/>
                <w:kern w:val="3"/>
                <w:sz w:val="28"/>
                <w:szCs w:val="28"/>
                <w:lang w:eastAsia="zh-CN" w:bidi="hi-IN"/>
              </w:rPr>
            </w:pPr>
            <w:r w:rsidRPr="00FE6E93">
              <w:rPr>
                <w:rFonts w:ascii="Times New Roman" w:eastAsia="Times New Roman" w:hAnsi="Times New Roman" w:cs="Times New Roman"/>
                <w:color w:val="000000" w:themeColor="text1"/>
                <w:kern w:val="3"/>
                <w:sz w:val="28"/>
                <w:szCs w:val="28"/>
                <w:lang w:eastAsia="zh-CN" w:bidi="hi-IN"/>
              </w:rPr>
              <w:t>Тоны сердца ритмичные, ясные, шумы не выслушиваются. АД: 110/70 мм.рт.ст.. ЧСС: 65 уд/мин.</w:t>
            </w:r>
          </w:p>
          <w:p w:rsidR="00DE2721" w:rsidRPr="00FE6E93" w:rsidRDefault="00DE2721" w:rsidP="00CA4237">
            <w:pPr>
              <w:widowControl w:val="0"/>
              <w:tabs>
                <w:tab w:val="left" w:pos="0"/>
              </w:tabs>
              <w:autoSpaceDN w:val="0"/>
              <w:spacing w:after="0" w:line="240" w:lineRule="auto"/>
              <w:jc w:val="both"/>
              <w:textAlignment w:val="baseline"/>
              <w:rPr>
                <w:rFonts w:ascii="Times New Roman" w:eastAsia="SimSun" w:hAnsi="Times New Roman" w:cs="Times New Roman"/>
                <w:color w:val="000000" w:themeColor="text1"/>
                <w:kern w:val="3"/>
                <w:sz w:val="28"/>
                <w:szCs w:val="28"/>
                <w:lang w:eastAsia="zh-CN" w:bidi="hi-IN"/>
              </w:rPr>
            </w:pPr>
            <w:r w:rsidRPr="00FE6E93">
              <w:rPr>
                <w:rFonts w:ascii="Times New Roman" w:eastAsia="Times New Roman" w:hAnsi="Times New Roman" w:cs="Times New Roman"/>
                <w:color w:val="000000" w:themeColor="text1"/>
                <w:kern w:val="3"/>
                <w:sz w:val="28"/>
                <w:szCs w:val="28"/>
                <w:lang w:eastAsia="zh-CN" w:bidi="hi-IN"/>
              </w:rPr>
              <w:t xml:space="preserve">Органы пищеварения: </w:t>
            </w:r>
            <w:r w:rsidRPr="00FE6E93">
              <w:rPr>
                <w:rFonts w:ascii="Times New Roman" w:eastAsia="Times New Roman" w:hAnsi="Times New Roman" w:cs="Times New Roman"/>
                <w:color w:val="000000" w:themeColor="text1"/>
                <w:sz w:val="28"/>
                <w:szCs w:val="28"/>
              </w:rPr>
              <w:t>язык  со следами от зубов на боковых поверхностях</w:t>
            </w:r>
            <w:r w:rsidRPr="00FE6E93">
              <w:rPr>
                <w:rFonts w:ascii="Times New Roman" w:eastAsia="Times New Roman" w:hAnsi="Times New Roman" w:cs="Times New Roman"/>
                <w:color w:val="000000" w:themeColor="text1"/>
                <w:kern w:val="3"/>
                <w:sz w:val="28"/>
                <w:szCs w:val="28"/>
                <w:lang w:eastAsia="zh-CN" w:bidi="hi-IN"/>
              </w:rPr>
              <w:t>. Живот не вздут, участвует в акте дыхания. При пальпации мягкий, безболезненные по всем отделам. Стул был регулярный.</w:t>
            </w:r>
          </w:p>
          <w:p w:rsidR="00DE2721" w:rsidRPr="00FE6E93" w:rsidRDefault="00DE2721" w:rsidP="00CA4237">
            <w:pPr>
              <w:widowControl w:val="0"/>
              <w:tabs>
                <w:tab w:val="left" w:pos="0"/>
              </w:tabs>
              <w:autoSpaceDN w:val="0"/>
              <w:spacing w:after="0" w:line="240" w:lineRule="auto"/>
              <w:jc w:val="both"/>
              <w:textAlignment w:val="baseline"/>
              <w:rPr>
                <w:rFonts w:ascii="Times New Roman" w:eastAsia="SimSun" w:hAnsi="Times New Roman" w:cs="Times New Roman"/>
                <w:color w:val="000000" w:themeColor="text1"/>
                <w:kern w:val="3"/>
                <w:sz w:val="28"/>
                <w:szCs w:val="28"/>
                <w:lang w:eastAsia="zh-CN" w:bidi="hi-IN"/>
              </w:rPr>
            </w:pPr>
            <w:r w:rsidRPr="00FE6E93">
              <w:rPr>
                <w:rFonts w:ascii="Times New Roman" w:eastAsia="Times New Roman" w:hAnsi="Times New Roman" w:cs="Times New Roman"/>
                <w:color w:val="000000" w:themeColor="text1"/>
                <w:kern w:val="3"/>
                <w:sz w:val="28"/>
                <w:szCs w:val="28"/>
                <w:lang w:eastAsia="zh-CN" w:bidi="hi-IN"/>
              </w:rPr>
              <w:t>Органы мочевыделения: Симптом XII ребра отрицателен с обеих сторон. Диурез достаточный, мочеиспускание регулярное, б/е, отеков нет.</w:t>
            </w:r>
          </w:p>
          <w:p w:rsidR="00DE2721" w:rsidRPr="00FE6E93" w:rsidRDefault="00DE2721" w:rsidP="00CA4237">
            <w:pPr>
              <w:widowControl w:val="0"/>
              <w:autoSpaceDN w:val="0"/>
              <w:spacing w:after="0" w:line="240" w:lineRule="auto"/>
              <w:jc w:val="both"/>
              <w:textAlignment w:val="baseline"/>
              <w:rPr>
                <w:rFonts w:ascii="Times New Roman" w:eastAsia="Times New Roman" w:hAnsi="Times New Roman" w:cs="Times New Roman"/>
                <w:color w:val="000000" w:themeColor="text1"/>
                <w:kern w:val="3"/>
                <w:sz w:val="28"/>
                <w:szCs w:val="28"/>
                <w:lang w:eastAsia="zh-CN" w:bidi="hi-IN"/>
              </w:rPr>
            </w:pPr>
            <w:r w:rsidRPr="00FE6E93">
              <w:rPr>
                <w:rFonts w:ascii="Times New Roman" w:eastAsia="Times New Roman" w:hAnsi="Times New Roman" w:cs="Times New Roman"/>
                <w:color w:val="000000" w:themeColor="text1"/>
                <w:kern w:val="3"/>
                <w:sz w:val="28"/>
                <w:szCs w:val="28"/>
                <w:lang w:eastAsia="zh-CN" w:bidi="hi-IN"/>
              </w:rPr>
              <w:t>Динамика состояния: Состояние стабильное. Отмечает уменьшение общего самочувствия, отсутствие отдышки и кома в горле, отмечает улучшение когнитивных функций.</w:t>
            </w:r>
          </w:p>
          <w:p w:rsidR="00DE2721" w:rsidRPr="00FE6E93" w:rsidRDefault="00DE2721" w:rsidP="00CA4237">
            <w:pPr>
              <w:autoSpaceDN w:val="0"/>
              <w:spacing w:after="0" w:line="240" w:lineRule="auto"/>
              <w:jc w:val="both"/>
              <w:textAlignment w:val="baseline"/>
              <w:rPr>
                <w:rFonts w:ascii="Times New Roman" w:eastAsia="Calibri" w:hAnsi="Times New Roman" w:cs="Times New Roman"/>
                <w:color w:val="000000" w:themeColor="text1"/>
                <w:sz w:val="28"/>
                <w:szCs w:val="28"/>
                <w:lang w:eastAsia="en-US" w:bidi="en-US"/>
              </w:rPr>
            </w:pPr>
            <w:r w:rsidRPr="00FE6E93">
              <w:rPr>
                <w:rFonts w:ascii="Times New Roman" w:eastAsia="Times New Roman" w:hAnsi="Times New Roman" w:cs="Times New Roman"/>
                <w:color w:val="000000" w:themeColor="text1"/>
                <w:sz w:val="28"/>
                <w:szCs w:val="28"/>
                <w:lang w:eastAsia="en-US" w:bidi="en-US"/>
              </w:rPr>
              <w:t xml:space="preserve">Лечение продолжить согласно листу назначения. </w:t>
            </w:r>
          </w:p>
          <w:p w:rsidR="00DE2721" w:rsidRPr="00FE6E93" w:rsidRDefault="00DE2721" w:rsidP="00CA4237">
            <w:pPr>
              <w:widowControl w:val="0"/>
              <w:autoSpaceDN w:val="0"/>
              <w:spacing w:after="0" w:line="240" w:lineRule="auto"/>
              <w:jc w:val="both"/>
              <w:textAlignment w:val="baseline"/>
              <w:rPr>
                <w:rFonts w:ascii="Times New Roman" w:eastAsia="Times New Roman" w:hAnsi="Times New Roman" w:cs="Times New Roman"/>
                <w:color w:val="000000" w:themeColor="text1"/>
                <w:kern w:val="3"/>
                <w:sz w:val="28"/>
                <w:szCs w:val="28"/>
                <w:lang w:eastAsia="zh-CN" w:bidi="hi-IN"/>
              </w:rPr>
            </w:pPr>
            <w:r w:rsidRPr="00FE6E93">
              <w:rPr>
                <w:rFonts w:ascii="Times New Roman" w:eastAsia="Times New Roman" w:hAnsi="Times New Roman" w:cs="Times New Roman"/>
                <w:color w:val="000000" w:themeColor="text1"/>
                <w:kern w:val="3"/>
                <w:sz w:val="28"/>
                <w:szCs w:val="28"/>
                <w:lang w:eastAsia="zh-CN" w:bidi="hi-IN"/>
              </w:rPr>
              <w:t xml:space="preserve">Леч.врач клин. ординатор : </w:t>
            </w:r>
          </w:p>
          <w:p w:rsidR="00DE2721" w:rsidRPr="00FE6E93" w:rsidRDefault="00DE2721" w:rsidP="00CA4237">
            <w:pPr>
              <w:widowControl w:val="0"/>
              <w:autoSpaceDN w:val="0"/>
              <w:spacing w:after="0" w:line="240" w:lineRule="auto"/>
              <w:jc w:val="both"/>
              <w:textAlignment w:val="baseline"/>
              <w:rPr>
                <w:rFonts w:ascii="Times New Roman" w:eastAsia="Times New Roman" w:hAnsi="Times New Roman" w:cs="Times New Roman"/>
                <w:b/>
                <w:bCs/>
                <w:color w:val="000000" w:themeColor="text1"/>
                <w:kern w:val="3"/>
                <w:sz w:val="28"/>
                <w:szCs w:val="28"/>
                <w:lang w:eastAsia="zh-CN" w:bidi="hi-IN"/>
              </w:rPr>
            </w:pPr>
          </w:p>
          <w:p w:rsidR="00DE2721" w:rsidRPr="00FE6E93" w:rsidRDefault="00DE2721" w:rsidP="00CA4237">
            <w:pPr>
              <w:widowControl w:val="0"/>
              <w:autoSpaceDN w:val="0"/>
              <w:spacing w:after="0" w:line="240" w:lineRule="auto"/>
              <w:jc w:val="both"/>
              <w:textAlignment w:val="baseline"/>
              <w:rPr>
                <w:rFonts w:ascii="Times New Roman" w:eastAsia="Times New Roman" w:hAnsi="Times New Roman" w:cs="Times New Roman"/>
                <w:b/>
                <w:bCs/>
                <w:color w:val="000000" w:themeColor="text1"/>
                <w:kern w:val="3"/>
                <w:sz w:val="28"/>
                <w:szCs w:val="28"/>
                <w:lang w:eastAsia="ar-SA" w:bidi="hi-IN"/>
              </w:rPr>
            </w:pPr>
            <w:r w:rsidRPr="00FE6E93">
              <w:rPr>
                <w:rFonts w:ascii="Times New Roman" w:eastAsia="Times New Roman" w:hAnsi="Times New Roman" w:cs="Times New Roman"/>
                <w:b/>
                <w:bCs/>
                <w:color w:val="000000" w:themeColor="text1"/>
                <w:kern w:val="3"/>
                <w:sz w:val="28"/>
                <w:szCs w:val="28"/>
                <w:lang w:eastAsia="ar-SA" w:bidi="hi-IN"/>
              </w:rPr>
              <w:t>Дневник 23.02.2023 . Праздничный день.</w:t>
            </w:r>
          </w:p>
          <w:p w:rsidR="00DE2721" w:rsidRPr="00FE6E93" w:rsidRDefault="00DE2721" w:rsidP="00CA4237">
            <w:pPr>
              <w:widowControl w:val="0"/>
              <w:autoSpaceDN w:val="0"/>
              <w:spacing w:after="0" w:line="240" w:lineRule="auto"/>
              <w:jc w:val="both"/>
              <w:textAlignment w:val="baseline"/>
              <w:rPr>
                <w:rFonts w:ascii="Times New Roman" w:eastAsia="Times New Roman" w:hAnsi="Times New Roman" w:cs="Times New Roman"/>
                <w:b/>
                <w:bCs/>
                <w:color w:val="000000" w:themeColor="text1"/>
                <w:kern w:val="3"/>
                <w:sz w:val="28"/>
                <w:szCs w:val="28"/>
                <w:lang w:eastAsia="ar-SA" w:bidi="hi-IN"/>
              </w:rPr>
            </w:pPr>
          </w:p>
          <w:p w:rsidR="00DE2721" w:rsidRPr="00FE6E93" w:rsidRDefault="00DE2721" w:rsidP="00CA4237">
            <w:pPr>
              <w:widowControl w:val="0"/>
              <w:autoSpaceDN w:val="0"/>
              <w:spacing w:after="0" w:line="240" w:lineRule="auto"/>
              <w:jc w:val="both"/>
              <w:textAlignment w:val="baseline"/>
              <w:rPr>
                <w:rFonts w:ascii="Times New Roman" w:eastAsia="Times New Roman" w:hAnsi="Times New Roman" w:cs="Times New Roman"/>
                <w:b/>
                <w:bCs/>
                <w:color w:val="000000" w:themeColor="text1"/>
                <w:kern w:val="3"/>
                <w:sz w:val="28"/>
                <w:szCs w:val="28"/>
                <w:lang w:eastAsia="ar-SA" w:bidi="hi-IN"/>
              </w:rPr>
            </w:pPr>
            <w:r w:rsidRPr="00FE6E93">
              <w:rPr>
                <w:rFonts w:ascii="Times New Roman" w:eastAsia="Times New Roman" w:hAnsi="Times New Roman" w:cs="Times New Roman"/>
                <w:b/>
                <w:bCs/>
                <w:color w:val="000000" w:themeColor="text1"/>
                <w:kern w:val="3"/>
                <w:sz w:val="28"/>
                <w:szCs w:val="28"/>
                <w:lang w:eastAsia="ar-SA" w:bidi="hi-IN"/>
              </w:rPr>
              <w:t xml:space="preserve">Дневник 24.02.2023 . Время 10.00. </w:t>
            </w:r>
          </w:p>
          <w:p w:rsidR="00DE2721" w:rsidRPr="00FE6E93" w:rsidRDefault="00DE2721" w:rsidP="00CA4237">
            <w:pPr>
              <w:widowControl w:val="0"/>
              <w:tabs>
                <w:tab w:val="left" w:pos="0"/>
              </w:tabs>
              <w:autoSpaceDN w:val="0"/>
              <w:spacing w:after="0" w:line="240" w:lineRule="auto"/>
              <w:jc w:val="both"/>
              <w:textAlignment w:val="baseline"/>
              <w:rPr>
                <w:rFonts w:ascii="Times New Roman" w:eastAsia="SimSun" w:hAnsi="Times New Roman" w:cs="Times New Roman"/>
                <w:color w:val="000000" w:themeColor="text1"/>
                <w:kern w:val="3"/>
                <w:sz w:val="28"/>
                <w:szCs w:val="28"/>
                <w:lang w:eastAsia="zh-CN" w:bidi="hi-IN"/>
              </w:rPr>
            </w:pPr>
            <w:r w:rsidRPr="00FE6E93">
              <w:rPr>
                <w:rFonts w:ascii="Times New Roman" w:eastAsia="Times New Roman" w:hAnsi="Times New Roman" w:cs="Times New Roman"/>
                <w:color w:val="000000" w:themeColor="text1"/>
                <w:kern w:val="3"/>
                <w:sz w:val="28"/>
                <w:szCs w:val="28"/>
                <w:lang w:eastAsia="zh-CN" w:bidi="hi-IN"/>
              </w:rPr>
              <w:t>Жалобы: осиплость голоса, периодическое чувство нехватки воздуха.</w:t>
            </w:r>
          </w:p>
          <w:p w:rsidR="00DE2721" w:rsidRPr="00FE6E93" w:rsidRDefault="00DE2721" w:rsidP="00CA4237">
            <w:pPr>
              <w:widowControl w:val="0"/>
              <w:autoSpaceDN w:val="0"/>
              <w:spacing w:after="0" w:line="240" w:lineRule="auto"/>
              <w:jc w:val="both"/>
              <w:textAlignment w:val="baseline"/>
              <w:rPr>
                <w:rFonts w:ascii="Times New Roman" w:eastAsia="Times New Roman" w:hAnsi="Times New Roman" w:cs="Times New Roman"/>
                <w:color w:val="000000" w:themeColor="text1"/>
                <w:kern w:val="3"/>
                <w:sz w:val="28"/>
                <w:szCs w:val="28"/>
                <w:lang w:eastAsia="zh-CN" w:bidi="hi-IN"/>
              </w:rPr>
            </w:pPr>
            <w:r w:rsidRPr="00FE6E93">
              <w:rPr>
                <w:rFonts w:ascii="Times New Roman" w:eastAsia="Times New Roman" w:hAnsi="Times New Roman" w:cs="Times New Roman"/>
                <w:color w:val="000000" w:themeColor="text1"/>
                <w:kern w:val="3"/>
                <w:sz w:val="28"/>
                <w:szCs w:val="28"/>
                <w:lang w:eastAsia="zh-CN" w:bidi="hi-IN"/>
              </w:rPr>
              <w:lastRenderedPageBreak/>
              <w:t>Объективно: Состояние средней степени тяжести. Кожные покровы чистые, сухие, обычной окраски. Температура тела 36,5С.Пациентка при осмотре зевает.</w:t>
            </w:r>
          </w:p>
          <w:p w:rsidR="00DE2721" w:rsidRPr="00FE6E93" w:rsidRDefault="00DE2721" w:rsidP="00CA4237">
            <w:pPr>
              <w:widowControl w:val="0"/>
              <w:autoSpaceDN w:val="0"/>
              <w:spacing w:after="0" w:line="240" w:lineRule="auto"/>
              <w:jc w:val="both"/>
              <w:textAlignment w:val="baseline"/>
              <w:rPr>
                <w:rFonts w:ascii="Times New Roman" w:eastAsia="Times New Roman" w:hAnsi="Times New Roman" w:cs="Times New Roman"/>
                <w:color w:val="000000" w:themeColor="text1"/>
                <w:kern w:val="3"/>
                <w:sz w:val="28"/>
                <w:szCs w:val="28"/>
                <w:lang w:eastAsia="zh-CN" w:bidi="hi-IN"/>
              </w:rPr>
            </w:pPr>
            <w:r w:rsidRPr="00FE6E93">
              <w:rPr>
                <w:rFonts w:ascii="Times New Roman" w:eastAsia="Times New Roman" w:hAnsi="Times New Roman" w:cs="Times New Roman"/>
                <w:color w:val="000000" w:themeColor="text1"/>
                <w:kern w:val="3"/>
                <w:sz w:val="28"/>
                <w:szCs w:val="28"/>
                <w:lang w:eastAsia="zh-CN" w:bidi="hi-IN"/>
              </w:rPr>
              <w:t>Дыхание везикулярное, проводится над всеми легочными полями. ЧДД 18/мин, хрипов нет.</w:t>
            </w:r>
          </w:p>
          <w:p w:rsidR="00DE2721" w:rsidRPr="00FE6E93" w:rsidRDefault="00DE2721" w:rsidP="00CA4237">
            <w:pPr>
              <w:widowControl w:val="0"/>
              <w:tabs>
                <w:tab w:val="left" w:pos="0"/>
              </w:tabs>
              <w:autoSpaceDN w:val="0"/>
              <w:spacing w:after="0" w:line="240" w:lineRule="auto"/>
              <w:jc w:val="both"/>
              <w:textAlignment w:val="baseline"/>
              <w:rPr>
                <w:rFonts w:ascii="Times New Roman" w:eastAsia="SimSun" w:hAnsi="Times New Roman" w:cs="Times New Roman"/>
                <w:color w:val="000000" w:themeColor="text1"/>
                <w:kern w:val="3"/>
                <w:sz w:val="28"/>
                <w:szCs w:val="28"/>
                <w:lang w:eastAsia="zh-CN" w:bidi="hi-IN"/>
              </w:rPr>
            </w:pPr>
            <w:r w:rsidRPr="00FE6E93">
              <w:rPr>
                <w:rFonts w:ascii="Times New Roman" w:eastAsia="Times New Roman" w:hAnsi="Times New Roman" w:cs="Times New Roman"/>
                <w:color w:val="000000" w:themeColor="text1"/>
                <w:kern w:val="3"/>
                <w:sz w:val="28"/>
                <w:szCs w:val="28"/>
                <w:lang w:eastAsia="zh-CN" w:bidi="hi-IN"/>
              </w:rPr>
              <w:t>Тоны сердца ритмичные, ясные, шумы не выслушиваются. АД: 110/70 мм.рт.ст.. ЧСС: 75уд/мин.</w:t>
            </w:r>
          </w:p>
          <w:p w:rsidR="00DE2721" w:rsidRPr="00FE6E93" w:rsidRDefault="00DE2721" w:rsidP="00CA4237">
            <w:pPr>
              <w:widowControl w:val="0"/>
              <w:tabs>
                <w:tab w:val="left" w:pos="0"/>
              </w:tabs>
              <w:autoSpaceDN w:val="0"/>
              <w:spacing w:after="0" w:line="240" w:lineRule="auto"/>
              <w:jc w:val="both"/>
              <w:textAlignment w:val="baseline"/>
              <w:rPr>
                <w:rFonts w:ascii="Times New Roman" w:eastAsia="SimSun" w:hAnsi="Times New Roman" w:cs="Times New Roman"/>
                <w:color w:val="000000" w:themeColor="text1"/>
                <w:kern w:val="3"/>
                <w:sz w:val="28"/>
                <w:szCs w:val="28"/>
                <w:lang w:eastAsia="zh-CN" w:bidi="hi-IN"/>
              </w:rPr>
            </w:pPr>
            <w:r w:rsidRPr="00FE6E93">
              <w:rPr>
                <w:rFonts w:ascii="Times New Roman" w:eastAsia="Times New Roman" w:hAnsi="Times New Roman" w:cs="Times New Roman"/>
                <w:color w:val="000000" w:themeColor="text1"/>
                <w:kern w:val="3"/>
                <w:sz w:val="28"/>
                <w:szCs w:val="28"/>
                <w:lang w:eastAsia="zh-CN" w:bidi="hi-IN"/>
              </w:rPr>
              <w:t>Органы пищеварения: язык чистый, влажный. Живот не вздут, участвует в акте дыхания. При пальпации мягкий, безболезненные по всем отделам. Стул был регулярный.</w:t>
            </w:r>
          </w:p>
          <w:p w:rsidR="00DE2721" w:rsidRPr="00FE6E93" w:rsidRDefault="00DE2721" w:rsidP="00CA4237">
            <w:pPr>
              <w:widowControl w:val="0"/>
              <w:tabs>
                <w:tab w:val="left" w:pos="0"/>
              </w:tabs>
              <w:autoSpaceDN w:val="0"/>
              <w:spacing w:after="0" w:line="240" w:lineRule="auto"/>
              <w:jc w:val="both"/>
              <w:textAlignment w:val="baseline"/>
              <w:rPr>
                <w:rFonts w:ascii="Times New Roman" w:eastAsia="SimSun" w:hAnsi="Times New Roman" w:cs="Times New Roman"/>
                <w:color w:val="000000" w:themeColor="text1"/>
                <w:kern w:val="3"/>
                <w:sz w:val="28"/>
                <w:szCs w:val="28"/>
                <w:lang w:eastAsia="zh-CN" w:bidi="hi-IN"/>
              </w:rPr>
            </w:pPr>
            <w:r w:rsidRPr="00FE6E93">
              <w:rPr>
                <w:rFonts w:ascii="Times New Roman" w:eastAsia="Times New Roman" w:hAnsi="Times New Roman" w:cs="Times New Roman"/>
                <w:color w:val="000000" w:themeColor="text1"/>
                <w:kern w:val="3"/>
                <w:sz w:val="28"/>
                <w:szCs w:val="28"/>
                <w:lang w:eastAsia="zh-CN" w:bidi="hi-IN"/>
              </w:rPr>
              <w:t>Органы мочевыделения: Симптом XII ребра отрицателен с обеих сторон. Диурез достаточный, мочеиспускание регулярное, б/е, отеков нет.</w:t>
            </w:r>
          </w:p>
          <w:p w:rsidR="00DE2721" w:rsidRPr="00FE6E93" w:rsidRDefault="00DE2721" w:rsidP="00CA4237">
            <w:pPr>
              <w:widowControl w:val="0"/>
              <w:autoSpaceDN w:val="0"/>
              <w:spacing w:after="0" w:line="240" w:lineRule="auto"/>
              <w:jc w:val="both"/>
              <w:textAlignment w:val="baseline"/>
              <w:rPr>
                <w:rFonts w:ascii="Times New Roman" w:eastAsia="Times New Roman" w:hAnsi="Times New Roman" w:cs="Times New Roman"/>
                <w:color w:val="000000" w:themeColor="text1"/>
                <w:kern w:val="3"/>
                <w:sz w:val="28"/>
                <w:szCs w:val="28"/>
                <w:lang w:eastAsia="zh-CN" w:bidi="hi-IN"/>
              </w:rPr>
            </w:pPr>
            <w:r w:rsidRPr="00FE6E93">
              <w:rPr>
                <w:rFonts w:ascii="Times New Roman" w:eastAsia="Times New Roman" w:hAnsi="Times New Roman" w:cs="Times New Roman"/>
                <w:color w:val="000000" w:themeColor="text1"/>
                <w:kern w:val="3"/>
                <w:sz w:val="28"/>
                <w:szCs w:val="28"/>
                <w:lang w:eastAsia="zh-CN" w:bidi="hi-IN"/>
              </w:rPr>
              <w:t>Динамика состояния: Состояние стабильное с положительной динамикой, отмечает уменьшение отеков лица, рук и ног, восстановление памяти, улучшение настроения, дышать стало легче, чувство сдавленности в шеи и ощущение кома прошло,</w:t>
            </w:r>
          </w:p>
          <w:p w:rsidR="00DE2721" w:rsidRPr="00FE6E93" w:rsidRDefault="00DE2721" w:rsidP="00CA4237">
            <w:pPr>
              <w:suppressAutoHyphens/>
              <w:autoSpaceDN w:val="0"/>
              <w:spacing w:after="0" w:line="240" w:lineRule="auto"/>
              <w:jc w:val="both"/>
              <w:textAlignment w:val="baseline"/>
              <w:rPr>
                <w:rFonts w:ascii="Times New Roman" w:eastAsia="Times New Roman" w:hAnsi="Times New Roman" w:cs="Times New Roman"/>
                <w:b/>
                <w:bCs/>
                <w:color w:val="000000" w:themeColor="text1"/>
                <w:kern w:val="3"/>
                <w:sz w:val="28"/>
                <w:szCs w:val="28"/>
                <w:lang w:eastAsia="ar-SA" w:bidi="hi-IN"/>
              </w:rPr>
            </w:pPr>
            <w:r w:rsidRPr="00FE6E93">
              <w:rPr>
                <w:rFonts w:ascii="Times New Roman" w:eastAsia="Times New Roman" w:hAnsi="Times New Roman" w:cs="Times New Roman"/>
                <w:b/>
                <w:bCs/>
                <w:color w:val="000000" w:themeColor="text1"/>
                <w:spacing w:val="-1"/>
                <w:sz w:val="28"/>
                <w:szCs w:val="28"/>
                <w:shd w:val="clear" w:color="auto" w:fill="FFFFFF"/>
                <w:lang w:eastAsia="ar-SA"/>
              </w:rPr>
              <w:t xml:space="preserve">Узи щитовидной железы о </w:t>
            </w:r>
            <w:r w:rsidRPr="00FE6E93">
              <w:rPr>
                <w:rFonts w:ascii="Times New Roman" w:eastAsia="Calibri" w:hAnsi="Times New Roman" w:cs="Times New Roman"/>
                <w:b/>
                <w:bCs/>
                <w:color w:val="000000" w:themeColor="text1"/>
                <w:sz w:val="28"/>
                <w:szCs w:val="28"/>
                <w:lang w:eastAsia="en-US" w:bidi="en-US"/>
              </w:rPr>
              <w:t>24.02.2023г</w:t>
            </w:r>
            <w:r w:rsidRPr="00FE6E93">
              <w:rPr>
                <w:rFonts w:ascii="Times New Roman" w:eastAsia="Times New Roman" w:hAnsi="Times New Roman" w:cs="Times New Roman"/>
                <w:b/>
                <w:bCs/>
                <w:color w:val="000000" w:themeColor="text1"/>
                <w:spacing w:val="-1"/>
                <w:sz w:val="28"/>
                <w:szCs w:val="28"/>
                <w:shd w:val="clear" w:color="auto" w:fill="FFFFFF"/>
                <w:lang w:eastAsia="ar-SA"/>
              </w:rPr>
              <w:t xml:space="preserve">: </w:t>
            </w:r>
            <w:r w:rsidRPr="00FE6E93">
              <w:rPr>
                <w:rFonts w:ascii="Times New Roman" w:eastAsia="Times New Roman" w:hAnsi="Times New Roman" w:cs="Times New Roman"/>
                <w:color w:val="000000" w:themeColor="text1"/>
                <w:spacing w:val="-1"/>
                <w:sz w:val="28"/>
                <w:szCs w:val="28"/>
                <w:shd w:val="clear" w:color="auto" w:fill="FFFFFF"/>
                <w:lang w:eastAsia="ar-SA"/>
              </w:rPr>
              <w:t>Эхо признаки тиреомегалии, объем 35 см3, диффузно-структурные изменения щитовидной железы</w:t>
            </w:r>
            <w:r w:rsidRPr="00FE6E93">
              <w:rPr>
                <w:rFonts w:ascii="Times New Roman" w:eastAsia="Times New Roman" w:hAnsi="Times New Roman" w:cs="Times New Roman"/>
                <w:b/>
                <w:bCs/>
                <w:color w:val="000000" w:themeColor="text1"/>
                <w:kern w:val="3"/>
                <w:sz w:val="28"/>
                <w:szCs w:val="28"/>
                <w:lang w:eastAsia="ar-SA" w:bidi="hi-IN"/>
              </w:rPr>
              <w:t xml:space="preserve"> </w:t>
            </w:r>
          </w:p>
          <w:p w:rsidR="00DE2721" w:rsidRPr="00FE6E93" w:rsidRDefault="00DE2721" w:rsidP="00CA4237">
            <w:pPr>
              <w:autoSpaceDN w:val="0"/>
              <w:spacing w:after="0" w:line="240" w:lineRule="auto"/>
              <w:jc w:val="both"/>
              <w:textAlignment w:val="baseline"/>
              <w:rPr>
                <w:rFonts w:ascii="Times New Roman" w:eastAsia="Calibri" w:hAnsi="Times New Roman" w:cs="Times New Roman"/>
                <w:color w:val="000000" w:themeColor="text1"/>
                <w:sz w:val="28"/>
                <w:szCs w:val="28"/>
                <w:lang w:eastAsia="en-US" w:bidi="en-US"/>
              </w:rPr>
            </w:pPr>
            <w:r w:rsidRPr="00FE6E93">
              <w:rPr>
                <w:rFonts w:ascii="Times New Roman" w:eastAsia="Times New Roman" w:hAnsi="Times New Roman" w:cs="Times New Roman"/>
                <w:color w:val="000000" w:themeColor="text1"/>
                <w:sz w:val="28"/>
                <w:szCs w:val="28"/>
                <w:lang w:eastAsia="en-US" w:bidi="en-US"/>
              </w:rPr>
              <w:t>Лечение продолжить согласно листу назначения. Планируется выписка на 27.02.2023г.</w:t>
            </w:r>
          </w:p>
          <w:p w:rsidR="00DE2721" w:rsidRPr="00FE6E93" w:rsidRDefault="00DE2721" w:rsidP="00CA4237">
            <w:pPr>
              <w:widowControl w:val="0"/>
              <w:autoSpaceDN w:val="0"/>
              <w:spacing w:after="0" w:line="240" w:lineRule="auto"/>
              <w:jc w:val="both"/>
              <w:textAlignment w:val="baseline"/>
              <w:rPr>
                <w:rFonts w:ascii="Times New Roman" w:eastAsia="Times New Roman" w:hAnsi="Times New Roman" w:cs="Times New Roman"/>
                <w:color w:val="000000" w:themeColor="text1"/>
                <w:kern w:val="3"/>
                <w:sz w:val="28"/>
                <w:szCs w:val="28"/>
                <w:lang w:eastAsia="zh-CN" w:bidi="hi-IN"/>
              </w:rPr>
            </w:pPr>
            <w:r w:rsidRPr="00FE6E93">
              <w:rPr>
                <w:rFonts w:ascii="Times New Roman" w:eastAsia="Times New Roman" w:hAnsi="Times New Roman" w:cs="Times New Roman"/>
                <w:color w:val="000000" w:themeColor="text1"/>
                <w:kern w:val="3"/>
                <w:sz w:val="28"/>
                <w:szCs w:val="28"/>
                <w:lang w:eastAsia="zh-CN" w:bidi="hi-IN"/>
              </w:rPr>
              <w:t xml:space="preserve">Леч.врач клин. ординатор : </w:t>
            </w:r>
          </w:p>
          <w:p w:rsidR="00DE2721" w:rsidRPr="00FE6E93" w:rsidRDefault="00DE2721" w:rsidP="00CA4237">
            <w:pPr>
              <w:suppressAutoHyphens/>
              <w:autoSpaceDN w:val="0"/>
              <w:spacing w:after="0" w:line="240" w:lineRule="auto"/>
              <w:jc w:val="both"/>
              <w:textAlignment w:val="baseline"/>
              <w:rPr>
                <w:rFonts w:ascii="Times New Roman" w:eastAsia="Times New Roman" w:hAnsi="Times New Roman" w:cs="Times New Roman"/>
                <w:b/>
                <w:bCs/>
                <w:color w:val="000000" w:themeColor="text1"/>
                <w:kern w:val="3"/>
                <w:sz w:val="28"/>
                <w:szCs w:val="28"/>
                <w:lang w:eastAsia="ar-SA" w:bidi="hi-IN"/>
              </w:rPr>
            </w:pPr>
          </w:p>
          <w:p w:rsidR="00DE2721" w:rsidRPr="00FE6E93" w:rsidRDefault="00DE2721" w:rsidP="00CA4237">
            <w:pPr>
              <w:suppressAutoHyphens/>
              <w:autoSpaceDN w:val="0"/>
              <w:spacing w:after="0" w:line="240" w:lineRule="auto"/>
              <w:jc w:val="both"/>
              <w:textAlignment w:val="baseline"/>
              <w:rPr>
                <w:rFonts w:ascii="Times New Roman" w:eastAsia="Times New Roman" w:hAnsi="Times New Roman" w:cs="Times New Roman"/>
                <w:b/>
                <w:bCs/>
                <w:color w:val="000000" w:themeColor="text1"/>
                <w:spacing w:val="-1"/>
                <w:sz w:val="28"/>
                <w:szCs w:val="28"/>
                <w:shd w:val="clear" w:color="auto" w:fill="FFFFFF"/>
                <w:lang w:eastAsia="ar-SA"/>
              </w:rPr>
            </w:pPr>
            <w:r w:rsidRPr="00FE6E93">
              <w:rPr>
                <w:rFonts w:ascii="Times New Roman" w:eastAsia="Times New Roman" w:hAnsi="Times New Roman" w:cs="Times New Roman"/>
                <w:b/>
                <w:bCs/>
                <w:color w:val="000000" w:themeColor="text1"/>
                <w:kern w:val="3"/>
                <w:sz w:val="28"/>
                <w:szCs w:val="28"/>
                <w:lang w:eastAsia="ar-SA" w:bidi="hi-IN"/>
              </w:rPr>
              <w:t xml:space="preserve">Совместный осмотр с ИО зав отделения и леч. врача </w:t>
            </w:r>
          </w:p>
          <w:p w:rsidR="00DE2721" w:rsidRPr="00FE6E93" w:rsidRDefault="00DE2721" w:rsidP="00CA4237">
            <w:pPr>
              <w:tabs>
                <w:tab w:val="left" w:pos="0"/>
              </w:tabs>
              <w:spacing w:after="0" w:line="240" w:lineRule="auto"/>
              <w:jc w:val="both"/>
              <w:rPr>
                <w:rFonts w:ascii="Times New Roman" w:eastAsia="Times New Roman" w:hAnsi="Times New Roman" w:cs="Times New Roman"/>
                <w:color w:val="000000" w:themeColor="text1"/>
                <w:spacing w:val="-1"/>
                <w:sz w:val="28"/>
                <w:szCs w:val="28"/>
                <w:shd w:val="clear" w:color="auto" w:fill="FFFFFF"/>
                <w:lang w:eastAsia="ar-SA"/>
              </w:rPr>
            </w:pPr>
            <w:r w:rsidRPr="00FE6E93">
              <w:rPr>
                <w:rFonts w:ascii="Times New Roman" w:eastAsia="Times New Roman" w:hAnsi="Times New Roman" w:cs="Times New Roman"/>
                <w:color w:val="000000" w:themeColor="text1"/>
                <w:spacing w:val="-1"/>
                <w:sz w:val="28"/>
                <w:szCs w:val="28"/>
                <w:shd w:val="clear" w:color="auto" w:fill="FFFFFF"/>
                <w:lang w:eastAsia="ar-SA"/>
              </w:rPr>
              <w:t xml:space="preserve">27.02.2023г. </w:t>
            </w:r>
          </w:p>
          <w:p w:rsidR="00DE2721" w:rsidRPr="00FE6E93" w:rsidRDefault="00DE2721" w:rsidP="00CA4237">
            <w:pPr>
              <w:tabs>
                <w:tab w:val="left" w:pos="0"/>
              </w:tabs>
              <w:spacing w:after="0" w:line="240" w:lineRule="auto"/>
              <w:jc w:val="both"/>
              <w:rPr>
                <w:rFonts w:ascii="Times New Roman" w:eastAsia="SimSun" w:hAnsi="Times New Roman" w:cs="Times New Roman"/>
                <w:color w:val="000000" w:themeColor="text1"/>
                <w:kern w:val="3"/>
                <w:sz w:val="28"/>
                <w:szCs w:val="28"/>
                <w:lang w:eastAsia="zh-CN" w:bidi="hi-IN"/>
              </w:rPr>
            </w:pPr>
            <w:r w:rsidRPr="00FE6E93">
              <w:rPr>
                <w:rFonts w:ascii="Times New Roman" w:eastAsia="Times New Roman" w:hAnsi="Times New Roman" w:cs="Times New Roman"/>
                <w:color w:val="000000" w:themeColor="text1"/>
                <w:kern w:val="3"/>
                <w:sz w:val="28"/>
                <w:szCs w:val="28"/>
                <w:lang w:eastAsia="zh-CN" w:bidi="hi-IN"/>
              </w:rPr>
              <w:t>Жалобы: активно не предъявляет.</w:t>
            </w:r>
          </w:p>
          <w:p w:rsidR="00DE2721" w:rsidRPr="00FE6E93" w:rsidRDefault="00DE2721" w:rsidP="00CA4237">
            <w:pPr>
              <w:widowControl w:val="0"/>
              <w:autoSpaceDN w:val="0"/>
              <w:spacing w:after="0" w:line="240" w:lineRule="auto"/>
              <w:jc w:val="both"/>
              <w:textAlignment w:val="baseline"/>
              <w:rPr>
                <w:rFonts w:ascii="Times New Roman" w:eastAsia="SimSun" w:hAnsi="Times New Roman" w:cs="Times New Roman"/>
                <w:color w:val="000000" w:themeColor="text1"/>
                <w:kern w:val="3"/>
                <w:sz w:val="28"/>
                <w:szCs w:val="28"/>
                <w:lang w:eastAsia="zh-CN" w:bidi="hi-IN"/>
              </w:rPr>
            </w:pPr>
            <w:r w:rsidRPr="00FE6E93">
              <w:rPr>
                <w:rFonts w:ascii="Times New Roman" w:eastAsia="Times New Roman" w:hAnsi="Times New Roman" w:cs="Times New Roman"/>
                <w:color w:val="000000" w:themeColor="text1"/>
                <w:kern w:val="3"/>
                <w:sz w:val="28"/>
                <w:szCs w:val="28"/>
                <w:lang w:eastAsia="zh-CN" w:bidi="hi-IN"/>
              </w:rPr>
              <w:t>Объективно: Состояние ближе к удовлетворительному. Кожные покровы чистые, сухие, обычной окраски. Температура тела 36,5С.</w:t>
            </w:r>
          </w:p>
          <w:p w:rsidR="00DE2721" w:rsidRPr="00FE6E93" w:rsidRDefault="00DE2721" w:rsidP="00CA4237">
            <w:pPr>
              <w:widowControl w:val="0"/>
              <w:autoSpaceDN w:val="0"/>
              <w:spacing w:after="0" w:line="240" w:lineRule="auto"/>
              <w:jc w:val="both"/>
              <w:textAlignment w:val="baseline"/>
              <w:rPr>
                <w:rFonts w:ascii="Times New Roman" w:eastAsia="Times New Roman" w:hAnsi="Times New Roman" w:cs="Times New Roman"/>
                <w:color w:val="000000" w:themeColor="text1"/>
                <w:kern w:val="3"/>
                <w:sz w:val="28"/>
                <w:szCs w:val="28"/>
                <w:lang w:eastAsia="zh-CN" w:bidi="hi-IN"/>
              </w:rPr>
            </w:pPr>
            <w:r w:rsidRPr="00FE6E93">
              <w:rPr>
                <w:rFonts w:ascii="Times New Roman" w:eastAsia="Times New Roman" w:hAnsi="Times New Roman" w:cs="Times New Roman"/>
                <w:color w:val="000000" w:themeColor="text1"/>
                <w:kern w:val="3"/>
                <w:sz w:val="28"/>
                <w:szCs w:val="28"/>
                <w:lang w:eastAsia="zh-CN" w:bidi="hi-IN"/>
              </w:rPr>
              <w:t xml:space="preserve">Дыхание везикулярное, проводится над всеми легочными полями. ЧДД 18/мин, </w:t>
            </w:r>
            <w:r w:rsidRPr="00FE6E93">
              <w:rPr>
                <w:rFonts w:ascii="Times New Roman" w:eastAsia="Times New Roman" w:hAnsi="Times New Roman" w:cs="Times New Roman"/>
                <w:color w:val="000000" w:themeColor="text1"/>
                <w:kern w:val="3"/>
                <w:sz w:val="28"/>
                <w:szCs w:val="28"/>
                <w:lang w:eastAsia="zh-CN" w:bidi="hi-IN"/>
              </w:rPr>
              <w:lastRenderedPageBreak/>
              <w:t>хрипов нет.</w:t>
            </w:r>
          </w:p>
          <w:p w:rsidR="00DE2721" w:rsidRPr="00FE6E93" w:rsidRDefault="00DE2721" w:rsidP="00CA4237">
            <w:pPr>
              <w:widowControl w:val="0"/>
              <w:tabs>
                <w:tab w:val="left" w:pos="0"/>
              </w:tabs>
              <w:autoSpaceDN w:val="0"/>
              <w:spacing w:after="0" w:line="240" w:lineRule="auto"/>
              <w:jc w:val="both"/>
              <w:textAlignment w:val="baseline"/>
              <w:rPr>
                <w:rFonts w:ascii="Times New Roman" w:eastAsia="SimSun" w:hAnsi="Times New Roman" w:cs="Times New Roman"/>
                <w:color w:val="000000" w:themeColor="text1"/>
                <w:kern w:val="3"/>
                <w:sz w:val="28"/>
                <w:szCs w:val="28"/>
                <w:lang w:eastAsia="zh-CN" w:bidi="hi-IN"/>
              </w:rPr>
            </w:pPr>
            <w:r w:rsidRPr="00FE6E93">
              <w:rPr>
                <w:rFonts w:ascii="Times New Roman" w:eastAsia="Times New Roman" w:hAnsi="Times New Roman" w:cs="Times New Roman"/>
                <w:color w:val="000000" w:themeColor="text1"/>
                <w:kern w:val="3"/>
                <w:sz w:val="28"/>
                <w:szCs w:val="28"/>
                <w:lang w:eastAsia="zh-CN" w:bidi="hi-IN"/>
              </w:rPr>
              <w:t>Тоны сердца ритмичные, ясные, шумы не выслушиваются. АД: 110/70 мм.рт.ст.. ЧСС: 77уд/мин.</w:t>
            </w:r>
          </w:p>
          <w:p w:rsidR="00DE2721" w:rsidRPr="00FE6E93" w:rsidRDefault="00DE2721" w:rsidP="00CA4237">
            <w:pPr>
              <w:widowControl w:val="0"/>
              <w:tabs>
                <w:tab w:val="left" w:pos="0"/>
              </w:tabs>
              <w:autoSpaceDN w:val="0"/>
              <w:spacing w:after="0" w:line="240" w:lineRule="auto"/>
              <w:jc w:val="both"/>
              <w:textAlignment w:val="baseline"/>
              <w:rPr>
                <w:rFonts w:ascii="Times New Roman" w:eastAsia="Times New Roman" w:hAnsi="Times New Roman" w:cs="Times New Roman"/>
                <w:color w:val="000000" w:themeColor="text1"/>
                <w:kern w:val="3"/>
                <w:sz w:val="28"/>
                <w:szCs w:val="28"/>
                <w:lang w:eastAsia="zh-CN" w:bidi="hi-IN"/>
              </w:rPr>
            </w:pPr>
            <w:r w:rsidRPr="00FE6E93">
              <w:rPr>
                <w:rFonts w:ascii="Times New Roman" w:eastAsia="Times New Roman" w:hAnsi="Times New Roman" w:cs="Times New Roman"/>
                <w:color w:val="000000" w:themeColor="text1"/>
                <w:kern w:val="3"/>
                <w:sz w:val="28"/>
                <w:szCs w:val="28"/>
                <w:lang w:eastAsia="zh-CN" w:bidi="hi-IN"/>
              </w:rPr>
              <w:t>Органы пищеварения: язык чистый, влажный. Живот не вздут, участвует в акте дыхания. При пальпации мягкий, безболезненные по всем отделам. Стул был регулярный.</w:t>
            </w:r>
          </w:p>
          <w:p w:rsidR="00DE2721" w:rsidRPr="00FE6E93" w:rsidRDefault="00DE2721" w:rsidP="00CA4237">
            <w:pPr>
              <w:widowControl w:val="0"/>
              <w:tabs>
                <w:tab w:val="left" w:pos="0"/>
              </w:tabs>
              <w:autoSpaceDN w:val="0"/>
              <w:spacing w:after="0" w:line="240" w:lineRule="auto"/>
              <w:jc w:val="both"/>
              <w:textAlignment w:val="baseline"/>
              <w:rPr>
                <w:rFonts w:ascii="Times New Roman" w:eastAsia="SimSun" w:hAnsi="Times New Roman" w:cs="Times New Roman"/>
                <w:color w:val="000000" w:themeColor="text1"/>
                <w:kern w:val="3"/>
                <w:sz w:val="28"/>
                <w:szCs w:val="28"/>
                <w:lang w:eastAsia="zh-CN" w:bidi="hi-IN"/>
              </w:rPr>
            </w:pPr>
            <w:r w:rsidRPr="00FE6E93">
              <w:rPr>
                <w:rFonts w:ascii="Times New Roman" w:eastAsia="Times New Roman" w:hAnsi="Times New Roman" w:cs="Times New Roman"/>
                <w:color w:val="000000" w:themeColor="text1"/>
                <w:kern w:val="3"/>
                <w:sz w:val="28"/>
                <w:szCs w:val="28"/>
                <w:lang w:eastAsia="zh-CN" w:bidi="hi-IN"/>
              </w:rPr>
              <w:t>Органы мочевыделения: Симптом XII ребра отрицателен с обеих сторон. Диурез достаточный, мочеиспускание регулярное, б/е, отеков нет.</w:t>
            </w:r>
          </w:p>
          <w:p w:rsidR="00DE2721" w:rsidRPr="00FE6E93" w:rsidRDefault="00DE2721" w:rsidP="00CA4237">
            <w:pPr>
              <w:widowControl w:val="0"/>
              <w:autoSpaceDN w:val="0"/>
              <w:spacing w:after="0" w:line="240" w:lineRule="auto"/>
              <w:jc w:val="both"/>
              <w:textAlignment w:val="baseline"/>
              <w:rPr>
                <w:rFonts w:ascii="Times New Roman" w:eastAsia="Times New Roman" w:hAnsi="Times New Roman" w:cs="Times New Roman"/>
                <w:color w:val="000000" w:themeColor="text1"/>
                <w:sz w:val="28"/>
                <w:szCs w:val="28"/>
                <w:shd w:val="clear" w:color="auto" w:fill="FFFFFF"/>
                <w:lang w:eastAsia="ar-SA"/>
              </w:rPr>
            </w:pPr>
            <w:r w:rsidRPr="00FE6E93">
              <w:rPr>
                <w:rFonts w:ascii="Times New Roman" w:eastAsia="Times New Roman" w:hAnsi="Times New Roman" w:cs="Times New Roman"/>
                <w:color w:val="000000" w:themeColor="text1"/>
                <w:kern w:val="3"/>
                <w:sz w:val="28"/>
                <w:szCs w:val="28"/>
                <w:lang w:eastAsia="zh-CN" w:bidi="hi-IN"/>
              </w:rPr>
              <w:t xml:space="preserve">Динамика состояния: </w:t>
            </w:r>
            <w:r w:rsidRPr="00FE6E93">
              <w:rPr>
                <w:rFonts w:ascii="Times New Roman" w:eastAsia="Times New Roman" w:hAnsi="Times New Roman" w:cs="Times New Roman"/>
                <w:color w:val="000000" w:themeColor="text1"/>
                <w:sz w:val="28"/>
                <w:szCs w:val="28"/>
                <w:shd w:val="clear" w:color="auto" w:fill="FFFFFF"/>
              </w:rPr>
              <w:t xml:space="preserve">За время нахождения в стационаре  по поводу основного заболевания состояние улучшилось. </w:t>
            </w:r>
            <w:r w:rsidRPr="00FE6E93">
              <w:rPr>
                <w:rFonts w:ascii="Times New Roman" w:eastAsia="Times New Roman" w:hAnsi="Times New Roman" w:cs="Times New Roman"/>
                <w:color w:val="000000" w:themeColor="text1"/>
                <w:sz w:val="28"/>
                <w:szCs w:val="28"/>
                <w:shd w:val="clear" w:color="auto" w:fill="FFFFFF"/>
                <w:lang w:eastAsia="ar-SA"/>
              </w:rPr>
              <w:t xml:space="preserve">Состояние стабильное с положительной динамикой, отмечает уменьшение отеков лица, рук и ног, улучшение когнитивных функций, улучшение настроения, облегчение дыхания, чувство сдавленности в шеи и ощущение кома прошло, щитовидная железа уменьшилась в объеме до 35,5см3( 53 см3),синдром с давления исключен. </w:t>
            </w:r>
          </w:p>
          <w:p w:rsidR="00DE2721" w:rsidRPr="00FE6E93" w:rsidRDefault="00DE2721" w:rsidP="00CA4237">
            <w:pPr>
              <w:autoSpaceDN w:val="0"/>
              <w:spacing w:after="0" w:line="240" w:lineRule="auto"/>
              <w:jc w:val="both"/>
              <w:textAlignment w:val="baseline"/>
              <w:rPr>
                <w:rFonts w:ascii="Times New Roman" w:hAnsi="Times New Roman" w:cs="Times New Roman"/>
                <w:color w:val="000000" w:themeColor="text1"/>
                <w:sz w:val="28"/>
                <w:szCs w:val="28"/>
              </w:rPr>
            </w:pPr>
            <w:r w:rsidRPr="00FE6E93">
              <w:rPr>
                <w:rFonts w:ascii="Times New Roman" w:eastAsia="Times New Roman" w:hAnsi="Times New Roman" w:cs="Times New Roman"/>
                <w:b/>
                <w:bCs/>
                <w:color w:val="000000" w:themeColor="text1"/>
                <w:sz w:val="28"/>
                <w:szCs w:val="28"/>
                <w:shd w:val="clear" w:color="auto" w:fill="FFFFFF"/>
                <w:lang w:eastAsia="ar-SA"/>
              </w:rPr>
              <w:t xml:space="preserve">ТТГ от </w:t>
            </w:r>
            <w:r w:rsidRPr="00FE6E93">
              <w:rPr>
                <w:rFonts w:ascii="Times New Roman" w:eastAsia="Calibri" w:hAnsi="Times New Roman" w:cs="Times New Roman"/>
                <w:b/>
                <w:bCs/>
                <w:color w:val="000000" w:themeColor="text1"/>
                <w:sz w:val="28"/>
                <w:szCs w:val="28"/>
                <w:lang w:eastAsia="en-US" w:bidi="en-US"/>
              </w:rPr>
              <w:t xml:space="preserve">27.02.2023г : </w:t>
            </w:r>
            <w:r w:rsidRPr="00FE6E93">
              <w:rPr>
                <w:rFonts w:ascii="Times New Roman" w:hAnsi="Times New Roman" w:cs="Times New Roman"/>
                <w:color w:val="000000" w:themeColor="text1"/>
                <w:sz w:val="28"/>
                <w:szCs w:val="28"/>
              </w:rPr>
              <w:t>25,1 мкМЕ/мл , Т4 св.-14 пмоль/л, Т3 св- 3,4 п/моль/л.</w:t>
            </w:r>
          </w:p>
          <w:p w:rsidR="00DE2721" w:rsidRPr="00FE6E93" w:rsidRDefault="00DE2721" w:rsidP="00CA4237">
            <w:pPr>
              <w:autoSpaceDN w:val="0"/>
              <w:spacing w:after="0" w:line="240" w:lineRule="auto"/>
              <w:jc w:val="both"/>
              <w:textAlignment w:val="baseline"/>
              <w:rPr>
                <w:rFonts w:ascii="Times New Roman" w:eastAsia="Calibri" w:hAnsi="Times New Roman" w:cs="Times New Roman"/>
                <w:color w:val="000000" w:themeColor="text1"/>
                <w:sz w:val="28"/>
                <w:szCs w:val="28"/>
                <w:lang w:eastAsia="en-US" w:bidi="en-US"/>
              </w:rPr>
            </w:pPr>
            <w:r w:rsidRPr="00FE6E93">
              <w:rPr>
                <w:rFonts w:ascii="Times New Roman" w:eastAsia="Calibri" w:hAnsi="Times New Roman" w:cs="Times New Roman"/>
                <w:color w:val="000000" w:themeColor="text1"/>
                <w:sz w:val="28"/>
                <w:szCs w:val="28"/>
                <w:lang w:eastAsia="en-US" w:bidi="en-US"/>
              </w:rPr>
              <w:t xml:space="preserve">Коррекция дозы левотироксина. </w:t>
            </w:r>
          </w:p>
          <w:p w:rsidR="00DE2721" w:rsidRPr="00FE6E93" w:rsidRDefault="00DE2721" w:rsidP="00CA4237">
            <w:pPr>
              <w:widowControl w:val="0"/>
              <w:autoSpaceDN w:val="0"/>
              <w:spacing w:after="0" w:line="240" w:lineRule="auto"/>
              <w:jc w:val="both"/>
              <w:textAlignment w:val="baseline"/>
              <w:rPr>
                <w:rFonts w:ascii="Times New Roman" w:eastAsia="Times New Roman" w:hAnsi="Times New Roman" w:cs="Times New Roman"/>
                <w:color w:val="000000" w:themeColor="text1"/>
                <w:sz w:val="28"/>
                <w:szCs w:val="28"/>
                <w:shd w:val="clear" w:color="auto" w:fill="FFFFFF"/>
              </w:rPr>
            </w:pPr>
            <w:r w:rsidRPr="00FE6E93">
              <w:rPr>
                <w:rFonts w:ascii="Times New Roman" w:eastAsia="Times New Roman" w:hAnsi="Times New Roman" w:cs="Times New Roman"/>
                <w:color w:val="000000" w:themeColor="text1"/>
                <w:sz w:val="28"/>
                <w:szCs w:val="28"/>
                <w:shd w:val="clear" w:color="auto" w:fill="FFFFFF"/>
              </w:rPr>
              <w:t>Выписывается на амбулаторное лечение и наблюдение эндокринолога.</w:t>
            </w:r>
          </w:p>
          <w:p w:rsidR="00DE2721" w:rsidRPr="00FE6E93" w:rsidRDefault="00DE2721" w:rsidP="00CA4237">
            <w:pPr>
              <w:widowControl w:val="0"/>
              <w:autoSpaceDN w:val="0"/>
              <w:spacing w:after="0" w:line="240" w:lineRule="auto"/>
              <w:jc w:val="both"/>
              <w:textAlignment w:val="baseline"/>
              <w:rPr>
                <w:rFonts w:ascii="Times New Roman" w:eastAsia="Times New Roman" w:hAnsi="Times New Roman" w:cs="Times New Roman"/>
                <w:color w:val="000000" w:themeColor="text1"/>
                <w:kern w:val="3"/>
                <w:sz w:val="28"/>
                <w:szCs w:val="28"/>
                <w:lang w:eastAsia="zh-CN" w:bidi="hi-IN"/>
              </w:rPr>
            </w:pPr>
          </w:p>
          <w:p w:rsidR="00DE2721" w:rsidRPr="00FE6E93" w:rsidRDefault="00DE2721" w:rsidP="00CA4237">
            <w:pPr>
              <w:widowControl w:val="0"/>
              <w:autoSpaceDN w:val="0"/>
              <w:spacing w:after="0" w:line="240" w:lineRule="auto"/>
              <w:jc w:val="both"/>
              <w:textAlignment w:val="baseline"/>
              <w:rPr>
                <w:rFonts w:ascii="Times New Roman" w:eastAsia="Times New Roman" w:hAnsi="Times New Roman" w:cs="Times New Roman"/>
                <w:color w:val="000000" w:themeColor="text1"/>
                <w:kern w:val="3"/>
                <w:sz w:val="28"/>
                <w:szCs w:val="28"/>
                <w:lang w:eastAsia="zh-CN" w:bidi="hi-IN"/>
              </w:rPr>
            </w:pPr>
            <w:r w:rsidRPr="00FE6E93">
              <w:rPr>
                <w:rFonts w:ascii="Times New Roman" w:eastAsia="Times New Roman" w:hAnsi="Times New Roman" w:cs="Times New Roman"/>
                <w:color w:val="000000" w:themeColor="text1"/>
                <w:kern w:val="3"/>
                <w:sz w:val="28"/>
                <w:szCs w:val="28"/>
                <w:lang w:eastAsia="zh-CN" w:bidi="hi-IN"/>
              </w:rPr>
              <w:t xml:space="preserve">Леч.врач клин. ординатор : </w:t>
            </w:r>
          </w:p>
          <w:p w:rsidR="00DE2721" w:rsidRPr="00FE6E93" w:rsidRDefault="00DE2721" w:rsidP="00CA4237">
            <w:pPr>
              <w:suppressAutoHyphens/>
              <w:spacing w:after="0" w:line="240" w:lineRule="auto"/>
              <w:jc w:val="both"/>
              <w:rPr>
                <w:rFonts w:ascii="Times New Roman" w:eastAsia="Times New Roman" w:hAnsi="Times New Roman" w:cs="Times New Roman"/>
                <w:color w:val="000000" w:themeColor="text1"/>
                <w:sz w:val="28"/>
                <w:szCs w:val="28"/>
                <w:lang w:eastAsia="ar-SA"/>
              </w:rPr>
            </w:pPr>
          </w:p>
        </w:tc>
        <w:tc>
          <w:tcPr>
            <w:tcW w:w="5245" w:type="dxa"/>
          </w:tcPr>
          <w:p w:rsidR="00DE2721" w:rsidRPr="00FE6E93" w:rsidRDefault="00DE2721" w:rsidP="00CA4237">
            <w:pPr>
              <w:suppressAutoHyphens/>
              <w:spacing w:after="0" w:line="240" w:lineRule="auto"/>
              <w:jc w:val="both"/>
              <w:rPr>
                <w:rFonts w:ascii="Times New Roman" w:eastAsia="Calibri" w:hAnsi="Times New Roman" w:cs="Times New Roman"/>
                <w:color w:val="000000" w:themeColor="text1"/>
                <w:sz w:val="28"/>
                <w:szCs w:val="28"/>
                <w:lang w:eastAsia="en-US"/>
              </w:rPr>
            </w:pPr>
          </w:p>
          <w:p w:rsidR="00DE2721" w:rsidRPr="00FE6E93" w:rsidRDefault="00DE2721" w:rsidP="00CA4237">
            <w:pPr>
              <w:pStyle w:val="ad"/>
              <w:numPr>
                <w:ilvl w:val="0"/>
                <w:numId w:val="9"/>
              </w:numPr>
              <w:suppressAutoHyphens/>
              <w:spacing w:after="0" w:line="240" w:lineRule="auto"/>
              <w:ind w:left="0" w:firstLine="0"/>
              <w:jc w:val="both"/>
              <w:rPr>
                <w:rFonts w:ascii="Times New Roman" w:hAnsi="Times New Roman"/>
                <w:color w:val="000000" w:themeColor="text1"/>
                <w:sz w:val="28"/>
                <w:szCs w:val="28"/>
              </w:rPr>
            </w:pPr>
            <w:r w:rsidRPr="00FE6E93">
              <w:rPr>
                <w:rFonts w:ascii="Times New Roman" w:hAnsi="Times New Roman"/>
                <w:color w:val="000000" w:themeColor="text1"/>
                <w:sz w:val="28"/>
                <w:szCs w:val="28"/>
              </w:rPr>
              <w:t>СТОЛ ОВД.</w:t>
            </w:r>
          </w:p>
          <w:p w:rsidR="00DE2721" w:rsidRPr="00FE6E93" w:rsidRDefault="00DE2721" w:rsidP="00CA4237">
            <w:pPr>
              <w:numPr>
                <w:ilvl w:val="0"/>
                <w:numId w:val="9"/>
              </w:numPr>
              <w:suppressAutoHyphens/>
              <w:spacing w:after="0" w:line="240" w:lineRule="auto"/>
              <w:ind w:left="0" w:firstLine="0"/>
              <w:contextualSpacing/>
              <w:jc w:val="both"/>
              <w:rPr>
                <w:rFonts w:ascii="Times New Roman" w:eastAsia="Calibri" w:hAnsi="Times New Roman" w:cs="Times New Roman"/>
                <w:color w:val="000000" w:themeColor="text1"/>
                <w:sz w:val="28"/>
                <w:szCs w:val="28"/>
                <w:lang w:eastAsia="en-US"/>
              </w:rPr>
            </w:pPr>
            <w:r w:rsidRPr="00FE6E93">
              <w:rPr>
                <w:rFonts w:ascii="Times New Roman" w:eastAsia="Calibri" w:hAnsi="Times New Roman" w:cs="Times New Roman"/>
                <w:color w:val="000000" w:themeColor="text1"/>
                <w:sz w:val="28"/>
                <w:szCs w:val="28"/>
                <w:lang w:eastAsia="en-US"/>
              </w:rPr>
              <w:t>Режим палатный</w:t>
            </w:r>
            <w:r w:rsidRPr="00FE6E93">
              <w:rPr>
                <w:rFonts w:ascii="Times New Roman" w:eastAsia="Calibri" w:hAnsi="Times New Roman" w:cs="Times New Roman"/>
                <w:color w:val="000000" w:themeColor="text1"/>
                <w:sz w:val="28"/>
                <w:szCs w:val="28"/>
                <w:shd w:val="clear" w:color="auto" w:fill="FFFFFF"/>
                <w:lang w:eastAsia="en-US"/>
              </w:rPr>
              <w:t> .</w:t>
            </w:r>
          </w:p>
          <w:p w:rsidR="00DE2721" w:rsidRPr="00FE6E93" w:rsidRDefault="00DE2721" w:rsidP="00CA4237">
            <w:pPr>
              <w:numPr>
                <w:ilvl w:val="0"/>
                <w:numId w:val="9"/>
              </w:numPr>
              <w:suppressAutoHyphens/>
              <w:spacing w:after="0" w:line="240" w:lineRule="auto"/>
              <w:ind w:left="0" w:firstLine="0"/>
              <w:contextualSpacing/>
              <w:jc w:val="both"/>
              <w:rPr>
                <w:rFonts w:ascii="Times New Roman" w:eastAsia="Calibri" w:hAnsi="Times New Roman" w:cs="Times New Roman"/>
                <w:color w:val="000000" w:themeColor="text1"/>
                <w:sz w:val="28"/>
                <w:szCs w:val="28"/>
                <w:lang w:eastAsia="en-US"/>
              </w:rPr>
            </w:pPr>
            <w:r w:rsidRPr="00FE6E93">
              <w:rPr>
                <w:rFonts w:ascii="Times New Roman" w:hAnsi="Times New Roman" w:cs="Times New Roman"/>
                <w:color w:val="000000" w:themeColor="text1"/>
                <w:sz w:val="28"/>
                <w:szCs w:val="28"/>
                <w:lang w:val="en-US"/>
              </w:rPr>
              <w:t>Tabl</w:t>
            </w:r>
            <w:r w:rsidRPr="00FE6E93">
              <w:rPr>
                <w:rFonts w:ascii="Times New Roman" w:hAnsi="Times New Roman" w:cs="Times New Roman"/>
                <w:color w:val="000000" w:themeColor="text1"/>
                <w:sz w:val="28"/>
                <w:szCs w:val="28"/>
              </w:rPr>
              <w:t xml:space="preserve">. </w:t>
            </w:r>
            <w:r w:rsidRPr="00FE6E93">
              <w:rPr>
                <w:rFonts w:ascii="Times New Roman" w:hAnsi="Times New Roman" w:cs="Times New Roman"/>
                <w:color w:val="000000" w:themeColor="text1"/>
                <w:sz w:val="28"/>
                <w:szCs w:val="28"/>
                <w:lang w:val="en-US"/>
              </w:rPr>
              <w:t>L</w:t>
            </w:r>
            <w:r w:rsidRPr="00FE6E93">
              <w:rPr>
                <w:rFonts w:ascii="Times New Roman" w:hAnsi="Times New Roman" w:cs="Times New Roman"/>
                <w:color w:val="000000" w:themeColor="text1"/>
                <w:sz w:val="28"/>
                <w:szCs w:val="28"/>
              </w:rPr>
              <w:t>evothyroxin</w:t>
            </w:r>
            <w:r w:rsidRPr="00FE6E93">
              <w:rPr>
                <w:rFonts w:ascii="Times New Roman" w:hAnsi="Times New Roman" w:cs="Times New Roman"/>
                <w:color w:val="000000" w:themeColor="text1"/>
                <w:sz w:val="28"/>
                <w:szCs w:val="28"/>
                <w:lang w:val="en-US"/>
              </w:rPr>
              <w:t>i</w:t>
            </w:r>
            <w:r w:rsidRPr="00FE6E93">
              <w:rPr>
                <w:rFonts w:ascii="Times New Roman" w:hAnsi="Times New Roman" w:cs="Times New Roman"/>
                <w:color w:val="000000" w:themeColor="text1"/>
                <w:sz w:val="28"/>
                <w:szCs w:val="28"/>
              </w:rPr>
              <w:t xml:space="preserve">  sodi</w:t>
            </w:r>
            <w:r w:rsidRPr="00FE6E93">
              <w:rPr>
                <w:rFonts w:ascii="Times New Roman" w:hAnsi="Times New Roman" w:cs="Times New Roman"/>
                <w:color w:val="000000" w:themeColor="text1"/>
                <w:sz w:val="28"/>
                <w:szCs w:val="28"/>
                <w:lang w:val="en-US"/>
              </w:rPr>
              <w:t>i</w:t>
            </w:r>
            <w:r w:rsidRPr="00FE6E93">
              <w:rPr>
                <w:rFonts w:ascii="Times New Roman" w:hAnsi="Times New Roman" w:cs="Times New Roman"/>
                <w:color w:val="000000" w:themeColor="text1"/>
                <w:sz w:val="28"/>
                <w:szCs w:val="28"/>
              </w:rPr>
              <w:t xml:space="preserve">  150 мкг. Принимать в одно и тоже время ,строго натощак с интервалом не менее 3 -4 часа до еды.</w:t>
            </w:r>
          </w:p>
          <w:p w:rsidR="00DE2721" w:rsidRPr="00FE6E93" w:rsidRDefault="00DE2721" w:rsidP="00CA4237">
            <w:pPr>
              <w:numPr>
                <w:ilvl w:val="0"/>
                <w:numId w:val="9"/>
              </w:numPr>
              <w:suppressAutoHyphens/>
              <w:spacing w:after="0" w:line="240" w:lineRule="auto"/>
              <w:ind w:left="0" w:firstLine="0"/>
              <w:contextualSpacing/>
              <w:jc w:val="both"/>
              <w:rPr>
                <w:rFonts w:ascii="Times New Roman" w:eastAsia="Calibri" w:hAnsi="Times New Roman" w:cs="Times New Roman"/>
                <w:color w:val="000000" w:themeColor="text1"/>
                <w:sz w:val="28"/>
                <w:szCs w:val="28"/>
                <w:lang w:eastAsia="en-US"/>
              </w:rPr>
            </w:pPr>
            <w:r w:rsidRPr="00FE6E93">
              <w:rPr>
                <w:rFonts w:ascii="Times New Roman" w:hAnsi="Times New Roman" w:cs="Times New Roman"/>
                <w:color w:val="000000" w:themeColor="text1"/>
                <w:sz w:val="28"/>
                <w:szCs w:val="28"/>
              </w:rPr>
              <w:t>Sol. Aethylmethylhydroxypyridini succinatis 5 % – 5 ml</w:t>
            </w:r>
            <w:r w:rsidRPr="00FE6E93">
              <w:rPr>
                <w:rFonts w:ascii="Times New Roman" w:eastAsia="Times New Roman" w:hAnsi="Times New Roman" w:cs="Times New Roman"/>
                <w:color w:val="000000" w:themeColor="text1"/>
                <w:sz w:val="28"/>
                <w:szCs w:val="28"/>
              </w:rPr>
              <w:t xml:space="preserve">+ </w:t>
            </w:r>
            <w:r w:rsidRPr="00FE6E93">
              <w:rPr>
                <w:rFonts w:ascii="Times New Roman" w:eastAsia="Times New Roman" w:hAnsi="Times New Roman" w:cs="Times New Roman"/>
                <w:color w:val="000000" w:themeColor="text1"/>
                <w:sz w:val="28"/>
                <w:szCs w:val="28"/>
                <w:lang w:val="en-US"/>
              </w:rPr>
              <w:t>Sol</w:t>
            </w:r>
            <w:r w:rsidRPr="00FE6E93">
              <w:rPr>
                <w:rFonts w:ascii="Times New Roman" w:eastAsia="Times New Roman" w:hAnsi="Times New Roman" w:cs="Times New Roman"/>
                <w:color w:val="000000" w:themeColor="text1"/>
                <w:sz w:val="28"/>
                <w:szCs w:val="28"/>
              </w:rPr>
              <w:t>.</w:t>
            </w:r>
            <w:r w:rsidRPr="00FE6E93">
              <w:rPr>
                <w:rFonts w:ascii="Times New Roman" w:eastAsia="Times New Roman" w:hAnsi="Times New Roman" w:cs="Times New Roman"/>
                <w:color w:val="000000" w:themeColor="text1"/>
                <w:sz w:val="28"/>
                <w:szCs w:val="28"/>
                <w:lang w:val="en-US"/>
              </w:rPr>
              <w:t>NaCl</w:t>
            </w:r>
            <w:r w:rsidRPr="00FE6E93">
              <w:rPr>
                <w:rFonts w:ascii="Times New Roman" w:eastAsia="Times New Roman" w:hAnsi="Times New Roman" w:cs="Times New Roman"/>
                <w:color w:val="000000" w:themeColor="text1"/>
                <w:sz w:val="28"/>
                <w:szCs w:val="28"/>
              </w:rPr>
              <w:t xml:space="preserve"> 0,9% 100,0 в/в кап через день.№ 5.</w:t>
            </w:r>
          </w:p>
          <w:p w:rsidR="00DE2721" w:rsidRPr="00FE6E93" w:rsidRDefault="00DE2721" w:rsidP="00CA4237">
            <w:pPr>
              <w:suppressAutoHyphens/>
              <w:spacing w:after="0" w:line="240" w:lineRule="auto"/>
              <w:contextualSpacing/>
              <w:jc w:val="both"/>
              <w:rPr>
                <w:rFonts w:ascii="Times New Roman" w:eastAsia="Times New Roman" w:hAnsi="Times New Roman" w:cs="Times New Roman"/>
                <w:color w:val="000000" w:themeColor="text1"/>
                <w:sz w:val="28"/>
                <w:szCs w:val="28"/>
              </w:rPr>
            </w:pPr>
          </w:p>
          <w:p w:rsidR="00DE2721" w:rsidRPr="00FE6E93" w:rsidRDefault="00DE2721" w:rsidP="00CA4237">
            <w:pPr>
              <w:spacing w:after="0" w:line="240" w:lineRule="auto"/>
              <w:contextualSpacing/>
              <w:jc w:val="both"/>
              <w:rPr>
                <w:rFonts w:ascii="Times New Roman" w:eastAsia="Times New Roman" w:hAnsi="Times New Roman" w:cs="Times New Roman"/>
                <w:color w:val="000000" w:themeColor="text1"/>
                <w:sz w:val="28"/>
                <w:szCs w:val="28"/>
                <w:lang w:eastAsia="ar-SA" w:bidi="en-US"/>
              </w:rPr>
            </w:pPr>
            <w:r w:rsidRPr="00FE6E93">
              <w:rPr>
                <w:rFonts w:ascii="Times New Roman" w:eastAsia="Times New Roman" w:hAnsi="Times New Roman" w:cs="Times New Roman"/>
                <w:color w:val="000000" w:themeColor="text1"/>
                <w:sz w:val="28"/>
                <w:szCs w:val="28"/>
                <w:lang w:eastAsia="ar-SA" w:bidi="en-US"/>
              </w:rPr>
              <w:t>Добавить:</w:t>
            </w:r>
          </w:p>
          <w:p w:rsidR="00DE2721" w:rsidRPr="00FE6E93" w:rsidRDefault="00DE2721" w:rsidP="00CA4237">
            <w:pPr>
              <w:spacing w:after="0" w:line="240" w:lineRule="auto"/>
              <w:contextualSpacing/>
              <w:jc w:val="both"/>
              <w:rPr>
                <w:rFonts w:ascii="Times New Roman" w:eastAsia="Times New Roman" w:hAnsi="Times New Roman" w:cs="Times New Roman"/>
                <w:color w:val="000000" w:themeColor="text1"/>
                <w:sz w:val="28"/>
                <w:szCs w:val="28"/>
              </w:rPr>
            </w:pPr>
            <w:r w:rsidRPr="00FE6E93">
              <w:rPr>
                <w:rFonts w:ascii="Times New Roman" w:eastAsia="Times New Roman" w:hAnsi="Times New Roman" w:cs="Times New Roman"/>
                <w:color w:val="000000" w:themeColor="text1"/>
                <w:sz w:val="28"/>
                <w:szCs w:val="28"/>
                <w:lang w:eastAsia="ar-SA" w:bidi="en-US"/>
              </w:rPr>
              <w:t xml:space="preserve">24.02.2023г ОАК, ТТГ, Т4св, Т3 св. </w:t>
            </w:r>
          </w:p>
          <w:p w:rsidR="00DE2721" w:rsidRPr="00FE6E93" w:rsidRDefault="00DE2721" w:rsidP="00CA4237">
            <w:pPr>
              <w:suppressAutoHyphens/>
              <w:spacing w:after="0" w:line="240" w:lineRule="auto"/>
              <w:contextualSpacing/>
              <w:jc w:val="both"/>
              <w:rPr>
                <w:rFonts w:ascii="Times New Roman" w:eastAsia="Calibri" w:hAnsi="Times New Roman" w:cs="Times New Roman"/>
                <w:color w:val="000000" w:themeColor="text1"/>
                <w:sz w:val="28"/>
                <w:szCs w:val="28"/>
                <w:lang w:eastAsia="en-US"/>
              </w:rPr>
            </w:pPr>
          </w:p>
          <w:p w:rsidR="00DE2721" w:rsidRPr="00FE6E93" w:rsidRDefault="00DE2721" w:rsidP="00CA4237">
            <w:pPr>
              <w:suppressAutoHyphens/>
              <w:spacing w:after="0" w:line="240" w:lineRule="auto"/>
              <w:contextualSpacing/>
              <w:jc w:val="both"/>
              <w:rPr>
                <w:rFonts w:ascii="Times New Roman" w:eastAsia="Calibri" w:hAnsi="Times New Roman" w:cs="Times New Roman"/>
                <w:color w:val="000000" w:themeColor="text1"/>
                <w:sz w:val="28"/>
                <w:szCs w:val="28"/>
                <w:lang w:eastAsia="en-US"/>
              </w:rPr>
            </w:pPr>
          </w:p>
          <w:p w:rsidR="00DE2721" w:rsidRPr="00FE6E93" w:rsidRDefault="00DE2721" w:rsidP="00CA4237">
            <w:pPr>
              <w:suppressAutoHyphens/>
              <w:spacing w:after="0" w:line="240" w:lineRule="auto"/>
              <w:contextualSpacing/>
              <w:jc w:val="both"/>
              <w:rPr>
                <w:rFonts w:ascii="Times New Roman" w:eastAsia="Calibri" w:hAnsi="Times New Roman" w:cs="Times New Roman"/>
                <w:color w:val="000000" w:themeColor="text1"/>
                <w:sz w:val="28"/>
                <w:szCs w:val="28"/>
                <w:lang w:eastAsia="en-US"/>
              </w:rPr>
            </w:pPr>
          </w:p>
          <w:p w:rsidR="00DE2721" w:rsidRPr="00FE6E93" w:rsidRDefault="00DE2721" w:rsidP="00CA4237">
            <w:pPr>
              <w:suppressAutoHyphens/>
              <w:spacing w:after="0" w:line="240" w:lineRule="auto"/>
              <w:contextualSpacing/>
              <w:jc w:val="both"/>
              <w:rPr>
                <w:rFonts w:ascii="Times New Roman" w:eastAsia="Calibri" w:hAnsi="Times New Roman" w:cs="Times New Roman"/>
                <w:color w:val="000000" w:themeColor="text1"/>
                <w:sz w:val="28"/>
                <w:szCs w:val="28"/>
                <w:lang w:eastAsia="en-US"/>
              </w:rPr>
            </w:pPr>
          </w:p>
          <w:p w:rsidR="00DE2721" w:rsidRPr="00FE6E93" w:rsidRDefault="00DE2721" w:rsidP="00CA4237">
            <w:pPr>
              <w:suppressAutoHyphens/>
              <w:spacing w:after="0" w:line="240" w:lineRule="auto"/>
              <w:contextualSpacing/>
              <w:jc w:val="both"/>
              <w:rPr>
                <w:rFonts w:ascii="Times New Roman" w:eastAsia="Calibri" w:hAnsi="Times New Roman" w:cs="Times New Roman"/>
                <w:b/>
                <w:color w:val="000000" w:themeColor="text1"/>
                <w:sz w:val="28"/>
                <w:szCs w:val="28"/>
                <w:lang w:eastAsia="en-US"/>
              </w:rPr>
            </w:pPr>
          </w:p>
          <w:p w:rsidR="00DE2721" w:rsidRPr="00FE6E93" w:rsidRDefault="00DE2721" w:rsidP="00CA4237">
            <w:pPr>
              <w:suppressAutoHyphens/>
              <w:spacing w:after="0" w:line="240" w:lineRule="auto"/>
              <w:contextualSpacing/>
              <w:jc w:val="both"/>
              <w:rPr>
                <w:rFonts w:ascii="Times New Roman" w:eastAsia="Calibri" w:hAnsi="Times New Roman" w:cs="Times New Roman"/>
                <w:b/>
                <w:color w:val="000000" w:themeColor="text1"/>
                <w:sz w:val="28"/>
                <w:szCs w:val="28"/>
                <w:lang w:eastAsia="en-US"/>
              </w:rPr>
            </w:pPr>
          </w:p>
          <w:p w:rsidR="00DE2721" w:rsidRPr="00FE6E93" w:rsidRDefault="00DE2721" w:rsidP="00CA4237">
            <w:pPr>
              <w:suppressAutoHyphens/>
              <w:spacing w:after="0" w:line="240" w:lineRule="auto"/>
              <w:contextualSpacing/>
              <w:jc w:val="both"/>
              <w:rPr>
                <w:rFonts w:ascii="Times New Roman" w:eastAsia="Calibri" w:hAnsi="Times New Roman" w:cs="Times New Roman"/>
                <w:b/>
                <w:color w:val="000000" w:themeColor="text1"/>
                <w:sz w:val="28"/>
                <w:szCs w:val="28"/>
                <w:lang w:eastAsia="en-US"/>
              </w:rPr>
            </w:pPr>
          </w:p>
          <w:p w:rsidR="00DE2721" w:rsidRPr="00FE6E93" w:rsidRDefault="00DE2721" w:rsidP="00CA4237">
            <w:pPr>
              <w:suppressAutoHyphens/>
              <w:spacing w:after="0" w:line="240" w:lineRule="auto"/>
              <w:contextualSpacing/>
              <w:jc w:val="both"/>
              <w:rPr>
                <w:rFonts w:ascii="Times New Roman" w:eastAsia="Calibri" w:hAnsi="Times New Roman" w:cs="Times New Roman"/>
                <w:b/>
                <w:color w:val="000000" w:themeColor="text1"/>
                <w:sz w:val="28"/>
                <w:szCs w:val="28"/>
                <w:lang w:eastAsia="en-US"/>
              </w:rPr>
            </w:pPr>
          </w:p>
          <w:p w:rsidR="00DE2721" w:rsidRPr="00FE6E93" w:rsidRDefault="00DE2721" w:rsidP="00CA4237">
            <w:pPr>
              <w:pStyle w:val="ad"/>
              <w:numPr>
                <w:ilvl w:val="0"/>
                <w:numId w:val="10"/>
              </w:numPr>
              <w:suppressAutoHyphens/>
              <w:spacing w:after="0" w:line="240" w:lineRule="auto"/>
              <w:ind w:left="0" w:firstLine="0"/>
              <w:jc w:val="both"/>
              <w:rPr>
                <w:rFonts w:ascii="Times New Roman" w:hAnsi="Times New Roman"/>
                <w:color w:val="000000" w:themeColor="text1"/>
                <w:sz w:val="28"/>
                <w:szCs w:val="28"/>
              </w:rPr>
            </w:pPr>
            <w:r w:rsidRPr="00FE6E93">
              <w:rPr>
                <w:rFonts w:ascii="Times New Roman" w:hAnsi="Times New Roman"/>
                <w:color w:val="000000" w:themeColor="text1"/>
                <w:sz w:val="28"/>
                <w:szCs w:val="28"/>
              </w:rPr>
              <w:t>СТОЛ ОВД.</w:t>
            </w:r>
          </w:p>
          <w:p w:rsidR="00DE2721" w:rsidRPr="00FE6E93" w:rsidRDefault="00DE2721" w:rsidP="00CA4237">
            <w:pPr>
              <w:numPr>
                <w:ilvl w:val="0"/>
                <w:numId w:val="10"/>
              </w:numPr>
              <w:suppressAutoHyphens/>
              <w:spacing w:after="0" w:line="240" w:lineRule="auto"/>
              <w:ind w:left="0" w:firstLine="0"/>
              <w:contextualSpacing/>
              <w:jc w:val="both"/>
              <w:rPr>
                <w:rFonts w:ascii="Times New Roman" w:eastAsia="Calibri" w:hAnsi="Times New Roman" w:cs="Times New Roman"/>
                <w:color w:val="000000" w:themeColor="text1"/>
                <w:sz w:val="28"/>
                <w:szCs w:val="28"/>
                <w:lang w:eastAsia="en-US"/>
              </w:rPr>
            </w:pPr>
            <w:r w:rsidRPr="00FE6E93">
              <w:rPr>
                <w:rFonts w:ascii="Times New Roman" w:eastAsia="Calibri" w:hAnsi="Times New Roman" w:cs="Times New Roman"/>
                <w:color w:val="000000" w:themeColor="text1"/>
                <w:sz w:val="28"/>
                <w:szCs w:val="28"/>
                <w:lang w:eastAsia="en-US"/>
              </w:rPr>
              <w:t>Режим палатный</w:t>
            </w:r>
            <w:r w:rsidRPr="00FE6E93">
              <w:rPr>
                <w:rFonts w:ascii="Times New Roman" w:eastAsia="Calibri" w:hAnsi="Times New Roman" w:cs="Times New Roman"/>
                <w:color w:val="000000" w:themeColor="text1"/>
                <w:sz w:val="28"/>
                <w:szCs w:val="28"/>
                <w:shd w:val="clear" w:color="auto" w:fill="FFFFFF"/>
                <w:lang w:eastAsia="en-US"/>
              </w:rPr>
              <w:t> .</w:t>
            </w:r>
          </w:p>
          <w:p w:rsidR="00DE2721" w:rsidRPr="00FE6E93" w:rsidRDefault="00DE2721" w:rsidP="00CA4237">
            <w:pPr>
              <w:numPr>
                <w:ilvl w:val="0"/>
                <w:numId w:val="10"/>
              </w:numPr>
              <w:suppressAutoHyphens/>
              <w:spacing w:after="0" w:line="240" w:lineRule="auto"/>
              <w:ind w:left="0" w:firstLine="0"/>
              <w:contextualSpacing/>
              <w:jc w:val="both"/>
              <w:rPr>
                <w:rFonts w:ascii="Times New Roman" w:eastAsia="Calibri" w:hAnsi="Times New Roman" w:cs="Times New Roman"/>
                <w:color w:val="000000" w:themeColor="text1"/>
                <w:sz w:val="28"/>
                <w:szCs w:val="28"/>
                <w:lang w:eastAsia="en-US"/>
              </w:rPr>
            </w:pPr>
            <w:r w:rsidRPr="00FE6E93">
              <w:rPr>
                <w:rFonts w:ascii="Times New Roman" w:hAnsi="Times New Roman" w:cs="Times New Roman"/>
                <w:color w:val="000000" w:themeColor="text1"/>
                <w:sz w:val="28"/>
                <w:szCs w:val="28"/>
                <w:lang w:val="en-US"/>
              </w:rPr>
              <w:t>Tabl</w:t>
            </w:r>
            <w:r w:rsidRPr="00FE6E93">
              <w:rPr>
                <w:rFonts w:ascii="Times New Roman" w:hAnsi="Times New Roman" w:cs="Times New Roman"/>
                <w:color w:val="000000" w:themeColor="text1"/>
                <w:sz w:val="28"/>
                <w:szCs w:val="28"/>
              </w:rPr>
              <w:t xml:space="preserve">. </w:t>
            </w:r>
            <w:r w:rsidRPr="00FE6E93">
              <w:rPr>
                <w:rFonts w:ascii="Times New Roman" w:hAnsi="Times New Roman" w:cs="Times New Roman"/>
                <w:color w:val="000000" w:themeColor="text1"/>
                <w:sz w:val="28"/>
                <w:szCs w:val="28"/>
                <w:lang w:val="en-US"/>
              </w:rPr>
              <w:t>L</w:t>
            </w:r>
            <w:r w:rsidRPr="00FE6E93">
              <w:rPr>
                <w:rFonts w:ascii="Times New Roman" w:hAnsi="Times New Roman" w:cs="Times New Roman"/>
                <w:color w:val="000000" w:themeColor="text1"/>
                <w:sz w:val="28"/>
                <w:szCs w:val="28"/>
              </w:rPr>
              <w:t>evothyroxin</w:t>
            </w:r>
            <w:r w:rsidRPr="00FE6E93">
              <w:rPr>
                <w:rFonts w:ascii="Times New Roman" w:hAnsi="Times New Roman" w:cs="Times New Roman"/>
                <w:color w:val="000000" w:themeColor="text1"/>
                <w:sz w:val="28"/>
                <w:szCs w:val="28"/>
                <w:lang w:val="en-US"/>
              </w:rPr>
              <w:t>i</w:t>
            </w:r>
            <w:r w:rsidRPr="00FE6E93">
              <w:rPr>
                <w:rFonts w:ascii="Times New Roman" w:hAnsi="Times New Roman" w:cs="Times New Roman"/>
                <w:color w:val="000000" w:themeColor="text1"/>
                <w:sz w:val="28"/>
                <w:szCs w:val="28"/>
              </w:rPr>
              <w:t xml:space="preserve">  sodi</w:t>
            </w:r>
            <w:r w:rsidRPr="00FE6E93">
              <w:rPr>
                <w:rFonts w:ascii="Times New Roman" w:hAnsi="Times New Roman" w:cs="Times New Roman"/>
                <w:color w:val="000000" w:themeColor="text1"/>
                <w:sz w:val="28"/>
                <w:szCs w:val="28"/>
                <w:lang w:val="en-US"/>
              </w:rPr>
              <w:t>i</w:t>
            </w:r>
            <w:r w:rsidRPr="00FE6E93">
              <w:rPr>
                <w:rFonts w:ascii="Times New Roman" w:hAnsi="Times New Roman" w:cs="Times New Roman"/>
                <w:color w:val="000000" w:themeColor="text1"/>
                <w:sz w:val="28"/>
                <w:szCs w:val="28"/>
              </w:rPr>
              <w:t xml:space="preserve">  150 мкг. Принимать в одно и тоже время ,строго натощак с интервалом не менее 3 -4 часа до еды.</w:t>
            </w:r>
          </w:p>
          <w:p w:rsidR="00DE2721" w:rsidRPr="00FE6E93" w:rsidRDefault="00DE2721" w:rsidP="00CA4237">
            <w:pPr>
              <w:numPr>
                <w:ilvl w:val="0"/>
                <w:numId w:val="10"/>
              </w:numPr>
              <w:suppressAutoHyphens/>
              <w:spacing w:after="0" w:line="240" w:lineRule="auto"/>
              <w:ind w:left="0" w:firstLine="0"/>
              <w:contextualSpacing/>
              <w:jc w:val="both"/>
              <w:rPr>
                <w:rFonts w:ascii="Times New Roman" w:eastAsia="Calibri" w:hAnsi="Times New Roman" w:cs="Times New Roman"/>
                <w:color w:val="000000" w:themeColor="text1"/>
                <w:sz w:val="28"/>
                <w:szCs w:val="28"/>
                <w:lang w:eastAsia="en-US"/>
              </w:rPr>
            </w:pPr>
            <w:r w:rsidRPr="00FE6E93">
              <w:rPr>
                <w:rFonts w:ascii="Times New Roman" w:hAnsi="Times New Roman" w:cs="Times New Roman"/>
                <w:color w:val="000000" w:themeColor="text1"/>
                <w:sz w:val="28"/>
                <w:szCs w:val="28"/>
              </w:rPr>
              <w:t>Sol. Aethylmethylhydroxypyridini succinatis 5 % – 5 ml</w:t>
            </w:r>
            <w:r w:rsidRPr="00FE6E93">
              <w:rPr>
                <w:rFonts w:ascii="Times New Roman" w:eastAsia="Times New Roman" w:hAnsi="Times New Roman" w:cs="Times New Roman"/>
                <w:color w:val="000000" w:themeColor="text1"/>
                <w:sz w:val="28"/>
                <w:szCs w:val="28"/>
              </w:rPr>
              <w:t xml:space="preserve">+ </w:t>
            </w:r>
            <w:r w:rsidRPr="00FE6E93">
              <w:rPr>
                <w:rFonts w:ascii="Times New Roman" w:eastAsia="Times New Roman" w:hAnsi="Times New Roman" w:cs="Times New Roman"/>
                <w:color w:val="000000" w:themeColor="text1"/>
                <w:sz w:val="28"/>
                <w:szCs w:val="28"/>
                <w:lang w:val="en-US"/>
              </w:rPr>
              <w:t>Sol</w:t>
            </w:r>
            <w:r w:rsidRPr="00FE6E93">
              <w:rPr>
                <w:rFonts w:ascii="Times New Roman" w:eastAsia="Times New Roman" w:hAnsi="Times New Roman" w:cs="Times New Roman"/>
                <w:color w:val="000000" w:themeColor="text1"/>
                <w:sz w:val="28"/>
                <w:szCs w:val="28"/>
              </w:rPr>
              <w:t>.</w:t>
            </w:r>
            <w:r w:rsidRPr="00FE6E93">
              <w:rPr>
                <w:rFonts w:ascii="Times New Roman" w:eastAsia="Times New Roman" w:hAnsi="Times New Roman" w:cs="Times New Roman"/>
                <w:color w:val="000000" w:themeColor="text1"/>
                <w:sz w:val="28"/>
                <w:szCs w:val="28"/>
                <w:lang w:val="en-US"/>
              </w:rPr>
              <w:t>NaCl</w:t>
            </w:r>
            <w:r w:rsidRPr="00FE6E93">
              <w:rPr>
                <w:rFonts w:ascii="Times New Roman" w:eastAsia="Times New Roman" w:hAnsi="Times New Roman" w:cs="Times New Roman"/>
                <w:color w:val="000000" w:themeColor="text1"/>
                <w:sz w:val="28"/>
                <w:szCs w:val="28"/>
              </w:rPr>
              <w:t xml:space="preserve"> 0,9% 100,0 в/в кап через день.№ 5.</w:t>
            </w:r>
          </w:p>
          <w:p w:rsidR="00DE2721" w:rsidRPr="00FE6E93" w:rsidRDefault="00DE2721" w:rsidP="00CA4237">
            <w:pPr>
              <w:suppressAutoHyphens/>
              <w:spacing w:after="0" w:line="240" w:lineRule="auto"/>
              <w:contextualSpacing/>
              <w:jc w:val="both"/>
              <w:rPr>
                <w:rFonts w:ascii="Times New Roman" w:eastAsia="Calibri" w:hAnsi="Times New Roman" w:cs="Times New Roman"/>
                <w:b/>
                <w:color w:val="000000" w:themeColor="text1"/>
                <w:sz w:val="28"/>
                <w:szCs w:val="28"/>
                <w:lang w:eastAsia="en-US"/>
              </w:rPr>
            </w:pPr>
          </w:p>
          <w:p w:rsidR="00DE2721" w:rsidRPr="00FE6E93" w:rsidRDefault="00DE2721" w:rsidP="00CA4237">
            <w:pPr>
              <w:suppressAutoHyphens/>
              <w:spacing w:after="0" w:line="240" w:lineRule="auto"/>
              <w:contextualSpacing/>
              <w:jc w:val="both"/>
              <w:rPr>
                <w:rFonts w:ascii="Times New Roman" w:eastAsia="Calibri" w:hAnsi="Times New Roman" w:cs="Times New Roman"/>
                <w:b/>
                <w:color w:val="000000" w:themeColor="text1"/>
                <w:sz w:val="28"/>
                <w:szCs w:val="28"/>
                <w:lang w:eastAsia="en-US"/>
              </w:rPr>
            </w:pPr>
          </w:p>
          <w:p w:rsidR="00DE2721" w:rsidRPr="00FE6E93" w:rsidRDefault="00DE2721" w:rsidP="00CA4237">
            <w:pPr>
              <w:suppressAutoHyphens/>
              <w:spacing w:after="0" w:line="240" w:lineRule="auto"/>
              <w:contextualSpacing/>
              <w:jc w:val="both"/>
              <w:rPr>
                <w:rFonts w:ascii="Times New Roman" w:eastAsia="Calibri" w:hAnsi="Times New Roman" w:cs="Times New Roman"/>
                <w:b/>
                <w:color w:val="000000" w:themeColor="text1"/>
                <w:sz w:val="28"/>
                <w:szCs w:val="28"/>
                <w:lang w:eastAsia="en-US"/>
              </w:rPr>
            </w:pPr>
          </w:p>
          <w:p w:rsidR="00DE2721" w:rsidRPr="00FE6E93" w:rsidRDefault="00DE2721" w:rsidP="00CA4237">
            <w:pPr>
              <w:suppressAutoHyphens/>
              <w:spacing w:after="0" w:line="240" w:lineRule="auto"/>
              <w:contextualSpacing/>
              <w:jc w:val="both"/>
              <w:rPr>
                <w:rFonts w:ascii="Times New Roman" w:eastAsia="Calibri" w:hAnsi="Times New Roman" w:cs="Times New Roman"/>
                <w:b/>
                <w:color w:val="000000" w:themeColor="text1"/>
                <w:sz w:val="28"/>
                <w:szCs w:val="28"/>
                <w:lang w:eastAsia="en-US"/>
              </w:rPr>
            </w:pPr>
          </w:p>
          <w:p w:rsidR="00DE2721" w:rsidRPr="00FE6E93" w:rsidRDefault="00DE2721" w:rsidP="00CA4237">
            <w:pPr>
              <w:suppressAutoHyphens/>
              <w:spacing w:after="0" w:line="240" w:lineRule="auto"/>
              <w:contextualSpacing/>
              <w:jc w:val="both"/>
              <w:rPr>
                <w:rFonts w:ascii="Times New Roman" w:eastAsia="Calibri" w:hAnsi="Times New Roman" w:cs="Times New Roman"/>
                <w:b/>
                <w:color w:val="000000" w:themeColor="text1"/>
                <w:sz w:val="28"/>
                <w:szCs w:val="28"/>
                <w:lang w:eastAsia="en-US"/>
              </w:rPr>
            </w:pPr>
          </w:p>
          <w:p w:rsidR="00DE2721" w:rsidRPr="00FE6E93" w:rsidRDefault="00DE2721" w:rsidP="00CA4237">
            <w:pPr>
              <w:suppressAutoHyphens/>
              <w:spacing w:after="0" w:line="240" w:lineRule="auto"/>
              <w:contextualSpacing/>
              <w:jc w:val="both"/>
              <w:rPr>
                <w:rFonts w:ascii="Times New Roman" w:eastAsia="Calibri" w:hAnsi="Times New Roman" w:cs="Times New Roman"/>
                <w:b/>
                <w:color w:val="000000" w:themeColor="text1"/>
                <w:sz w:val="28"/>
                <w:szCs w:val="28"/>
                <w:lang w:eastAsia="en-US"/>
              </w:rPr>
            </w:pPr>
          </w:p>
          <w:p w:rsidR="00DE2721" w:rsidRPr="00FE6E93" w:rsidRDefault="00DE2721" w:rsidP="00CA4237">
            <w:pPr>
              <w:suppressAutoHyphens/>
              <w:spacing w:after="0" w:line="240" w:lineRule="auto"/>
              <w:contextualSpacing/>
              <w:jc w:val="both"/>
              <w:rPr>
                <w:rFonts w:ascii="Times New Roman" w:eastAsia="Calibri" w:hAnsi="Times New Roman" w:cs="Times New Roman"/>
                <w:b/>
                <w:color w:val="000000" w:themeColor="text1"/>
                <w:sz w:val="28"/>
                <w:szCs w:val="28"/>
                <w:lang w:eastAsia="en-US"/>
              </w:rPr>
            </w:pPr>
          </w:p>
          <w:p w:rsidR="00DE2721" w:rsidRPr="00FE6E93" w:rsidRDefault="00DE2721" w:rsidP="00CA4237">
            <w:pPr>
              <w:suppressAutoHyphens/>
              <w:spacing w:after="0" w:line="240" w:lineRule="auto"/>
              <w:contextualSpacing/>
              <w:jc w:val="both"/>
              <w:rPr>
                <w:rFonts w:ascii="Times New Roman" w:eastAsia="Calibri" w:hAnsi="Times New Roman" w:cs="Times New Roman"/>
                <w:b/>
                <w:color w:val="000000" w:themeColor="text1"/>
                <w:sz w:val="28"/>
                <w:szCs w:val="28"/>
                <w:lang w:eastAsia="en-US"/>
              </w:rPr>
            </w:pPr>
          </w:p>
          <w:p w:rsidR="00DE2721" w:rsidRPr="00FE6E93" w:rsidRDefault="00DE2721" w:rsidP="00CA4237">
            <w:pPr>
              <w:suppressAutoHyphens/>
              <w:spacing w:after="0" w:line="240" w:lineRule="auto"/>
              <w:contextualSpacing/>
              <w:jc w:val="both"/>
              <w:rPr>
                <w:rFonts w:ascii="Times New Roman" w:eastAsia="Calibri" w:hAnsi="Times New Roman" w:cs="Times New Roman"/>
                <w:b/>
                <w:color w:val="000000" w:themeColor="text1"/>
                <w:sz w:val="28"/>
                <w:szCs w:val="28"/>
                <w:lang w:eastAsia="en-US"/>
              </w:rPr>
            </w:pPr>
          </w:p>
          <w:p w:rsidR="00DE2721" w:rsidRPr="00FE6E93" w:rsidRDefault="00DE2721" w:rsidP="00CA4237">
            <w:pPr>
              <w:suppressAutoHyphens/>
              <w:spacing w:after="0" w:line="240" w:lineRule="auto"/>
              <w:contextualSpacing/>
              <w:jc w:val="both"/>
              <w:rPr>
                <w:rFonts w:ascii="Times New Roman" w:eastAsia="Calibri" w:hAnsi="Times New Roman" w:cs="Times New Roman"/>
                <w:b/>
                <w:color w:val="000000" w:themeColor="text1"/>
                <w:sz w:val="28"/>
                <w:szCs w:val="28"/>
                <w:lang w:eastAsia="en-US"/>
              </w:rPr>
            </w:pPr>
          </w:p>
          <w:p w:rsidR="00DE2721" w:rsidRPr="00FE6E93" w:rsidRDefault="00DE2721" w:rsidP="00CA4237">
            <w:pPr>
              <w:suppressAutoHyphens/>
              <w:spacing w:after="0" w:line="240" w:lineRule="auto"/>
              <w:contextualSpacing/>
              <w:jc w:val="both"/>
              <w:rPr>
                <w:rFonts w:ascii="Times New Roman" w:eastAsia="Calibri" w:hAnsi="Times New Roman" w:cs="Times New Roman"/>
                <w:b/>
                <w:color w:val="000000" w:themeColor="text1"/>
                <w:sz w:val="28"/>
                <w:szCs w:val="28"/>
                <w:lang w:eastAsia="en-US"/>
              </w:rPr>
            </w:pPr>
          </w:p>
          <w:p w:rsidR="00DE2721" w:rsidRPr="00FE6E93" w:rsidRDefault="00DE2721" w:rsidP="00CA4237">
            <w:pPr>
              <w:suppressAutoHyphens/>
              <w:spacing w:after="0" w:line="240" w:lineRule="auto"/>
              <w:contextualSpacing/>
              <w:jc w:val="both"/>
              <w:rPr>
                <w:rFonts w:ascii="Times New Roman" w:eastAsia="Calibri" w:hAnsi="Times New Roman" w:cs="Times New Roman"/>
                <w:b/>
                <w:color w:val="000000" w:themeColor="text1"/>
                <w:sz w:val="28"/>
                <w:szCs w:val="28"/>
                <w:lang w:eastAsia="en-US"/>
              </w:rPr>
            </w:pPr>
          </w:p>
          <w:p w:rsidR="00DE2721" w:rsidRPr="00FE6E93" w:rsidRDefault="00DE2721" w:rsidP="00CA4237">
            <w:pPr>
              <w:suppressAutoHyphens/>
              <w:spacing w:after="0" w:line="240" w:lineRule="auto"/>
              <w:contextualSpacing/>
              <w:jc w:val="both"/>
              <w:rPr>
                <w:rFonts w:ascii="Times New Roman" w:eastAsia="Calibri" w:hAnsi="Times New Roman" w:cs="Times New Roman"/>
                <w:b/>
                <w:color w:val="000000" w:themeColor="text1"/>
                <w:sz w:val="28"/>
                <w:szCs w:val="28"/>
                <w:lang w:eastAsia="en-US"/>
              </w:rPr>
            </w:pPr>
          </w:p>
          <w:p w:rsidR="00DE2721" w:rsidRPr="00FE6E93" w:rsidRDefault="00DE2721" w:rsidP="00CA4237">
            <w:pPr>
              <w:suppressAutoHyphens/>
              <w:spacing w:after="0" w:line="240" w:lineRule="auto"/>
              <w:contextualSpacing/>
              <w:jc w:val="both"/>
              <w:rPr>
                <w:rFonts w:ascii="Times New Roman" w:eastAsia="Calibri" w:hAnsi="Times New Roman" w:cs="Times New Roman"/>
                <w:b/>
                <w:color w:val="000000" w:themeColor="text1"/>
                <w:sz w:val="28"/>
                <w:szCs w:val="28"/>
                <w:lang w:eastAsia="en-US"/>
              </w:rPr>
            </w:pPr>
          </w:p>
          <w:p w:rsidR="00DE2721" w:rsidRPr="00FE6E93" w:rsidRDefault="00DE2721" w:rsidP="00CA4237">
            <w:pPr>
              <w:suppressAutoHyphens/>
              <w:spacing w:after="0" w:line="240" w:lineRule="auto"/>
              <w:contextualSpacing/>
              <w:jc w:val="both"/>
              <w:rPr>
                <w:rFonts w:ascii="Times New Roman" w:eastAsia="Calibri" w:hAnsi="Times New Roman" w:cs="Times New Roman"/>
                <w:b/>
                <w:color w:val="000000" w:themeColor="text1"/>
                <w:sz w:val="28"/>
                <w:szCs w:val="28"/>
                <w:lang w:eastAsia="en-US"/>
              </w:rPr>
            </w:pPr>
          </w:p>
          <w:p w:rsidR="00DE2721" w:rsidRPr="00FE6E93" w:rsidRDefault="00DE2721" w:rsidP="00CA4237">
            <w:pPr>
              <w:suppressAutoHyphens/>
              <w:spacing w:after="0" w:line="240" w:lineRule="auto"/>
              <w:contextualSpacing/>
              <w:jc w:val="both"/>
              <w:rPr>
                <w:rFonts w:ascii="Times New Roman" w:eastAsia="Calibri" w:hAnsi="Times New Roman" w:cs="Times New Roman"/>
                <w:b/>
                <w:color w:val="000000" w:themeColor="text1"/>
                <w:sz w:val="28"/>
                <w:szCs w:val="28"/>
                <w:lang w:eastAsia="en-US"/>
              </w:rPr>
            </w:pPr>
          </w:p>
          <w:p w:rsidR="00DE2721" w:rsidRPr="00FE6E93" w:rsidRDefault="00DE2721" w:rsidP="00CA4237">
            <w:pPr>
              <w:suppressAutoHyphens/>
              <w:spacing w:after="0" w:line="240" w:lineRule="auto"/>
              <w:contextualSpacing/>
              <w:jc w:val="both"/>
              <w:rPr>
                <w:rFonts w:ascii="Times New Roman" w:eastAsia="Calibri" w:hAnsi="Times New Roman" w:cs="Times New Roman"/>
                <w:b/>
                <w:color w:val="000000" w:themeColor="text1"/>
                <w:sz w:val="28"/>
                <w:szCs w:val="28"/>
                <w:lang w:eastAsia="en-US"/>
              </w:rPr>
            </w:pPr>
          </w:p>
          <w:p w:rsidR="00DE2721" w:rsidRPr="00FE6E93" w:rsidRDefault="00DE2721" w:rsidP="00CA4237">
            <w:pPr>
              <w:suppressAutoHyphens/>
              <w:spacing w:after="0" w:line="240" w:lineRule="auto"/>
              <w:contextualSpacing/>
              <w:jc w:val="both"/>
              <w:rPr>
                <w:rFonts w:ascii="Times New Roman" w:eastAsia="Calibri" w:hAnsi="Times New Roman" w:cs="Times New Roman"/>
                <w:b/>
                <w:color w:val="000000" w:themeColor="text1"/>
                <w:sz w:val="28"/>
                <w:szCs w:val="28"/>
                <w:lang w:eastAsia="en-US"/>
              </w:rPr>
            </w:pPr>
          </w:p>
          <w:p w:rsidR="00DE2721" w:rsidRPr="00FE6E93" w:rsidRDefault="00DE2721" w:rsidP="00CA4237">
            <w:pPr>
              <w:suppressAutoHyphens/>
              <w:spacing w:after="0" w:line="240" w:lineRule="auto"/>
              <w:contextualSpacing/>
              <w:jc w:val="both"/>
              <w:rPr>
                <w:rFonts w:ascii="Times New Roman" w:eastAsia="Calibri" w:hAnsi="Times New Roman" w:cs="Times New Roman"/>
                <w:b/>
                <w:color w:val="000000" w:themeColor="text1"/>
                <w:sz w:val="28"/>
                <w:szCs w:val="28"/>
                <w:lang w:eastAsia="en-US"/>
              </w:rPr>
            </w:pPr>
          </w:p>
          <w:p w:rsidR="00DE2721" w:rsidRPr="00FE6E93" w:rsidRDefault="00DE2721" w:rsidP="00CA4237">
            <w:pPr>
              <w:suppressAutoHyphens/>
              <w:spacing w:after="0" w:line="240" w:lineRule="auto"/>
              <w:contextualSpacing/>
              <w:jc w:val="both"/>
              <w:rPr>
                <w:rFonts w:ascii="Times New Roman" w:eastAsia="Calibri" w:hAnsi="Times New Roman" w:cs="Times New Roman"/>
                <w:b/>
                <w:color w:val="000000" w:themeColor="text1"/>
                <w:sz w:val="28"/>
                <w:szCs w:val="28"/>
                <w:lang w:eastAsia="en-US"/>
              </w:rPr>
            </w:pPr>
          </w:p>
          <w:p w:rsidR="00DE2721" w:rsidRPr="00FE6E93" w:rsidRDefault="00DE2721" w:rsidP="00CA4237">
            <w:pPr>
              <w:suppressAutoHyphens/>
              <w:spacing w:after="0" w:line="240" w:lineRule="auto"/>
              <w:contextualSpacing/>
              <w:jc w:val="both"/>
              <w:rPr>
                <w:rFonts w:ascii="Times New Roman" w:eastAsia="Calibri" w:hAnsi="Times New Roman" w:cs="Times New Roman"/>
                <w:b/>
                <w:color w:val="000000" w:themeColor="text1"/>
                <w:sz w:val="28"/>
                <w:szCs w:val="28"/>
                <w:lang w:eastAsia="en-US"/>
              </w:rPr>
            </w:pPr>
          </w:p>
          <w:p w:rsidR="00DE2721" w:rsidRPr="00FE6E93" w:rsidRDefault="00DE2721" w:rsidP="00CA4237">
            <w:pPr>
              <w:suppressAutoHyphens/>
              <w:spacing w:after="0" w:line="240" w:lineRule="auto"/>
              <w:contextualSpacing/>
              <w:jc w:val="both"/>
              <w:rPr>
                <w:rFonts w:ascii="Times New Roman" w:eastAsia="Calibri" w:hAnsi="Times New Roman" w:cs="Times New Roman"/>
                <w:b/>
                <w:color w:val="000000" w:themeColor="text1"/>
                <w:sz w:val="28"/>
                <w:szCs w:val="28"/>
                <w:lang w:eastAsia="en-US"/>
              </w:rPr>
            </w:pPr>
          </w:p>
          <w:p w:rsidR="00DE2721" w:rsidRPr="00FE6E93" w:rsidRDefault="00DE2721" w:rsidP="00CA4237">
            <w:pPr>
              <w:suppressAutoHyphens/>
              <w:spacing w:after="0" w:line="240" w:lineRule="auto"/>
              <w:contextualSpacing/>
              <w:jc w:val="both"/>
              <w:rPr>
                <w:rFonts w:ascii="Times New Roman" w:eastAsia="Calibri" w:hAnsi="Times New Roman" w:cs="Times New Roman"/>
                <w:b/>
                <w:color w:val="000000" w:themeColor="text1"/>
                <w:sz w:val="28"/>
                <w:szCs w:val="28"/>
                <w:lang w:eastAsia="en-US"/>
              </w:rPr>
            </w:pPr>
          </w:p>
          <w:p w:rsidR="00DE2721" w:rsidRPr="00FE6E93" w:rsidRDefault="00DE2721" w:rsidP="00CA4237">
            <w:pPr>
              <w:suppressAutoHyphens/>
              <w:spacing w:after="0" w:line="240" w:lineRule="auto"/>
              <w:contextualSpacing/>
              <w:jc w:val="both"/>
              <w:rPr>
                <w:rFonts w:ascii="Times New Roman" w:eastAsia="Calibri" w:hAnsi="Times New Roman" w:cs="Times New Roman"/>
                <w:b/>
                <w:color w:val="000000" w:themeColor="text1"/>
                <w:sz w:val="28"/>
                <w:szCs w:val="28"/>
                <w:lang w:eastAsia="en-US"/>
              </w:rPr>
            </w:pPr>
          </w:p>
          <w:p w:rsidR="00DE2721" w:rsidRPr="00FE6E93" w:rsidRDefault="00DE2721" w:rsidP="00CA4237">
            <w:pPr>
              <w:suppressAutoHyphens/>
              <w:spacing w:after="0" w:line="240" w:lineRule="auto"/>
              <w:contextualSpacing/>
              <w:jc w:val="both"/>
              <w:rPr>
                <w:rFonts w:ascii="Times New Roman" w:eastAsia="Calibri" w:hAnsi="Times New Roman" w:cs="Times New Roman"/>
                <w:b/>
                <w:color w:val="000000" w:themeColor="text1"/>
                <w:sz w:val="28"/>
                <w:szCs w:val="28"/>
                <w:lang w:eastAsia="en-US"/>
              </w:rPr>
            </w:pPr>
          </w:p>
          <w:p w:rsidR="00DE2721" w:rsidRPr="00FE6E93" w:rsidRDefault="00DE2721" w:rsidP="00CA4237">
            <w:pPr>
              <w:suppressAutoHyphens/>
              <w:spacing w:after="0" w:line="240" w:lineRule="auto"/>
              <w:contextualSpacing/>
              <w:jc w:val="both"/>
              <w:rPr>
                <w:rFonts w:ascii="Times New Roman" w:eastAsia="Calibri" w:hAnsi="Times New Roman" w:cs="Times New Roman"/>
                <w:b/>
                <w:color w:val="000000" w:themeColor="text1"/>
                <w:sz w:val="28"/>
                <w:szCs w:val="28"/>
                <w:lang w:eastAsia="en-US"/>
              </w:rPr>
            </w:pPr>
          </w:p>
          <w:p w:rsidR="00DE2721" w:rsidRPr="00FE6E93" w:rsidRDefault="00DE2721" w:rsidP="00CA4237">
            <w:pPr>
              <w:suppressAutoHyphens/>
              <w:spacing w:after="0" w:line="240" w:lineRule="auto"/>
              <w:contextualSpacing/>
              <w:jc w:val="both"/>
              <w:rPr>
                <w:rFonts w:ascii="Times New Roman" w:eastAsia="Calibri" w:hAnsi="Times New Roman" w:cs="Times New Roman"/>
                <w:b/>
                <w:color w:val="000000" w:themeColor="text1"/>
                <w:sz w:val="28"/>
                <w:szCs w:val="28"/>
                <w:lang w:eastAsia="en-US"/>
              </w:rPr>
            </w:pPr>
          </w:p>
          <w:p w:rsidR="00DE2721" w:rsidRPr="00FE6E93" w:rsidRDefault="00DE2721" w:rsidP="00CA4237">
            <w:pPr>
              <w:suppressAutoHyphens/>
              <w:spacing w:after="0" w:line="240" w:lineRule="auto"/>
              <w:contextualSpacing/>
              <w:jc w:val="both"/>
              <w:rPr>
                <w:rFonts w:ascii="Times New Roman" w:eastAsia="Calibri" w:hAnsi="Times New Roman" w:cs="Times New Roman"/>
                <w:b/>
                <w:color w:val="000000" w:themeColor="text1"/>
                <w:sz w:val="28"/>
                <w:szCs w:val="28"/>
                <w:lang w:eastAsia="en-US"/>
              </w:rPr>
            </w:pPr>
          </w:p>
          <w:p w:rsidR="00DE2721" w:rsidRPr="00FE6E93" w:rsidRDefault="00DE2721" w:rsidP="00CA4237">
            <w:pPr>
              <w:suppressAutoHyphens/>
              <w:spacing w:after="0" w:line="240" w:lineRule="auto"/>
              <w:contextualSpacing/>
              <w:jc w:val="both"/>
              <w:rPr>
                <w:rFonts w:ascii="Times New Roman" w:eastAsia="Calibri" w:hAnsi="Times New Roman" w:cs="Times New Roman"/>
                <w:b/>
                <w:color w:val="000000" w:themeColor="text1"/>
                <w:sz w:val="28"/>
                <w:szCs w:val="28"/>
                <w:lang w:eastAsia="en-US"/>
              </w:rPr>
            </w:pPr>
          </w:p>
          <w:p w:rsidR="00DE2721" w:rsidRPr="00FE6E93" w:rsidRDefault="00DE2721" w:rsidP="00CA4237">
            <w:pPr>
              <w:suppressAutoHyphens/>
              <w:spacing w:after="0" w:line="240" w:lineRule="auto"/>
              <w:contextualSpacing/>
              <w:jc w:val="both"/>
              <w:rPr>
                <w:rFonts w:ascii="Times New Roman" w:eastAsia="Calibri" w:hAnsi="Times New Roman" w:cs="Times New Roman"/>
                <w:b/>
                <w:color w:val="000000" w:themeColor="text1"/>
                <w:sz w:val="28"/>
                <w:szCs w:val="28"/>
                <w:lang w:eastAsia="en-US"/>
              </w:rPr>
            </w:pPr>
          </w:p>
          <w:p w:rsidR="00DE2721" w:rsidRPr="00FE6E93" w:rsidRDefault="00DE2721" w:rsidP="00CA4237">
            <w:pPr>
              <w:suppressAutoHyphens/>
              <w:spacing w:after="0" w:line="240" w:lineRule="auto"/>
              <w:contextualSpacing/>
              <w:jc w:val="both"/>
              <w:rPr>
                <w:rFonts w:ascii="Times New Roman" w:eastAsia="Calibri" w:hAnsi="Times New Roman" w:cs="Times New Roman"/>
                <w:b/>
                <w:color w:val="000000" w:themeColor="text1"/>
                <w:sz w:val="28"/>
                <w:szCs w:val="28"/>
                <w:lang w:eastAsia="en-US"/>
              </w:rPr>
            </w:pPr>
          </w:p>
          <w:p w:rsidR="00DE2721" w:rsidRPr="00FE6E93" w:rsidRDefault="00DE2721" w:rsidP="00CA4237">
            <w:pPr>
              <w:suppressAutoHyphens/>
              <w:spacing w:after="0" w:line="240" w:lineRule="auto"/>
              <w:contextualSpacing/>
              <w:jc w:val="both"/>
              <w:rPr>
                <w:rFonts w:ascii="Times New Roman" w:eastAsia="Calibri" w:hAnsi="Times New Roman" w:cs="Times New Roman"/>
                <w:b/>
                <w:color w:val="000000" w:themeColor="text1"/>
                <w:sz w:val="28"/>
                <w:szCs w:val="28"/>
                <w:lang w:eastAsia="en-US"/>
              </w:rPr>
            </w:pPr>
          </w:p>
          <w:p w:rsidR="00DE2721" w:rsidRPr="00FE6E93" w:rsidRDefault="00DE2721" w:rsidP="00CA4237">
            <w:pPr>
              <w:suppressAutoHyphens/>
              <w:spacing w:after="0" w:line="240" w:lineRule="auto"/>
              <w:contextualSpacing/>
              <w:jc w:val="both"/>
              <w:rPr>
                <w:rFonts w:ascii="Times New Roman" w:eastAsia="Calibri" w:hAnsi="Times New Roman" w:cs="Times New Roman"/>
                <w:b/>
                <w:color w:val="000000" w:themeColor="text1"/>
                <w:sz w:val="28"/>
                <w:szCs w:val="28"/>
                <w:lang w:eastAsia="en-US"/>
              </w:rPr>
            </w:pPr>
          </w:p>
          <w:p w:rsidR="00DE2721" w:rsidRPr="00FE6E93" w:rsidRDefault="00DE2721" w:rsidP="00CA4237">
            <w:pPr>
              <w:suppressAutoHyphens/>
              <w:spacing w:after="0" w:line="240" w:lineRule="auto"/>
              <w:contextualSpacing/>
              <w:jc w:val="both"/>
              <w:rPr>
                <w:rFonts w:ascii="Times New Roman" w:eastAsia="Calibri" w:hAnsi="Times New Roman" w:cs="Times New Roman"/>
                <w:b/>
                <w:color w:val="000000" w:themeColor="text1"/>
                <w:sz w:val="28"/>
                <w:szCs w:val="28"/>
                <w:lang w:eastAsia="en-US"/>
              </w:rPr>
            </w:pPr>
          </w:p>
          <w:p w:rsidR="00DE2721" w:rsidRPr="00FE6E93" w:rsidRDefault="00DE2721" w:rsidP="00CA4237">
            <w:pPr>
              <w:suppressAutoHyphens/>
              <w:spacing w:after="0" w:line="240" w:lineRule="auto"/>
              <w:contextualSpacing/>
              <w:jc w:val="both"/>
              <w:rPr>
                <w:rFonts w:ascii="Times New Roman" w:eastAsia="Calibri" w:hAnsi="Times New Roman" w:cs="Times New Roman"/>
                <w:b/>
                <w:color w:val="000000" w:themeColor="text1"/>
                <w:sz w:val="28"/>
                <w:szCs w:val="28"/>
                <w:lang w:eastAsia="en-US"/>
              </w:rPr>
            </w:pPr>
          </w:p>
          <w:p w:rsidR="00DE2721" w:rsidRPr="00FE6E93" w:rsidRDefault="00DE2721" w:rsidP="00CA4237">
            <w:pPr>
              <w:suppressAutoHyphens/>
              <w:spacing w:after="0" w:line="240" w:lineRule="auto"/>
              <w:contextualSpacing/>
              <w:jc w:val="both"/>
              <w:rPr>
                <w:rFonts w:ascii="Times New Roman" w:eastAsia="Calibri" w:hAnsi="Times New Roman" w:cs="Times New Roman"/>
                <w:b/>
                <w:color w:val="000000" w:themeColor="text1"/>
                <w:sz w:val="28"/>
                <w:szCs w:val="28"/>
                <w:lang w:eastAsia="en-US"/>
              </w:rPr>
            </w:pPr>
          </w:p>
          <w:p w:rsidR="00DE2721" w:rsidRPr="00FE6E93" w:rsidRDefault="00DE2721" w:rsidP="00CA4237">
            <w:pPr>
              <w:suppressAutoHyphens/>
              <w:spacing w:after="0" w:line="240" w:lineRule="auto"/>
              <w:contextualSpacing/>
              <w:jc w:val="both"/>
              <w:rPr>
                <w:rFonts w:ascii="Times New Roman" w:eastAsia="Calibri" w:hAnsi="Times New Roman" w:cs="Times New Roman"/>
                <w:b/>
                <w:color w:val="000000" w:themeColor="text1"/>
                <w:sz w:val="28"/>
                <w:szCs w:val="28"/>
                <w:lang w:eastAsia="en-US"/>
              </w:rPr>
            </w:pPr>
          </w:p>
          <w:p w:rsidR="00DE2721" w:rsidRPr="00FE6E93" w:rsidRDefault="00DE2721" w:rsidP="00CA4237">
            <w:pPr>
              <w:suppressAutoHyphens/>
              <w:spacing w:after="0" w:line="240" w:lineRule="auto"/>
              <w:contextualSpacing/>
              <w:jc w:val="both"/>
              <w:rPr>
                <w:rFonts w:ascii="Times New Roman" w:eastAsia="Calibri" w:hAnsi="Times New Roman" w:cs="Times New Roman"/>
                <w:b/>
                <w:color w:val="000000" w:themeColor="text1"/>
                <w:sz w:val="28"/>
                <w:szCs w:val="28"/>
                <w:lang w:eastAsia="en-US"/>
              </w:rPr>
            </w:pPr>
          </w:p>
          <w:p w:rsidR="00DE2721" w:rsidRPr="00FE6E93" w:rsidRDefault="00DE2721" w:rsidP="00CA4237">
            <w:pPr>
              <w:suppressAutoHyphens/>
              <w:spacing w:after="0" w:line="240" w:lineRule="auto"/>
              <w:contextualSpacing/>
              <w:jc w:val="both"/>
              <w:rPr>
                <w:rFonts w:ascii="Times New Roman" w:eastAsia="Calibri" w:hAnsi="Times New Roman" w:cs="Times New Roman"/>
                <w:b/>
                <w:color w:val="000000" w:themeColor="text1"/>
                <w:sz w:val="28"/>
                <w:szCs w:val="28"/>
                <w:lang w:eastAsia="en-US"/>
              </w:rPr>
            </w:pPr>
          </w:p>
          <w:p w:rsidR="00DE2721" w:rsidRPr="00FE6E93" w:rsidRDefault="00DE2721" w:rsidP="00CA4237">
            <w:pPr>
              <w:suppressAutoHyphens/>
              <w:spacing w:after="0" w:line="240" w:lineRule="auto"/>
              <w:contextualSpacing/>
              <w:jc w:val="both"/>
              <w:rPr>
                <w:rFonts w:ascii="Times New Roman" w:eastAsia="Calibri" w:hAnsi="Times New Roman" w:cs="Times New Roman"/>
                <w:b/>
                <w:color w:val="000000" w:themeColor="text1"/>
                <w:sz w:val="28"/>
                <w:szCs w:val="28"/>
                <w:lang w:eastAsia="en-US"/>
              </w:rPr>
            </w:pPr>
          </w:p>
          <w:p w:rsidR="00DE2721" w:rsidRPr="00FE6E93" w:rsidRDefault="00DE2721" w:rsidP="00CA4237">
            <w:pPr>
              <w:suppressAutoHyphens/>
              <w:spacing w:after="0" w:line="240" w:lineRule="auto"/>
              <w:contextualSpacing/>
              <w:jc w:val="both"/>
              <w:rPr>
                <w:rFonts w:ascii="Times New Roman" w:eastAsia="Calibri" w:hAnsi="Times New Roman" w:cs="Times New Roman"/>
                <w:b/>
                <w:color w:val="000000" w:themeColor="text1"/>
                <w:sz w:val="28"/>
                <w:szCs w:val="28"/>
                <w:lang w:eastAsia="en-US"/>
              </w:rPr>
            </w:pPr>
          </w:p>
          <w:p w:rsidR="00DE2721" w:rsidRPr="00FE6E93" w:rsidRDefault="00DE2721" w:rsidP="00CA4237">
            <w:pPr>
              <w:suppressAutoHyphens/>
              <w:spacing w:after="0" w:line="240" w:lineRule="auto"/>
              <w:contextualSpacing/>
              <w:jc w:val="both"/>
              <w:rPr>
                <w:rFonts w:ascii="Times New Roman" w:eastAsia="Calibri" w:hAnsi="Times New Roman" w:cs="Times New Roman"/>
                <w:b/>
                <w:color w:val="000000" w:themeColor="text1"/>
                <w:sz w:val="28"/>
                <w:szCs w:val="28"/>
                <w:lang w:eastAsia="en-US"/>
              </w:rPr>
            </w:pPr>
          </w:p>
          <w:p w:rsidR="00DE2721" w:rsidRPr="00FE6E93" w:rsidRDefault="00DE2721" w:rsidP="00CA4237">
            <w:pPr>
              <w:suppressAutoHyphens/>
              <w:spacing w:after="0" w:line="240" w:lineRule="auto"/>
              <w:contextualSpacing/>
              <w:jc w:val="both"/>
              <w:rPr>
                <w:rFonts w:ascii="Times New Roman" w:eastAsia="Calibri" w:hAnsi="Times New Roman" w:cs="Times New Roman"/>
                <w:b/>
                <w:color w:val="000000" w:themeColor="text1"/>
                <w:sz w:val="28"/>
                <w:szCs w:val="28"/>
                <w:lang w:eastAsia="en-US"/>
              </w:rPr>
            </w:pPr>
          </w:p>
          <w:p w:rsidR="00DE2721" w:rsidRPr="00FE6E93" w:rsidRDefault="00DE2721" w:rsidP="00CA4237">
            <w:pPr>
              <w:suppressAutoHyphens/>
              <w:spacing w:after="0" w:line="240" w:lineRule="auto"/>
              <w:contextualSpacing/>
              <w:jc w:val="both"/>
              <w:rPr>
                <w:rFonts w:ascii="Times New Roman" w:eastAsia="Calibri" w:hAnsi="Times New Roman" w:cs="Times New Roman"/>
                <w:b/>
                <w:color w:val="000000" w:themeColor="text1"/>
                <w:sz w:val="28"/>
                <w:szCs w:val="28"/>
                <w:lang w:eastAsia="en-US"/>
              </w:rPr>
            </w:pPr>
          </w:p>
          <w:p w:rsidR="00DE2721" w:rsidRPr="00FE6E93" w:rsidRDefault="00DE2721" w:rsidP="00CA4237">
            <w:pPr>
              <w:suppressAutoHyphens/>
              <w:spacing w:after="0" w:line="240" w:lineRule="auto"/>
              <w:contextualSpacing/>
              <w:jc w:val="both"/>
              <w:rPr>
                <w:rFonts w:ascii="Times New Roman" w:eastAsia="Calibri" w:hAnsi="Times New Roman" w:cs="Times New Roman"/>
                <w:b/>
                <w:color w:val="000000" w:themeColor="text1"/>
                <w:sz w:val="28"/>
                <w:szCs w:val="28"/>
                <w:lang w:eastAsia="en-US"/>
              </w:rPr>
            </w:pPr>
          </w:p>
          <w:p w:rsidR="00DE2721" w:rsidRPr="00FE6E93" w:rsidRDefault="00DE2721" w:rsidP="00CA4237">
            <w:pPr>
              <w:suppressAutoHyphens/>
              <w:spacing w:after="0" w:line="240" w:lineRule="auto"/>
              <w:contextualSpacing/>
              <w:jc w:val="both"/>
              <w:rPr>
                <w:rFonts w:ascii="Times New Roman" w:eastAsia="Calibri" w:hAnsi="Times New Roman" w:cs="Times New Roman"/>
                <w:b/>
                <w:color w:val="000000" w:themeColor="text1"/>
                <w:sz w:val="28"/>
                <w:szCs w:val="28"/>
                <w:lang w:eastAsia="en-US"/>
              </w:rPr>
            </w:pPr>
          </w:p>
          <w:p w:rsidR="00DE2721" w:rsidRPr="00FE6E93" w:rsidRDefault="00DE2721" w:rsidP="00CA4237">
            <w:pPr>
              <w:suppressAutoHyphens/>
              <w:spacing w:after="0" w:line="240" w:lineRule="auto"/>
              <w:contextualSpacing/>
              <w:jc w:val="both"/>
              <w:rPr>
                <w:rFonts w:ascii="Times New Roman" w:eastAsia="Calibri" w:hAnsi="Times New Roman" w:cs="Times New Roman"/>
                <w:b/>
                <w:color w:val="000000" w:themeColor="text1"/>
                <w:sz w:val="28"/>
                <w:szCs w:val="28"/>
                <w:lang w:eastAsia="en-US"/>
              </w:rPr>
            </w:pPr>
          </w:p>
          <w:p w:rsidR="00DE2721" w:rsidRPr="00FE6E93" w:rsidRDefault="00DE2721" w:rsidP="00CA4237">
            <w:pPr>
              <w:suppressAutoHyphens/>
              <w:spacing w:after="0" w:line="240" w:lineRule="auto"/>
              <w:contextualSpacing/>
              <w:jc w:val="both"/>
              <w:rPr>
                <w:rFonts w:ascii="Times New Roman" w:eastAsia="Calibri" w:hAnsi="Times New Roman" w:cs="Times New Roman"/>
                <w:b/>
                <w:color w:val="000000" w:themeColor="text1"/>
                <w:sz w:val="28"/>
                <w:szCs w:val="28"/>
                <w:lang w:eastAsia="en-US"/>
              </w:rPr>
            </w:pPr>
          </w:p>
          <w:p w:rsidR="00DE2721" w:rsidRPr="00FE6E93" w:rsidRDefault="00DE2721" w:rsidP="00CA4237">
            <w:pPr>
              <w:suppressAutoHyphens/>
              <w:spacing w:after="0" w:line="240" w:lineRule="auto"/>
              <w:contextualSpacing/>
              <w:jc w:val="both"/>
              <w:rPr>
                <w:rFonts w:ascii="Times New Roman" w:eastAsia="Calibri" w:hAnsi="Times New Roman" w:cs="Times New Roman"/>
                <w:b/>
                <w:color w:val="000000" w:themeColor="text1"/>
                <w:sz w:val="28"/>
                <w:szCs w:val="28"/>
                <w:lang w:eastAsia="en-US"/>
              </w:rPr>
            </w:pPr>
          </w:p>
          <w:p w:rsidR="00DE2721" w:rsidRPr="00FE6E93" w:rsidRDefault="00DE2721" w:rsidP="00CA4237">
            <w:pPr>
              <w:suppressAutoHyphens/>
              <w:spacing w:after="0" w:line="240" w:lineRule="auto"/>
              <w:contextualSpacing/>
              <w:jc w:val="both"/>
              <w:rPr>
                <w:rFonts w:ascii="Times New Roman" w:eastAsia="Calibri" w:hAnsi="Times New Roman" w:cs="Times New Roman"/>
                <w:b/>
                <w:color w:val="000000" w:themeColor="text1"/>
                <w:sz w:val="28"/>
                <w:szCs w:val="28"/>
                <w:lang w:eastAsia="en-US"/>
              </w:rPr>
            </w:pPr>
          </w:p>
          <w:p w:rsidR="00DE2721" w:rsidRPr="00FE6E93" w:rsidRDefault="00DE2721" w:rsidP="00CA4237">
            <w:pPr>
              <w:suppressAutoHyphens/>
              <w:spacing w:after="0" w:line="240" w:lineRule="auto"/>
              <w:contextualSpacing/>
              <w:jc w:val="both"/>
              <w:rPr>
                <w:rFonts w:ascii="Times New Roman" w:eastAsia="Calibri" w:hAnsi="Times New Roman" w:cs="Times New Roman"/>
                <w:b/>
                <w:color w:val="000000" w:themeColor="text1"/>
                <w:sz w:val="28"/>
                <w:szCs w:val="28"/>
                <w:lang w:eastAsia="en-US"/>
              </w:rPr>
            </w:pPr>
            <w:r w:rsidRPr="00FE6E93">
              <w:rPr>
                <w:rFonts w:ascii="Times New Roman" w:eastAsia="Calibri" w:hAnsi="Times New Roman" w:cs="Times New Roman"/>
                <w:b/>
                <w:color w:val="000000" w:themeColor="text1"/>
                <w:sz w:val="28"/>
                <w:szCs w:val="28"/>
                <w:lang w:eastAsia="en-US"/>
              </w:rPr>
              <w:t xml:space="preserve">Отмена всех назначений. </w:t>
            </w:r>
          </w:p>
        </w:tc>
      </w:tr>
    </w:tbl>
    <w:p w:rsidR="00DE2721" w:rsidRPr="00FE6E93" w:rsidRDefault="00DE2721" w:rsidP="00DE2721">
      <w:pPr>
        <w:autoSpaceDN w:val="0"/>
        <w:spacing w:after="0" w:line="240" w:lineRule="auto"/>
        <w:jc w:val="both"/>
        <w:textAlignment w:val="baseline"/>
        <w:rPr>
          <w:rFonts w:ascii="Times New Roman" w:eastAsia="Calibri" w:hAnsi="Times New Roman" w:cs="Times New Roman"/>
          <w:b/>
          <w:color w:val="000000" w:themeColor="text1"/>
          <w:sz w:val="28"/>
          <w:szCs w:val="28"/>
          <w:lang w:eastAsia="en-US" w:bidi="en-US"/>
        </w:rPr>
      </w:pPr>
    </w:p>
    <w:p w:rsidR="00DE2721" w:rsidRPr="00FE6E93" w:rsidRDefault="00DE2721" w:rsidP="00DE2721">
      <w:pPr>
        <w:spacing w:after="0" w:line="240" w:lineRule="auto"/>
        <w:rPr>
          <w:rFonts w:ascii="Times New Roman" w:eastAsia="Calibri" w:hAnsi="Times New Roman" w:cs="Times New Roman"/>
          <w:b/>
          <w:color w:val="000000" w:themeColor="text1"/>
          <w:sz w:val="28"/>
          <w:szCs w:val="28"/>
          <w:lang w:eastAsia="en-US" w:bidi="en-US"/>
        </w:rPr>
      </w:pPr>
    </w:p>
    <w:p w:rsidR="00DE2721" w:rsidRPr="00FE6E93" w:rsidRDefault="00DE2721" w:rsidP="00DE2721">
      <w:pPr>
        <w:autoSpaceDN w:val="0"/>
        <w:spacing w:after="0" w:line="240" w:lineRule="auto"/>
        <w:jc w:val="center"/>
        <w:textAlignment w:val="baseline"/>
        <w:rPr>
          <w:rFonts w:ascii="Times New Roman" w:eastAsia="Calibri" w:hAnsi="Times New Roman" w:cs="Times New Roman"/>
          <w:b/>
          <w:color w:val="000000" w:themeColor="text1"/>
          <w:sz w:val="28"/>
          <w:szCs w:val="28"/>
          <w:lang w:eastAsia="en-US" w:bidi="en-US"/>
        </w:rPr>
      </w:pPr>
      <w:r w:rsidRPr="00FE6E93">
        <w:rPr>
          <w:rFonts w:ascii="Times New Roman" w:eastAsia="Calibri" w:hAnsi="Times New Roman" w:cs="Times New Roman"/>
          <w:b/>
          <w:color w:val="000000" w:themeColor="text1"/>
          <w:sz w:val="28"/>
          <w:szCs w:val="28"/>
          <w:lang w:eastAsia="en-US" w:bidi="en-US"/>
        </w:rPr>
        <w:t>Выписной эпикриз</w:t>
      </w:r>
    </w:p>
    <w:p w:rsidR="00DE2721" w:rsidRPr="00FE6E93" w:rsidRDefault="00DE2721" w:rsidP="00DE2721">
      <w:pPr>
        <w:autoSpaceDN w:val="0"/>
        <w:spacing w:after="0" w:line="240" w:lineRule="auto"/>
        <w:jc w:val="both"/>
        <w:textAlignment w:val="baseline"/>
        <w:rPr>
          <w:rFonts w:ascii="Times New Roman" w:eastAsia="Calibri" w:hAnsi="Times New Roman" w:cs="Times New Roman"/>
          <w:b/>
          <w:color w:val="000000" w:themeColor="text1"/>
          <w:sz w:val="28"/>
          <w:szCs w:val="28"/>
          <w:lang w:eastAsia="en-US" w:bidi="en-US"/>
        </w:rPr>
      </w:pPr>
    </w:p>
    <w:p w:rsidR="00DE2721" w:rsidRPr="00FE6E93" w:rsidRDefault="00DE2721" w:rsidP="00DE2721">
      <w:pPr>
        <w:autoSpaceDN w:val="0"/>
        <w:spacing w:after="0" w:line="240" w:lineRule="auto"/>
        <w:jc w:val="both"/>
        <w:textAlignment w:val="baseline"/>
        <w:rPr>
          <w:rFonts w:ascii="Times New Roman" w:eastAsia="Calibri" w:hAnsi="Times New Roman" w:cs="Times New Roman"/>
          <w:color w:val="000000" w:themeColor="text1"/>
          <w:sz w:val="28"/>
          <w:szCs w:val="28"/>
          <w:lang w:eastAsia="en-US" w:bidi="en-US"/>
        </w:rPr>
      </w:pPr>
      <w:r w:rsidRPr="00FE6E93">
        <w:rPr>
          <w:rFonts w:ascii="Times New Roman" w:eastAsia="Calibri" w:hAnsi="Times New Roman" w:cs="Times New Roman"/>
          <w:b/>
          <w:bCs/>
          <w:color w:val="000000" w:themeColor="text1"/>
          <w:sz w:val="28"/>
          <w:szCs w:val="28"/>
          <w:lang w:eastAsia="en-US" w:bidi="en-US"/>
        </w:rPr>
        <w:t>Ф.И.О. пациента: М.Н.А.</w:t>
      </w:r>
    </w:p>
    <w:p w:rsidR="00DE2721" w:rsidRPr="00FE6E93" w:rsidRDefault="00DE2721" w:rsidP="00DE2721">
      <w:pPr>
        <w:autoSpaceDN w:val="0"/>
        <w:spacing w:after="0" w:line="240" w:lineRule="auto"/>
        <w:jc w:val="both"/>
        <w:textAlignment w:val="baseline"/>
        <w:rPr>
          <w:rFonts w:ascii="Times New Roman" w:eastAsia="Calibri" w:hAnsi="Times New Roman" w:cs="Times New Roman"/>
          <w:color w:val="000000" w:themeColor="text1"/>
          <w:sz w:val="28"/>
          <w:szCs w:val="28"/>
          <w:lang w:eastAsia="en-US" w:bidi="en-US"/>
        </w:rPr>
      </w:pPr>
      <w:r w:rsidRPr="00FE6E93">
        <w:rPr>
          <w:rFonts w:ascii="Times New Roman" w:eastAsia="Calibri" w:hAnsi="Times New Roman" w:cs="Times New Roman"/>
          <w:b/>
          <w:bCs/>
          <w:color w:val="000000" w:themeColor="text1"/>
          <w:sz w:val="28"/>
          <w:szCs w:val="28"/>
          <w:lang w:eastAsia="en-US" w:bidi="en-US"/>
        </w:rPr>
        <w:t>Дата рождения:23.04.1969г.</w:t>
      </w:r>
    </w:p>
    <w:p w:rsidR="00DE2721" w:rsidRPr="00FE6E93" w:rsidRDefault="00DE2721" w:rsidP="00DE2721">
      <w:pPr>
        <w:autoSpaceDN w:val="0"/>
        <w:spacing w:after="0" w:line="240" w:lineRule="auto"/>
        <w:jc w:val="both"/>
        <w:textAlignment w:val="baseline"/>
        <w:rPr>
          <w:rFonts w:ascii="Times New Roman" w:eastAsia="Calibri" w:hAnsi="Times New Roman" w:cs="Times New Roman"/>
          <w:color w:val="000000" w:themeColor="text1"/>
          <w:sz w:val="28"/>
          <w:szCs w:val="28"/>
          <w:lang w:eastAsia="en-US" w:bidi="en-US"/>
        </w:rPr>
      </w:pPr>
      <w:r w:rsidRPr="00FE6E93">
        <w:rPr>
          <w:rFonts w:ascii="Times New Roman" w:eastAsia="Calibri" w:hAnsi="Times New Roman" w:cs="Times New Roman"/>
          <w:b/>
          <w:bCs/>
          <w:color w:val="000000" w:themeColor="text1"/>
          <w:sz w:val="28"/>
          <w:szCs w:val="28"/>
          <w:lang w:eastAsia="en-US" w:bidi="en-US"/>
        </w:rPr>
        <w:t>Дата поступления: 14.02.2022г.</w:t>
      </w:r>
    </w:p>
    <w:p w:rsidR="00DE2721" w:rsidRPr="00FE6E93" w:rsidRDefault="00DE2721" w:rsidP="00DE2721">
      <w:pPr>
        <w:autoSpaceDN w:val="0"/>
        <w:spacing w:after="0" w:line="240" w:lineRule="auto"/>
        <w:jc w:val="both"/>
        <w:textAlignment w:val="baseline"/>
        <w:rPr>
          <w:rFonts w:ascii="Times New Roman" w:eastAsia="Calibri" w:hAnsi="Times New Roman" w:cs="Times New Roman"/>
          <w:color w:val="000000" w:themeColor="text1"/>
          <w:sz w:val="28"/>
          <w:szCs w:val="28"/>
          <w:lang w:eastAsia="en-US" w:bidi="en-US"/>
        </w:rPr>
      </w:pPr>
      <w:r w:rsidRPr="00FE6E93">
        <w:rPr>
          <w:rFonts w:ascii="Times New Roman" w:eastAsia="Calibri" w:hAnsi="Times New Roman" w:cs="Times New Roman"/>
          <w:b/>
          <w:bCs/>
          <w:color w:val="000000" w:themeColor="text1"/>
          <w:sz w:val="28"/>
          <w:szCs w:val="28"/>
          <w:lang w:eastAsia="en-US" w:bidi="en-US"/>
        </w:rPr>
        <w:t>Дата выписки:27.02.2022г.</w:t>
      </w:r>
    </w:p>
    <w:p w:rsidR="00DE2721" w:rsidRPr="00FE6E93" w:rsidRDefault="00DE2721" w:rsidP="00DE2721">
      <w:pPr>
        <w:autoSpaceDN w:val="0"/>
        <w:spacing w:after="0" w:line="240" w:lineRule="auto"/>
        <w:jc w:val="both"/>
        <w:textAlignment w:val="baseline"/>
        <w:rPr>
          <w:rFonts w:ascii="Times New Roman" w:eastAsia="Calibri" w:hAnsi="Times New Roman" w:cs="Times New Roman"/>
          <w:color w:val="000000" w:themeColor="text1"/>
          <w:sz w:val="28"/>
          <w:szCs w:val="28"/>
          <w:lang w:eastAsia="en-US" w:bidi="en-US"/>
        </w:rPr>
      </w:pPr>
    </w:p>
    <w:p w:rsidR="00DE2721" w:rsidRPr="00FE6E93" w:rsidRDefault="00DE2721" w:rsidP="00DE2721">
      <w:pPr>
        <w:suppressAutoHyphens/>
        <w:spacing w:after="0" w:line="240" w:lineRule="auto"/>
        <w:jc w:val="both"/>
        <w:rPr>
          <w:rFonts w:ascii="Times New Roman" w:hAnsi="Times New Roman" w:cs="Times New Roman"/>
          <w:color w:val="000000" w:themeColor="text1"/>
          <w:sz w:val="28"/>
          <w:szCs w:val="28"/>
        </w:rPr>
      </w:pPr>
      <w:r w:rsidRPr="00FE6E93">
        <w:rPr>
          <w:rFonts w:ascii="Times New Roman" w:hAnsi="Times New Roman" w:cs="Times New Roman"/>
          <w:b/>
          <w:bCs/>
          <w:color w:val="000000" w:themeColor="text1"/>
          <w:sz w:val="28"/>
          <w:szCs w:val="28"/>
        </w:rPr>
        <w:lastRenderedPageBreak/>
        <w:t xml:space="preserve">Осн.: </w:t>
      </w:r>
      <w:r w:rsidRPr="00FE6E93">
        <w:rPr>
          <w:rFonts w:ascii="Times New Roman" w:hAnsi="Times New Roman" w:cs="Times New Roman"/>
          <w:color w:val="000000" w:themeColor="text1"/>
          <w:sz w:val="28"/>
          <w:szCs w:val="28"/>
        </w:rPr>
        <w:t>Первичный манифестный гипотиреоз средней степени тяжести на фоне аутоиммунного тиреоидита, медикаментозная субкомпенсация. Диффузный зоб 2ст ВОЗ. Ожирение 2 ст ВОЗ ( ИМТ 37,5кг/м2).</w:t>
      </w:r>
      <w:bookmarkStart w:id="4" w:name="_GoBack"/>
      <w:bookmarkEnd w:id="4"/>
    </w:p>
    <w:p w:rsidR="00DE2721" w:rsidRPr="00FE6E93" w:rsidRDefault="00DE2721" w:rsidP="00DE2721">
      <w:pPr>
        <w:suppressAutoHyphens/>
        <w:spacing w:after="0" w:line="240" w:lineRule="auto"/>
        <w:jc w:val="both"/>
        <w:rPr>
          <w:rFonts w:ascii="Times New Roman" w:eastAsia="Times New Roman" w:hAnsi="Times New Roman" w:cs="Times New Roman"/>
          <w:color w:val="000000" w:themeColor="text1"/>
          <w:sz w:val="28"/>
          <w:szCs w:val="28"/>
          <w:lang w:eastAsia="ar-SA"/>
        </w:rPr>
      </w:pPr>
      <w:r w:rsidRPr="00FE6E93">
        <w:rPr>
          <w:rFonts w:ascii="Times New Roman" w:eastAsia="Times New Roman" w:hAnsi="Times New Roman" w:cs="Times New Roman"/>
          <w:b/>
          <w:bCs/>
          <w:color w:val="000000" w:themeColor="text1"/>
          <w:spacing w:val="-1"/>
          <w:sz w:val="28"/>
          <w:szCs w:val="28"/>
          <w:shd w:val="clear" w:color="auto" w:fill="FFFFFF"/>
        </w:rPr>
        <w:t xml:space="preserve">Соп.: </w:t>
      </w:r>
      <w:r w:rsidRPr="00FE6E93">
        <w:rPr>
          <w:rFonts w:ascii="Times New Roman" w:eastAsia="Times New Roman" w:hAnsi="Times New Roman" w:cs="Times New Roman"/>
          <w:color w:val="000000" w:themeColor="text1"/>
          <w:spacing w:val="-1"/>
          <w:sz w:val="28"/>
          <w:szCs w:val="28"/>
          <w:shd w:val="clear" w:color="auto" w:fill="FFFFFF"/>
          <w:lang w:eastAsia="ar-SA"/>
        </w:rPr>
        <w:t>Неалкогольная жировая болезнь печени, ассоциированная с метаболическим синдромом (ожирение).</w:t>
      </w:r>
      <w:r w:rsidRPr="00FE6E93">
        <w:rPr>
          <w:rFonts w:ascii="Times New Roman" w:eastAsia="Times New Roman" w:hAnsi="Times New Roman" w:cs="Times New Roman"/>
          <w:color w:val="000000" w:themeColor="text1"/>
          <w:spacing w:val="-1"/>
          <w:sz w:val="28"/>
          <w:szCs w:val="28"/>
          <w:shd w:val="clear" w:color="auto" w:fill="FFFFFF"/>
        </w:rPr>
        <w:t xml:space="preserve"> Нормохромная анемия легкой степени тяжести. Дефицит витамина Д( 18 н/г мл).</w:t>
      </w:r>
    </w:p>
    <w:p w:rsidR="00DE2721" w:rsidRPr="00FE6E93" w:rsidRDefault="00DE2721" w:rsidP="00DE2721">
      <w:pPr>
        <w:suppressAutoHyphens/>
        <w:autoSpaceDN w:val="0"/>
        <w:spacing w:after="0" w:line="240" w:lineRule="auto"/>
        <w:jc w:val="both"/>
        <w:textAlignment w:val="baseline"/>
        <w:rPr>
          <w:rFonts w:ascii="Times New Roman" w:eastAsia="Times New Roman" w:hAnsi="Times New Roman" w:cs="Times New Roman"/>
          <w:b/>
          <w:color w:val="000000" w:themeColor="text1"/>
          <w:sz w:val="28"/>
          <w:szCs w:val="28"/>
          <w:lang w:eastAsia="ar-SA" w:bidi="en-US"/>
        </w:rPr>
      </w:pPr>
    </w:p>
    <w:p w:rsidR="00DE2721" w:rsidRPr="00FE6E93" w:rsidRDefault="00DE2721" w:rsidP="00DE2721">
      <w:pPr>
        <w:pStyle w:val="Standard"/>
        <w:ind w:firstLine="0"/>
        <w:jc w:val="both"/>
        <w:rPr>
          <w:rFonts w:ascii="Times New Roman" w:hAnsi="Times New Roman" w:cs="Times New Roman"/>
          <w:color w:val="000000" w:themeColor="text1"/>
          <w:sz w:val="28"/>
          <w:szCs w:val="28"/>
          <w:lang w:val="ru-RU"/>
        </w:rPr>
      </w:pPr>
      <w:r w:rsidRPr="00FE6E93">
        <w:rPr>
          <w:rFonts w:ascii="Times New Roman" w:eastAsia="Times New Roman" w:hAnsi="Times New Roman" w:cs="Times New Roman"/>
          <w:b/>
          <w:color w:val="000000" w:themeColor="text1"/>
          <w:sz w:val="28"/>
          <w:szCs w:val="28"/>
          <w:lang w:val="ru-RU" w:eastAsia="ar-SA"/>
        </w:rPr>
        <w:t xml:space="preserve">ЖАЛОБЫ: </w:t>
      </w:r>
      <w:r w:rsidRPr="00FE6E93">
        <w:rPr>
          <w:rFonts w:ascii="Times New Roman" w:eastAsia="Times New Roman" w:hAnsi="Times New Roman" w:cs="Times New Roman"/>
          <w:color w:val="000000" w:themeColor="text1"/>
          <w:sz w:val="28"/>
          <w:szCs w:val="28"/>
          <w:lang w:val="ru-RU" w:eastAsia="ar-SA"/>
        </w:rPr>
        <w:t xml:space="preserve"> </w:t>
      </w:r>
      <w:r w:rsidRPr="00FE6E93">
        <w:rPr>
          <w:rFonts w:ascii="Times New Roman" w:hAnsi="Times New Roman" w:cs="Times New Roman"/>
          <w:color w:val="000000" w:themeColor="text1"/>
          <w:sz w:val="28"/>
          <w:szCs w:val="28"/>
          <w:lang w:val="ru-RU"/>
        </w:rPr>
        <w:t xml:space="preserve">на общую слабость, мышечную слабость,  утомляемость, одышку, ухудшение памяти, заторможенность, сонливость, одышку при ходьбе в умеренном темпе, чувство сдавления в области шеи, затруднение при глотании, затруднение носового дыхания., осиплость голоса, прибавку в весе ( 15 кг), отеки рук и ног, лица, </w:t>
      </w:r>
    </w:p>
    <w:p w:rsidR="00DE2721" w:rsidRPr="00FE6E93" w:rsidRDefault="00DE2721" w:rsidP="00DE2721">
      <w:pPr>
        <w:pStyle w:val="Standard"/>
        <w:ind w:firstLine="0"/>
        <w:jc w:val="both"/>
        <w:rPr>
          <w:rFonts w:ascii="Times New Roman" w:hAnsi="Times New Roman" w:cs="Times New Roman"/>
          <w:color w:val="000000" w:themeColor="text1"/>
          <w:sz w:val="28"/>
          <w:szCs w:val="28"/>
          <w:lang w:val="ru-RU"/>
        </w:rPr>
      </w:pPr>
      <w:r w:rsidRPr="00FE6E93">
        <w:rPr>
          <w:rFonts w:ascii="Times New Roman" w:eastAsia="Times New Roman" w:hAnsi="Times New Roman" w:cs="Times New Roman"/>
          <w:b/>
          <w:color w:val="000000" w:themeColor="text1"/>
          <w:sz w:val="28"/>
          <w:szCs w:val="28"/>
          <w:lang w:eastAsia="ar-SA"/>
        </w:rPr>
        <w:t>ANAMNESIS</w:t>
      </w:r>
      <w:r w:rsidRPr="00FE6E93">
        <w:rPr>
          <w:rFonts w:ascii="Times New Roman" w:eastAsia="Times New Roman" w:hAnsi="Times New Roman" w:cs="Times New Roman"/>
          <w:b/>
          <w:color w:val="000000" w:themeColor="text1"/>
          <w:sz w:val="28"/>
          <w:szCs w:val="28"/>
          <w:lang w:val="ru-RU" w:eastAsia="ar-SA"/>
        </w:rPr>
        <w:t xml:space="preserve"> </w:t>
      </w:r>
      <w:r w:rsidRPr="00FE6E93">
        <w:rPr>
          <w:rFonts w:ascii="Times New Roman" w:eastAsia="Times New Roman" w:hAnsi="Times New Roman" w:cs="Times New Roman"/>
          <w:b/>
          <w:color w:val="000000" w:themeColor="text1"/>
          <w:sz w:val="28"/>
          <w:szCs w:val="28"/>
          <w:lang w:eastAsia="ar-SA"/>
        </w:rPr>
        <w:t>MORBI</w:t>
      </w:r>
      <w:r w:rsidRPr="00FE6E93">
        <w:rPr>
          <w:rFonts w:ascii="Times New Roman" w:eastAsia="Times New Roman" w:hAnsi="Times New Roman" w:cs="Times New Roman"/>
          <w:b/>
          <w:color w:val="000000" w:themeColor="text1"/>
          <w:sz w:val="28"/>
          <w:szCs w:val="28"/>
          <w:lang w:val="ru-RU" w:eastAsia="ar-SA"/>
        </w:rPr>
        <w:t>.</w:t>
      </w:r>
      <w:r w:rsidRPr="00FE6E93">
        <w:rPr>
          <w:rFonts w:ascii="Times New Roman" w:eastAsia="Times New Roman" w:hAnsi="Times New Roman" w:cs="Times New Roman"/>
          <w:color w:val="000000" w:themeColor="text1"/>
          <w:sz w:val="28"/>
          <w:szCs w:val="28"/>
          <w:lang w:val="ru-RU" w:eastAsia="ar-SA"/>
        </w:rPr>
        <w:t xml:space="preserve"> </w:t>
      </w:r>
      <w:r w:rsidRPr="00FE6E93">
        <w:rPr>
          <w:rFonts w:ascii="Times New Roman" w:hAnsi="Times New Roman" w:cs="Times New Roman"/>
          <w:color w:val="000000" w:themeColor="text1"/>
          <w:sz w:val="28"/>
          <w:szCs w:val="28"/>
          <w:shd w:val="clear" w:color="auto" w:fill="FFFFFF"/>
          <w:lang w:val="ru-RU" w:eastAsia="ru-RU"/>
        </w:rPr>
        <w:t xml:space="preserve">Отмечает ухудшение состояние в течении 6 месяцев, когда появилась слабость, утомляемость, сонливость, ухудшение памяти за медицинской помощью не обращалась.  В декабре 2023г перенесла коронавирусную инфекцию средней степени тяжести. В январе 2023 обратилась к терапевту, выставлен диагноз: Постковидный синдром, назначено лечение (ноопепт, комплекс поливитаминов), на фоне приема препаратов состояние с ухудшением, отмечает усиление имеющихся ранее симптомов, также присоединилась </w:t>
      </w:r>
      <w:r w:rsidRPr="00FE6E93">
        <w:rPr>
          <w:rFonts w:ascii="Times New Roman" w:hAnsi="Times New Roman" w:cs="Times New Roman"/>
          <w:color w:val="000000" w:themeColor="text1"/>
          <w:sz w:val="28"/>
          <w:szCs w:val="28"/>
          <w:lang w:val="ru-RU"/>
        </w:rPr>
        <w:t>заторможенность, сонливость, мышечная слабость, появление одышки при ходьбе в умеренном темпе, затруднение носового дыхания: осиплость голоса,   чувство сдавления в области шеи, затруднение при глотании, прибавку в весе, отеки рук и ног.</w:t>
      </w:r>
      <w:r w:rsidRPr="00FE6E93">
        <w:rPr>
          <w:rFonts w:ascii="Times New Roman" w:hAnsi="Times New Roman" w:cs="Times New Roman"/>
          <w:color w:val="000000" w:themeColor="text1"/>
          <w:sz w:val="28"/>
          <w:szCs w:val="28"/>
          <w:shd w:val="clear" w:color="auto" w:fill="FFFFFF"/>
          <w:lang w:val="ru-RU" w:eastAsia="ru-RU"/>
        </w:rPr>
        <w:t xml:space="preserve"> К эндокринологу не направлялась. По назначению терапевта в частном порядке сдала 10.02.2023г: ТТГ</w:t>
      </w:r>
      <w:r w:rsidRPr="00FE6E93">
        <w:rPr>
          <w:rFonts w:ascii="Times New Roman" w:eastAsia="Times New Roman" w:hAnsi="Times New Roman" w:cs="Times New Roman"/>
          <w:b/>
          <w:color w:val="000000" w:themeColor="text1"/>
          <w:sz w:val="28"/>
          <w:szCs w:val="28"/>
          <w:shd w:val="clear" w:color="auto" w:fill="FFFFFF"/>
          <w:lang w:val="ru-RU" w:eastAsia="ru-RU" w:bidi="ar-SA"/>
        </w:rPr>
        <w:t xml:space="preserve"> (</w:t>
      </w:r>
      <w:r w:rsidRPr="00FE6E93">
        <w:rPr>
          <w:rFonts w:ascii="Times New Roman" w:eastAsia="Times New Roman" w:hAnsi="Times New Roman" w:cs="Times New Roman"/>
          <w:color w:val="000000" w:themeColor="text1"/>
          <w:sz w:val="28"/>
          <w:szCs w:val="28"/>
          <w:shd w:val="clear" w:color="auto" w:fill="FFFFFF"/>
          <w:lang w:val="ru-RU" w:eastAsia="ru-RU" w:bidi="ar-SA"/>
        </w:rPr>
        <w:t>Инвитро -ТТГ 39,4, АТ к ТПО — 544,0 МЕ/мл , Витамин Д 18,1 нг/мл.  ). Выдано направление на госпитализацию с диагнозом: впервые выявленный гипотиреоз.  Госпитализирована в отделение терапии для дообследования и подбора терапии.</w:t>
      </w:r>
    </w:p>
    <w:p w:rsidR="00DE2721" w:rsidRPr="00FE6E93" w:rsidRDefault="00DE2721" w:rsidP="00DE2721">
      <w:pPr>
        <w:autoSpaceDN w:val="0"/>
        <w:spacing w:after="0" w:line="240" w:lineRule="auto"/>
        <w:jc w:val="both"/>
        <w:textAlignment w:val="baseline"/>
        <w:rPr>
          <w:rFonts w:ascii="Times New Roman" w:eastAsia="Calibri" w:hAnsi="Times New Roman" w:cs="Times New Roman"/>
          <w:b/>
          <w:bCs/>
          <w:color w:val="000000" w:themeColor="text1"/>
          <w:sz w:val="28"/>
          <w:szCs w:val="28"/>
          <w:shd w:val="clear" w:color="auto" w:fill="FFFFFF"/>
          <w:lang w:bidi="en-US"/>
        </w:rPr>
      </w:pPr>
      <w:r w:rsidRPr="00FE6E93">
        <w:rPr>
          <w:rFonts w:ascii="Times New Roman" w:eastAsia="Calibri" w:hAnsi="Times New Roman" w:cs="Times New Roman"/>
          <w:b/>
          <w:bCs/>
          <w:color w:val="000000" w:themeColor="text1"/>
          <w:sz w:val="28"/>
          <w:szCs w:val="28"/>
          <w:shd w:val="clear" w:color="auto" w:fill="FFFFFF"/>
          <w:lang w:bidi="en-US"/>
        </w:rPr>
        <w:t>Лабораторные исследования:</w:t>
      </w:r>
    </w:p>
    <w:p w:rsidR="00DE2721" w:rsidRPr="00FE6E93" w:rsidRDefault="00DE2721" w:rsidP="00DE2721">
      <w:pPr>
        <w:autoSpaceDN w:val="0"/>
        <w:spacing w:after="0" w:line="240" w:lineRule="auto"/>
        <w:jc w:val="both"/>
        <w:textAlignment w:val="baseline"/>
        <w:rPr>
          <w:rFonts w:ascii="Times New Roman" w:eastAsia="Calibri" w:hAnsi="Times New Roman" w:cs="Times New Roman"/>
          <w:b/>
          <w:bCs/>
          <w:color w:val="000000" w:themeColor="text1"/>
          <w:sz w:val="28"/>
          <w:szCs w:val="28"/>
          <w:shd w:val="clear" w:color="auto" w:fill="FFFFFF"/>
          <w:lang w:bidi="en-US"/>
        </w:rPr>
      </w:pPr>
      <w:r w:rsidRPr="00FE6E93">
        <w:rPr>
          <w:rFonts w:ascii="Times New Roman" w:hAnsi="Times New Roman" w:cs="Times New Roman"/>
          <w:b/>
          <w:bCs/>
          <w:color w:val="000000" w:themeColor="text1"/>
          <w:sz w:val="28"/>
          <w:szCs w:val="28"/>
        </w:rPr>
        <w:t>ОАК от 15.02</w:t>
      </w:r>
      <w:r w:rsidRPr="00FE6E93">
        <w:rPr>
          <w:rFonts w:ascii="Times New Roman" w:eastAsia="Times New Roman" w:hAnsi="Times New Roman" w:cs="Times New Roman"/>
          <w:b/>
          <w:bCs/>
          <w:color w:val="000000" w:themeColor="text1"/>
          <w:sz w:val="28"/>
          <w:szCs w:val="28"/>
          <w:lang w:eastAsia="zh-CN"/>
        </w:rPr>
        <w:t xml:space="preserve">.2023г </w:t>
      </w:r>
      <w:r w:rsidRPr="00FE6E93">
        <w:rPr>
          <w:rFonts w:ascii="Times New Roman" w:hAnsi="Times New Roman" w:cs="Times New Roman"/>
          <w:color w:val="000000" w:themeColor="text1"/>
          <w:sz w:val="28"/>
          <w:szCs w:val="28"/>
        </w:rPr>
        <w:t>Эр-3,6*10 12/л, Нв-105г/л, цв- 0,86, MCV-90; MCH-32,5, MCHC-36 тромбоциты-248*10 9/л, Л-</w:t>
      </w:r>
      <w:r w:rsidRPr="00FE6E93">
        <w:rPr>
          <w:rFonts w:ascii="Times New Roman" w:eastAsia="Times New Roman" w:hAnsi="Times New Roman" w:cs="Times New Roman"/>
          <w:color w:val="000000" w:themeColor="text1"/>
          <w:sz w:val="28"/>
          <w:szCs w:val="28"/>
          <w:lang w:eastAsia="zh-CN"/>
        </w:rPr>
        <w:t>6,0</w:t>
      </w:r>
      <w:r w:rsidRPr="00FE6E93">
        <w:rPr>
          <w:rFonts w:ascii="Times New Roman" w:hAnsi="Times New Roman" w:cs="Times New Roman"/>
          <w:color w:val="000000" w:themeColor="text1"/>
          <w:sz w:val="28"/>
          <w:szCs w:val="28"/>
        </w:rPr>
        <w:t xml:space="preserve">*10 9/л,  </w:t>
      </w:r>
      <w:r w:rsidRPr="00FE6E93">
        <w:rPr>
          <w:rFonts w:ascii="Times New Roman" w:eastAsia="Times New Roman" w:hAnsi="Times New Roman" w:cs="Times New Roman"/>
          <w:color w:val="000000" w:themeColor="text1"/>
          <w:sz w:val="28"/>
          <w:szCs w:val="28"/>
          <w:lang w:eastAsia="zh-CN"/>
        </w:rPr>
        <w:t xml:space="preserve">нейтроф.( отн)- 56,3%, лимф отн- 26%, Моноциты ( отн) 15,3%, Эозин( отн) 1,8%. Нейтроф ( абс) 2-10*9/л, лимф( абс) 3-10*9/л, моноциты ( абс) 0,6-10*9/л, </w:t>
      </w:r>
      <w:r w:rsidRPr="00FE6E93">
        <w:rPr>
          <w:rFonts w:ascii="Times New Roman" w:hAnsi="Times New Roman" w:cs="Times New Roman"/>
          <w:color w:val="000000" w:themeColor="text1"/>
          <w:sz w:val="28"/>
          <w:szCs w:val="28"/>
        </w:rPr>
        <w:t xml:space="preserve"> СОЭ-</w:t>
      </w:r>
      <w:r w:rsidRPr="00FE6E93">
        <w:rPr>
          <w:rFonts w:ascii="Times New Roman" w:eastAsia="Times New Roman" w:hAnsi="Times New Roman" w:cs="Times New Roman"/>
          <w:color w:val="000000" w:themeColor="text1"/>
          <w:sz w:val="28"/>
          <w:szCs w:val="28"/>
          <w:lang w:eastAsia="zh-CN"/>
        </w:rPr>
        <w:t>31</w:t>
      </w:r>
      <w:r w:rsidRPr="00FE6E93">
        <w:rPr>
          <w:rFonts w:ascii="Times New Roman" w:hAnsi="Times New Roman" w:cs="Times New Roman"/>
          <w:color w:val="000000" w:themeColor="text1"/>
          <w:sz w:val="28"/>
          <w:szCs w:val="28"/>
        </w:rPr>
        <w:t>мм/ч</w:t>
      </w:r>
    </w:p>
    <w:p w:rsidR="00DE2721" w:rsidRPr="00FE6E93" w:rsidRDefault="00DE2721" w:rsidP="00DE2721">
      <w:pPr>
        <w:autoSpaceDN w:val="0"/>
        <w:spacing w:after="0" w:line="240" w:lineRule="auto"/>
        <w:jc w:val="both"/>
        <w:textAlignment w:val="baseline"/>
        <w:rPr>
          <w:rFonts w:ascii="Times New Roman" w:eastAsia="Calibri" w:hAnsi="Times New Roman" w:cs="Times New Roman"/>
          <w:color w:val="000000" w:themeColor="text1"/>
          <w:sz w:val="28"/>
          <w:szCs w:val="28"/>
          <w:lang w:eastAsia="en-US" w:bidi="en-US"/>
        </w:rPr>
      </w:pPr>
      <w:r w:rsidRPr="00FE6E93">
        <w:rPr>
          <w:rFonts w:ascii="Times New Roman" w:eastAsia="Calibri" w:hAnsi="Times New Roman" w:cs="Times New Roman"/>
          <w:b/>
          <w:bCs/>
          <w:color w:val="000000" w:themeColor="text1"/>
          <w:sz w:val="28"/>
          <w:szCs w:val="28"/>
          <w:lang w:eastAsia="en-US" w:bidi="en-US"/>
        </w:rPr>
        <w:t>ОАК от 24.02.2023</w:t>
      </w:r>
      <w:r w:rsidRPr="00FE6E93">
        <w:rPr>
          <w:rFonts w:ascii="Times New Roman" w:eastAsia="Times New Roman" w:hAnsi="Times New Roman" w:cs="Times New Roman"/>
          <w:b/>
          <w:bCs/>
          <w:color w:val="000000" w:themeColor="text1"/>
          <w:sz w:val="28"/>
          <w:szCs w:val="28"/>
          <w:lang w:eastAsia="zh-CN"/>
        </w:rPr>
        <w:t>г</w:t>
      </w:r>
      <w:r w:rsidRPr="00FE6E93">
        <w:rPr>
          <w:rFonts w:ascii="Times New Roman" w:eastAsia="Times New Roman" w:hAnsi="Times New Roman" w:cs="Times New Roman"/>
          <w:color w:val="000000" w:themeColor="text1"/>
          <w:sz w:val="28"/>
          <w:szCs w:val="28"/>
          <w:lang w:eastAsia="zh-CN"/>
        </w:rPr>
        <w:t xml:space="preserve"> </w:t>
      </w:r>
      <w:r w:rsidRPr="00FE6E93">
        <w:rPr>
          <w:rFonts w:ascii="Times New Roman" w:eastAsia="Calibri" w:hAnsi="Times New Roman" w:cs="Times New Roman"/>
          <w:color w:val="000000" w:themeColor="text1"/>
          <w:sz w:val="28"/>
          <w:szCs w:val="28"/>
          <w:lang w:eastAsia="en-US" w:bidi="en-US"/>
        </w:rPr>
        <w:t>Эр-</w:t>
      </w:r>
      <w:r w:rsidRPr="00FE6E93">
        <w:rPr>
          <w:rFonts w:ascii="Times New Roman" w:eastAsia="Times New Roman" w:hAnsi="Times New Roman" w:cs="Times New Roman"/>
          <w:color w:val="000000" w:themeColor="text1"/>
          <w:sz w:val="28"/>
          <w:szCs w:val="28"/>
          <w:lang w:eastAsia="zh-CN"/>
        </w:rPr>
        <w:t>4,2</w:t>
      </w:r>
      <w:r w:rsidRPr="00FE6E93">
        <w:rPr>
          <w:rFonts w:ascii="Times New Roman" w:eastAsia="Calibri" w:hAnsi="Times New Roman" w:cs="Times New Roman"/>
          <w:color w:val="000000" w:themeColor="text1"/>
          <w:sz w:val="28"/>
          <w:szCs w:val="28"/>
          <w:lang w:eastAsia="en-US" w:bidi="en-US"/>
        </w:rPr>
        <w:t xml:space="preserve">*10 12/л, Нв-127г/л, </w:t>
      </w:r>
      <w:r w:rsidRPr="00FE6E93">
        <w:rPr>
          <w:rFonts w:ascii="Times New Roman" w:eastAsia="Calibri" w:hAnsi="Times New Roman" w:cs="Times New Roman"/>
          <w:color w:val="000000" w:themeColor="text1"/>
          <w:sz w:val="28"/>
          <w:szCs w:val="28"/>
          <w:lang w:val="en-US" w:eastAsia="en-US" w:bidi="en-US"/>
        </w:rPr>
        <w:t>MCV</w:t>
      </w:r>
      <w:r w:rsidRPr="00FE6E93">
        <w:rPr>
          <w:rFonts w:ascii="Times New Roman" w:eastAsia="Calibri" w:hAnsi="Times New Roman" w:cs="Times New Roman"/>
          <w:color w:val="000000" w:themeColor="text1"/>
          <w:sz w:val="28"/>
          <w:szCs w:val="28"/>
          <w:lang w:eastAsia="en-US" w:bidi="en-US"/>
        </w:rPr>
        <w:t xml:space="preserve">-90; </w:t>
      </w:r>
      <w:r w:rsidRPr="00FE6E93">
        <w:rPr>
          <w:rFonts w:ascii="Times New Roman" w:eastAsia="Calibri" w:hAnsi="Times New Roman" w:cs="Times New Roman"/>
          <w:color w:val="000000" w:themeColor="text1"/>
          <w:sz w:val="28"/>
          <w:szCs w:val="28"/>
          <w:lang w:val="en-US" w:eastAsia="en-US" w:bidi="en-US"/>
        </w:rPr>
        <w:t>MCH</w:t>
      </w:r>
      <w:r w:rsidRPr="00FE6E93">
        <w:rPr>
          <w:rFonts w:ascii="Times New Roman" w:eastAsia="Calibri" w:hAnsi="Times New Roman" w:cs="Times New Roman"/>
          <w:color w:val="000000" w:themeColor="text1"/>
          <w:sz w:val="28"/>
          <w:szCs w:val="28"/>
          <w:lang w:eastAsia="en-US" w:bidi="en-US"/>
        </w:rPr>
        <w:t xml:space="preserve">-30,4; </w:t>
      </w:r>
      <w:r w:rsidRPr="00FE6E93">
        <w:rPr>
          <w:rFonts w:ascii="Times New Roman" w:eastAsia="Calibri" w:hAnsi="Times New Roman" w:cs="Times New Roman"/>
          <w:color w:val="000000" w:themeColor="text1"/>
          <w:sz w:val="28"/>
          <w:szCs w:val="28"/>
          <w:lang w:val="en-US" w:eastAsia="en-US" w:bidi="en-US"/>
        </w:rPr>
        <w:t>MCHC</w:t>
      </w:r>
      <w:r w:rsidRPr="00FE6E93">
        <w:rPr>
          <w:rFonts w:ascii="Times New Roman" w:eastAsia="Calibri" w:hAnsi="Times New Roman" w:cs="Times New Roman"/>
          <w:color w:val="000000" w:themeColor="text1"/>
          <w:sz w:val="28"/>
          <w:szCs w:val="28"/>
          <w:lang w:eastAsia="en-US" w:bidi="en-US"/>
        </w:rPr>
        <w:t xml:space="preserve">-338; тромбоциты 268*10 9/л, Л-8,8*10 9/л,  </w:t>
      </w:r>
      <w:r w:rsidRPr="00FE6E93">
        <w:rPr>
          <w:rFonts w:ascii="Times New Roman" w:eastAsia="Times New Roman" w:hAnsi="Times New Roman" w:cs="Times New Roman"/>
          <w:color w:val="000000" w:themeColor="text1"/>
          <w:sz w:val="28"/>
          <w:szCs w:val="28"/>
          <w:lang w:eastAsia="zh-CN"/>
        </w:rPr>
        <w:t xml:space="preserve">нейтроф.( отн)- 61%, лимф отн- 24%, Моноциты ( отн) 12%, Эозинофилы( отн) 1,3%.  </w:t>
      </w:r>
      <w:r w:rsidRPr="00FE6E93">
        <w:rPr>
          <w:rFonts w:ascii="Times New Roman" w:eastAsia="Calibri" w:hAnsi="Times New Roman" w:cs="Times New Roman"/>
          <w:color w:val="000000" w:themeColor="text1"/>
          <w:sz w:val="28"/>
          <w:szCs w:val="28"/>
          <w:shd w:val="clear" w:color="auto" w:fill="FFFFFF"/>
          <w:lang w:bidi="en-US"/>
        </w:rPr>
        <w:t>СОЭ-22мм/ч.</w:t>
      </w:r>
    </w:p>
    <w:p w:rsidR="00DE2721" w:rsidRPr="00FE6E93" w:rsidRDefault="00DE2721" w:rsidP="00DE2721">
      <w:pPr>
        <w:autoSpaceDN w:val="0"/>
        <w:spacing w:after="0" w:line="240" w:lineRule="auto"/>
        <w:jc w:val="both"/>
        <w:textAlignment w:val="baseline"/>
        <w:rPr>
          <w:rFonts w:ascii="Times New Roman" w:eastAsia="Calibri" w:hAnsi="Times New Roman" w:cs="Times New Roman"/>
          <w:color w:val="000000" w:themeColor="text1"/>
          <w:sz w:val="28"/>
          <w:szCs w:val="28"/>
          <w:lang w:eastAsia="en-US" w:bidi="en-US"/>
        </w:rPr>
      </w:pPr>
      <w:r w:rsidRPr="00FE6E93">
        <w:rPr>
          <w:rFonts w:ascii="Times New Roman" w:eastAsia="Calibri" w:hAnsi="Times New Roman" w:cs="Times New Roman"/>
          <w:b/>
          <w:bCs/>
          <w:color w:val="000000" w:themeColor="text1"/>
          <w:sz w:val="28"/>
          <w:szCs w:val="28"/>
          <w:lang w:eastAsia="en-US" w:bidi="en-US"/>
        </w:rPr>
        <w:t>Биохимические показатели крови от 15.02.2023г</w:t>
      </w:r>
      <w:r w:rsidRPr="00FE6E93">
        <w:rPr>
          <w:rFonts w:ascii="Times New Roman" w:eastAsia="Times New Roman" w:hAnsi="Times New Roman" w:cs="Times New Roman"/>
          <w:b/>
          <w:bCs/>
          <w:color w:val="000000" w:themeColor="text1"/>
          <w:sz w:val="28"/>
          <w:szCs w:val="28"/>
          <w:lang w:eastAsia="zh-CN"/>
        </w:rPr>
        <w:t>.</w:t>
      </w:r>
      <w:r w:rsidRPr="00FE6E93">
        <w:rPr>
          <w:rFonts w:ascii="Times New Roman" w:eastAsia="Times New Roman" w:hAnsi="Times New Roman" w:cs="Times New Roman"/>
          <w:color w:val="000000" w:themeColor="text1"/>
          <w:sz w:val="28"/>
          <w:szCs w:val="28"/>
          <w:lang w:eastAsia="zh-CN"/>
        </w:rPr>
        <w:t xml:space="preserve"> Общий белок: 70г/л, билирубин общ.-9 мкмоль/л,   </w:t>
      </w:r>
      <w:r w:rsidRPr="00FE6E93">
        <w:rPr>
          <w:rFonts w:ascii="Times New Roman" w:eastAsia="Calibri" w:hAnsi="Times New Roman" w:cs="Times New Roman"/>
          <w:color w:val="000000" w:themeColor="text1"/>
          <w:sz w:val="28"/>
          <w:szCs w:val="28"/>
          <w:lang w:eastAsia="en-US" w:bidi="en-US"/>
        </w:rPr>
        <w:t xml:space="preserve"> креатинин 75мкмоль/л, АСТ-17Ед/л, АЛТ- 20 Ед/л,  холестерин 5,7 мммоль/л, </w:t>
      </w:r>
      <w:r w:rsidRPr="00FE6E93">
        <w:rPr>
          <w:rFonts w:ascii="Times New Roman" w:eastAsia="Times New Roman" w:hAnsi="Times New Roman" w:cs="Times New Roman"/>
          <w:color w:val="000000" w:themeColor="text1"/>
          <w:sz w:val="28"/>
          <w:szCs w:val="28"/>
          <w:lang w:eastAsia="zh-CN"/>
        </w:rPr>
        <w:t>калий 4,86ммоль/л,калий 4,8 ммоль/л, Ферритин 26мкн/л, железо 9.4 мкмоль/л, коэффицент НТЖ 13%, ОЖСС 72 мкмоль/л.</w:t>
      </w:r>
    </w:p>
    <w:p w:rsidR="00DE2721" w:rsidRPr="00FE6E93" w:rsidRDefault="00DE2721" w:rsidP="00DE2721">
      <w:pPr>
        <w:autoSpaceDN w:val="0"/>
        <w:spacing w:after="0" w:line="240" w:lineRule="auto"/>
        <w:jc w:val="both"/>
        <w:textAlignment w:val="baseline"/>
        <w:rPr>
          <w:rFonts w:ascii="Times New Roman" w:eastAsia="Calibri" w:hAnsi="Times New Roman" w:cs="Times New Roman"/>
          <w:color w:val="000000" w:themeColor="text1"/>
          <w:sz w:val="28"/>
          <w:szCs w:val="28"/>
          <w:lang w:eastAsia="en-US" w:bidi="en-US"/>
        </w:rPr>
      </w:pPr>
      <w:r w:rsidRPr="00FE6E93">
        <w:rPr>
          <w:rFonts w:ascii="Times New Roman" w:eastAsia="Calibri" w:hAnsi="Times New Roman" w:cs="Times New Roman"/>
          <w:b/>
          <w:bCs/>
          <w:color w:val="000000" w:themeColor="text1"/>
          <w:sz w:val="28"/>
          <w:szCs w:val="28"/>
          <w:lang w:eastAsia="en-US" w:bidi="en-US"/>
        </w:rPr>
        <w:t>ОАМ от 15.02.2023г</w:t>
      </w:r>
      <w:r w:rsidRPr="00FE6E93">
        <w:rPr>
          <w:rFonts w:ascii="Times New Roman" w:eastAsia="Times New Roman" w:hAnsi="Times New Roman" w:cs="Times New Roman"/>
          <w:color w:val="000000" w:themeColor="text1"/>
          <w:sz w:val="28"/>
          <w:szCs w:val="28"/>
          <w:lang w:bidi="en-US"/>
        </w:rPr>
        <w:t xml:space="preserve"> :цвет светло-жёлтая, реакция 5,0 ед, прозрачно, удельный вес 1,015г/л, белок не обнар, глюкоза 0 г/л, лейкоциты 0в поле зрения,  эритроциты  0 мг/л.</w:t>
      </w:r>
    </w:p>
    <w:p w:rsidR="00DE2721" w:rsidRPr="00FE6E93" w:rsidRDefault="00DE2721" w:rsidP="00DE2721">
      <w:pPr>
        <w:autoSpaceDN w:val="0"/>
        <w:spacing w:after="0" w:line="240" w:lineRule="auto"/>
        <w:jc w:val="both"/>
        <w:textAlignment w:val="baseline"/>
        <w:rPr>
          <w:rFonts w:ascii="Times New Roman" w:eastAsia="Calibri" w:hAnsi="Times New Roman" w:cs="Times New Roman"/>
          <w:color w:val="000000" w:themeColor="text1"/>
          <w:sz w:val="28"/>
          <w:szCs w:val="28"/>
          <w:lang w:eastAsia="en-US" w:bidi="en-US"/>
        </w:rPr>
      </w:pPr>
      <w:r w:rsidRPr="00FE6E93">
        <w:rPr>
          <w:rFonts w:ascii="Times New Roman" w:eastAsia="Calibri" w:hAnsi="Times New Roman" w:cs="Times New Roman"/>
          <w:b/>
          <w:bCs/>
          <w:color w:val="000000" w:themeColor="text1"/>
          <w:sz w:val="28"/>
          <w:szCs w:val="28"/>
          <w:lang w:eastAsia="en-US" w:bidi="en-US"/>
        </w:rPr>
        <w:t xml:space="preserve">Коагулограмма от  15.02.2023г: </w:t>
      </w:r>
      <w:r w:rsidRPr="00FE6E93">
        <w:rPr>
          <w:rFonts w:ascii="Times New Roman" w:eastAsia="Times New Roman" w:hAnsi="Times New Roman" w:cs="Times New Roman"/>
          <w:color w:val="000000" w:themeColor="text1"/>
          <w:sz w:val="28"/>
          <w:szCs w:val="28"/>
          <w:lang w:eastAsia="zh-CN"/>
        </w:rPr>
        <w:t>ПТИ-99,0%, ПТВ-11,4с,   МНО-1.04, фибриноген 3,8г/л.</w:t>
      </w:r>
    </w:p>
    <w:p w:rsidR="00DE2721" w:rsidRPr="00FE6E93" w:rsidRDefault="00DE2721" w:rsidP="00DE2721">
      <w:pPr>
        <w:autoSpaceDN w:val="0"/>
        <w:spacing w:after="0" w:line="240" w:lineRule="auto"/>
        <w:jc w:val="both"/>
        <w:textAlignment w:val="baseline"/>
        <w:rPr>
          <w:rFonts w:ascii="Times New Roman" w:eastAsia="Calibri" w:hAnsi="Times New Roman" w:cs="Times New Roman"/>
          <w:color w:val="000000" w:themeColor="text1"/>
          <w:sz w:val="28"/>
          <w:szCs w:val="28"/>
          <w:lang w:eastAsia="en-US" w:bidi="en-US"/>
        </w:rPr>
      </w:pPr>
      <w:r w:rsidRPr="00FE6E93">
        <w:rPr>
          <w:rFonts w:ascii="Times New Roman" w:eastAsia="Times New Roman" w:hAnsi="Times New Roman" w:cs="Times New Roman"/>
          <w:b/>
          <w:bCs/>
          <w:color w:val="000000" w:themeColor="text1"/>
          <w:spacing w:val="-1"/>
          <w:kern w:val="3"/>
          <w:sz w:val="28"/>
          <w:szCs w:val="28"/>
          <w:shd w:val="clear" w:color="auto" w:fill="FFFFFF"/>
        </w:rPr>
        <w:t xml:space="preserve">АТ к ТПО — 544,0 МЕ/мл , Витамин Д 18,1 нг/мл.  </w:t>
      </w:r>
      <w:r w:rsidRPr="00FE6E93">
        <w:rPr>
          <w:rFonts w:ascii="Times New Roman" w:eastAsia="Times New Roman" w:hAnsi="Times New Roman" w:cs="Times New Roman"/>
          <w:b/>
          <w:bCs/>
          <w:color w:val="000000" w:themeColor="text1"/>
          <w:sz w:val="28"/>
          <w:szCs w:val="28"/>
          <w:shd w:val="clear" w:color="auto" w:fill="FFFFFF"/>
          <w:lang w:eastAsia="ar-SA"/>
        </w:rPr>
        <w:t xml:space="preserve">  </w:t>
      </w:r>
    </w:p>
    <w:p w:rsidR="00DE2721" w:rsidRPr="00FE6E93" w:rsidRDefault="00DE2721" w:rsidP="00DE2721">
      <w:pPr>
        <w:autoSpaceDN w:val="0"/>
        <w:spacing w:after="0" w:line="240" w:lineRule="auto"/>
        <w:jc w:val="both"/>
        <w:textAlignment w:val="baseline"/>
        <w:rPr>
          <w:rFonts w:ascii="Times New Roman" w:hAnsi="Times New Roman" w:cs="Times New Roman"/>
          <w:color w:val="000000" w:themeColor="text1"/>
          <w:sz w:val="28"/>
          <w:szCs w:val="28"/>
        </w:rPr>
      </w:pPr>
      <w:r w:rsidRPr="00FE6E93">
        <w:rPr>
          <w:rFonts w:ascii="Times New Roman" w:eastAsia="Times New Roman" w:hAnsi="Times New Roman" w:cs="Times New Roman"/>
          <w:b/>
          <w:bCs/>
          <w:color w:val="000000" w:themeColor="text1"/>
          <w:sz w:val="28"/>
          <w:szCs w:val="28"/>
          <w:shd w:val="clear" w:color="auto" w:fill="FFFFFF"/>
          <w:lang w:eastAsia="ar-SA"/>
        </w:rPr>
        <w:lastRenderedPageBreak/>
        <w:t xml:space="preserve">ТТГ от </w:t>
      </w:r>
      <w:r w:rsidRPr="00FE6E93">
        <w:rPr>
          <w:rFonts w:ascii="Times New Roman" w:eastAsia="Calibri" w:hAnsi="Times New Roman" w:cs="Times New Roman"/>
          <w:b/>
          <w:bCs/>
          <w:color w:val="000000" w:themeColor="text1"/>
          <w:sz w:val="28"/>
          <w:szCs w:val="28"/>
          <w:lang w:eastAsia="en-US" w:bidi="en-US"/>
        </w:rPr>
        <w:t xml:space="preserve">15.02.2023г : </w:t>
      </w:r>
      <w:r w:rsidRPr="00FE6E93">
        <w:rPr>
          <w:rFonts w:ascii="Times New Roman" w:hAnsi="Times New Roman" w:cs="Times New Roman"/>
          <w:color w:val="000000" w:themeColor="text1"/>
          <w:sz w:val="28"/>
          <w:szCs w:val="28"/>
        </w:rPr>
        <w:t>61,7 мкМЕ/мл , Т4 св.-2 пмоль/л, Т3 св- 2,9 п/моль/л.</w:t>
      </w:r>
    </w:p>
    <w:p w:rsidR="00DE2721" w:rsidRPr="00FE6E93" w:rsidRDefault="00DE2721" w:rsidP="00DE2721">
      <w:pPr>
        <w:autoSpaceDN w:val="0"/>
        <w:spacing w:after="0" w:line="240" w:lineRule="auto"/>
        <w:jc w:val="both"/>
        <w:textAlignment w:val="baseline"/>
        <w:rPr>
          <w:rFonts w:ascii="Times New Roman" w:hAnsi="Times New Roman" w:cs="Times New Roman"/>
          <w:color w:val="000000" w:themeColor="text1"/>
          <w:sz w:val="28"/>
          <w:szCs w:val="28"/>
        </w:rPr>
      </w:pPr>
      <w:r w:rsidRPr="00FE6E93">
        <w:rPr>
          <w:rFonts w:ascii="Times New Roman" w:eastAsia="Times New Roman" w:hAnsi="Times New Roman" w:cs="Times New Roman"/>
          <w:b/>
          <w:bCs/>
          <w:color w:val="000000" w:themeColor="text1"/>
          <w:sz w:val="28"/>
          <w:szCs w:val="28"/>
          <w:shd w:val="clear" w:color="auto" w:fill="FFFFFF"/>
          <w:lang w:eastAsia="ar-SA"/>
        </w:rPr>
        <w:t xml:space="preserve">ТТГ от </w:t>
      </w:r>
      <w:r w:rsidRPr="00FE6E93">
        <w:rPr>
          <w:rFonts w:ascii="Times New Roman" w:eastAsia="Calibri" w:hAnsi="Times New Roman" w:cs="Times New Roman"/>
          <w:b/>
          <w:bCs/>
          <w:color w:val="000000" w:themeColor="text1"/>
          <w:sz w:val="28"/>
          <w:szCs w:val="28"/>
          <w:lang w:eastAsia="en-US" w:bidi="en-US"/>
        </w:rPr>
        <w:t xml:space="preserve">27.02.2023г : </w:t>
      </w:r>
      <w:r w:rsidRPr="00FE6E93">
        <w:rPr>
          <w:rFonts w:ascii="Times New Roman" w:hAnsi="Times New Roman" w:cs="Times New Roman"/>
          <w:color w:val="000000" w:themeColor="text1"/>
          <w:sz w:val="28"/>
          <w:szCs w:val="28"/>
        </w:rPr>
        <w:t>25,1 мкМЕ/мл , Т4 св.-14 пмоль/л, Т3 св- 3,4 п/моль/л.</w:t>
      </w:r>
    </w:p>
    <w:p w:rsidR="00DE2721" w:rsidRPr="00FE6E93" w:rsidRDefault="00DE2721" w:rsidP="00DE2721">
      <w:pPr>
        <w:tabs>
          <w:tab w:val="left" w:pos="0"/>
        </w:tabs>
        <w:autoSpaceDN w:val="0"/>
        <w:spacing w:after="0" w:line="240" w:lineRule="auto"/>
        <w:jc w:val="both"/>
        <w:textAlignment w:val="baseline"/>
        <w:rPr>
          <w:rFonts w:ascii="Times New Roman" w:eastAsia="Times New Roman" w:hAnsi="Times New Roman" w:cs="Times New Roman"/>
          <w:b/>
          <w:bCs/>
          <w:color w:val="000000" w:themeColor="text1"/>
          <w:sz w:val="28"/>
          <w:szCs w:val="28"/>
        </w:rPr>
      </w:pPr>
    </w:p>
    <w:p w:rsidR="00DE2721" w:rsidRPr="00FE6E93" w:rsidRDefault="00DE2721" w:rsidP="00DE2721">
      <w:pPr>
        <w:tabs>
          <w:tab w:val="left" w:pos="0"/>
        </w:tabs>
        <w:autoSpaceDN w:val="0"/>
        <w:spacing w:after="0" w:line="240" w:lineRule="auto"/>
        <w:jc w:val="both"/>
        <w:textAlignment w:val="baseline"/>
        <w:rPr>
          <w:rFonts w:ascii="Times New Roman" w:eastAsia="Times New Roman" w:hAnsi="Times New Roman" w:cs="Times New Roman"/>
          <w:b/>
          <w:bCs/>
          <w:color w:val="000000" w:themeColor="text1"/>
          <w:sz w:val="28"/>
          <w:szCs w:val="28"/>
        </w:rPr>
      </w:pPr>
      <w:r w:rsidRPr="00FE6E93">
        <w:rPr>
          <w:rFonts w:ascii="Times New Roman" w:eastAsia="Times New Roman" w:hAnsi="Times New Roman" w:cs="Times New Roman"/>
          <w:b/>
          <w:bCs/>
          <w:color w:val="000000" w:themeColor="text1"/>
          <w:sz w:val="28"/>
          <w:szCs w:val="28"/>
        </w:rPr>
        <w:t>Результат обследований:</w:t>
      </w:r>
    </w:p>
    <w:p w:rsidR="00DE2721" w:rsidRPr="00FE6E93" w:rsidRDefault="00DE2721" w:rsidP="00DE2721">
      <w:pPr>
        <w:autoSpaceDN w:val="0"/>
        <w:spacing w:after="0" w:line="240" w:lineRule="auto"/>
        <w:jc w:val="both"/>
        <w:textAlignment w:val="baseline"/>
        <w:rPr>
          <w:rFonts w:ascii="Times New Roman" w:eastAsia="Calibri" w:hAnsi="Times New Roman" w:cs="Times New Roman"/>
          <w:color w:val="000000" w:themeColor="text1"/>
          <w:sz w:val="28"/>
          <w:szCs w:val="28"/>
          <w:lang w:eastAsia="en-US" w:bidi="en-US"/>
        </w:rPr>
      </w:pPr>
      <w:r w:rsidRPr="00FE6E93">
        <w:rPr>
          <w:rFonts w:ascii="Times New Roman" w:eastAsia="Times New Roman" w:hAnsi="Times New Roman" w:cs="Times New Roman"/>
          <w:b/>
          <w:bCs/>
          <w:color w:val="000000" w:themeColor="text1"/>
          <w:sz w:val="28"/>
          <w:szCs w:val="28"/>
          <w:lang w:eastAsia="en-US" w:bidi="en-US"/>
        </w:rPr>
        <w:t xml:space="preserve">Рентген-графия, томосинтез легких от </w:t>
      </w:r>
      <w:r w:rsidRPr="00FE6E93">
        <w:rPr>
          <w:rFonts w:ascii="Times New Roman" w:eastAsia="Calibri" w:hAnsi="Times New Roman" w:cs="Times New Roman"/>
          <w:b/>
          <w:bCs/>
          <w:color w:val="000000" w:themeColor="text1"/>
          <w:sz w:val="28"/>
          <w:szCs w:val="28"/>
          <w:lang w:eastAsia="en-US" w:bidi="en-US"/>
        </w:rPr>
        <w:t xml:space="preserve">15.02.2023г </w:t>
      </w:r>
      <w:r w:rsidRPr="00FE6E93">
        <w:rPr>
          <w:rFonts w:ascii="Times New Roman" w:eastAsia="Times New Roman" w:hAnsi="Times New Roman" w:cs="Times New Roman"/>
          <w:color w:val="000000" w:themeColor="text1"/>
          <w:sz w:val="28"/>
          <w:szCs w:val="28"/>
          <w:lang w:eastAsia="en-US" w:bidi="en-US"/>
        </w:rPr>
        <w:t>инфильтрации и очаговых изменений в легких не выявлено.</w:t>
      </w:r>
    </w:p>
    <w:p w:rsidR="00DE2721" w:rsidRPr="00FE6E93" w:rsidRDefault="00DE2721" w:rsidP="00DE2721">
      <w:pPr>
        <w:autoSpaceDN w:val="0"/>
        <w:spacing w:after="0" w:line="240" w:lineRule="auto"/>
        <w:jc w:val="both"/>
        <w:textAlignment w:val="baseline"/>
        <w:rPr>
          <w:rFonts w:ascii="Times New Roman" w:eastAsia="Calibri" w:hAnsi="Times New Roman" w:cs="Times New Roman"/>
          <w:color w:val="000000" w:themeColor="text1"/>
          <w:sz w:val="28"/>
          <w:szCs w:val="28"/>
          <w:lang w:eastAsia="en-US" w:bidi="en-US"/>
        </w:rPr>
      </w:pPr>
      <w:r w:rsidRPr="00FE6E93">
        <w:rPr>
          <w:rFonts w:ascii="Times New Roman" w:eastAsia="Times New Roman" w:hAnsi="Times New Roman" w:cs="Times New Roman"/>
          <w:b/>
          <w:bCs/>
          <w:color w:val="000000" w:themeColor="text1"/>
          <w:spacing w:val="-1"/>
          <w:sz w:val="28"/>
          <w:szCs w:val="28"/>
          <w:shd w:val="clear" w:color="auto" w:fill="FFFFFF"/>
          <w:lang w:eastAsia="ar-SA"/>
        </w:rPr>
        <w:t xml:space="preserve">Узи щитовидной железы от </w:t>
      </w:r>
      <w:r w:rsidRPr="00FE6E93">
        <w:rPr>
          <w:rFonts w:ascii="Times New Roman" w:eastAsia="Calibri" w:hAnsi="Times New Roman" w:cs="Times New Roman"/>
          <w:b/>
          <w:bCs/>
          <w:color w:val="000000" w:themeColor="text1"/>
          <w:sz w:val="28"/>
          <w:szCs w:val="28"/>
          <w:lang w:eastAsia="en-US" w:bidi="en-US"/>
        </w:rPr>
        <w:t>17.02.2023г</w:t>
      </w:r>
      <w:r w:rsidRPr="00FE6E93">
        <w:rPr>
          <w:rFonts w:ascii="Times New Roman" w:eastAsia="Times New Roman" w:hAnsi="Times New Roman" w:cs="Times New Roman"/>
          <w:b/>
          <w:bCs/>
          <w:color w:val="000000" w:themeColor="text1"/>
          <w:spacing w:val="-1"/>
          <w:sz w:val="28"/>
          <w:szCs w:val="28"/>
          <w:shd w:val="clear" w:color="auto" w:fill="FFFFFF"/>
          <w:lang w:eastAsia="ar-SA"/>
        </w:rPr>
        <w:t xml:space="preserve">: </w:t>
      </w:r>
      <w:r w:rsidRPr="00FE6E93">
        <w:rPr>
          <w:rFonts w:ascii="Times New Roman" w:eastAsia="Times New Roman" w:hAnsi="Times New Roman" w:cs="Times New Roman"/>
          <w:color w:val="000000" w:themeColor="text1"/>
          <w:spacing w:val="-1"/>
          <w:sz w:val="28"/>
          <w:szCs w:val="28"/>
          <w:shd w:val="clear" w:color="auto" w:fill="FFFFFF"/>
          <w:lang w:eastAsia="ar-SA"/>
        </w:rPr>
        <w:t>Признаки тиреомегалии, объем 53 см3, диффузно-структурных изменений щитовидной железы.</w:t>
      </w:r>
    </w:p>
    <w:p w:rsidR="00DE2721" w:rsidRPr="00FE6E93" w:rsidRDefault="00DE2721" w:rsidP="00DE2721">
      <w:pPr>
        <w:autoSpaceDN w:val="0"/>
        <w:spacing w:after="0" w:line="240" w:lineRule="auto"/>
        <w:jc w:val="both"/>
        <w:textAlignment w:val="baseline"/>
        <w:rPr>
          <w:rFonts w:ascii="Times New Roman" w:eastAsia="Calibri" w:hAnsi="Times New Roman" w:cs="Times New Roman"/>
          <w:color w:val="000000" w:themeColor="text1"/>
          <w:sz w:val="28"/>
          <w:szCs w:val="28"/>
          <w:lang w:eastAsia="en-US" w:bidi="en-US"/>
        </w:rPr>
      </w:pPr>
      <w:r w:rsidRPr="00FE6E93">
        <w:rPr>
          <w:rFonts w:ascii="Times New Roman" w:eastAsia="Times New Roman" w:hAnsi="Times New Roman" w:cs="Times New Roman"/>
          <w:b/>
          <w:bCs/>
          <w:color w:val="000000" w:themeColor="text1"/>
          <w:spacing w:val="-1"/>
          <w:sz w:val="28"/>
          <w:szCs w:val="28"/>
          <w:shd w:val="clear" w:color="auto" w:fill="FFFFFF"/>
          <w:lang w:eastAsia="ar-SA"/>
        </w:rPr>
        <w:t xml:space="preserve">ЭКГ от </w:t>
      </w:r>
      <w:r w:rsidRPr="00FE6E93">
        <w:rPr>
          <w:rFonts w:ascii="Times New Roman" w:eastAsia="Calibri" w:hAnsi="Times New Roman" w:cs="Times New Roman"/>
          <w:b/>
          <w:bCs/>
          <w:color w:val="000000" w:themeColor="text1"/>
          <w:sz w:val="28"/>
          <w:szCs w:val="28"/>
          <w:lang w:eastAsia="en-US" w:bidi="en-US"/>
        </w:rPr>
        <w:t>15.02.2023г</w:t>
      </w:r>
      <w:r w:rsidRPr="00FE6E93">
        <w:rPr>
          <w:rFonts w:ascii="Times New Roman" w:eastAsia="Times New Roman" w:hAnsi="Times New Roman" w:cs="Times New Roman"/>
          <w:b/>
          <w:bCs/>
          <w:color w:val="000000" w:themeColor="text1"/>
          <w:spacing w:val="-1"/>
          <w:sz w:val="28"/>
          <w:szCs w:val="28"/>
          <w:shd w:val="clear" w:color="auto" w:fill="FFFFFF"/>
          <w:lang w:eastAsia="ar-SA"/>
        </w:rPr>
        <w:t xml:space="preserve">: </w:t>
      </w:r>
      <w:r w:rsidRPr="00FE6E93">
        <w:rPr>
          <w:rFonts w:ascii="Times New Roman" w:eastAsia="Times New Roman" w:hAnsi="Times New Roman" w:cs="Times New Roman"/>
          <w:color w:val="000000" w:themeColor="text1"/>
          <w:spacing w:val="-1"/>
          <w:sz w:val="28"/>
          <w:szCs w:val="28"/>
          <w:shd w:val="clear" w:color="auto" w:fill="FFFFFF"/>
          <w:lang w:eastAsia="ar-SA"/>
        </w:rPr>
        <w:t>Ритм синусовый с ЧСС 70 в мин. ЭОС горизонтальная. Нарушение процессов ре поляризации переднеперегородочной ст, на фоне снижения зубца  Т V4-V6 отведении.</w:t>
      </w:r>
    </w:p>
    <w:p w:rsidR="00DE2721" w:rsidRPr="00FE6E93" w:rsidRDefault="00DE2721" w:rsidP="00DE2721">
      <w:pPr>
        <w:autoSpaceDN w:val="0"/>
        <w:spacing w:after="0" w:line="240" w:lineRule="auto"/>
        <w:jc w:val="both"/>
        <w:textAlignment w:val="baseline"/>
        <w:rPr>
          <w:rFonts w:ascii="Times New Roman" w:eastAsia="Calibri" w:hAnsi="Times New Roman" w:cs="Times New Roman"/>
          <w:color w:val="000000" w:themeColor="text1"/>
          <w:sz w:val="28"/>
          <w:szCs w:val="28"/>
          <w:lang w:eastAsia="en-US" w:bidi="en-US"/>
        </w:rPr>
      </w:pPr>
      <w:r w:rsidRPr="00FE6E93">
        <w:rPr>
          <w:rFonts w:ascii="Times New Roman" w:eastAsia="Times New Roman" w:hAnsi="Times New Roman" w:cs="Times New Roman"/>
          <w:b/>
          <w:bCs/>
          <w:color w:val="000000" w:themeColor="text1"/>
          <w:sz w:val="28"/>
          <w:szCs w:val="28"/>
          <w:lang w:eastAsia="en-US" w:bidi="en-US"/>
        </w:rPr>
        <w:t xml:space="preserve">Выполнено МРТ мягких тканей шеи </w:t>
      </w:r>
      <w:r w:rsidRPr="00FE6E93">
        <w:rPr>
          <w:rFonts w:ascii="Times New Roman" w:eastAsia="Calibri" w:hAnsi="Times New Roman" w:cs="Times New Roman"/>
          <w:b/>
          <w:bCs/>
          <w:color w:val="000000" w:themeColor="text1"/>
          <w:sz w:val="28"/>
          <w:szCs w:val="28"/>
          <w:lang w:eastAsia="en-US" w:bidi="en-US"/>
        </w:rPr>
        <w:t>20.02.2023г</w:t>
      </w:r>
      <w:r w:rsidRPr="00FE6E93">
        <w:rPr>
          <w:rFonts w:ascii="Times New Roman" w:eastAsia="Times New Roman" w:hAnsi="Times New Roman" w:cs="Times New Roman"/>
          <w:b/>
          <w:bCs/>
          <w:color w:val="000000" w:themeColor="text1"/>
          <w:sz w:val="28"/>
          <w:szCs w:val="28"/>
          <w:lang w:eastAsia="en-US" w:bidi="en-US"/>
        </w:rPr>
        <w:t>:</w:t>
      </w:r>
      <w:r w:rsidRPr="00FE6E93">
        <w:rPr>
          <w:rFonts w:ascii="Times New Roman" w:eastAsia="Times New Roman" w:hAnsi="Times New Roman" w:cs="Times New Roman"/>
          <w:color w:val="000000" w:themeColor="text1"/>
          <w:sz w:val="28"/>
          <w:szCs w:val="28"/>
          <w:lang w:eastAsia="en-US" w:bidi="en-US"/>
        </w:rPr>
        <w:t>МР-признаки диффузно-очаговой гиперплазии щитовидной железы. Ув щ/ж  несколько оттесняет ВЯВ и общие сонные артерии к наруже, без сужения их просвета. Трахея, гортань расположены срединно, просвет  их не обнаружен, не деформирован. Явных признаков с давления не выявлено.</w:t>
      </w:r>
    </w:p>
    <w:p w:rsidR="00DE2721" w:rsidRPr="00FE6E93" w:rsidRDefault="00DE2721" w:rsidP="00DE2721">
      <w:pPr>
        <w:suppressAutoHyphens/>
        <w:autoSpaceDN w:val="0"/>
        <w:spacing w:after="0" w:line="240" w:lineRule="auto"/>
        <w:jc w:val="both"/>
        <w:textAlignment w:val="baseline"/>
        <w:rPr>
          <w:rFonts w:ascii="Times New Roman" w:eastAsia="Calibri" w:hAnsi="Times New Roman" w:cs="Times New Roman"/>
          <w:color w:val="000000" w:themeColor="text1"/>
          <w:sz w:val="28"/>
          <w:szCs w:val="28"/>
          <w:lang w:eastAsia="en-US" w:bidi="en-US"/>
        </w:rPr>
      </w:pPr>
      <w:r w:rsidRPr="00FE6E93">
        <w:rPr>
          <w:rFonts w:ascii="Times New Roman" w:eastAsia="Times New Roman" w:hAnsi="Times New Roman" w:cs="Times New Roman"/>
          <w:b/>
          <w:bCs/>
          <w:color w:val="000000" w:themeColor="text1"/>
          <w:spacing w:val="-1"/>
          <w:sz w:val="28"/>
          <w:szCs w:val="28"/>
          <w:shd w:val="clear" w:color="auto" w:fill="FFFFFF"/>
          <w:lang w:eastAsia="ar-SA"/>
        </w:rPr>
        <w:t xml:space="preserve">Узи щитовидной железы о </w:t>
      </w:r>
      <w:r w:rsidRPr="00FE6E93">
        <w:rPr>
          <w:rFonts w:ascii="Times New Roman" w:eastAsia="Calibri" w:hAnsi="Times New Roman" w:cs="Times New Roman"/>
          <w:b/>
          <w:bCs/>
          <w:color w:val="000000" w:themeColor="text1"/>
          <w:sz w:val="28"/>
          <w:szCs w:val="28"/>
          <w:lang w:eastAsia="en-US" w:bidi="en-US"/>
        </w:rPr>
        <w:t>27.02.2023г</w:t>
      </w:r>
      <w:r w:rsidRPr="00FE6E93">
        <w:rPr>
          <w:rFonts w:ascii="Times New Roman" w:eastAsia="Times New Roman" w:hAnsi="Times New Roman" w:cs="Times New Roman"/>
          <w:b/>
          <w:bCs/>
          <w:color w:val="000000" w:themeColor="text1"/>
          <w:spacing w:val="-1"/>
          <w:sz w:val="28"/>
          <w:szCs w:val="28"/>
          <w:shd w:val="clear" w:color="auto" w:fill="FFFFFF"/>
          <w:lang w:eastAsia="ar-SA"/>
        </w:rPr>
        <w:t xml:space="preserve">: </w:t>
      </w:r>
      <w:r w:rsidRPr="00FE6E93">
        <w:rPr>
          <w:rFonts w:ascii="Times New Roman" w:eastAsia="Times New Roman" w:hAnsi="Times New Roman" w:cs="Times New Roman"/>
          <w:color w:val="000000" w:themeColor="text1"/>
          <w:spacing w:val="-1"/>
          <w:sz w:val="28"/>
          <w:szCs w:val="28"/>
          <w:shd w:val="clear" w:color="auto" w:fill="FFFFFF"/>
          <w:lang w:eastAsia="ar-SA"/>
        </w:rPr>
        <w:t>Эхо признаки тиреомегалии, объем 35 см3, диффузно-структурные изменения щитовидной железы.</w:t>
      </w:r>
    </w:p>
    <w:p w:rsidR="00DE2721" w:rsidRPr="00FE6E93" w:rsidRDefault="00DE2721" w:rsidP="00DE2721">
      <w:pPr>
        <w:suppressAutoHyphens/>
        <w:autoSpaceDN w:val="0"/>
        <w:spacing w:after="0" w:line="240" w:lineRule="auto"/>
        <w:jc w:val="both"/>
        <w:textAlignment w:val="baseline"/>
        <w:rPr>
          <w:rFonts w:ascii="Times New Roman" w:eastAsia="Calibri" w:hAnsi="Times New Roman" w:cs="Times New Roman"/>
          <w:color w:val="000000" w:themeColor="text1"/>
          <w:sz w:val="28"/>
          <w:szCs w:val="28"/>
          <w:lang w:eastAsia="en-US" w:bidi="en-US"/>
        </w:rPr>
      </w:pPr>
      <w:r w:rsidRPr="00FE6E93">
        <w:rPr>
          <w:rFonts w:ascii="Times New Roman" w:eastAsia="Times New Roman" w:hAnsi="Times New Roman" w:cs="Times New Roman"/>
          <w:b/>
          <w:bCs/>
          <w:color w:val="000000" w:themeColor="text1"/>
          <w:spacing w:val="-1"/>
          <w:sz w:val="28"/>
          <w:szCs w:val="28"/>
          <w:shd w:val="clear" w:color="auto" w:fill="FFFFFF"/>
          <w:lang w:eastAsia="ar-SA"/>
        </w:rPr>
        <w:t xml:space="preserve">УЗИ ОБП и почек от </w:t>
      </w:r>
      <w:r w:rsidRPr="00FE6E93">
        <w:rPr>
          <w:rFonts w:ascii="Times New Roman" w:eastAsia="Calibri" w:hAnsi="Times New Roman" w:cs="Times New Roman"/>
          <w:b/>
          <w:bCs/>
          <w:color w:val="000000" w:themeColor="text1"/>
          <w:sz w:val="28"/>
          <w:szCs w:val="28"/>
          <w:lang w:eastAsia="en-US" w:bidi="en-US"/>
        </w:rPr>
        <w:t>17.02.2023г</w:t>
      </w:r>
      <w:r w:rsidRPr="00FE6E93">
        <w:rPr>
          <w:rFonts w:ascii="Times New Roman" w:eastAsia="Times New Roman" w:hAnsi="Times New Roman" w:cs="Times New Roman"/>
          <w:b/>
          <w:bCs/>
          <w:color w:val="000000" w:themeColor="text1"/>
          <w:spacing w:val="-1"/>
          <w:sz w:val="28"/>
          <w:szCs w:val="28"/>
          <w:shd w:val="clear" w:color="auto" w:fill="FFFFFF"/>
          <w:lang w:eastAsia="ar-SA"/>
        </w:rPr>
        <w:t xml:space="preserve">: </w:t>
      </w:r>
      <w:r w:rsidRPr="00FE6E93">
        <w:rPr>
          <w:rFonts w:ascii="Times New Roman" w:eastAsia="Times New Roman" w:hAnsi="Times New Roman" w:cs="Times New Roman"/>
          <w:color w:val="000000" w:themeColor="text1"/>
          <w:spacing w:val="-1"/>
          <w:sz w:val="28"/>
          <w:szCs w:val="28"/>
          <w:shd w:val="clear" w:color="auto" w:fill="FFFFFF"/>
          <w:lang w:eastAsia="ar-SA"/>
        </w:rPr>
        <w:t>Эхо-признаки гепатомегалии, диффузных изменений печени по типу жирового гепатоза, диффузных изменений поджелудочной железы. биллиарный сладж.Со стороны почек эхо-патологии не выявлено.</w:t>
      </w:r>
    </w:p>
    <w:p w:rsidR="00DE2721" w:rsidRPr="00FE6E93" w:rsidRDefault="00DE2721" w:rsidP="00DE2721">
      <w:pPr>
        <w:suppressAutoHyphens/>
        <w:autoSpaceDN w:val="0"/>
        <w:spacing w:after="0" w:line="240" w:lineRule="auto"/>
        <w:jc w:val="both"/>
        <w:textAlignment w:val="baseline"/>
        <w:rPr>
          <w:rFonts w:ascii="Times New Roman" w:eastAsia="Calibri" w:hAnsi="Times New Roman" w:cs="Times New Roman"/>
          <w:b/>
          <w:bCs/>
          <w:color w:val="000000" w:themeColor="text1"/>
          <w:sz w:val="28"/>
          <w:szCs w:val="28"/>
          <w:u w:val="single"/>
          <w:lang w:eastAsia="en-US" w:bidi="en-US"/>
        </w:rPr>
      </w:pPr>
    </w:p>
    <w:p w:rsidR="00DE2721" w:rsidRPr="00FE6E93" w:rsidRDefault="00DE2721" w:rsidP="00DE2721">
      <w:pPr>
        <w:suppressAutoHyphens/>
        <w:autoSpaceDN w:val="0"/>
        <w:spacing w:after="0" w:line="240" w:lineRule="auto"/>
        <w:jc w:val="both"/>
        <w:textAlignment w:val="baseline"/>
        <w:rPr>
          <w:rFonts w:ascii="Times New Roman" w:eastAsia="Calibri" w:hAnsi="Times New Roman" w:cs="Times New Roman"/>
          <w:b/>
          <w:bCs/>
          <w:color w:val="000000" w:themeColor="text1"/>
          <w:sz w:val="28"/>
          <w:szCs w:val="28"/>
          <w:u w:val="single"/>
          <w:lang w:eastAsia="en-US" w:bidi="en-US"/>
        </w:rPr>
      </w:pPr>
    </w:p>
    <w:p w:rsidR="00DE2721" w:rsidRPr="00FE6E93" w:rsidRDefault="00DE2721" w:rsidP="00DE2721">
      <w:pPr>
        <w:suppressAutoHyphens/>
        <w:autoSpaceDN w:val="0"/>
        <w:spacing w:after="0" w:line="240" w:lineRule="auto"/>
        <w:jc w:val="both"/>
        <w:textAlignment w:val="baseline"/>
        <w:rPr>
          <w:rFonts w:ascii="Times New Roman" w:eastAsia="Calibri" w:hAnsi="Times New Roman" w:cs="Times New Roman"/>
          <w:color w:val="000000" w:themeColor="text1"/>
          <w:sz w:val="28"/>
          <w:szCs w:val="28"/>
          <w:lang w:eastAsia="en-US" w:bidi="en-US"/>
        </w:rPr>
      </w:pPr>
      <w:r w:rsidRPr="00FE6E93">
        <w:rPr>
          <w:rFonts w:ascii="Times New Roman" w:eastAsia="Calibri" w:hAnsi="Times New Roman" w:cs="Times New Roman"/>
          <w:b/>
          <w:bCs/>
          <w:color w:val="000000" w:themeColor="text1"/>
          <w:sz w:val="28"/>
          <w:szCs w:val="28"/>
          <w:u w:val="single"/>
          <w:lang w:eastAsia="en-US" w:bidi="en-US"/>
        </w:rPr>
        <w:t>Проведено лечение:</w:t>
      </w:r>
    </w:p>
    <w:p w:rsidR="00DE2721" w:rsidRPr="00FE6E93" w:rsidRDefault="00DE2721" w:rsidP="00DE2721">
      <w:pPr>
        <w:autoSpaceDN w:val="0"/>
        <w:spacing w:after="0" w:line="240" w:lineRule="auto"/>
        <w:jc w:val="both"/>
        <w:textAlignment w:val="baseline"/>
        <w:rPr>
          <w:rFonts w:ascii="Times New Roman" w:eastAsia="Calibri" w:hAnsi="Times New Roman" w:cs="Times New Roman"/>
          <w:color w:val="000000" w:themeColor="text1"/>
          <w:sz w:val="28"/>
          <w:szCs w:val="28"/>
          <w:lang w:eastAsia="en-US" w:bidi="en-US"/>
        </w:rPr>
      </w:pPr>
      <w:r w:rsidRPr="00FE6E93">
        <w:rPr>
          <w:rFonts w:ascii="Times New Roman" w:eastAsia="Calibri" w:hAnsi="Times New Roman" w:cs="Times New Roman"/>
          <w:color w:val="000000" w:themeColor="text1"/>
          <w:sz w:val="28"/>
          <w:szCs w:val="28"/>
          <w:lang w:bidi="en-US"/>
        </w:rPr>
        <w:t>В отделение проводилась коррекция метаболических нарушений, восполнение дефицита железа, вит Д,</w:t>
      </w:r>
      <w:r w:rsidRPr="00FE6E93">
        <w:rPr>
          <w:rFonts w:ascii="Times New Roman" w:eastAsia="Times New Roman" w:hAnsi="Times New Roman" w:cs="Times New Roman"/>
          <w:color w:val="000000" w:themeColor="text1"/>
          <w:spacing w:val="-1"/>
          <w:sz w:val="28"/>
          <w:szCs w:val="28"/>
          <w:shd w:val="clear" w:color="auto" w:fill="FFFFFF"/>
          <w:lang w:bidi="en-US"/>
        </w:rPr>
        <w:t xml:space="preserve"> н</w:t>
      </w:r>
      <w:r w:rsidRPr="00FE6E93">
        <w:rPr>
          <w:rFonts w:ascii="Times New Roman" w:eastAsia="Times New Roman" w:hAnsi="Times New Roman" w:cs="Times New Roman"/>
          <w:color w:val="000000" w:themeColor="text1"/>
          <w:sz w:val="28"/>
          <w:szCs w:val="28"/>
          <w:lang w:bidi="en-US"/>
        </w:rPr>
        <w:t>ейропротективная, заместительная гормональная терапия.</w:t>
      </w:r>
    </w:p>
    <w:p w:rsidR="00DE2721" w:rsidRPr="00FE6E93" w:rsidRDefault="00DE2721" w:rsidP="00DE2721">
      <w:pPr>
        <w:autoSpaceDN w:val="0"/>
        <w:spacing w:after="0" w:line="240" w:lineRule="auto"/>
        <w:jc w:val="both"/>
        <w:textAlignment w:val="baseline"/>
        <w:rPr>
          <w:rFonts w:ascii="Times New Roman" w:eastAsia="Calibri" w:hAnsi="Times New Roman" w:cs="Times New Roman"/>
          <w:color w:val="000000" w:themeColor="text1"/>
          <w:sz w:val="28"/>
          <w:szCs w:val="28"/>
          <w:lang w:eastAsia="en-US" w:bidi="en-US"/>
        </w:rPr>
      </w:pPr>
      <w:r w:rsidRPr="00FE6E93">
        <w:rPr>
          <w:rFonts w:ascii="Times New Roman" w:eastAsia="Calibri" w:hAnsi="Times New Roman" w:cs="Times New Roman"/>
          <w:b/>
          <w:bCs/>
          <w:color w:val="000000" w:themeColor="text1"/>
          <w:sz w:val="28"/>
          <w:szCs w:val="28"/>
          <w:lang w:bidi="en-US"/>
        </w:rPr>
        <w:t xml:space="preserve">На фоне проводимой терапии : </w:t>
      </w:r>
      <w:r w:rsidRPr="00FE6E93">
        <w:rPr>
          <w:rFonts w:ascii="Times New Roman" w:eastAsia="Calibri" w:hAnsi="Times New Roman" w:cs="Times New Roman"/>
          <w:color w:val="000000" w:themeColor="text1"/>
          <w:sz w:val="28"/>
          <w:szCs w:val="28"/>
          <w:lang w:bidi="en-US"/>
        </w:rPr>
        <w:t xml:space="preserve">За время нахождения в стационаре  по поводу основного заболевания состояние улучшилось. </w:t>
      </w:r>
      <w:r w:rsidRPr="00FE6E93">
        <w:rPr>
          <w:rFonts w:ascii="Times New Roman" w:eastAsia="Times New Roman" w:hAnsi="Times New Roman" w:cs="Times New Roman"/>
          <w:color w:val="000000" w:themeColor="text1"/>
          <w:sz w:val="28"/>
          <w:szCs w:val="28"/>
          <w:shd w:val="clear" w:color="auto" w:fill="FFFFFF"/>
          <w:lang w:eastAsia="ar-SA"/>
        </w:rPr>
        <w:t xml:space="preserve">Состояние стабильное с положительной динамикой, отмечает уменьшение отеков лица, рук и ног, улучшение когнитивных функций, улучшение настроения, облегчение дыхания, чувство давления в области  в шеи и ощущение кома регрессировало, щитовидная железа уменьшилась в объеме 35,5см3 (53 см3), синдром с давления исключен.  </w:t>
      </w:r>
      <w:r w:rsidRPr="00FE6E93">
        <w:rPr>
          <w:rFonts w:ascii="Times New Roman" w:eastAsia="Times New Roman" w:hAnsi="Times New Roman" w:cs="Times New Roman"/>
          <w:color w:val="000000" w:themeColor="text1"/>
          <w:sz w:val="28"/>
          <w:szCs w:val="28"/>
          <w:shd w:val="clear" w:color="auto" w:fill="FFFFFF"/>
        </w:rPr>
        <w:t>Выписывается на амбулаторное лечение и наблюдение эндокринолога.</w:t>
      </w:r>
    </w:p>
    <w:p w:rsidR="00DE2721" w:rsidRPr="00FE6E93" w:rsidRDefault="00DE2721" w:rsidP="00DE2721">
      <w:pPr>
        <w:tabs>
          <w:tab w:val="left" w:pos="6019"/>
        </w:tabs>
        <w:autoSpaceDN w:val="0"/>
        <w:spacing w:after="0" w:line="240" w:lineRule="auto"/>
        <w:jc w:val="both"/>
        <w:textAlignment w:val="baseline"/>
        <w:rPr>
          <w:rFonts w:ascii="Times New Roman" w:eastAsia="Calibri" w:hAnsi="Times New Roman" w:cs="Times New Roman"/>
          <w:b/>
          <w:bCs/>
          <w:color w:val="000000" w:themeColor="text1"/>
          <w:sz w:val="28"/>
          <w:szCs w:val="28"/>
          <w:u w:val="single"/>
          <w:lang w:eastAsia="en-US" w:bidi="en-US"/>
        </w:rPr>
      </w:pPr>
    </w:p>
    <w:p w:rsidR="00DE2721" w:rsidRPr="00FE6E93" w:rsidRDefault="00DE2721" w:rsidP="00DE2721">
      <w:pPr>
        <w:tabs>
          <w:tab w:val="left" w:pos="6019"/>
        </w:tabs>
        <w:autoSpaceDN w:val="0"/>
        <w:spacing w:after="0" w:line="240" w:lineRule="auto"/>
        <w:jc w:val="both"/>
        <w:textAlignment w:val="baseline"/>
        <w:rPr>
          <w:rFonts w:ascii="Times New Roman" w:eastAsia="Calibri" w:hAnsi="Times New Roman" w:cs="Times New Roman"/>
          <w:color w:val="000000" w:themeColor="text1"/>
          <w:sz w:val="28"/>
          <w:szCs w:val="28"/>
          <w:lang w:eastAsia="en-US" w:bidi="en-US"/>
        </w:rPr>
      </w:pPr>
      <w:r w:rsidRPr="00FE6E93">
        <w:rPr>
          <w:rFonts w:ascii="Times New Roman" w:eastAsia="Calibri" w:hAnsi="Times New Roman" w:cs="Times New Roman"/>
          <w:b/>
          <w:bCs/>
          <w:color w:val="000000" w:themeColor="text1"/>
          <w:sz w:val="28"/>
          <w:szCs w:val="28"/>
          <w:u w:val="single"/>
          <w:lang w:eastAsia="en-US" w:bidi="en-US"/>
        </w:rPr>
        <w:t>РЕКОМЕНДАЦИИ:</w:t>
      </w:r>
    </w:p>
    <w:p w:rsidR="00DE2721" w:rsidRPr="00FE6E93" w:rsidRDefault="00DE2721" w:rsidP="00DE2721">
      <w:pPr>
        <w:tabs>
          <w:tab w:val="left" w:pos="6019"/>
        </w:tabs>
        <w:autoSpaceDN w:val="0"/>
        <w:spacing w:after="0" w:line="240" w:lineRule="auto"/>
        <w:jc w:val="both"/>
        <w:textAlignment w:val="baseline"/>
        <w:rPr>
          <w:rFonts w:ascii="Times New Roman" w:eastAsia="Calibri" w:hAnsi="Times New Roman" w:cs="Times New Roman"/>
          <w:color w:val="000000" w:themeColor="text1"/>
          <w:sz w:val="28"/>
          <w:szCs w:val="28"/>
          <w:lang w:eastAsia="en-US" w:bidi="en-US"/>
        </w:rPr>
      </w:pPr>
      <w:r w:rsidRPr="00FE6E93">
        <w:rPr>
          <w:rFonts w:ascii="Times New Roman" w:eastAsia="Times New Roman" w:hAnsi="Times New Roman" w:cs="Times New Roman"/>
          <w:color w:val="000000" w:themeColor="text1"/>
          <w:sz w:val="28"/>
          <w:szCs w:val="28"/>
          <w:shd w:val="clear" w:color="auto" w:fill="FFFFFF"/>
        </w:rPr>
        <w:t>1.Наблюдение участкового терапевта и эндокринолога.</w:t>
      </w:r>
    </w:p>
    <w:p w:rsidR="00DE2721" w:rsidRPr="00FE6E93" w:rsidRDefault="00DE2721" w:rsidP="00DE2721">
      <w:pPr>
        <w:tabs>
          <w:tab w:val="left" w:pos="6019"/>
        </w:tabs>
        <w:autoSpaceDN w:val="0"/>
        <w:spacing w:after="0" w:line="240" w:lineRule="auto"/>
        <w:jc w:val="both"/>
        <w:textAlignment w:val="baseline"/>
        <w:rPr>
          <w:rFonts w:ascii="Times New Roman" w:eastAsia="Calibri" w:hAnsi="Times New Roman" w:cs="Times New Roman"/>
          <w:color w:val="000000" w:themeColor="text1"/>
          <w:sz w:val="28"/>
          <w:szCs w:val="28"/>
          <w:lang w:eastAsia="en-US" w:bidi="en-US"/>
        </w:rPr>
      </w:pPr>
      <w:r w:rsidRPr="00FE6E93">
        <w:rPr>
          <w:rFonts w:ascii="Times New Roman" w:eastAsia="Times New Roman" w:hAnsi="Times New Roman" w:cs="Times New Roman"/>
          <w:color w:val="000000" w:themeColor="text1"/>
          <w:sz w:val="28"/>
          <w:szCs w:val="28"/>
          <w:shd w:val="clear" w:color="auto" w:fill="FFFFFF"/>
        </w:rPr>
        <w:t>2.Контроль ОАК, через 3 недели, при сохранении повышения цифр СОЭ-амбулаторно до обследование, исключение онкопатологии и воспаления другой локализации.</w:t>
      </w:r>
    </w:p>
    <w:p w:rsidR="00DE2721" w:rsidRPr="00FE6E93" w:rsidRDefault="00DE2721" w:rsidP="00DE2721">
      <w:pPr>
        <w:tabs>
          <w:tab w:val="left" w:pos="6019"/>
        </w:tabs>
        <w:autoSpaceDN w:val="0"/>
        <w:spacing w:after="0" w:line="240" w:lineRule="auto"/>
        <w:jc w:val="both"/>
        <w:textAlignment w:val="baseline"/>
        <w:rPr>
          <w:rFonts w:ascii="Times New Roman" w:eastAsia="Calibri" w:hAnsi="Times New Roman" w:cs="Times New Roman"/>
          <w:color w:val="000000" w:themeColor="text1"/>
          <w:sz w:val="28"/>
          <w:szCs w:val="28"/>
          <w:shd w:val="clear" w:color="auto" w:fill="FFFFFF"/>
        </w:rPr>
      </w:pPr>
      <w:r w:rsidRPr="00FE6E93">
        <w:rPr>
          <w:rFonts w:ascii="Times New Roman" w:eastAsia="Times New Roman" w:hAnsi="Times New Roman" w:cs="Times New Roman"/>
          <w:color w:val="000000" w:themeColor="text1"/>
          <w:sz w:val="28"/>
          <w:szCs w:val="28"/>
          <w:shd w:val="clear" w:color="auto" w:fill="FFFFFF"/>
        </w:rPr>
        <w:t xml:space="preserve">3.Продолжить прием </w:t>
      </w:r>
      <w:r w:rsidRPr="00FE6E93">
        <w:rPr>
          <w:rFonts w:ascii="Times New Roman" w:eastAsia="Calibri" w:hAnsi="Times New Roman" w:cs="Times New Roman"/>
          <w:color w:val="000000" w:themeColor="text1"/>
          <w:sz w:val="28"/>
          <w:szCs w:val="28"/>
          <w:shd w:val="clear" w:color="auto" w:fill="FFFFFF"/>
        </w:rPr>
        <w:t xml:space="preserve">Табл. Л- тироксин 100 мкг 1 раз в день.  </w:t>
      </w:r>
      <w:r w:rsidRPr="00FE6E93">
        <w:rPr>
          <w:rFonts w:ascii="Times New Roman" w:hAnsi="Times New Roman" w:cs="Times New Roman"/>
          <w:color w:val="000000" w:themeColor="text1"/>
          <w:sz w:val="28"/>
          <w:szCs w:val="28"/>
        </w:rPr>
        <w:t>Принимать в одно и тоже время, строго натощак за 30 мин до еды.</w:t>
      </w:r>
      <w:r w:rsidRPr="00FE6E93">
        <w:rPr>
          <w:rFonts w:ascii="Times New Roman" w:eastAsia="Calibri" w:hAnsi="Times New Roman" w:cs="Times New Roman"/>
          <w:color w:val="000000" w:themeColor="text1"/>
          <w:sz w:val="28"/>
          <w:szCs w:val="28"/>
          <w:shd w:val="clear" w:color="auto" w:fill="FFFFFF"/>
        </w:rPr>
        <w:t xml:space="preserve"> Контроль ТТГ через 3-4 недели, </w:t>
      </w:r>
      <w:r w:rsidRPr="00FE6E93">
        <w:rPr>
          <w:rFonts w:ascii="Times New Roman" w:eastAsia="Calibri" w:hAnsi="Times New Roman" w:cs="Times New Roman"/>
          <w:color w:val="000000" w:themeColor="text1"/>
          <w:sz w:val="28"/>
          <w:szCs w:val="28"/>
          <w:shd w:val="clear" w:color="auto" w:fill="FFFFFF"/>
        </w:rPr>
        <w:lastRenderedPageBreak/>
        <w:t>при отклонении от целевых ( ~ 1,0-4,0) консультация эндокринолога. Затем контроль 1 раз в 6 месяцев с целью.</w:t>
      </w:r>
    </w:p>
    <w:p w:rsidR="00DE2721" w:rsidRPr="00FE6E93" w:rsidRDefault="00DE2721" w:rsidP="00DE2721">
      <w:pPr>
        <w:tabs>
          <w:tab w:val="left" w:pos="6019"/>
        </w:tabs>
        <w:autoSpaceDN w:val="0"/>
        <w:spacing w:after="0" w:line="240" w:lineRule="auto"/>
        <w:jc w:val="both"/>
        <w:textAlignment w:val="baseline"/>
        <w:rPr>
          <w:rFonts w:ascii="Times New Roman" w:eastAsia="Calibri" w:hAnsi="Times New Roman" w:cs="Times New Roman"/>
          <w:color w:val="000000" w:themeColor="text1"/>
          <w:sz w:val="28"/>
          <w:szCs w:val="28"/>
          <w:shd w:val="clear" w:color="auto" w:fill="FFFFFF"/>
        </w:rPr>
      </w:pPr>
      <w:r w:rsidRPr="00FE6E93">
        <w:rPr>
          <w:rFonts w:ascii="Times New Roman" w:eastAsia="Calibri" w:hAnsi="Times New Roman" w:cs="Times New Roman"/>
          <w:b/>
          <w:bCs/>
          <w:color w:val="000000" w:themeColor="text1"/>
          <w:sz w:val="28"/>
          <w:szCs w:val="28"/>
          <w:shd w:val="clear" w:color="auto" w:fill="FFFFFF"/>
        </w:rPr>
        <w:t>Важно!!!</w:t>
      </w:r>
      <w:r w:rsidRPr="00FE6E93">
        <w:rPr>
          <w:rFonts w:ascii="Times New Roman" w:eastAsia="Calibri" w:hAnsi="Times New Roman" w:cs="Times New Roman"/>
          <w:color w:val="000000" w:themeColor="text1"/>
          <w:sz w:val="28"/>
          <w:szCs w:val="28"/>
          <w:shd w:val="clear" w:color="auto" w:fill="FFFFFF"/>
        </w:rPr>
        <w:t xml:space="preserve"> При заборе крови на исследование Т4св- утром перед исследованием препарат Левотироксин не принимать.</w:t>
      </w:r>
    </w:p>
    <w:p w:rsidR="00DE2721" w:rsidRPr="00FE6E93" w:rsidRDefault="00DE2721" w:rsidP="00DE2721">
      <w:pPr>
        <w:tabs>
          <w:tab w:val="left" w:pos="6019"/>
        </w:tabs>
        <w:autoSpaceDN w:val="0"/>
        <w:spacing w:after="0" w:line="240" w:lineRule="auto"/>
        <w:jc w:val="both"/>
        <w:textAlignment w:val="baseline"/>
        <w:rPr>
          <w:rFonts w:ascii="Times New Roman" w:eastAsia="Calibri" w:hAnsi="Times New Roman" w:cs="Times New Roman"/>
          <w:color w:val="000000" w:themeColor="text1"/>
          <w:sz w:val="28"/>
          <w:szCs w:val="28"/>
          <w:lang w:eastAsia="en-US" w:bidi="en-US"/>
        </w:rPr>
      </w:pPr>
      <w:r w:rsidRPr="00FE6E93">
        <w:rPr>
          <w:rFonts w:ascii="Times New Roman" w:eastAsia="Calibri" w:hAnsi="Times New Roman" w:cs="Times New Roman"/>
          <w:color w:val="000000" w:themeColor="text1"/>
          <w:sz w:val="28"/>
          <w:szCs w:val="28"/>
          <w:shd w:val="clear" w:color="auto" w:fill="FFFFFF"/>
        </w:rPr>
        <w:t xml:space="preserve">Прием препаратов куда входит </w:t>
      </w:r>
      <w:r w:rsidRPr="00FE6E93">
        <w:rPr>
          <w:rFonts w:ascii="Times New Roman" w:hAnsi="Times New Roman" w:cs="Times New Roman"/>
          <w:color w:val="000000" w:themeColor="text1"/>
          <w:sz w:val="28"/>
          <w:szCs w:val="28"/>
        </w:rPr>
        <w:t xml:space="preserve">кальция карбонат, железа сульфат, алюминия гидрооксид, рекомендуется соблюдать интервал около 4 часов от приема Левотироксина. </w:t>
      </w:r>
    </w:p>
    <w:p w:rsidR="00DE2721" w:rsidRPr="00FE6E93" w:rsidRDefault="00DE2721" w:rsidP="00DE2721">
      <w:pPr>
        <w:tabs>
          <w:tab w:val="left" w:pos="6019"/>
        </w:tabs>
        <w:autoSpaceDN w:val="0"/>
        <w:spacing w:after="0" w:line="240" w:lineRule="auto"/>
        <w:jc w:val="both"/>
        <w:textAlignment w:val="baseline"/>
        <w:rPr>
          <w:rFonts w:ascii="Times New Roman" w:eastAsia="Calibri" w:hAnsi="Times New Roman" w:cs="Times New Roman"/>
          <w:color w:val="000000" w:themeColor="text1"/>
          <w:sz w:val="28"/>
          <w:szCs w:val="28"/>
          <w:shd w:val="clear" w:color="auto" w:fill="FFFFFF"/>
        </w:rPr>
      </w:pPr>
      <w:r w:rsidRPr="00FE6E93">
        <w:rPr>
          <w:rFonts w:ascii="Times New Roman" w:eastAsia="Calibri" w:hAnsi="Times New Roman" w:cs="Times New Roman"/>
          <w:color w:val="000000" w:themeColor="text1"/>
          <w:sz w:val="28"/>
          <w:szCs w:val="28"/>
          <w:shd w:val="clear" w:color="auto" w:fill="FFFFFF"/>
        </w:rPr>
        <w:t xml:space="preserve">4.УЗИ щитовидной железы через 3 месяца, затем 1 раз в год. </w:t>
      </w:r>
      <w:r w:rsidRPr="00FE6E93">
        <w:rPr>
          <w:rFonts w:ascii="Times New Roman" w:eastAsia="Times New Roman" w:hAnsi="Times New Roman" w:cs="Times New Roman"/>
          <w:color w:val="000000" w:themeColor="text1"/>
          <w:sz w:val="28"/>
          <w:szCs w:val="28"/>
          <w:shd w:val="clear" w:color="auto" w:fill="FFFFFF"/>
        </w:rPr>
        <w:t>Рентгеноскопия пищевода при компрессионном синдроме.</w:t>
      </w:r>
      <w:r w:rsidRPr="00FE6E93">
        <w:rPr>
          <w:rFonts w:ascii="Times New Roman" w:eastAsia="Calibri" w:hAnsi="Times New Roman" w:cs="Times New Roman"/>
          <w:color w:val="000000" w:themeColor="text1"/>
          <w:sz w:val="28"/>
          <w:szCs w:val="28"/>
          <w:shd w:val="clear" w:color="auto" w:fill="FFFFFF"/>
        </w:rPr>
        <w:t xml:space="preserve"> ЭКГ 1 раз в год. Липидграмма 1 раз в год.</w:t>
      </w:r>
    </w:p>
    <w:p w:rsidR="00DE2721" w:rsidRPr="00FE6E93" w:rsidRDefault="00DE2721" w:rsidP="00DE2721">
      <w:pPr>
        <w:tabs>
          <w:tab w:val="left" w:pos="6019"/>
        </w:tabs>
        <w:autoSpaceDN w:val="0"/>
        <w:spacing w:after="0" w:line="240" w:lineRule="auto"/>
        <w:jc w:val="both"/>
        <w:textAlignment w:val="baseline"/>
        <w:rPr>
          <w:rFonts w:ascii="Times New Roman" w:eastAsia="Calibri" w:hAnsi="Times New Roman" w:cs="Times New Roman"/>
          <w:color w:val="000000" w:themeColor="text1"/>
          <w:sz w:val="28"/>
          <w:szCs w:val="28"/>
          <w:lang w:eastAsia="en-US" w:bidi="en-US"/>
        </w:rPr>
      </w:pPr>
      <w:r w:rsidRPr="00FE6E93">
        <w:rPr>
          <w:rFonts w:ascii="Times New Roman" w:eastAsia="Times New Roman" w:hAnsi="Times New Roman" w:cs="Times New Roman"/>
          <w:color w:val="000000" w:themeColor="text1"/>
          <w:sz w:val="28"/>
          <w:szCs w:val="28"/>
          <w:shd w:val="clear" w:color="auto" w:fill="FFFFFF"/>
        </w:rPr>
        <w:t xml:space="preserve">5.Соблюдение режима приема пищи.  Модификация образа жизни. Снижение массы тела в течении 6 месяцев на 8-10% закрепление и удержание результата. Исключить сладкие газированные напитки, фаст-фуд, умеренность углеводной нагрузки, предпочтительно блюда с высоким содержанием пищевых волокон. </w:t>
      </w:r>
      <w:r w:rsidRPr="00FE6E93">
        <w:rPr>
          <w:rFonts w:ascii="Times New Roman" w:eastAsia="Calibri" w:hAnsi="Times New Roman" w:cs="Times New Roman"/>
          <w:color w:val="000000" w:themeColor="text1"/>
          <w:sz w:val="28"/>
          <w:szCs w:val="28"/>
          <w:lang w:eastAsia="en-US" w:bidi="en-US"/>
        </w:rPr>
        <w:t xml:space="preserve">Достаточное количество белка в рационе питания. 1г/кг массы тела. Суточное потребление белка распределяется поровну по 25-30 г на прием пищи в сутки. Аэробные нагрузки до 150 мин в неделю. Силовые нагрузки по 60 мин три раза в неделю. </w:t>
      </w:r>
      <w:r w:rsidRPr="00FE6E93">
        <w:rPr>
          <w:rFonts w:ascii="Times New Roman" w:eastAsia="Times New Roman" w:hAnsi="Times New Roman" w:cs="Times New Roman"/>
          <w:color w:val="000000" w:themeColor="text1"/>
          <w:sz w:val="28"/>
          <w:szCs w:val="28"/>
          <w:shd w:val="clear" w:color="auto" w:fill="FFFFFF"/>
        </w:rPr>
        <w:t>Исключение алкоголя.</w:t>
      </w:r>
    </w:p>
    <w:p w:rsidR="00DE2721" w:rsidRPr="00FE6E93" w:rsidRDefault="00DE2721" w:rsidP="00DE2721">
      <w:pPr>
        <w:tabs>
          <w:tab w:val="left" w:pos="6019"/>
        </w:tabs>
        <w:autoSpaceDN w:val="0"/>
        <w:spacing w:after="0" w:line="240" w:lineRule="auto"/>
        <w:jc w:val="both"/>
        <w:textAlignment w:val="baseline"/>
        <w:rPr>
          <w:rFonts w:ascii="Times New Roman" w:eastAsia="Calibri" w:hAnsi="Times New Roman" w:cs="Times New Roman"/>
          <w:color w:val="000000" w:themeColor="text1"/>
          <w:sz w:val="28"/>
          <w:szCs w:val="28"/>
          <w:lang w:eastAsia="en-US" w:bidi="en-US"/>
        </w:rPr>
      </w:pPr>
      <w:r w:rsidRPr="00FE6E93">
        <w:rPr>
          <w:rFonts w:ascii="Times New Roman" w:eastAsia="Times New Roman" w:hAnsi="Times New Roman" w:cs="Times New Roman"/>
          <w:color w:val="000000" w:themeColor="text1"/>
          <w:sz w:val="28"/>
          <w:szCs w:val="28"/>
          <w:lang w:eastAsia="zh-CN"/>
        </w:rPr>
        <w:t>6.Лечение жирового гепатоза:</w:t>
      </w:r>
    </w:p>
    <w:p w:rsidR="00DE2721" w:rsidRPr="00FE6E93" w:rsidRDefault="00DE2721" w:rsidP="00DE2721">
      <w:pPr>
        <w:autoSpaceDN w:val="0"/>
        <w:spacing w:after="0" w:line="240" w:lineRule="auto"/>
        <w:jc w:val="both"/>
        <w:textAlignment w:val="baseline"/>
        <w:rPr>
          <w:rFonts w:ascii="Times New Roman" w:eastAsia="Calibri" w:hAnsi="Times New Roman" w:cs="Times New Roman"/>
          <w:color w:val="000000" w:themeColor="text1"/>
          <w:sz w:val="28"/>
          <w:szCs w:val="28"/>
          <w:lang w:eastAsia="en-US" w:bidi="en-US"/>
        </w:rPr>
      </w:pPr>
      <w:r w:rsidRPr="00FE6E93">
        <w:rPr>
          <w:rFonts w:ascii="Times New Roman" w:eastAsia="Times New Roman" w:hAnsi="Times New Roman" w:cs="Times New Roman"/>
          <w:color w:val="000000" w:themeColor="text1"/>
          <w:sz w:val="28"/>
          <w:szCs w:val="28"/>
          <w:lang w:eastAsia="zh-CN"/>
        </w:rPr>
        <w:t>-</w:t>
      </w:r>
      <w:r w:rsidRPr="00FE6E93">
        <w:rPr>
          <w:rFonts w:ascii="Times New Roman" w:eastAsia="Calibri" w:hAnsi="Times New Roman" w:cs="Times New Roman"/>
          <w:color w:val="000000" w:themeColor="text1"/>
          <w:sz w:val="28"/>
          <w:szCs w:val="28"/>
          <w:lang w:eastAsia="en-US" w:bidi="en-US"/>
        </w:rPr>
        <w:t xml:space="preserve">Вит Е ( </w:t>
      </w:r>
      <w:r w:rsidRPr="00FE6E93">
        <w:rPr>
          <w:rFonts w:ascii="Times New Roman" w:eastAsia="Calibri" w:hAnsi="Times New Roman" w:cs="Times New Roman"/>
          <w:color w:val="000000" w:themeColor="text1"/>
          <w:sz w:val="28"/>
          <w:szCs w:val="28"/>
          <w:lang w:val="en-US" w:eastAsia="en-US" w:bidi="en-US"/>
        </w:rPr>
        <w:t>Tocopheroli</w:t>
      </w:r>
      <w:r w:rsidRPr="00FE6E93">
        <w:rPr>
          <w:rFonts w:ascii="Times New Roman" w:eastAsia="Calibri" w:hAnsi="Times New Roman" w:cs="Times New Roman"/>
          <w:color w:val="000000" w:themeColor="text1"/>
          <w:sz w:val="28"/>
          <w:szCs w:val="28"/>
          <w:lang w:eastAsia="en-US" w:bidi="en-US"/>
        </w:rPr>
        <w:t xml:space="preserve"> </w:t>
      </w:r>
      <w:r w:rsidRPr="00FE6E93">
        <w:rPr>
          <w:rFonts w:ascii="Times New Roman" w:eastAsia="Calibri" w:hAnsi="Times New Roman" w:cs="Times New Roman"/>
          <w:color w:val="000000" w:themeColor="text1"/>
          <w:sz w:val="28"/>
          <w:szCs w:val="28"/>
          <w:lang w:val="en-US" w:eastAsia="en-US" w:bidi="en-US"/>
        </w:rPr>
        <w:t>acetatis</w:t>
      </w:r>
      <w:r w:rsidRPr="00FE6E93">
        <w:rPr>
          <w:rFonts w:ascii="Times New Roman" w:eastAsia="Calibri" w:hAnsi="Times New Roman" w:cs="Times New Roman"/>
          <w:color w:val="000000" w:themeColor="text1"/>
          <w:sz w:val="28"/>
          <w:szCs w:val="28"/>
          <w:lang w:eastAsia="en-US" w:bidi="en-US"/>
        </w:rPr>
        <w:t>) капсулы по 400мг в сутки 1 раз в сутки в течении 3 месяцев.</w:t>
      </w:r>
    </w:p>
    <w:p w:rsidR="00DE2721" w:rsidRPr="00FE6E93" w:rsidRDefault="00DE2721" w:rsidP="00DE2721">
      <w:pPr>
        <w:autoSpaceDN w:val="0"/>
        <w:spacing w:after="0" w:line="240" w:lineRule="auto"/>
        <w:jc w:val="both"/>
        <w:textAlignment w:val="baseline"/>
        <w:rPr>
          <w:rFonts w:ascii="Times New Roman" w:eastAsia="Calibri" w:hAnsi="Times New Roman" w:cs="Times New Roman"/>
          <w:color w:val="000000" w:themeColor="text1"/>
          <w:sz w:val="28"/>
          <w:szCs w:val="28"/>
          <w:lang w:eastAsia="en-US" w:bidi="en-US"/>
        </w:rPr>
      </w:pPr>
      <w:r w:rsidRPr="00FE6E93">
        <w:rPr>
          <w:rFonts w:ascii="Times New Roman" w:eastAsia="Calibri" w:hAnsi="Times New Roman" w:cs="Times New Roman"/>
          <w:color w:val="000000" w:themeColor="text1"/>
          <w:sz w:val="28"/>
          <w:szCs w:val="28"/>
          <w:lang w:eastAsia="en-US" w:bidi="en-US"/>
        </w:rPr>
        <w:t>-Вит Д ( Аквадетрим, Вигантол) 8000МЕ в сутки ( по 16 капель растворив в ½ стакане воды) в течении трех месяцев, затем по 5000 ( 10 кап) ежедневно регулярно в течении года. Контроль витамина Д через год. Затем в осенне -зимний период в дозе по 2000МЕ ежедневно.</w:t>
      </w:r>
    </w:p>
    <w:p w:rsidR="00DE2721" w:rsidRPr="00FE6E93" w:rsidRDefault="00DE2721" w:rsidP="00DE2721">
      <w:pPr>
        <w:autoSpaceDN w:val="0"/>
        <w:spacing w:after="0" w:line="240" w:lineRule="auto"/>
        <w:jc w:val="both"/>
        <w:textAlignment w:val="baseline"/>
        <w:rPr>
          <w:rFonts w:ascii="Times New Roman" w:eastAsia="Calibri" w:hAnsi="Times New Roman" w:cs="Times New Roman"/>
          <w:color w:val="000000" w:themeColor="text1"/>
          <w:sz w:val="28"/>
          <w:szCs w:val="28"/>
          <w:lang w:eastAsia="en-US" w:bidi="en-US"/>
        </w:rPr>
      </w:pPr>
      <w:r w:rsidRPr="00FE6E93">
        <w:rPr>
          <w:rFonts w:ascii="Times New Roman" w:eastAsia="Calibri" w:hAnsi="Times New Roman" w:cs="Times New Roman"/>
          <w:color w:val="000000" w:themeColor="text1"/>
          <w:sz w:val="28"/>
          <w:szCs w:val="28"/>
          <w:lang w:eastAsia="en-US" w:bidi="en-US"/>
        </w:rPr>
        <w:t>-</w:t>
      </w:r>
      <w:hyperlink r:id="rId6" w:history="1">
        <w:r w:rsidRPr="00FE6E93">
          <w:rPr>
            <w:rFonts w:ascii="Times New Roman" w:eastAsia="Calibri" w:hAnsi="Times New Roman" w:cs="Times New Roman"/>
            <w:color w:val="000000" w:themeColor="text1"/>
            <w:sz w:val="28"/>
            <w:szCs w:val="28"/>
            <w:u w:val="single"/>
            <w:lang w:eastAsia="en-US" w:bidi="en-US"/>
          </w:rPr>
          <w:t>Урсодезоксихолевая кислота</w:t>
        </w:r>
      </w:hyperlink>
      <w:r w:rsidRPr="00FE6E93">
        <w:rPr>
          <w:rFonts w:ascii="Times New Roman" w:eastAsia="Calibri" w:hAnsi="Times New Roman" w:cs="Times New Roman"/>
          <w:color w:val="000000" w:themeColor="text1"/>
          <w:sz w:val="28"/>
          <w:szCs w:val="28"/>
          <w:lang w:eastAsia="en-US" w:bidi="en-US"/>
        </w:rPr>
        <w:t xml:space="preserve"> (Урсосан /Урсофальк). Капсулы по 250 мг по 2 капсулы 2 раза в сутки утром и на ночь. Продолжительностью 3-6месяцев. При появлении диареи, снизить дозу на 250 мг.</w:t>
      </w:r>
    </w:p>
    <w:p w:rsidR="00DE2721" w:rsidRPr="00FE6E93" w:rsidRDefault="00DE2721" w:rsidP="00DE2721">
      <w:pPr>
        <w:autoSpaceDN w:val="0"/>
        <w:spacing w:after="0" w:line="240" w:lineRule="auto"/>
        <w:jc w:val="both"/>
        <w:textAlignment w:val="baseline"/>
        <w:rPr>
          <w:rFonts w:ascii="Times New Roman" w:eastAsia="Calibri" w:hAnsi="Times New Roman" w:cs="Times New Roman"/>
          <w:color w:val="000000" w:themeColor="text1"/>
          <w:sz w:val="28"/>
          <w:szCs w:val="28"/>
          <w:shd w:val="clear" w:color="auto" w:fill="FFFFFF"/>
          <w:lang w:eastAsia="en-US" w:bidi="en-US"/>
        </w:rPr>
      </w:pPr>
      <w:r w:rsidRPr="00FE6E93">
        <w:rPr>
          <w:rFonts w:ascii="Times New Roman" w:eastAsia="Calibri" w:hAnsi="Times New Roman" w:cs="Times New Roman"/>
          <w:color w:val="000000" w:themeColor="text1"/>
          <w:sz w:val="28"/>
          <w:szCs w:val="28"/>
          <w:shd w:val="clear" w:color="auto" w:fill="FFFFFF"/>
          <w:lang w:eastAsia="en-US" w:bidi="en-US"/>
        </w:rPr>
        <w:t>-Ребамипид защищает печень от эндотоксин индуцированного повреждения печени, за счет снижения воспаления и уменьшения проницаемости слизистой тонкой кишки. По 1 т 100мг 3 раза в сутки после еды в течении 4-х недель.</w:t>
      </w:r>
    </w:p>
    <w:p w:rsidR="00DE2721" w:rsidRPr="00FE6E93" w:rsidRDefault="00DE2721" w:rsidP="00DE2721">
      <w:pPr>
        <w:autoSpaceDN w:val="0"/>
        <w:spacing w:after="0" w:line="240" w:lineRule="auto"/>
        <w:jc w:val="both"/>
        <w:textAlignment w:val="baseline"/>
        <w:rPr>
          <w:rFonts w:ascii="Times New Roman" w:eastAsia="Times New Roman" w:hAnsi="Times New Roman" w:cs="Times New Roman"/>
          <w:color w:val="000000" w:themeColor="text1"/>
          <w:sz w:val="28"/>
          <w:szCs w:val="28"/>
          <w:lang w:eastAsia="zh-CN"/>
        </w:rPr>
      </w:pPr>
      <w:r w:rsidRPr="00FE6E93">
        <w:rPr>
          <w:rFonts w:ascii="Times New Roman" w:eastAsia="Calibri" w:hAnsi="Times New Roman" w:cs="Times New Roman"/>
          <w:b/>
          <w:bCs/>
          <w:color w:val="000000" w:themeColor="text1"/>
          <w:sz w:val="28"/>
          <w:szCs w:val="28"/>
          <w:shd w:val="clear" w:color="auto" w:fill="FFFFFF"/>
          <w:lang w:eastAsia="en-US" w:bidi="en-US"/>
        </w:rPr>
        <w:t xml:space="preserve">7. </w:t>
      </w:r>
      <w:r w:rsidRPr="00FE6E93">
        <w:rPr>
          <w:rFonts w:ascii="Times New Roman" w:eastAsia="Calibri" w:hAnsi="Times New Roman" w:cs="Times New Roman"/>
          <w:color w:val="000000" w:themeColor="text1"/>
          <w:sz w:val="28"/>
          <w:szCs w:val="28"/>
          <w:shd w:val="clear" w:color="auto" w:fill="FFFFFF"/>
          <w:lang w:eastAsia="en-US" w:bidi="en-US"/>
        </w:rPr>
        <w:t>Нормализация стула-</w:t>
      </w:r>
      <w:r w:rsidRPr="00FE6E93">
        <w:rPr>
          <w:rFonts w:ascii="Times New Roman" w:eastAsia="Calibri" w:hAnsi="Times New Roman" w:cs="Times New Roman"/>
          <w:b/>
          <w:bCs/>
          <w:color w:val="000000" w:themeColor="text1"/>
          <w:sz w:val="28"/>
          <w:szCs w:val="28"/>
          <w:shd w:val="clear" w:color="auto" w:fill="FFFFFF"/>
          <w:lang w:eastAsia="en-US" w:bidi="en-US"/>
        </w:rPr>
        <w:t xml:space="preserve"> </w:t>
      </w:r>
      <w:r w:rsidRPr="00FE6E93">
        <w:rPr>
          <w:rFonts w:ascii="Times New Roman" w:hAnsi="Times New Roman" w:cs="Times New Roman"/>
          <w:color w:val="000000" w:themeColor="text1"/>
          <w:sz w:val="28"/>
          <w:szCs w:val="28"/>
        </w:rPr>
        <w:t>Псиллиум (порошок шелухи семян подорожника) кап 750 мг по 2 кап 2 раза в день во время еды  2-3 месяца.</w:t>
      </w:r>
      <w:r w:rsidRPr="00FE6E93">
        <w:rPr>
          <w:rFonts w:ascii="Times New Roman" w:hAnsi="Times New Roman" w:cs="Times New Roman"/>
          <w:color w:val="000000" w:themeColor="text1"/>
          <w:sz w:val="28"/>
          <w:szCs w:val="28"/>
        </w:rPr>
        <w:br/>
      </w:r>
      <w:r w:rsidRPr="00FE6E93">
        <w:rPr>
          <w:rFonts w:ascii="Times New Roman" w:eastAsia="Times New Roman" w:hAnsi="Times New Roman" w:cs="Times New Roman"/>
          <w:color w:val="000000" w:themeColor="text1"/>
          <w:sz w:val="28"/>
          <w:szCs w:val="28"/>
          <w:shd w:val="clear" w:color="auto" w:fill="FFFFFF"/>
          <w:lang w:eastAsia="zh-CN"/>
        </w:rPr>
        <w:t>8.</w:t>
      </w:r>
      <w:r w:rsidRPr="00FE6E93">
        <w:rPr>
          <w:rFonts w:ascii="Times New Roman" w:eastAsia="Times New Roman" w:hAnsi="Times New Roman" w:cs="Times New Roman"/>
          <w:color w:val="000000" w:themeColor="text1"/>
          <w:sz w:val="28"/>
          <w:szCs w:val="28"/>
          <w:lang w:eastAsia="zh-CN"/>
        </w:rPr>
        <w:t xml:space="preserve"> </w:t>
      </w:r>
      <w:r w:rsidRPr="00FE6E93">
        <w:rPr>
          <w:rFonts w:ascii="Times New Roman" w:eastAsia="Times New Roman" w:hAnsi="Times New Roman" w:cs="Times New Roman"/>
          <w:bCs/>
          <w:color w:val="000000" w:themeColor="text1"/>
          <w:sz w:val="28"/>
          <w:szCs w:val="28"/>
          <w:lang w:eastAsia="zh-CN"/>
        </w:rPr>
        <w:t>Контроль артериального давления,</w:t>
      </w:r>
      <w:r w:rsidRPr="00FE6E93">
        <w:rPr>
          <w:rFonts w:ascii="Times New Roman" w:eastAsia="Times New Roman" w:hAnsi="Times New Roman" w:cs="Times New Roman"/>
          <w:color w:val="000000" w:themeColor="text1"/>
          <w:sz w:val="28"/>
          <w:szCs w:val="28"/>
          <w:lang w:eastAsia="zh-CN"/>
        </w:rPr>
        <w:t xml:space="preserve"> частоты сердечных сокращений на фоне регулярного приема терапии (АД менее 120-129/70-79 мм. рт. ст.), Пульс 55-60 ударов в минуту.</w:t>
      </w:r>
    </w:p>
    <w:p w:rsidR="00DE2721" w:rsidRPr="00FE6E93" w:rsidRDefault="00DE2721" w:rsidP="00DE2721">
      <w:pPr>
        <w:autoSpaceDN w:val="0"/>
        <w:spacing w:after="0" w:line="240" w:lineRule="auto"/>
        <w:jc w:val="both"/>
        <w:textAlignment w:val="baseline"/>
        <w:rPr>
          <w:rFonts w:ascii="Times New Roman" w:eastAsia="Calibri" w:hAnsi="Times New Roman" w:cs="Times New Roman"/>
          <w:color w:val="000000" w:themeColor="text1"/>
          <w:sz w:val="28"/>
          <w:szCs w:val="28"/>
          <w:lang w:eastAsia="en-US" w:bidi="en-US"/>
        </w:rPr>
      </w:pPr>
      <w:r w:rsidRPr="00FE6E93">
        <w:rPr>
          <w:rFonts w:ascii="Times New Roman" w:eastAsia="Times New Roman" w:hAnsi="Times New Roman" w:cs="Times New Roman"/>
          <w:color w:val="000000" w:themeColor="text1"/>
          <w:sz w:val="28"/>
          <w:szCs w:val="28"/>
          <w:lang w:eastAsia="zh-CN"/>
        </w:rPr>
        <w:t>8. Прогноз для жизни благоприятный.</w:t>
      </w:r>
    </w:p>
    <w:p w:rsidR="00DE2721" w:rsidRPr="00FE6E93" w:rsidRDefault="00DE2721" w:rsidP="00DE2721">
      <w:pPr>
        <w:autoSpaceDN w:val="0"/>
        <w:spacing w:after="0" w:line="240" w:lineRule="auto"/>
        <w:jc w:val="both"/>
        <w:textAlignment w:val="baseline"/>
        <w:rPr>
          <w:rFonts w:ascii="Times New Roman" w:eastAsia="Times New Roman" w:hAnsi="Times New Roman" w:cs="Times New Roman"/>
          <w:color w:val="000000" w:themeColor="text1"/>
          <w:sz w:val="28"/>
          <w:szCs w:val="28"/>
          <w:lang w:eastAsia="en-US" w:bidi="en-US"/>
        </w:rPr>
      </w:pPr>
    </w:p>
    <w:p w:rsidR="00DE2721" w:rsidRPr="00FE6E93" w:rsidRDefault="00DE2721" w:rsidP="00DE2721">
      <w:pPr>
        <w:spacing w:after="0" w:line="240" w:lineRule="auto"/>
        <w:jc w:val="both"/>
        <w:rPr>
          <w:rFonts w:ascii="Times New Roman" w:eastAsia="Calibri" w:hAnsi="Times New Roman" w:cs="Times New Roman"/>
          <w:b/>
          <w:bCs/>
          <w:color w:val="000000" w:themeColor="text1"/>
          <w:sz w:val="28"/>
          <w:szCs w:val="28"/>
          <w:lang w:eastAsia="en-US" w:bidi="en-US"/>
        </w:rPr>
      </w:pPr>
      <w:r w:rsidRPr="00FE6E93">
        <w:rPr>
          <w:rFonts w:ascii="Times New Roman" w:eastAsia="Calibri" w:hAnsi="Times New Roman" w:cs="Times New Roman"/>
          <w:b/>
          <w:bCs/>
          <w:color w:val="000000" w:themeColor="text1"/>
          <w:sz w:val="28"/>
          <w:szCs w:val="28"/>
          <w:lang w:eastAsia="en-US" w:bidi="en-US"/>
        </w:rPr>
        <w:t>Зав. отделением:</w:t>
      </w:r>
    </w:p>
    <w:p w:rsidR="00DE2721" w:rsidRPr="00FE6E93" w:rsidRDefault="00DE2721" w:rsidP="00DE2721">
      <w:pPr>
        <w:spacing w:after="0" w:line="240" w:lineRule="auto"/>
        <w:jc w:val="both"/>
        <w:rPr>
          <w:rFonts w:ascii="Times New Roman" w:eastAsia="Calibri" w:hAnsi="Times New Roman" w:cs="Times New Roman"/>
          <w:b/>
          <w:bCs/>
          <w:color w:val="000000" w:themeColor="text1"/>
          <w:sz w:val="28"/>
          <w:szCs w:val="28"/>
          <w:lang w:eastAsia="en-US" w:bidi="en-US"/>
        </w:rPr>
      </w:pPr>
      <w:r w:rsidRPr="00FE6E93">
        <w:rPr>
          <w:rFonts w:ascii="Times New Roman" w:eastAsia="Calibri" w:hAnsi="Times New Roman" w:cs="Times New Roman"/>
          <w:b/>
          <w:bCs/>
          <w:color w:val="000000" w:themeColor="text1"/>
          <w:sz w:val="28"/>
          <w:szCs w:val="28"/>
          <w:lang w:eastAsia="en-US" w:bidi="en-US"/>
        </w:rPr>
        <w:t xml:space="preserve">Врач клинический ординатор: </w:t>
      </w:r>
    </w:p>
    <w:p w:rsidR="00DE2721" w:rsidRPr="00FE6E93" w:rsidRDefault="00DE2721" w:rsidP="00DE2721">
      <w:pPr>
        <w:spacing w:after="0" w:line="240" w:lineRule="auto"/>
        <w:jc w:val="both"/>
        <w:rPr>
          <w:rFonts w:ascii="Times New Roman" w:hAnsi="Times New Roman" w:cs="Times New Roman"/>
          <w:color w:val="000000" w:themeColor="text1"/>
          <w:sz w:val="28"/>
          <w:szCs w:val="28"/>
        </w:rPr>
      </w:pPr>
    </w:p>
    <w:p w:rsidR="00D35859" w:rsidRDefault="00D35859"/>
    <w:sectPr w:rsidR="00D35859" w:rsidSect="00F9059D">
      <w:pgSz w:w="11906" w:h="16838" w:code="9"/>
      <w:pgMar w:top="1134" w:right="1133" w:bottom="1134" w:left="993" w:header="720" w:footer="720" w:gutter="0"/>
      <w:cols w:space="720"/>
      <w:docGrid w:linePitch="600" w:charSpace="409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739C2"/>
    <w:multiLevelType w:val="hybridMultilevel"/>
    <w:tmpl w:val="1A3E0A6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D3A1539"/>
    <w:multiLevelType w:val="hybridMultilevel"/>
    <w:tmpl w:val="8F94C01C"/>
    <w:lvl w:ilvl="0" w:tplc="0419000F">
      <w:start w:val="1"/>
      <w:numFmt w:val="decimal"/>
      <w:lvlText w:val="%1."/>
      <w:lvlJc w:val="left"/>
      <w:pPr>
        <w:ind w:left="610"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2">
    <w:nsid w:val="1751252D"/>
    <w:multiLevelType w:val="hybridMultilevel"/>
    <w:tmpl w:val="23165402"/>
    <w:lvl w:ilvl="0" w:tplc="9B082102">
      <w:start w:val="1"/>
      <w:numFmt w:val="decimal"/>
      <w:lvlText w:val="%1."/>
      <w:lvlJc w:val="left"/>
      <w:pPr>
        <w:ind w:left="535" w:hanging="360"/>
      </w:pPr>
      <w:rPr>
        <w:rFonts w:hint="default"/>
      </w:rPr>
    </w:lvl>
    <w:lvl w:ilvl="1" w:tplc="04190019" w:tentative="1">
      <w:start w:val="1"/>
      <w:numFmt w:val="lowerLetter"/>
      <w:lvlText w:val="%2."/>
      <w:lvlJc w:val="left"/>
      <w:pPr>
        <w:ind w:left="1255" w:hanging="360"/>
      </w:pPr>
    </w:lvl>
    <w:lvl w:ilvl="2" w:tplc="0419001B" w:tentative="1">
      <w:start w:val="1"/>
      <w:numFmt w:val="lowerRoman"/>
      <w:lvlText w:val="%3."/>
      <w:lvlJc w:val="right"/>
      <w:pPr>
        <w:ind w:left="1975" w:hanging="180"/>
      </w:pPr>
    </w:lvl>
    <w:lvl w:ilvl="3" w:tplc="0419000F" w:tentative="1">
      <w:start w:val="1"/>
      <w:numFmt w:val="decimal"/>
      <w:lvlText w:val="%4."/>
      <w:lvlJc w:val="left"/>
      <w:pPr>
        <w:ind w:left="2695" w:hanging="360"/>
      </w:pPr>
    </w:lvl>
    <w:lvl w:ilvl="4" w:tplc="04190019" w:tentative="1">
      <w:start w:val="1"/>
      <w:numFmt w:val="lowerLetter"/>
      <w:lvlText w:val="%5."/>
      <w:lvlJc w:val="left"/>
      <w:pPr>
        <w:ind w:left="3415" w:hanging="360"/>
      </w:pPr>
    </w:lvl>
    <w:lvl w:ilvl="5" w:tplc="0419001B" w:tentative="1">
      <w:start w:val="1"/>
      <w:numFmt w:val="lowerRoman"/>
      <w:lvlText w:val="%6."/>
      <w:lvlJc w:val="right"/>
      <w:pPr>
        <w:ind w:left="4135" w:hanging="180"/>
      </w:pPr>
    </w:lvl>
    <w:lvl w:ilvl="6" w:tplc="0419000F" w:tentative="1">
      <w:start w:val="1"/>
      <w:numFmt w:val="decimal"/>
      <w:lvlText w:val="%7."/>
      <w:lvlJc w:val="left"/>
      <w:pPr>
        <w:ind w:left="4855" w:hanging="360"/>
      </w:pPr>
    </w:lvl>
    <w:lvl w:ilvl="7" w:tplc="04190019" w:tentative="1">
      <w:start w:val="1"/>
      <w:numFmt w:val="lowerLetter"/>
      <w:lvlText w:val="%8."/>
      <w:lvlJc w:val="left"/>
      <w:pPr>
        <w:ind w:left="5575" w:hanging="360"/>
      </w:pPr>
    </w:lvl>
    <w:lvl w:ilvl="8" w:tplc="0419001B" w:tentative="1">
      <w:start w:val="1"/>
      <w:numFmt w:val="lowerRoman"/>
      <w:lvlText w:val="%9."/>
      <w:lvlJc w:val="right"/>
      <w:pPr>
        <w:ind w:left="6295" w:hanging="180"/>
      </w:pPr>
    </w:lvl>
  </w:abstractNum>
  <w:abstractNum w:abstractNumId="3">
    <w:nsid w:val="1D7F536D"/>
    <w:multiLevelType w:val="hybridMultilevel"/>
    <w:tmpl w:val="8FE85700"/>
    <w:lvl w:ilvl="0" w:tplc="DF2EA154">
      <w:start w:val="1"/>
      <w:numFmt w:val="decimal"/>
      <w:lvlText w:val="%1."/>
      <w:lvlJc w:val="left"/>
      <w:pPr>
        <w:ind w:left="610" w:hanging="360"/>
      </w:pPr>
      <w:rPr>
        <w:rFonts w:hint="default"/>
      </w:rPr>
    </w:lvl>
    <w:lvl w:ilvl="1" w:tplc="04190019" w:tentative="1">
      <w:start w:val="1"/>
      <w:numFmt w:val="lowerLetter"/>
      <w:lvlText w:val="%2."/>
      <w:lvlJc w:val="left"/>
      <w:pPr>
        <w:ind w:left="1330" w:hanging="360"/>
      </w:pPr>
    </w:lvl>
    <w:lvl w:ilvl="2" w:tplc="0419001B" w:tentative="1">
      <w:start w:val="1"/>
      <w:numFmt w:val="lowerRoman"/>
      <w:lvlText w:val="%3."/>
      <w:lvlJc w:val="right"/>
      <w:pPr>
        <w:ind w:left="2050" w:hanging="180"/>
      </w:pPr>
    </w:lvl>
    <w:lvl w:ilvl="3" w:tplc="0419000F" w:tentative="1">
      <w:start w:val="1"/>
      <w:numFmt w:val="decimal"/>
      <w:lvlText w:val="%4."/>
      <w:lvlJc w:val="left"/>
      <w:pPr>
        <w:ind w:left="2770" w:hanging="360"/>
      </w:pPr>
    </w:lvl>
    <w:lvl w:ilvl="4" w:tplc="04190019" w:tentative="1">
      <w:start w:val="1"/>
      <w:numFmt w:val="lowerLetter"/>
      <w:lvlText w:val="%5."/>
      <w:lvlJc w:val="left"/>
      <w:pPr>
        <w:ind w:left="3490" w:hanging="360"/>
      </w:pPr>
    </w:lvl>
    <w:lvl w:ilvl="5" w:tplc="0419001B" w:tentative="1">
      <w:start w:val="1"/>
      <w:numFmt w:val="lowerRoman"/>
      <w:lvlText w:val="%6."/>
      <w:lvlJc w:val="right"/>
      <w:pPr>
        <w:ind w:left="4210" w:hanging="180"/>
      </w:pPr>
    </w:lvl>
    <w:lvl w:ilvl="6" w:tplc="0419000F" w:tentative="1">
      <w:start w:val="1"/>
      <w:numFmt w:val="decimal"/>
      <w:lvlText w:val="%7."/>
      <w:lvlJc w:val="left"/>
      <w:pPr>
        <w:ind w:left="4930" w:hanging="360"/>
      </w:pPr>
    </w:lvl>
    <w:lvl w:ilvl="7" w:tplc="04190019" w:tentative="1">
      <w:start w:val="1"/>
      <w:numFmt w:val="lowerLetter"/>
      <w:lvlText w:val="%8."/>
      <w:lvlJc w:val="left"/>
      <w:pPr>
        <w:ind w:left="5650" w:hanging="360"/>
      </w:pPr>
    </w:lvl>
    <w:lvl w:ilvl="8" w:tplc="0419001B" w:tentative="1">
      <w:start w:val="1"/>
      <w:numFmt w:val="lowerRoman"/>
      <w:lvlText w:val="%9."/>
      <w:lvlJc w:val="right"/>
      <w:pPr>
        <w:ind w:left="6370" w:hanging="180"/>
      </w:pPr>
    </w:lvl>
  </w:abstractNum>
  <w:abstractNum w:abstractNumId="4">
    <w:nsid w:val="25490E61"/>
    <w:multiLevelType w:val="hybridMultilevel"/>
    <w:tmpl w:val="06E6F19A"/>
    <w:lvl w:ilvl="0" w:tplc="0419000F">
      <w:start w:val="1"/>
      <w:numFmt w:val="decimal"/>
      <w:lvlText w:val="%1."/>
      <w:lvlJc w:val="left"/>
      <w:pPr>
        <w:ind w:left="535"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5">
    <w:nsid w:val="281E51B7"/>
    <w:multiLevelType w:val="hybridMultilevel"/>
    <w:tmpl w:val="371EE41A"/>
    <w:lvl w:ilvl="0" w:tplc="9B082102">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nsid w:val="285453BD"/>
    <w:multiLevelType w:val="hybridMultilevel"/>
    <w:tmpl w:val="BB729C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68D0392"/>
    <w:multiLevelType w:val="hybridMultilevel"/>
    <w:tmpl w:val="275C6B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FD75D7D"/>
    <w:multiLevelType w:val="hybridMultilevel"/>
    <w:tmpl w:val="BCBAC224"/>
    <w:lvl w:ilvl="0" w:tplc="6AF6D154">
      <w:start w:val="1"/>
      <w:numFmt w:val="decimal"/>
      <w:lvlText w:val="%1."/>
      <w:lvlJc w:val="left"/>
      <w:pPr>
        <w:ind w:left="720" w:hanging="360"/>
      </w:pPr>
      <w:rPr>
        <w:rFonts w:ascii="Times New Roman" w:hAnsi="Times New Roman" w:cs="Times New Roman" w:hint="default"/>
        <w:b/>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0AA0385"/>
    <w:multiLevelType w:val="hybridMultilevel"/>
    <w:tmpl w:val="BB74D9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9E078AB"/>
    <w:multiLevelType w:val="hybridMultilevel"/>
    <w:tmpl w:val="FDA65F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8D01187"/>
    <w:multiLevelType w:val="hybridMultilevel"/>
    <w:tmpl w:val="34C0282C"/>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9"/>
  </w:num>
  <w:num w:numId="2">
    <w:abstractNumId w:val="11"/>
  </w:num>
  <w:num w:numId="3">
    <w:abstractNumId w:val="4"/>
  </w:num>
  <w:num w:numId="4">
    <w:abstractNumId w:val="2"/>
  </w:num>
  <w:num w:numId="5">
    <w:abstractNumId w:val="5"/>
  </w:num>
  <w:num w:numId="6">
    <w:abstractNumId w:val="6"/>
  </w:num>
  <w:num w:numId="7">
    <w:abstractNumId w:val="7"/>
  </w:num>
  <w:num w:numId="8">
    <w:abstractNumId w:val="10"/>
  </w:num>
  <w:num w:numId="9">
    <w:abstractNumId w:val="1"/>
  </w:num>
  <w:num w:numId="10">
    <w:abstractNumId w:val="3"/>
  </w:num>
  <w:num w:numId="11">
    <w:abstractNumId w:val="0"/>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08"/>
  <w:characterSpacingControl w:val="doNotCompress"/>
  <w:compat/>
  <w:rsids>
    <w:rsidRoot w:val="00DE2721"/>
    <w:rsid w:val="00D35859"/>
    <w:rsid w:val="00DE272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2721"/>
    <w:rPr>
      <w:rFonts w:eastAsiaTheme="minorEastAsia"/>
      <w:lang w:eastAsia="ru-RU"/>
    </w:rPr>
  </w:style>
  <w:style w:type="paragraph" w:styleId="1">
    <w:name w:val="heading 1"/>
    <w:basedOn w:val="a"/>
    <w:next w:val="a"/>
    <w:link w:val="10"/>
    <w:uiPriority w:val="9"/>
    <w:qFormat/>
    <w:rsid w:val="00DE2721"/>
    <w:pPr>
      <w:keepNext/>
      <w:suppressAutoHyphens/>
      <w:spacing w:before="240" w:after="60" w:line="240" w:lineRule="auto"/>
      <w:outlineLvl w:val="0"/>
    </w:pPr>
    <w:rPr>
      <w:rFonts w:ascii="Cambria" w:eastAsia="Times New Roman" w:hAnsi="Cambria" w:cs="Times New Roman"/>
      <w:b/>
      <w:bCs/>
      <w:kern w:val="32"/>
      <w:sz w:val="32"/>
      <w:szCs w:val="32"/>
      <w:lang w:eastAsia="ar-SA"/>
    </w:rPr>
  </w:style>
  <w:style w:type="paragraph" w:styleId="2">
    <w:name w:val="heading 2"/>
    <w:basedOn w:val="a"/>
    <w:next w:val="a"/>
    <w:link w:val="20"/>
    <w:uiPriority w:val="9"/>
    <w:unhideWhenUsed/>
    <w:qFormat/>
    <w:rsid w:val="00DE2721"/>
    <w:pPr>
      <w:keepNext/>
      <w:suppressAutoHyphens/>
      <w:spacing w:before="240" w:after="60" w:line="240" w:lineRule="auto"/>
      <w:outlineLvl w:val="1"/>
    </w:pPr>
    <w:rPr>
      <w:rFonts w:ascii="Cambria" w:eastAsia="Times New Roman" w:hAnsi="Cambria" w:cs="Times New Roman"/>
      <w:b/>
      <w:bCs/>
      <w:i/>
      <w:iCs/>
      <w:sz w:val="28"/>
      <w:szCs w:val="28"/>
      <w:lang w:eastAsia="ar-SA"/>
    </w:rPr>
  </w:style>
  <w:style w:type="paragraph" w:styleId="4">
    <w:name w:val="heading 4"/>
    <w:basedOn w:val="a"/>
    <w:next w:val="a"/>
    <w:link w:val="40"/>
    <w:uiPriority w:val="9"/>
    <w:unhideWhenUsed/>
    <w:qFormat/>
    <w:rsid w:val="00DE2721"/>
    <w:pPr>
      <w:keepNext/>
      <w:suppressAutoHyphens/>
      <w:spacing w:before="240" w:after="60" w:line="240" w:lineRule="auto"/>
      <w:outlineLvl w:val="3"/>
    </w:pPr>
    <w:rPr>
      <w:rFonts w:ascii="Calibri" w:eastAsia="Times New Roman" w:hAnsi="Calibri" w:cs="Times New Roman"/>
      <w:b/>
      <w:bCs/>
      <w:sz w:val="28"/>
      <w:szCs w:val="28"/>
      <w:lang w:eastAsia="ar-SA"/>
    </w:rPr>
  </w:style>
  <w:style w:type="paragraph" w:styleId="5">
    <w:name w:val="heading 5"/>
    <w:basedOn w:val="a"/>
    <w:next w:val="a"/>
    <w:link w:val="50"/>
    <w:unhideWhenUsed/>
    <w:qFormat/>
    <w:rsid w:val="00DE2721"/>
    <w:pPr>
      <w:spacing w:before="240" w:after="60" w:line="240" w:lineRule="auto"/>
      <w:outlineLvl w:val="4"/>
    </w:pPr>
    <w:rPr>
      <w:rFonts w:ascii="Times New Roman" w:eastAsia="Times New Roman" w:hAnsi="Times New Roman" w:cs="Times New Roman"/>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E2721"/>
    <w:rPr>
      <w:rFonts w:ascii="Cambria" w:eastAsia="Times New Roman" w:hAnsi="Cambria" w:cs="Times New Roman"/>
      <w:b/>
      <w:bCs/>
      <w:kern w:val="32"/>
      <w:sz w:val="32"/>
      <w:szCs w:val="32"/>
      <w:lang w:eastAsia="ar-SA"/>
    </w:rPr>
  </w:style>
  <w:style w:type="character" w:customStyle="1" w:styleId="20">
    <w:name w:val="Заголовок 2 Знак"/>
    <w:basedOn w:val="a0"/>
    <w:link w:val="2"/>
    <w:uiPriority w:val="9"/>
    <w:rsid w:val="00DE2721"/>
    <w:rPr>
      <w:rFonts w:ascii="Cambria" w:eastAsia="Times New Roman" w:hAnsi="Cambria" w:cs="Times New Roman"/>
      <w:b/>
      <w:bCs/>
      <w:i/>
      <w:iCs/>
      <w:sz w:val="28"/>
      <w:szCs w:val="28"/>
      <w:lang w:eastAsia="ar-SA"/>
    </w:rPr>
  </w:style>
  <w:style w:type="character" w:customStyle="1" w:styleId="40">
    <w:name w:val="Заголовок 4 Знак"/>
    <w:basedOn w:val="a0"/>
    <w:link w:val="4"/>
    <w:uiPriority w:val="9"/>
    <w:rsid w:val="00DE2721"/>
    <w:rPr>
      <w:rFonts w:ascii="Calibri" w:eastAsia="Times New Roman" w:hAnsi="Calibri" w:cs="Times New Roman"/>
      <w:b/>
      <w:bCs/>
      <w:sz w:val="28"/>
      <w:szCs w:val="28"/>
      <w:lang w:eastAsia="ar-SA"/>
    </w:rPr>
  </w:style>
  <w:style w:type="character" w:customStyle="1" w:styleId="50">
    <w:name w:val="Заголовок 5 Знак"/>
    <w:basedOn w:val="a0"/>
    <w:link w:val="5"/>
    <w:rsid w:val="00DE2721"/>
    <w:rPr>
      <w:rFonts w:ascii="Times New Roman" w:eastAsia="Times New Roman" w:hAnsi="Times New Roman" w:cs="Times New Roman"/>
      <w:b/>
      <w:bCs/>
      <w:i/>
      <w:iCs/>
      <w:sz w:val="26"/>
      <w:szCs w:val="26"/>
      <w:lang w:eastAsia="ru-RU"/>
    </w:rPr>
  </w:style>
  <w:style w:type="numbering" w:customStyle="1" w:styleId="11">
    <w:name w:val="Нет списка1"/>
    <w:next w:val="a2"/>
    <w:uiPriority w:val="99"/>
    <w:semiHidden/>
    <w:unhideWhenUsed/>
    <w:rsid w:val="00DE2721"/>
  </w:style>
  <w:style w:type="numbering" w:customStyle="1" w:styleId="110">
    <w:name w:val="Нет списка11"/>
    <w:next w:val="a2"/>
    <w:uiPriority w:val="99"/>
    <w:semiHidden/>
    <w:unhideWhenUsed/>
    <w:rsid w:val="00DE2721"/>
  </w:style>
  <w:style w:type="character" w:customStyle="1" w:styleId="WW8Num1z0">
    <w:name w:val="WW8Num1z0"/>
    <w:rsid w:val="00DE2721"/>
    <w:rPr>
      <w:rFonts w:hint="default"/>
    </w:rPr>
  </w:style>
  <w:style w:type="character" w:customStyle="1" w:styleId="WW8Num2z0">
    <w:name w:val="WW8Num2z0"/>
    <w:rsid w:val="00DE2721"/>
    <w:rPr>
      <w:rFonts w:hint="default"/>
    </w:rPr>
  </w:style>
  <w:style w:type="character" w:customStyle="1" w:styleId="WW8Num3z0">
    <w:name w:val="WW8Num3z0"/>
    <w:rsid w:val="00DE2721"/>
    <w:rPr>
      <w:rFonts w:ascii="Symbol" w:hAnsi="Symbol" w:cs="Symbol" w:hint="default"/>
    </w:rPr>
  </w:style>
  <w:style w:type="character" w:customStyle="1" w:styleId="WW8Num3z1">
    <w:name w:val="WW8Num3z1"/>
    <w:rsid w:val="00DE2721"/>
  </w:style>
  <w:style w:type="character" w:customStyle="1" w:styleId="WW8Num3z2">
    <w:name w:val="WW8Num3z2"/>
    <w:rsid w:val="00DE2721"/>
  </w:style>
  <w:style w:type="character" w:customStyle="1" w:styleId="WW8Num3z3">
    <w:name w:val="WW8Num3z3"/>
    <w:rsid w:val="00DE2721"/>
  </w:style>
  <w:style w:type="character" w:customStyle="1" w:styleId="WW8Num3z4">
    <w:name w:val="WW8Num3z4"/>
    <w:rsid w:val="00DE2721"/>
  </w:style>
  <w:style w:type="character" w:customStyle="1" w:styleId="WW8Num3z5">
    <w:name w:val="WW8Num3z5"/>
    <w:rsid w:val="00DE2721"/>
  </w:style>
  <w:style w:type="character" w:customStyle="1" w:styleId="WW8Num3z6">
    <w:name w:val="WW8Num3z6"/>
    <w:rsid w:val="00DE2721"/>
  </w:style>
  <w:style w:type="character" w:customStyle="1" w:styleId="WW8Num3z7">
    <w:name w:val="WW8Num3z7"/>
    <w:rsid w:val="00DE2721"/>
  </w:style>
  <w:style w:type="character" w:customStyle="1" w:styleId="WW8Num3z8">
    <w:name w:val="WW8Num3z8"/>
    <w:rsid w:val="00DE2721"/>
  </w:style>
  <w:style w:type="character" w:customStyle="1" w:styleId="WW8Num4z0">
    <w:name w:val="WW8Num4z0"/>
    <w:rsid w:val="00DE2721"/>
    <w:rPr>
      <w:rFonts w:ascii="Symbol" w:hAnsi="Symbol" w:cs="Symbol" w:hint="default"/>
    </w:rPr>
  </w:style>
  <w:style w:type="character" w:customStyle="1" w:styleId="12">
    <w:name w:val="Основной шрифт абзаца1"/>
    <w:rsid w:val="00DE2721"/>
  </w:style>
  <w:style w:type="paragraph" w:styleId="a3">
    <w:name w:val="Body Text"/>
    <w:basedOn w:val="a"/>
    <w:link w:val="a4"/>
    <w:rsid w:val="00DE2721"/>
    <w:pPr>
      <w:suppressAutoHyphens/>
      <w:spacing w:after="120" w:line="240" w:lineRule="auto"/>
    </w:pPr>
    <w:rPr>
      <w:rFonts w:ascii="Times New Roman" w:eastAsia="Times New Roman" w:hAnsi="Times New Roman" w:cs="Times New Roman"/>
      <w:sz w:val="20"/>
      <w:szCs w:val="20"/>
      <w:lang w:eastAsia="ar-SA"/>
    </w:rPr>
  </w:style>
  <w:style w:type="character" w:customStyle="1" w:styleId="a4">
    <w:name w:val="Основной текст Знак"/>
    <w:basedOn w:val="a0"/>
    <w:link w:val="a3"/>
    <w:rsid w:val="00DE2721"/>
    <w:rPr>
      <w:rFonts w:ascii="Times New Roman" w:eastAsia="Times New Roman" w:hAnsi="Times New Roman" w:cs="Times New Roman"/>
      <w:sz w:val="20"/>
      <w:szCs w:val="20"/>
      <w:lang w:eastAsia="ar-SA"/>
    </w:rPr>
  </w:style>
  <w:style w:type="paragraph" w:styleId="a5">
    <w:name w:val="List"/>
    <w:basedOn w:val="a3"/>
    <w:rsid w:val="00DE2721"/>
    <w:rPr>
      <w:rFonts w:cs="Mangal"/>
    </w:rPr>
  </w:style>
  <w:style w:type="paragraph" w:customStyle="1" w:styleId="13">
    <w:name w:val="Название1"/>
    <w:basedOn w:val="a"/>
    <w:rsid w:val="00DE2721"/>
    <w:pPr>
      <w:suppressLineNumbers/>
      <w:suppressAutoHyphens/>
      <w:spacing w:before="120" w:after="120" w:line="240" w:lineRule="auto"/>
    </w:pPr>
    <w:rPr>
      <w:rFonts w:ascii="Times New Roman" w:eastAsia="Times New Roman" w:hAnsi="Times New Roman" w:cs="Mangal"/>
      <w:i/>
      <w:iCs/>
      <w:sz w:val="24"/>
      <w:szCs w:val="24"/>
      <w:lang w:eastAsia="ar-SA"/>
    </w:rPr>
  </w:style>
  <w:style w:type="paragraph" w:customStyle="1" w:styleId="14">
    <w:name w:val="Указатель1"/>
    <w:basedOn w:val="a"/>
    <w:rsid w:val="00DE2721"/>
    <w:pPr>
      <w:suppressLineNumbers/>
      <w:suppressAutoHyphens/>
      <w:spacing w:after="0" w:line="240" w:lineRule="auto"/>
    </w:pPr>
    <w:rPr>
      <w:rFonts w:ascii="Times New Roman" w:eastAsia="Times New Roman" w:hAnsi="Times New Roman" w:cs="Mangal"/>
      <w:sz w:val="20"/>
      <w:szCs w:val="20"/>
      <w:lang w:eastAsia="ar-SA"/>
    </w:rPr>
  </w:style>
  <w:style w:type="paragraph" w:customStyle="1" w:styleId="a6">
    <w:name w:val="Содержимое таблицы"/>
    <w:basedOn w:val="a"/>
    <w:rsid w:val="00DE2721"/>
    <w:pPr>
      <w:suppressLineNumbers/>
      <w:suppressAutoHyphens/>
      <w:spacing w:after="0" w:line="240" w:lineRule="auto"/>
    </w:pPr>
    <w:rPr>
      <w:rFonts w:ascii="Times New Roman" w:eastAsia="Times New Roman" w:hAnsi="Times New Roman" w:cs="Times New Roman"/>
      <w:sz w:val="20"/>
      <w:szCs w:val="20"/>
      <w:lang w:eastAsia="ar-SA"/>
    </w:rPr>
  </w:style>
  <w:style w:type="paragraph" w:customStyle="1" w:styleId="a7">
    <w:name w:val="Заголовок таблицы"/>
    <w:basedOn w:val="a6"/>
    <w:rsid w:val="00DE2721"/>
    <w:pPr>
      <w:jc w:val="center"/>
    </w:pPr>
    <w:rPr>
      <w:b/>
      <w:bCs/>
    </w:rPr>
  </w:style>
  <w:style w:type="paragraph" w:styleId="a8">
    <w:name w:val="header"/>
    <w:basedOn w:val="a"/>
    <w:link w:val="a9"/>
    <w:unhideWhenUsed/>
    <w:rsid w:val="00DE2721"/>
    <w:pPr>
      <w:widowControl w:val="0"/>
      <w:tabs>
        <w:tab w:val="center" w:pos="4677"/>
        <w:tab w:val="right" w:pos="9355"/>
      </w:tabs>
      <w:autoSpaceDE w:val="0"/>
      <w:autoSpaceDN w:val="0"/>
      <w:adjustRightInd w:val="0"/>
      <w:spacing w:after="0" w:line="240" w:lineRule="auto"/>
    </w:pPr>
    <w:rPr>
      <w:rFonts w:ascii="Times New Roman" w:eastAsia="Calibri" w:hAnsi="Times New Roman" w:cs="Times New Roman"/>
      <w:sz w:val="20"/>
      <w:szCs w:val="20"/>
    </w:rPr>
  </w:style>
  <w:style w:type="character" w:customStyle="1" w:styleId="a9">
    <w:name w:val="Верхний колонтитул Знак"/>
    <w:basedOn w:val="a0"/>
    <w:link w:val="a8"/>
    <w:rsid w:val="00DE2721"/>
    <w:rPr>
      <w:rFonts w:ascii="Times New Roman" w:eastAsia="Calibri" w:hAnsi="Times New Roman" w:cs="Times New Roman"/>
      <w:sz w:val="20"/>
      <w:szCs w:val="20"/>
      <w:lang w:eastAsia="ru-RU"/>
    </w:rPr>
  </w:style>
  <w:style w:type="character" w:styleId="aa">
    <w:name w:val="Hyperlink"/>
    <w:uiPriority w:val="99"/>
    <w:semiHidden/>
    <w:unhideWhenUsed/>
    <w:rsid w:val="00DE2721"/>
    <w:rPr>
      <w:color w:val="0000FF"/>
      <w:u w:val="single"/>
    </w:rPr>
  </w:style>
  <w:style w:type="character" w:customStyle="1" w:styleId="apple-converted-space">
    <w:name w:val="apple-converted-space"/>
    <w:basedOn w:val="a0"/>
    <w:rsid w:val="00DE2721"/>
  </w:style>
  <w:style w:type="paragraph" w:styleId="ab">
    <w:name w:val="Normal (Web)"/>
    <w:basedOn w:val="a"/>
    <w:uiPriority w:val="99"/>
    <w:unhideWhenUsed/>
    <w:rsid w:val="00DE2721"/>
    <w:pPr>
      <w:spacing w:before="100" w:beforeAutospacing="1" w:after="100" w:afterAutospacing="1" w:line="240" w:lineRule="auto"/>
    </w:pPr>
    <w:rPr>
      <w:rFonts w:ascii="Times New Roman" w:eastAsia="Times New Roman" w:hAnsi="Times New Roman" w:cs="Times New Roman"/>
      <w:sz w:val="24"/>
      <w:szCs w:val="24"/>
    </w:rPr>
  </w:style>
  <w:style w:type="table" w:styleId="ac">
    <w:name w:val="Table Grid"/>
    <w:basedOn w:val="a1"/>
    <w:uiPriority w:val="99"/>
    <w:rsid w:val="00DE2721"/>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List Paragraph"/>
    <w:basedOn w:val="a"/>
    <w:uiPriority w:val="99"/>
    <w:qFormat/>
    <w:rsid w:val="00DE2721"/>
    <w:pPr>
      <w:spacing w:after="160" w:line="259" w:lineRule="auto"/>
      <w:ind w:left="720"/>
      <w:contextualSpacing/>
    </w:pPr>
    <w:rPr>
      <w:rFonts w:ascii="Calibri" w:eastAsia="Calibri" w:hAnsi="Calibri" w:cs="Times New Roman"/>
      <w:lang w:eastAsia="en-US"/>
    </w:rPr>
  </w:style>
  <w:style w:type="paragraph" w:customStyle="1" w:styleId="ft16">
    <w:name w:val="ft16"/>
    <w:basedOn w:val="a"/>
    <w:rsid w:val="00DE272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t15">
    <w:name w:val="ft15"/>
    <w:basedOn w:val="a"/>
    <w:rsid w:val="00DE2721"/>
    <w:pPr>
      <w:spacing w:before="100" w:beforeAutospacing="1" w:after="100" w:afterAutospacing="1" w:line="240" w:lineRule="auto"/>
    </w:pPr>
    <w:rPr>
      <w:rFonts w:ascii="Times New Roman" w:eastAsia="Times New Roman" w:hAnsi="Times New Roman" w:cs="Times New Roman"/>
      <w:sz w:val="24"/>
      <w:szCs w:val="24"/>
    </w:rPr>
  </w:style>
  <w:style w:type="paragraph" w:styleId="ae">
    <w:name w:val="Body Text Indent"/>
    <w:basedOn w:val="a"/>
    <w:link w:val="af"/>
    <w:uiPriority w:val="99"/>
    <w:semiHidden/>
    <w:unhideWhenUsed/>
    <w:rsid w:val="00DE2721"/>
    <w:pPr>
      <w:suppressAutoHyphens/>
      <w:spacing w:after="120" w:line="240" w:lineRule="auto"/>
      <w:ind w:left="283"/>
    </w:pPr>
    <w:rPr>
      <w:rFonts w:ascii="Times New Roman" w:eastAsia="Times New Roman" w:hAnsi="Times New Roman" w:cs="Times New Roman"/>
      <w:sz w:val="20"/>
      <w:szCs w:val="20"/>
      <w:lang w:eastAsia="ar-SA"/>
    </w:rPr>
  </w:style>
  <w:style w:type="character" w:customStyle="1" w:styleId="af">
    <w:name w:val="Основной текст с отступом Знак"/>
    <w:basedOn w:val="a0"/>
    <w:link w:val="ae"/>
    <w:uiPriority w:val="99"/>
    <w:semiHidden/>
    <w:rsid w:val="00DE2721"/>
    <w:rPr>
      <w:rFonts w:ascii="Times New Roman" w:eastAsia="Times New Roman" w:hAnsi="Times New Roman" w:cs="Times New Roman"/>
      <w:sz w:val="20"/>
      <w:szCs w:val="20"/>
      <w:lang w:eastAsia="ar-SA"/>
    </w:rPr>
  </w:style>
  <w:style w:type="paragraph" w:styleId="af0">
    <w:name w:val="No Spacing"/>
    <w:uiPriority w:val="1"/>
    <w:qFormat/>
    <w:rsid w:val="00DE2721"/>
    <w:pPr>
      <w:suppressAutoHyphens/>
      <w:spacing w:after="0" w:line="240" w:lineRule="auto"/>
    </w:pPr>
    <w:rPr>
      <w:rFonts w:ascii="Times New Roman" w:eastAsia="Times New Roman" w:hAnsi="Times New Roman" w:cs="Times New Roman"/>
      <w:sz w:val="20"/>
      <w:szCs w:val="20"/>
      <w:lang w:eastAsia="ar-SA"/>
    </w:rPr>
  </w:style>
  <w:style w:type="paragraph" w:styleId="21">
    <w:name w:val="Body Text 2"/>
    <w:basedOn w:val="a"/>
    <w:link w:val="22"/>
    <w:uiPriority w:val="99"/>
    <w:semiHidden/>
    <w:unhideWhenUsed/>
    <w:rsid w:val="00DE2721"/>
    <w:pPr>
      <w:suppressAutoHyphens/>
      <w:spacing w:after="120" w:line="480" w:lineRule="auto"/>
    </w:pPr>
    <w:rPr>
      <w:rFonts w:ascii="Times New Roman" w:eastAsia="Times New Roman" w:hAnsi="Times New Roman" w:cs="Times New Roman"/>
      <w:sz w:val="20"/>
      <w:szCs w:val="20"/>
      <w:lang w:eastAsia="ar-SA"/>
    </w:rPr>
  </w:style>
  <w:style w:type="character" w:customStyle="1" w:styleId="22">
    <w:name w:val="Основной текст 2 Знак"/>
    <w:basedOn w:val="a0"/>
    <w:link w:val="21"/>
    <w:uiPriority w:val="99"/>
    <w:semiHidden/>
    <w:rsid w:val="00DE2721"/>
    <w:rPr>
      <w:rFonts w:ascii="Times New Roman" w:eastAsia="Times New Roman" w:hAnsi="Times New Roman" w:cs="Times New Roman"/>
      <w:sz w:val="20"/>
      <w:szCs w:val="20"/>
      <w:lang w:eastAsia="ar-SA"/>
    </w:rPr>
  </w:style>
  <w:style w:type="character" w:styleId="af1">
    <w:name w:val="Strong"/>
    <w:uiPriority w:val="22"/>
    <w:qFormat/>
    <w:rsid w:val="00DE2721"/>
    <w:rPr>
      <w:b/>
      <w:bCs/>
    </w:rPr>
  </w:style>
  <w:style w:type="paragraph" w:styleId="af2">
    <w:name w:val="Balloon Text"/>
    <w:basedOn w:val="a"/>
    <w:link w:val="af3"/>
    <w:uiPriority w:val="99"/>
    <w:semiHidden/>
    <w:unhideWhenUsed/>
    <w:rsid w:val="00DE2721"/>
    <w:pPr>
      <w:spacing w:after="0" w:line="240" w:lineRule="auto"/>
    </w:pPr>
    <w:rPr>
      <w:rFonts w:ascii="Tahoma" w:eastAsiaTheme="minorHAnsi" w:hAnsi="Tahoma" w:cs="Tahoma"/>
      <w:sz w:val="16"/>
      <w:szCs w:val="16"/>
      <w:lang w:eastAsia="en-US"/>
    </w:rPr>
  </w:style>
  <w:style w:type="character" w:customStyle="1" w:styleId="af3">
    <w:name w:val="Текст выноски Знак"/>
    <w:basedOn w:val="a0"/>
    <w:link w:val="af2"/>
    <w:uiPriority w:val="99"/>
    <w:semiHidden/>
    <w:rsid w:val="00DE2721"/>
    <w:rPr>
      <w:rFonts w:ascii="Tahoma" w:hAnsi="Tahoma" w:cs="Tahoma"/>
      <w:sz w:val="16"/>
      <w:szCs w:val="16"/>
    </w:rPr>
  </w:style>
  <w:style w:type="paragraph" w:customStyle="1" w:styleId="Standard">
    <w:name w:val="Standard"/>
    <w:rsid w:val="00DE2721"/>
    <w:pPr>
      <w:suppressAutoHyphens/>
      <w:autoSpaceDN w:val="0"/>
      <w:spacing w:after="0" w:line="240" w:lineRule="auto"/>
      <w:ind w:firstLine="360"/>
      <w:textAlignment w:val="baseline"/>
    </w:pPr>
    <w:rPr>
      <w:rFonts w:ascii="Calibri" w:eastAsia="Calibri" w:hAnsi="Calibri" w:cs="Tahoma"/>
      <w:lang w:val="en-US" w:bidi="en-US"/>
    </w:rPr>
  </w:style>
  <w:style w:type="paragraph" w:styleId="3">
    <w:name w:val="Body Text 3"/>
    <w:basedOn w:val="a"/>
    <w:link w:val="30"/>
    <w:uiPriority w:val="99"/>
    <w:semiHidden/>
    <w:unhideWhenUsed/>
    <w:rsid w:val="00DE2721"/>
    <w:pPr>
      <w:spacing w:after="120"/>
    </w:pPr>
    <w:rPr>
      <w:rFonts w:eastAsiaTheme="minorHAnsi"/>
      <w:sz w:val="16"/>
      <w:szCs w:val="16"/>
      <w:lang w:eastAsia="en-US"/>
    </w:rPr>
  </w:style>
  <w:style w:type="character" w:customStyle="1" w:styleId="30">
    <w:name w:val="Основной текст 3 Знак"/>
    <w:basedOn w:val="a0"/>
    <w:link w:val="3"/>
    <w:uiPriority w:val="99"/>
    <w:semiHidden/>
    <w:rsid w:val="00DE2721"/>
    <w:rPr>
      <w:sz w:val="16"/>
      <w:szCs w:val="16"/>
    </w:rPr>
  </w:style>
  <w:style w:type="paragraph" w:customStyle="1" w:styleId="15">
    <w:name w:val="Название объекта1"/>
    <w:basedOn w:val="a"/>
    <w:rsid w:val="00DE27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idal.ru/drugs/molecule/110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6089</Words>
  <Characters>34713</Characters>
  <Application>Microsoft Office Word</Application>
  <DocSecurity>0</DocSecurity>
  <Lines>289</Lines>
  <Paragraphs>81</Paragraphs>
  <ScaleCrop>false</ScaleCrop>
  <Company/>
  <LinksUpToDate>false</LinksUpToDate>
  <CharactersWithSpaces>40721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zolotoponuk</dc:creator>
  <cp:lastModifiedBy>zolotoponuk</cp:lastModifiedBy>
  <cp:revision>1</cp:revision>
  <dcterms:created xsi:type="dcterms:W3CDTF">2024-03-15T10:56:00Z</dcterms:created>
  <dcterms:modified xsi:type="dcterms:W3CDTF">2024-03-15T10:57:00Z</dcterms:modified>
</cp:coreProperties>
</file>