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6ED2" w14:textId="6D865435" w:rsidR="009D0114" w:rsidRDefault="000B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Elicitation</w:t>
      </w:r>
    </w:p>
    <w:p w14:paraId="5559547D" w14:textId="55182532" w:rsidR="000B0F7D" w:rsidRDefault="000B0F7D" w:rsidP="000B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Factors</w:t>
      </w:r>
    </w:p>
    <w:p w14:paraId="1A57CAA7" w14:textId="4D1A0F4A" w:rsidR="000B0F7D" w:rsidRDefault="00C45E86" w:rsidP="00C45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preference</w:t>
      </w:r>
      <w:r w:rsidR="00361FD0">
        <w:rPr>
          <w:rFonts w:ascii="Times New Roman" w:hAnsi="Times New Roman" w:cs="Times New Roman"/>
          <w:sz w:val="24"/>
          <w:szCs w:val="24"/>
        </w:rPr>
        <w:t>s &amp; limitations</w:t>
      </w:r>
    </w:p>
    <w:p w14:paraId="61AB8341" w14:textId="323EA8F3" w:rsidR="00C45E86" w:rsidRDefault="00915D8D" w:rsidP="00C45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frame</w:t>
      </w:r>
    </w:p>
    <w:p w14:paraId="3DC36A42" w14:textId="484077C1" w:rsidR="00C45E86" w:rsidRDefault="008D356D" w:rsidP="00C45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of development</w:t>
      </w:r>
    </w:p>
    <w:p w14:paraId="71EA6BA0" w14:textId="78BEB83E" w:rsidR="00C45E86" w:rsidRDefault="00A67B7A" w:rsidP="00C45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stakeholders</w:t>
      </w:r>
      <w:r w:rsidR="00693F27">
        <w:rPr>
          <w:rFonts w:ascii="Times New Roman" w:hAnsi="Times New Roman" w:cs="Times New Roman"/>
          <w:sz w:val="24"/>
          <w:szCs w:val="24"/>
        </w:rPr>
        <w:t xml:space="preserve"> (business or customers)</w:t>
      </w:r>
    </w:p>
    <w:p w14:paraId="5B14C8D7" w14:textId="23110E96" w:rsidR="00C45E86" w:rsidRDefault="00C45E86" w:rsidP="00C45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Demographics of people</w:t>
      </w:r>
    </w:p>
    <w:p w14:paraId="60696084" w14:textId="2954A735" w:rsidR="00FD10D3" w:rsidRDefault="00FD10D3" w:rsidP="00FD1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</w:t>
      </w:r>
    </w:p>
    <w:p w14:paraId="2F9F6CF4" w14:textId="7432F21B" w:rsidR="00FD10D3" w:rsidRDefault="00FD10D3" w:rsidP="00FD10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groups</w:t>
      </w:r>
    </w:p>
    <w:p w14:paraId="617EF1BD" w14:textId="6BF133AE" w:rsidR="00FD10D3" w:rsidRDefault="00FD10D3" w:rsidP="00FD10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Surveys</w:t>
      </w:r>
    </w:p>
    <w:p w14:paraId="1F5880A4" w14:textId="1F201589" w:rsidR="00FD10D3" w:rsidRDefault="00FD10D3" w:rsidP="00FD10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</w:t>
      </w:r>
    </w:p>
    <w:p w14:paraId="2CE6F57F" w14:textId="680345CE" w:rsidR="00FD10D3" w:rsidRDefault="00FD10D3" w:rsidP="00FD10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Analysis</w:t>
      </w:r>
    </w:p>
    <w:p w14:paraId="6099E3C0" w14:textId="77977C44" w:rsidR="005721FF" w:rsidRDefault="005721FF" w:rsidP="00FD10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</w:t>
      </w:r>
    </w:p>
    <w:p w14:paraId="09874022" w14:textId="1F48BD55" w:rsidR="00140C7B" w:rsidRDefault="00140C7B" w:rsidP="00FD10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Interviews</w:t>
      </w:r>
    </w:p>
    <w:p w14:paraId="449429D7" w14:textId="13B510DB" w:rsidR="00316976" w:rsidRDefault="00316976" w:rsidP="00FD10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</w:t>
      </w:r>
      <w:r w:rsidR="00D67332">
        <w:rPr>
          <w:rFonts w:ascii="Times New Roman" w:hAnsi="Times New Roman" w:cs="Times New Roman"/>
          <w:sz w:val="24"/>
          <w:szCs w:val="24"/>
        </w:rPr>
        <w:t>s</w:t>
      </w:r>
    </w:p>
    <w:p w14:paraId="750DA6B6" w14:textId="046A33B3" w:rsidR="00E70A32" w:rsidRDefault="00E70A32" w:rsidP="00E70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Companies</w:t>
      </w:r>
    </w:p>
    <w:p w14:paraId="794E0209" w14:textId="08E4A2B7" w:rsidR="00E70A32" w:rsidRDefault="00E70A32" w:rsidP="00E70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bookstores</w:t>
      </w:r>
      <w:r w:rsidR="00711F9E">
        <w:rPr>
          <w:rFonts w:ascii="Times New Roman" w:hAnsi="Times New Roman" w:cs="Times New Roman"/>
          <w:sz w:val="24"/>
          <w:szCs w:val="24"/>
        </w:rPr>
        <w:t xml:space="preserve"> (killed)</w:t>
      </w:r>
    </w:p>
    <w:p w14:paraId="3BB681A1" w14:textId="1C290334" w:rsidR="00E70A32" w:rsidRDefault="00E70A32" w:rsidP="00E70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B&amp;N</w:t>
      </w:r>
    </w:p>
    <w:p w14:paraId="6C6CA8C5" w14:textId="36A85C08" w:rsidR="00E70A32" w:rsidRDefault="00E70A32" w:rsidP="00E70A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E-reader</w:t>
      </w:r>
    </w:p>
    <w:p w14:paraId="1484C0A0" w14:textId="6F1BC262" w:rsidR="00937536" w:rsidRPr="006E6DF8" w:rsidRDefault="00E70A32" w:rsidP="006E6D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Nook</w:t>
      </w:r>
      <w:r w:rsidR="00711F9E">
        <w:rPr>
          <w:rFonts w:ascii="Times New Roman" w:hAnsi="Times New Roman" w:cs="Times New Roman"/>
          <w:sz w:val="24"/>
          <w:szCs w:val="24"/>
        </w:rPr>
        <w:t xml:space="preserve"> (killed)</w:t>
      </w:r>
    </w:p>
    <w:p w14:paraId="4724CD1C" w14:textId="4F1BAEEC" w:rsidR="00E70A32" w:rsidRDefault="00E70A32" w:rsidP="00E70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</w:t>
      </w:r>
    </w:p>
    <w:p w14:paraId="74128027" w14:textId="27CF339C" w:rsidR="00E70A32" w:rsidRDefault="00E70A32" w:rsidP="00E70A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E-reader</w:t>
      </w:r>
    </w:p>
    <w:p w14:paraId="52FBB54C" w14:textId="627C04DC" w:rsidR="00E70A32" w:rsidRDefault="00E70A32" w:rsidP="00E70A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Kindle</w:t>
      </w:r>
    </w:p>
    <w:p w14:paraId="01ABB4DE" w14:textId="268860F3" w:rsidR="00E70A32" w:rsidRDefault="00E70A32" w:rsidP="00E70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Walden Book</w:t>
      </w:r>
      <w:r w:rsidR="001C1264">
        <w:rPr>
          <w:rFonts w:ascii="Times New Roman" w:hAnsi="Times New Roman" w:cs="Times New Roman"/>
          <w:sz w:val="24"/>
          <w:szCs w:val="24"/>
        </w:rPr>
        <w:t xml:space="preserve"> (killed)</w:t>
      </w:r>
    </w:p>
    <w:p w14:paraId="2A0AAEC4" w14:textId="3DF3B634" w:rsidR="00E70A32" w:rsidRDefault="00E70A32" w:rsidP="00E70A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E-reader</w:t>
      </w:r>
      <w:r w:rsidR="00711F9E">
        <w:rPr>
          <w:rFonts w:ascii="Times New Roman" w:hAnsi="Times New Roman" w:cs="Times New Roman"/>
          <w:sz w:val="24"/>
          <w:szCs w:val="24"/>
        </w:rPr>
        <w:t xml:space="preserve"> (didn’t make it)</w:t>
      </w:r>
    </w:p>
    <w:p w14:paraId="75FFB4B2" w14:textId="6C307A8A" w:rsidR="00E70A32" w:rsidRDefault="00E70A32" w:rsidP="00E70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Borders</w:t>
      </w:r>
    </w:p>
    <w:p w14:paraId="1AD9F34D" w14:textId="514C65C4" w:rsidR="00E70A32" w:rsidRPr="00E70A32" w:rsidRDefault="00E70A32" w:rsidP="00E70A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E-reader</w:t>
      </w:r>
      <w:r w:rsidR="00711F9E">
        <w:rPr>
          <w:rFonts w:ascii="Times New Roman" w:hAnsi="Times New Roman" w:cs="Times New Roman"/>
          <w:sz w:val="24"/>
          <w:szCs w:val="24"/>
        </w:rPr>
        <w:t xml:space="preserve"> (killed)</w:t>
      </w:r>
    </w:p>
    <w:sectPr w:rsidR="00E70A32" w:rsidRPr="00E7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96E"/>
    <w:multiLevelType w:val="hybridMultilevel"/>
    <w:tmpl w:val="84923E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32F83"/>
    <w:multiLevelType w:val="hybridMultilevel"/>
    <w:tmpl w:val="C67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C2959"/>
    <w:multiLevelType w:val="hybridMultilevel"/>
    <w:tmpl w:val="3A0072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00536">
    <w:abstractNumId w:val="1"/>
  </w:num>
  <w:num w:numId="2" w16cid:durableId="740519624">
    <w:abstractNumId w:val="0"/>
  </w:num>
  <w:num w:numId="3" w16cid:durableId="1812943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7A"/>
    <w:rsid w:val="00022936"/>
    <w:rsid w:val="000B0F7D"/>
    <w:rsid w:val="00140C7B"/>
    <w:rsid w:val="001C1264"/>
    <w:rsid w:val="00316976"/>
    <w:rsid w:val="00361FD0"/>
    <w:rsid w:val="005721FF"/>
    <w:rsid w:val="00693F27"/>
    <w:rsid w:val="006A1794"/>
    <w:rsid w:val="006E6DF8"/>
    <w:rsid w:val="00711F9E"/>
    <w:rsid w:val="007D1F7A"/>
    <w:rsid w:val="008D356D"/>
    <w:rsid w:val="00915D8D"/>
    <w:rsid w:val="00937536"/>
    <w:rsid w:val="009907F1"/>
    <w:rsid w:val="009A5B5C"/>
    <w:rsid w:val="00A67B7A"/>
    <w:rsid w:val="00C45E86"/>
    <w:rsid w:val="00D67332"/>
    <w:rsid w:val="00E70A32"/>
    <w:rsid w:val="00F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D15B"/>
  <w15:chartTrackingRefBased/>
  <w15:docId w15:val="{C620FA54-BC37-43BB-986F-C00E9ACF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21</cp:revision>
  <dcterms:created xsi:type="dcterms:W3CDTF">2023-01-26T17:13:00Z</dcterms:created>
  <dcterms:modified xsi:type="dcterms:W3CDTF">2023-01-26T18:11:00Z</dcterms:modified>
</cp:coreProperties>
</file>