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E0FE" w14:textId="77777777" w:rsidR="00E93700" w:rsidRDefault="007213C8" w:rsidP="00FA2BC5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16E736" wp14:editId="16B1000D">
            <wp:simplePos x="0" y="0"/>
            <wp:positionH relativeFrom="margin">
              <wp:posOffset>-1933575</wp:posOffset>
            </wp:positionH>
            <wp:positionV relativeFrom="page">
              <wp:posOffset>57150</wp:posOffset>
            </wp:positionV>
            <wp:extent cx="1002982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579" y="21398"/>
                <wp:lineTo x="2157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HEAD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9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E3AF9" w14:textId="77777777" w:rsidR="00FA2BC5" w:rsidRPr="00546BE5" w:rsidRDefault="00546BE5" w:rsidP="00546BE5">
      <w:pPr>
        <w:bidi/>
        <w:jc w:val="center"/>
        <w:rPr>
          <w:sz w:val="28"/>
          <w:szCs w:val="28"/>
          <w:rtl/>
        </w:rPr>
      </w:pPr>
      <w:r w:rsidRPr="00546BE5">
        <w:rPr>
          <w:rFonts w:hint="cs"/>
          <w:sz w:val="28"/>
          <w:szCs w:val="28"/>
          <w:rtl/>
        </w:rPr>
        <w:t xml:space="preserve">كشف الجهات المعتمدة بشـأن التصديقات على شهادة المنشأ بموجب اتفاقية تيسير التجارة وتنمية التبادل </w:t>
      </w:r>
      <w:r w:rsidRPr="00546BE5">
        <w:rPr>
          <w:rFonts w:hint="cs"/>
          <w:sz w:val="28"/>
          <w:szCs w:val="28"/>
          <w:u w:val="single"/>
          <w:rtl/>
        </w:rPr>
        <w:t>التجاري بين الدول العربية</w:t>
      </w:r>
    </w:p>
    <w:p w14:paraId="45C96655" w14:textId="77777777" w:rsidR="00FA2BC5" w:rsidRPr="007213C8" w:rsidRDefault="00FA2BC5" w:rsidP="00F20863">
      <w:pPr>
        <w:bidi/>
        <w:jc w:val="center"/>
        <w:rPr>
          <w:sz w:val="2"/>
          <w:szCs w:val="2"/>
          <w:rtl/>
        </w:rPr>
      </w:pPr>
    </w:p>
    <w:tbl>
      <w:tblPr>
        <w:tblStyle w:val="TableGrid"/>
        <w:bidiVisual/>
        <w:tblW w:w="10773" w:type="dxa"/>
        <w:tblInd w:w="-856" w:type="dxa"/>
        <w:tblLook w:val="04A0" w:firstRow="1" w:lastRow="0" w:firstColumn="1" w:lastColumn="0" w:noHBand="0" w:noVBand="1"/>
      </w:tblPr>
      <w:tblGrid>
        <w:gridCol w:w="567"/>
        <w:gridCol w:w="3118"/>
        <w:gridCol w:w="4183"/>
        <w:gridCol w:w="2905"/>
      </w:tblGrid>
      <w:tr w:rsidR="00FA2BC5" w:rsidRPr="00F20863" w14:paraId="30B135E1" w14:textId="77777777" w:rsidTr="00F20863">
        <w:tc>
          <w:tcPr>
            <w:tcW w:w="567" w:type="dxa"/>
            <w:shd w:val="clear" w:color="auto" w:fill="FBE4D5" w:themeFill="accent2" w:themeFillTint="33"/>
          </w:tcPr>
          <w:p w14:paraId="5A6798BA" w14:textId="77777777" w:rsidR="00FA2BC5" w:rsidRPr="00F20863" w:rsidRDefault="00FA2BC5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م</w:t>
            </w:r>
          </w:p>
        </w:tc>
        <w:tc>
          <w:tcPr>
            <w:tcW w:w="3118" w:type="dxa"/>
            <w:shd w:val="clear" w:color="auto" w:fill="FBE4D5" w:themeFill="accent2" w:themeFillTint="33"/>
          </w:tcPr>
          <w:p w14:paraId="535B0D35" w14:textId="77777777" w:rsidR="00FA2BC5" w:rsidRPr="00F20863" w:rsidRDefault="00FA2BC5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اسم الدولة</w:t>
            </w:r>
          </w:p>
        </w:tc>
        <w:tc>
          <w:tcPr>
            <w:tcW w:w="4183" w:type="dxa"/>
            <w:shd w:val="clear" w:color="auto" w:fill="FBE4D5" w:themeFill="accent2" w:themeFillTint="33"/>
          </w:tcPr>
          <w:p w14:paraId="67168AD6" w14:textId="77777777" w:rsidR="00FA2BC5" w:rsidRPr="00F20863" w:rsidRDefault="00FA2BC5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جهة الإصدار</w:t>
            </w:r>
          </w:p>
        </w:tc>
        <w:tc>
          <w:tcPr>
            <w:tcW w:w="2905" w:type="dxa"/>
            <w:shd w:val="clear" w:color="auto" w:fill="FBE4D5" w:themeFill="accent2" w:themeFillTint="33"/>
          </w:tcPr>
          <w:p w14:paraId="66D912C0" w14:textId="77777777" w:rsidR="00FA2BC5" w:rsidRPr="00F20863" w:rsidRDefault="00FA2BC5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جهة التصديق</w:t>
            </w:r>
          </w:p>
        </w:tc>
      </w:tr>
      <w:tr w:rsidR="0055444B" w:rsidRPr="00F20863" w14:paraId="090F3675" w14:textId="77777777" w:rsidTr="00F20863">
        <w:tc>
          <w:tcPr>
            <w:tcW w:w="567" w:type="dxa"/>
            <w:shd w:val="clear" w:color="auto" w:fill="FBE4D5" w:themeFill="accent2" w:themeFillTint="33"/>
          </w:tcPr>
          <w:p w14:paraId="196CC252" w14:textId="77777777" w:rsidR="0055444B" w:rsidRPr="00F20863" w:rsidRDefault="0055444B" w:rsidP="0055444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1</w:t>
            </w:r>
          </w:p>
        </w:tc>
        <w:tc>
          <w:tcPr>
            <w:tcW w:w="3118" w:type="dxa"/>
          </w:tcPr>
          <w:p w14:paraId="7C67857F" w14:textId="77777777" w:rsidR="0055444B" w:rsidRPr="00F20863" w:rsidRDefault="0055444B" w:rsidP="0055444B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دولة الامارات العربية المتحدة</w:t>
            </w:r>
          </w:p>
        </w:tc>
        <w:tc>
          <w:tcPr>
            <w:tcW w:w="4183" w:type="dxa"/>
          </w:tcPr>
          <w:p w14:paraId="2A7964CE" w14:textId="717CE36E" w:rsidR="0055444B" w:rsidRPr="00F20863" w:rsidRDefault="0055444B" w:rsidP="0055444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14FB">
              <w:rPr>
                <w:rFonts w:asciiTheme="majorBidi" w:hAnsiTheme="majorBidi" w:cstheme="majorBidi" w:hint="cs"/>
                <w:sz w:val="28"/>
                <w:szCs w:val="28"/>
                <w:rtl/>
              </w:rPr>
              <w:t>غ</w:t>
            </w:r>
            <w:r w:rsidRPr="000E14F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رفة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التجارة والصناعة بالامارة</w:t>
            </w:r>
            <w:r w:rsidRPr="000E14F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905" w:type="dxa"/>
          </w:tcPr>
          <w:p w14:paraId="0E1CFC7E" w14:textId="33D1F063" w:rsidR="0055444B" w:rsidRPr="00F20863" w:rsidRDefault="0055444B" w:rsidP="0055444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وزارة الاقتصاد</w:t>
            </w:r>
          </w:p>
        </w:tc>
      </w:tr>
      <w:tr w:rsidR="00FA2BC5" w:rsidRPr="00F20863" w14:paraId="3F54B3C7" w14:textId="77777777" w:rsidTr="00F20863">
        <w:tc>
          <w:tcPr>
            <w:tcW w:w="567" w:type="dxa"/>
            <w:shd w:val="clear" w:color="auto" w:fill="FBE4D5" w:themeFill="accent2" w:themeFillTint="33"/>
          </w:tcPr>
          <w:p w14:paraId="27A8E153" w14:textId="77777777" w:rsidR="00FA2BC5" w:rsidRPr="00F20863" w:rsidRDefault="00FA2BC5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2</w:t>
            </w:r>
          </w:p>
        </w:tc>
        <w:tc>
          <w:tcPr>
            <w:tcW w:w="3118" w:type="dxa"/>
          </w:tcPr>
          <w:p w14:paraId="14D8F72F" w14:textId="77777777" w:rsidR="00FA2BC5" w:rsidRPr="00F20863" w:rsidRDefault="00FA2BC5" w:rsidP="00F20863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المملكة الأردنية الهاشمية</w:t>
            </w:r>
          </w:p>
        </w:tc>
        <w:tc>
          <w:tcPr>
            <w:tcW w:w="4183" w:type="dxa"/>
          </w:tcPr>
          <w:p w14:paraId="628F8B3B" w14:textId="77777777" w:rsidR="00FA2BC5" w:rsidRPr="00F20863" w:rsidRDefault="00FA2BC5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غرفة صناعة عمان واتحاد الغرف التجارية</w:t>
            </w:r>
          </w:p>
        </w:tc>
        <w:tc>
          <w:tcPr>
            <w:tcW w:w="2905" w:type="dxa"/>
          </w:tcPr>
          <w:p w14:paraId="37DD4960" w14:textId="77777777" w:rsidR="00FA2BC5" w:rsidRPr="00F20863" w:rsidRDefault="00FA2BC5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وزارة الصناعة والتجارة</w:t>
            </w:r>
          </w:p>
        </w:tc>
      </w:tr>
      <w:tr w:rsidR="00FA2BC5" w:rsidRPr="00F20863" w14:paraId="442B12D3" w14:textId="77777777" w:rsidTr="00F20863">
        <w:tc>
          <w:tcPr>
            <w:tcW w:w="567" w:type="dxa"/>
            <w:shd w:val="clear" w:color="auto" w:fill="FBE4D5" w:themeFill="accent2" w:themeFillTint="33"/>
          </w:tcPr>
          <w:p w14:paraId="2F81B335" w14:textId="77777777" w:rsidR="00FA2BC5" w:rsidRPr="00F20863" w:rsidRDefault="00FA2BC5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3</w:t>
            </w:r>
          </w:p>
        </w:tc>
        <w:tc>
          <w:tcPr>
            <w:tcW w:w="3118" w:type="dxa"/>
          </w:tcPr>
          <w:p w14:paraId="1DC4D0E6" w14:textId="77777777" w:rsidR="00FA2BC5" w:rsidRPr="00F20863" w:rsidRDefault="00FA2BC5" w:rsidP="00F20863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الجمهورية التونسية</w:t>
            </w:r>
          </w:p>
        </w:tc>
        <w:tc>
          <w:tcPr>
            <w:tcW w:w="4183" w:type="dxa"/>
          </w:tcPr>
          <w:p w14:paraId="228EB676" w14:textId="77777777" w:rsidR="00FA2BC5" w:rsidRPr="00F20863" w:rsidRDefault="00FA2BC5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غرفة التجارة في الجمهورية</w:t>
            </w:r>
          </w:p>
        </w:tc>
        <w:tc>
          <w:tcPr>
            <w:tcW w:w="2905" w:type="dxa"/>
          </w:tcPr>
          <w:p w14:paraId="57FA9B77" w14:textId="77777777" w:rsidR="00FA2BC5" w:rsidRPr="00F20863" w:rsidRDefault="00FA2BC5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  <w:t>وزارة المالية – الإدارة العامة للجمارك</w:t>
            </w:r>
          </w:p>
        </w:tc>
      </w:tr>
      <w:tr w:rsidR="00FA2BC5" w:rsidRPr="00F20863" w14:paraId="24A0C8C1" w14:textId="77777777" w:rsidTr="00F20863">
        <w:tc>
          <w:tcPr>
            <w:tcW w:w="567" w:type="dxa"/>
            <w:shd w:val="clear" w:color="auto" w:fill="FBE4D5" w:themeFill="accent2" w:themeFillTint="33"/>
          </w:tcPr>
          <w:p w14:paraId="437E0663" w14:textId="77777777" w:rsidR="00FA2BC5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4</w:t>
            </w:r>
          </w:p>
        </w:tc>
        <w:tc>
          <w:tcPr>
            <w:tcW w:w="3118" w:type="dxa"/>
          </w:tcPr>
          <w:p w14:paraId="54C7E6B8" w14:textId="77777777" w:rsidR="00FA2BC5" w:rsidRPr="00F20863" w:rsidRDefault="00F20863" w:rsidP="00F20863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المملكة العربية السعودية</w:t>
            </w:r>
          </w:p>
        </w:tc>
        <w:tc>
          <w:tcPr>
            <w:tcW w:w="4183" w:type="dxa"/>
          </w:tcPr>
          <w:p w14:paraId="13EB0A1F" w14:textId="77777777" w:rsidR="00FA2BC5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وزارة التجارة</w:t>
            </w:r>
          </w:p>
        </w:tc>
        <w:tc>
          <w:tcPr>
            <w:tcW w:w="2905" w:type="dxa"/>
          </w:tcPr>
          <w:p w14:paraId="3AF0029B" w14:textId="77777777" w:rsidR="00FA2BC5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وزارة التجارة</w:t>
            </w:r>
          </w:p>
        </w:tc>
      </w:tr>
      <w:tr w:rsidR="00F20863" w:rsidRPr="00F20863" w14:paraId="44AFE4FF" w14:textId="77777777" w:rsidTr="00F20863">
        <w:tc>
          <w:tcPr>
            <w:tcW w:w="567" w:type="dxa"/>
            <w:shd w:val="clear" w:color="auto" w:fill="FBE4D5" w:themeFill="accent2" w:themeFillTint="33"/>
          </w:tcPr>
          <w:p w14:paraId="474262CA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5</w:t>
            </w:r>
          </w:p>
        </w:tc>
        <w:tc>
          <w:tcPr>
            <w:tcW w:w="3118" w:type="dxa"/>
          </w:tcPr>
          <w:p w14:paraId="58D4AE95" w14:textId="77777777" w:rsidR="00F20863" w:rsidRPr="00F20863" w:rsidRDefault="00F20863" w:rsidP="00F20863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جمهورية السودان</w:t>
            </w:r>
          </w:p>
        </w:tc>
        <w:tc>
          <w:tcPr>
            <w:tcW w:w="4183" w:type="dxa"/>
          </w:tcPr>
          <w:p w14:paraId="723A63BE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غرفة السودان التجارية</w:t>
            </w:r>
          </w:p>
        </w:tc>
        <w:tc>
          <w:tcPr>
            <w:tcW w:w="2905" w:type="dxa"/>
          </w:tcPr>
          <w:p w14:paraId="45115327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وزارة التجارة والتعاون</w:t>
            </w:r>
          </w:p>
        </w:tc>
      </w:tr>
      <w:tr w:rsidR="00F20863" w:rsidRPr="00F20863" w14:paraId="58CB24E3" w14:textId="77777777" w:rsidTr="00F20863">
        <w:tc>
          <w:tcPr>
            <w:tcW w:w="567" w:type="dxa"/>
            <w:shd w:val="clear" w:color="auto" w:fill="FBE4D5" w:themeFill="accent2" w:themeFillTint="33"/>
          </w:tcPr>
          <w:p w14:paraId="2AF0DEB5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6</w:t>
            </w:r>
          </w:p>
        </w:tc>
        <w:tc>
          <w:tcPr>
            <w:tcW w:w="3118" w:type="dxa"/>
          </w:tcPr>
          <w:p w14:paraId="759C97F3" w14:textId="77777777" w:rsidR="00F20863" w:rsidRPr="00F20863" w:rsidRDefault="00F20863" w:rsidP="00F20863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الجمهورية العربية السورية</w:t>
            </w:r>
          </w:p>
        </w:tc>
        <w:tc>
          <w:tcPr>
            <w:tcW w:w="4183" w:type="dxa"/>
          </w:tcPr>
          <w:p w14:paraId="137E2916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غرفة التجارة والصناعة والزراعة</w:t>
            </w:r>
          </w:p>
        </w:tc>
        <w:tc>
          <w:tcPr>
            <w:tcW w:w="2905" w:type="dxa"/>
          </w:tcPr>
          <w:p w14:paraId="69FAE25E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وزارة الاقتصاد والتجارة الخارجية</w:t>
            </w:r>
          </w:p>
        </w:tc>
      </w:tr>
      <w:tr w:rsidR="00F20863" w:rsidRPr="00F20863" w14:paraId="3B0AB383" w14:textId="77777777" w:rsidTr="00F20863">
        <w:tc>
          <w:tcPr>
            <w:tcW w:w="567" w:type="dxa"/>
            <w:shd w:val="clear" w:color="auto" w:fill="FBE4D5" w:themeFill="accent2" w:themeFillTint="33"/>
          </w:tcPr>
          <w:p w14:paraId="0452F228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7</w:t>
            </w:r>
          </w:p>
        </w:tc>
        <w:tc>
          <w:tcPr>
            <w:tcW w:w="3118" w:type="dxa"/>
          </w:tcPr>
          <w:p w14:paraId="7D20AC43" w14:textId="77777777" w:rsidR="00F20863" w:rsidRPr="00F20863" w:rsidRDefault="00F20863" w:rsidP="00F20863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جمهورية العراق</w:t>
            </w:r>
          </w:p>
        </w:tc>
        <w:tc>
          <w:tcPr>
            <w:tcW w:w="4183" w:type="dxa"/>
          </w:tcPr>
          <w:p w14:paraId="697D8E55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اتحاد الغرف التجارية العراقية واتحاد الصناعات العراقية</w:t>
            </w:r>
          </w:p>
        </w:tc>
        <w:tc>
          <w:tcPr>
            <w:tcW w:w="2905" w:type="dxa"/>
          </w:tcPr>
          <w:p w14:paraId="10CA46CC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وزارة التجارة</w:t>
            </w:r>
          </w:p>
        </w:tc>
      </w:tr>
      <w:tr w:rsidR="00F20863" w:rsidRPr="00F20863" w14:paraId="3FB41BF7" w14:textId="77777777" w:rsidTr="00F20863">
        <w:tc>
          <w:tcPr>
            <w:tcW w:w="567" w:type="dxa"/>
            <w:shd w:val="clear" w:color="auto" w:fill="FBE4D5" w:themeFill="accent2" w:themeFillTint="33"/>
          </w:tcPr>
          <w:p w14:paraId="2495734C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8</w:t>
            </w:r>
          </w:p>
        </w:tc>
        <w:tc>
          <w:tcPr>
            <w:tcW w:w="3118" w:type="dxa"/>
          </w:tcPr>
          <w:p w14:paraId="1474E1C2" w14:textId="77777777" w:rsidR="00F20863" w:rsidRPr="00F20863" w:rsidRDefault="00F20863" w:rsidP="00F20863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دولة فلسطين</w:t>
            </w:r>
          </w:p>
        </w:tc>
        <w:tc>
          <w:tcPr>
            <w:tcW w:w="4183" w:type="dxa"/>
          </w:tcPr>
          <w:p w14:paraId="63059D53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غرفة التجارة والصناعة</w:t>
            </w:r>
          </w:p>
        </w:tc>
        <w:tc>
          <w:tcPr>
            <w:tcW w:w="2905" w:type="dxa"/>
          </w:tcPr>
          <w:p w14:paraId="69716ECA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وزارة الاقتصاد والتجارة</w:t>
            </w:r>
          </w:p>
        </w:tc>
      </w:tr>
      <w:tr w:rsidR="00F20863" w:rsidRPr="00F20863" w14:paraId="5EA1663E" w14:textId="77777777" w:rsidTr="00F20863">
        <w:tc>
          <w:tcPr>
            <w:tcW w:w="567" w:type="dxa"/>
            <w:shd w:val="clear" w:color="auto" w:fill="FBE4D5" w:themeFill="accent2" w:themeFillTint="33"/>
          </w:tcPr>
          <w:p w14:paraId="7BA1B1BC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9</w:t>
            </w:r>
          </w:p>
        </w:tc>
        <w:tc>
          <w:tcPr>
            <w:tcW w:w="3118" w:type="dxa"/>
          </w:tcPr>
          <w:p w14:paraId="052C85CB" w14:textId="77777777" w:rsidR="00F20863" w:rsidRPr="00F20863" w:rsidRDefault="00F20863" w:rsidP="00F20863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دولة قطر</w:t>
            </w:r>
          </w:p>
        </w:tc>
        <w:tc>
          <w:tcPr>
            <w:tcW w:w="4183" w:type="dxa"/>
          </w:tcPr>
          <w:p w14:paraId="1815600A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غرفة التجارة والصناعة قطر</w:t>
            </w:r>
          </w:p>
        </w:tc>
        <w:tc>
          <w:tcPr>
            <w:tcW w:w="2905" w:type="dxa"/>
          </w:tcPr>
          <w:p w14:paraId="07122851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وزارة المالية والاقتصاد والتجارة</w:t>
            </w:r>
          </w:p>
        </w:tc>
      </w:tr>
      <w:tr w:rsidR="00F20863" w:rsidRPr="00F20863" w14:paraId="47E07B95" w14:textId="77777777" w:rsidTr="00F20863">
        <w:tc>
          <w:tcPr>
            <w:tcW w:w="567" w:type="dxa"/>
            <w:shd w:val="clear" w:color="auto" w:fill="FBE4D5" w:themeFill="accent2" w:themeFillTint="33"/>
          </w:tcPr>
          <w:p w14:paraId="70DC48EA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10</w:t>
            </w:r>
          </w:p>
        </w:tc>
        <w:tc>
          <w:tcPr>
            <w:tcW w:w="3118" w:type="dxa"/>
          </w:tcPr>
          <w:p w14:paraId="4DE62488" w14:textId="77777777" w:rsidR="00F20863" w:rsidRPr="00F20863" w:rsidRDefault="00F20863" w:rsidP="00F20863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دولة الكويت</w:t>
            </w:r>
          </w:p>
        </w:tc>
        <w:tc>
          <w:tcPr>
            <w:tcW w:w="4183" w:type="dxa"/>
          </w:tcPr>
          <w:p w14:paraId="11144210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قسم الرقابة على الصادرات بإدارة العلاقات الدولية – شؤون التجارة الخارجية بوزارة التجارة والصناعة</w:t>
            </w:r>
          </w:p>
        </w:tc>
        <w:tc>
          <w:tcPr>
            <w:tcW w:w="2905" w:type="dxa"/>
          </w:tcPr>
          <w:p w14:paraId="51370C52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قسم الرقابة على الصادرات بإدارة العلاقات الدولية – شؤون التجارة الخارجية بوزارة التجارة والصناعة</w:t>
            </w:r>
          </w:p>
        </w:tc>
      </w:tr>
      <w:tr w:rsidR="00F20863" w:rsidRPr="00F20863" w14:paraId="20C83C1C" w14:textId="77777777" w:rsidTr="00F20863">
        <w:tc>
          <w:tcPr>
            <w:tcW w:w="567" w:type="dxa"/>
            <w:shd w:val="clear" w:color="auto" w:fill="FBE4D5" w:themeFill="accent2" w:themeFillTint="33"/>
          </w:tcPr>
          <w:p w14:paraId="09F1DC26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11</w:t>
            </w:r>
          </w:p>
        </w:tc>
        <w:tc>
          <w:tcPr>
            <w:tcW w:w="3118" w:type="dxa"/>
          </w:tcPr>
          <w:p w14:paraId="1E974931" w14:textId="77777777" w:rsidR="00F20863" w:rsidRPr="00F20863" w:rsidRDefault="00F20863" w:rsidP="00F20863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الجمهورية اللبنانية</w:t>
            </w:r>
          </w:p>
        </w:tc>
        <w:tc>
          <w:tcPr>
            <w:tcW w:w="4183" w:type="dxa"/>
          </w:tcPr>
          <w:p w14:paraId="2CDF96CC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غرف التجارة والصناعة والزراعة</w:t>
            </w:r>
          </w:p>
        </w:tc>
        <w:tc>
          <w:tcPr>
            <w:tcW w:w="2905" w:type="dxa"/>
          </w:tcPr>
          <w:p w14:paraId="18A8DA37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وزارة الصناعة أو وزارة الزراعة حسب نوع السلعة</w:t>
            </w:r>
          </w:p>
        </w:tc>
      </w:tr>
      <w:tr w:rsidR="00F20863" w:rsidRPr="00F20863" w14:paraId="0AA0B08B" w14:textId="77777777" w:rsidTr="00F20863">
        <w:tc>
          <w:tcPr>
            <w:tcW w:w="567" w:type="dxa"/>
            <w:shd w:val="clear" w:color="auto" w:fill="FBE4D5" w:themeFill="accent2" w:themeFillTint="33"/>
          </w:tcPr>
          <w:p w14:paraId="3CB6C6A1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12</w:t>
            </w:r>
          </w:p>
        </w:tc>
        <w:tc>
          <w:tcPr>
            <w:tcW w:w="3118" w:type="dxa"/>
          </w:tcPr>
          <w:p w14:paraId="4AEEDAC4" w14:textId="77777777" w:rsidR="00F20863" w:rsidRPr="00F20863" w:rsidRDefault="00F20863" w:rsidP="00F20863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الجماهيرية العربية الليبية</w:t>
            </w:r>
          </w:p>
        </w:tc>
        <w:tc>
          <w:tcPr>
            <w:tcW w:w="4183" w:type="dxa"/>
          </w:tcPr>
          <w:p w14:paraId="484B6798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غرف التجارة والصناعة</w:t>
            </w:r>
          </w:p>
        </w:tc>
        <w:tc>
          <w:tcPr>
            <w:tcW w:w="2905" w:type="dxa"/>
          </w:tcPr>
          <w:p w14:paraId="0FD21C9F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F20863" w:rsidRPr="00F20863" w14:paraId="59D747D8" w14:textId="77777777" w:rsidTr="00F20863">
        <w:tc>
          <w:tcPr>
            <w:tcW w:w="567" w:type="dxa"/>
            <w:shd w:val="clear" w:color="auto" w:fill="FBE4D5" w:themeFill="accent2" w:themeFillTint="33"/>
          </w:tcPr>
          <w:p w14:paraId="51A1817D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13</w:t>
            </w:r>
          </w:p>
        </w:tc>
        <w:tc>
          <w:tcPr>
            <w:tcW w:w="3118" w:type="dxa"/>
          </w:tcPr>
          <w:p w14:paraId="3BF16CB4" w14:textId="77777777" w:rsidR="00F20863" w:rsidRPr="00F20863" w:rsidRDefault="00F20863" w:rsidP="00F20863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جمهورية مصر العربية</w:t>
            </w:r>
          </w:p>
        </w:tc>
        <w:tc>
          <w:tcPr>
            <w:tcW w:w="4183" w:type="dxa"/>
          </w:tcPr>
          <w:p w14:paraId="37E41C7E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الهيئة العامة للرقابة على الصادرات والواردات</w:t>
            </w:r>
          </w:p>
        </w:tc>
        <w:tc>
          <w:tcPr>
            <w:tcW w:w="2905" w:type="dxa"/>
          </w:tcPr>
          <w:p w14:paraId="4525E537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الهيئة العامة للرقابة على الصادرات والواردات</w:t>
            </w:r>
          </w:p>
        </w:tc>
      </w:tr>
      <w:tr w:rsidR="00F20863" w:rsidRPr="00F20863" w14:paraId="46AF31C9" w14:textId="77777777" w:rsidTr="00F20863">
        <w:tc>
          <w:tcPr>
            <w:tcW w:w="567" w:type="dxa"/>
            <w:shd w:val="clear" w:color="auto" w:fill="FBE4D5" w:themeFill="accent2" w:themeFillTint="33"/>
          </w:tcPr>
          <w:p w14:paraId="32EC13A5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14</w:t>
            </w:r>
          </w:p>
        </w:tc>
        <w:tc>
          <w:tcPr>
            <w:tcW w:w="3118" w:type="dxa"/>
          </w:tcPr>
          <w:p w14:paraId="25BA632E" w14:textId="77777777" w:rsidR="00F20863" w:rsidRPr="00F20863" w:rsidRDefault="00F20863" w:rsidP="00F20863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المملكة المغربية</w:t>
            </w:r>
          </w:p>
        </w:tc>
        <w:tc>
          <w:tcPr>
            <w:tcW w:w="4183" w:type="dxa"/>
          </w:tcPr>
          <w:p w14:paraId="7A7BA510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إدارة الجمارك والضرائب غير المباشرة</w:t>
            </w:r>
          </w:p>
        </w:tc>
        <w:tc>
          <w:tcPr>
            <w:tcW w:w="2905" w:type="dxa"/>
          </w:tcPr>
          <w:p w14:paraId="74785058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إدارة الجمارك والضرائب غير المبائرة</w:t>
            </w:r>
          </w:p>
        </w:tc>
      </w:tr>
      <w:tr w:rsidR="00F20863" w:rsidRPr="00F20863" w14:paraId="04915713" w14:textId="77777777" w:rsidTr="00F20863">
        <w:tc>
          <w:tcPr>
            <w:tcW w:w="567" w:type="dxa"/>
            <w:shd w:val="clear" w:color="auto" w:fill="FBE4D5" w:themeFill="accent2" w:themeFillTint="33"/>
          </w:tcPr>
          <w:p w14:paraId="4A15C290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15</w:t>
            </w:r>
          </w:p>
        </w:tc>
        <w:tc>
          <w:tcPr>
            <w:tcW w:w="3118" w:type="dxa"/>
          </w:tcPr>
          <w:p w14:paraId="3FD5E049" w14:textId="77777777" w:rsidR="00F20863" w:rsidRPr="00F20863" w:rsidRDefault="00F20863" w:rsidP="00F20863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الجمهورية اليمنية</w:t>
            </w:r>
          </w:p>
        </w:tc>
        <w:tc>
          <w:tcPr>
            <w:tcW w:w="4183" w:type="dxa"/>
          </w:tcPr>
          <w:p w14:paraId="0B0A1F6C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الغرف التجارية والصناعية</w:t>
            </w:r>
          </w:p>
        </w:tc>
        <w:tc>
          <w:tcPr>
            <w:tcW w:w="2905" w:type="dxa"/>
          </w:tcPr>
          <w:p w14:paraId="1E642FFA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الغرف التجارية والصناعية</w:t>
            </w:r>
          </w:p>
        </w:tc>
      </w:tr>
      <w:tr w:rsidR="00F20863" w:rsidRPr="00F20863" w14:paraId="7FE76C2D" w14:textId="77777777" w:rsidTr="00F20863">
        <w:tc>
          <w:tcPr>
            <w:tcW w:w="567" w:type="dxa"/>
            <w:shd w:val="clear" w:color="auto" w:fill="FBE4D5" w:themeFill="accent2" w:themeFillTint="33"/>
          </w:tcPr>
          <w:p w14:paraId="56C631CB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16</w:t>
            </w:r>
          </w:p>
        </w:tc>
        <w:tc>
          <w:tcPr>
            <w:tcW w:w="3118" w:type="dxa"/>
          </w:tcPr>
          <w:p w14:paraId="0C7113F0" w14:textId="77777777" w:rsidR="00F20863" w:rsidRPr="00F20863" w:rsidRDefault="00F20863" w:rsidP="00F20863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الجمهورية الجزائرية الديمقراطية الشعبية</w:t>
            </w:r>
          </w:p>
        </w:tc>
        <w:tc>
          <w:tcPr>
            <w:tcW w:w="4183" w:type="dxa"/>
          </w:tcPr>
          <w:p w14:paraId="691693D5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الغرف الجزائرية للتجارة والصناعة</w:t>
            </w:r>
          </w:p>
        </w:tc>
        <w:tc>
          <w:tcPr>
            <w:tcW w:w="2905" w:type="dxa"/>
          </w:tcPr>
          <w:p w14:paraId="223254AE" w14:textId="77777777" w:rsidR="00F20863" w:rsidRPr="00F20863" w:rsidRDefault="00F20863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مصلحة الجمارك</w:t>
            </w:r>
          </w:p>
        </w:tc>
      </w:tr>
    </w:tbl>
    <w:p w14:paraId="6C2DF9CC" w14:textId="77777777" w:rsidR="00FA2BC5" w:rsidRDefault="00FA2BC5" w:rsidP="00FA2BC5">
      <w:pPr>
        <w:bidi/>
      </w:pPr>
    </w:p>
    <w:p w14:paraId="3AD50643" w14:textId="77777777" w:rsidR="00EE2AC1" w:rsidRDefault="00EE2AC1" w:rsidP="00EE2AC1">
      <w:pPr>
        <w:bidi/>
      </w:pPr>
    </w:p>
    <w:p w14:paraId="195E1B9F" w14:textId="77777777" w:rsidR="00EE2AC1" w:rsidRDefault="00EE2AC1" w:rsidP="00EE2AC1">
      <w:pPr>
        <w:bidi/>
      </w:pPr>
    </w:p>
    <w:p w14:paraId="4A567016" w14:textId="77777777" w:rsidR="00EE2AC1" w:rsidRDefault="00EE2AC1" w:rsidP="00EE2AC1">
      <w:pPr>
        <w:bidi/>
      </w:pPr>
    </w:p>
    <w:sectPr w:rsidR="00EE2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C5"/>
    <w:rsid w:val="00151488"/>
    <w:rsid w:val="00546BE5"/>
    <w:rsid w:val="0055444B"/>
    <w:rsid w:val="007213C8"/>
    <w:rsid w:val="00E93700"/>
    <w:rsid w:val="00EE2AC1"/>
    <w:rsid w:val="00F20863"/>
    <w:rsid w:val="00FA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3F8C"/>
  <w15:chartTrackingRefBased/>
  <w15:docId w15:val="{507FEA96-DBAD-4B80-BA15-5CDB9E92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2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A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Hameeda Suleiman AL Jabri</dc:creator>
  <cp:keywords/>
  <dc:description/>
  <cp:lastModifiedBy>Hameeda Suleiman AL Jabri</cp:lastModifiedBy>
  <cp:revision>4</cp:revision>
  <cp:lastPrinted>2019-12-12T09:57:00Z</cp:lastPrinted>
  <dcterms:created xsi:type="dcterms:W3CDTF">2019-05-22T10:06:00Z</dcterms:created>
  <dcterms:modified xsi:type="dcterms:W3CDTF">2022-01-03T05:51:00Z</dcterms:modified>
</cp:coreProperties>
</file>