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tLeast" w:line="240" w:before="0" w:after="15"/>
        <w:ind w:left="0" w:right="0" w:hanging="0"/>
        <w:jc w:val="center"/>
        <w:rPr>
          <w:sz w:val="20"/>
          <w:b/>
          <w:rFonts w:ascii="Times new roman" w:hAnsi="Times new roman" w:eastAsia="times new roman" w:cs="times new roman"/>
          <w:color w:val="222222"/>
        </w:rPr>
      </w:pPr>
      <w:bookmarkStart w:id="0" w:name="paragraph2"/>
      <w:bookmarkEnd w:id="0"/>
      <w:r>
        <w:rPr>
          <w:rFonts w:ascii="Times new roman" w:hAnsi="Times new roman"/>
          <w:b/>
          <w:sz w:val="20"/>
        </w:rPr>
        <w:t>ДОГОВОР ДАРЕНИЯ ВЕЩЕЙ</w:t>
      </w:r>
      <w:r/>
    </w:p>
    <w:p>
      <w:pPr>
        <w:pStyle w:val="TextBody"/>
        <w:spacing w:lineRule="atLeast" w:line="300" w:before="0" w:after="15"/>
        <w:ind w:left="0" w:right="0" w:hanging="0"/>
        <w:jc w:val="both"/>
        <w:rPr>
          <w:rFonts w:ascii="times new roman" w:hAnsi="times new roman" w:eastAsia="times new roman" w:cs="times new roman"/>
          <w:color w:val="222222"/>
        </w:rPr>
      </w:pPr>
      <w:bookmarkStart w:id="1" w:name="paragraph8"/>
      <w:bookmarkEnd w:id="1"/>
      <w:r>
        <w:rPr/>
        <w:t> </w:t>
      </w:r>
      <w:r/>
    </w:p>
    <w:tbl>
      <w:tblPr>
        <w:tblW w:w="1020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40"/>
        <w:gridCol w:w="5265"/>
      </w:tblGrid>
      <w:tr>
        <w:trPr/>
        <w:tc>
          <w:tcPr>
            <w:tcW w:w="4940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40"/>
            </w:pPr>
            <w:r>
              <w:rPr/>
              <w:t> </w:t>
            </w:r>
            <w:r>
              <w:rPr>
                <w:sz w:val="20"/>
              </w:rPr>
              <w:t>г. Верхняя Салда </w:t>
            </w:r>
            <w:r/>
          </w:p>
        </w:tc>
        <w:tc>
          <w:tcPr>
            <w:tcW w:w="5265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</w:pPr>
            <w:r>
              <w:rPr/>
              <w:t> </w:t>
            </w:r>
            <w:r>
              <w:rPr>
                <w:sz w:val="20"/>
              </w:rPr>
              <w:t>____._______.________ г. </w:t>
            </w:r>
            <w:r/>
          </w:p>
        </w:tc>
      </w:tr>
    </w:tbl>
    <w:p>
      <w:pPr>
        <w:pStyle w:val="TextBody"/>
        <w:spacing w:before="0" w:after="283"/>
        <w:rPr>
          <w:rFonts w:ascii="times new roman" w:hAnsi="times new roman" w:eastAsia="times new roman" w:cs="times new roman"/>
          <w:color w:val="222222"/>
        </w:rPr>
      </w:pPr>
      <w:r>
        <w:rPr/>
      </w:r>
      <w:r/>
    </w:p>
    <w:p>
      <w:pPr>
        <w:pStyle w:val="TextBody"/>
        <w:spacing w:before="0" w:after="283"/>
        <w:rPr>
          <w:rFonts w:ascii="times new roman" w:hAnsi="times new roman" w:eastAsia="times new roman" w:cs="times new roman"/>
          <w:color w:val="222222"/>
        </w:rPr>
      </w:pPr>
      <w:r>
        <w:rPr/>
        <w:t> </w:t>
      </w:r>
      <w:r/>
    </w:p>
    <w:p>
      <w:pPr>
        <w:pStyle w:val="TextBody"/>
        <w:spacing w:lineRule="atLeast" w:line="300" w:before="0" w:after="15"/>
        <w:ind w:left="0" w:right="0" w:hanging="0"/>
        <w:jc w:val="both"/>
      </w:pPr>
      <w:bookmarkStart w:id="2" w:name="paragraph59"/>
      <w:bookmarkEnd w:id="2"/>
      <w:r>
        <w:rPr>
          <w:rFonts w:ascii="Times new roman" w:hAnsi="Times new roman"/>
          <w:sz w:val="20"/>
        </w:rPr>
        <w:t>Мы, </w:t>
      </w:r>
      <w:r>
        <w:rPr>
          <w:rStyle w:val="StrongEmphasis"/>
          <w:rFonts w:ascii="Times new roman" w:hAnsi="Times new roman"/>
          <w:sz w:val="20"/>
        </w:rPr>
        <w:t xml:space="preserve"> гр. Зуева Фелицата Виталисовна</w:t>
      </w:r>
      <w:r>
        <w:rPr>
          <w:rFonts w:ascii="Times new roman" w:hAnsi="Times new roman"/>
          <w:sz w:val="20"/>
        </w:rPr>
        <w:t>, пол женский, 05.04.1956 года рождения, паспорт 6500 715828, выдан ОВД гор. Нижней Салды Свердловской области 15.08.2001 г., код подразделения 662-062, зарегистрированный(ая) по адресу: Свердловская область, г. Нижняя Салда, ул. Ломоносова, д. 56, кв. 26, именуемая в дальнейшем «</w:t>
      </w:r>
      <w:r>
        <w:rPr>
          <w:rFonts w:ascii="Times new roman" w:hAnsi="Times new roman"/>
          <w:b/>
          <w:sz w:val="20"/>
        </w:rPr>
        <w:t>Даритель</w:t>
      </w:r>
      <w:r>
        <w:rPr>
          <w:rFonts w:ascii="Times new roman" w:hAnsi="Times new roman"/>
          <w:sz w:val="20"/>
        </w:rPr>
        <w:t>», с одной стороны, и</w:t>
      </w:r>
      <w:r/>
    </w:p>
    <w:p>
      <w:pPr>
        <w:pStyle w:val="TextBody"/>
        <w:spacing w:lineRule="atLeast" w:line="300" w:before="0" w:after="15"/>
        <w:ind w:left="0" w:right="0" w:hanging="0"/>
        <w:jc w:val="both"/>
      </w:pPr>
      <w:bookmarkStart w:id="3" w:name="paragraph4"/>
      <w:bookmarkEnd w:id="3"/>
      <w:r>
        <w:rPr>
          <w:rStyle w:val="StrongEmphasis"/>
          <w:rFonts w:ascii="Times new roman" w:hAnsi="Times new roman"/>
          <w:sz w:val="20"/>
        </w:rPr>
        <w:t>гр. Мингалёва Елена Юрьевна</w:t>
      </w:r>
      <w:r>
        <w:rPr>
          <w:rFonts w:ascii="Times new roman" w:hAnsi="Times new roman"/>
          <w:sz w:val="20"/>
        </w:rPr>
        <w:t xml:space="preserve">, 07.03.1967 года рождения, паспорт 6518 687088, выдан ГУ МВД России по Свердловской области 12.07.2018 г., код подразделения 660-057, зарегистрированный(ая) по адресу: Свердловская область, Сысертский р-н, с. Щелкун, ул. Строителей, д. 8, кв. 4, </w:t>
      </w:r>
      <w:r>
        <w:rPr>
          <w:rStyle w:val="StrongEmphasis"/>
          <w:rFonts w:ascii="Times new roman" w:hAnsi="Times new roman"/>
          <w:sz w:val="20"/>
        </w:rPr>
        <w:t>действующий(ая) через представителя</w:t>
      </w:r>
      <w:r>
        <w:rPr>
          <w:rFonts w:ascii="Times new roman" w:hAnsi="Times new roman"/>
          <w:sz w:val="20"/>
        </w:rPr>
        <w:t xml:space="preserve"> - </w:t>
      </w:r>
      <w:r>
        <w:rPr>
          <w:rStyle w:val="StrongEmphasis"/>
          <w:rFonts w:ascii="Times new roman" w:hAnsi="Times new roman"/>
          <w:sz w:val="20"/>
        </w:rPr>
        <w:t>гр. Кирсанов Никита Александрович</w:t>
      </w:r>
      <w:r>
        <w:rPr>
          <w:rFonts w:ascii="Times new roman" w:hAnsi="Times new roman"/>
          <w:sz w:val="20"/>
        </w:rPr>
        <w:t xml:space="preserve">, пол мужской, 29.03.1995 года рождения, паспорт 6514 969847, выдан Отделом УФМС России по Свердловской обл. в г. Сысерть 20.05.2015 г., код подразделения 660-102, зарегистрированный(ая) по адресу: Свердловская область, Сысертский р-н, с. Щелкун, ул. Строителей, д. 8, кв. 4, </w:t>
      </w:r>
      <w:r>
        <w:rPr>
          <w:rStyle w:val="StrongEmphasis"/>
          <w:rFonts w:ascii="Times new roman" w:hAnsi="Times new roman"/>
          <w:sz w:val="20"/>
        </w:rPr>
        <w:t>по доверенности</w:t>
      </w:r>
      <w:r>
        <w:rPr>
          <w:rFonts w:ascii="Times new roman" w:hAnsi="Times new roman"/>
          <w:sz w:val="20"/>
        </w:rPr>
        <w:t xml:space="preserve"> от 02.10.2021г., удостоверенной Вольхиной Альфией Гайфуллиновной, нотариусом города Сысерти и Сысертского района Свердловской области, зарегистрированной в реестре за № 66/162-н/66-2021-2-415, именуемый в дальнейшем «</w:t>
      </w:r>
      <w:r>
        <w:rPr>
          <w:rFonts w:ascii="Times new roman" w:hAnsi="Times new roman"/>
          <w:b/>
          <w:sz w:val="20"/>
        </w:rPr>
        <w:t>Одаряемый</w:t>
      </w:r>
      <w:r>
        <w:rPr>
          <w:rFonts w:ascii="Times new roman" w:hAnsi="Times new roman"/>
          <w:sz w:val="20"/>
        </w:rPr>
        <w:t>», с другой стороны, заключили настоящий договор о нижеследующем:</w:t>
      </w:r>
      <w:r/>
    </w:p>
    <w:p>
      <w:pPr>
        <w:pStyle w:val="TextBody"/>
        <w:spacing w:lineRule="atLeast" w:line="300" w:before="0" w:after="15"/>
        <w:ind w:left="0" w:right="0" w:firstLine="450"/>
        <w:jc w:val="both"/>
        <w:rPr>
          <w:sz w:val="20"/>
          <w:rFonts w:ascii="Times new roman" w:hAnsi="Times new roman" w:eastAsia="times new roman" w:cs="times new roman"/>
          <w:color w:val="222222"/>
        </w:rPr>
      </w:pPr>
      <w:bookmarkStart w:id="4" w:name="paragraph74"/>
      <w:bookmarkEnd w:id="4"/>
      <w:r>
        <w:rPr>
          <w:rFonts w:ascii="Times new roman" w:hAnsi="Times new roman"/>
          <w:sz w:val="20"/>
        </w:rPr>
        <w:t>1. Предметом настоящего Договора является дарение движимого имущества (мебели, предметов быта, оборудования и пр.) (далее по тексту - Вещи), которые находятся по адресу: Свердловская обл., г. Нижняя Салда, ул. Розы Люксембург, д. 99.</w:t>
      </w:r>
      <w:r/>
    </w:p>
    <w:p>
      <w:pPr>
        <w:pStyle w:val="TextBody"/>
        <w:spacing w:lineRule="atLeast" w:line="300" w:before="0" w:after="15"/>
        <w:ind w:left="0" w:right="0" w:firstLine="450"/>
        <w:jc w:val="both"/>
        <w:rPr>
          <w:sz w:val="20"/>
          <w:rFonts w:ascii="Times new roman" w:hAnsi="Times new roman" w:eastAsia="times new roman" w:cs="times new roman"/>
          <w:color w:val="222222"/>
        </w:rPr>
      </w:pPr>
      <w:bookmarkStart w:id="5" w:name="paragraph13"/>
      <w:bookmarkEnd w:id="5"/>
      <w:r>
        <w:rPr>
          <w:rFonts w:ascii="Times new roman" w:hAnsi="Times new roman"/>
          <w:sz w:val="20"/>
        </w:rPr>
        <w:t>2. Перечень Вещей приведен в Приложении № 1, являющимся неотъемлемой частью настоящего договора.</w:t>
      </w:r>
      <w:r/>
    </w:p>
    <w:p>
      <w:pPr>
        <w:pStyle w:val="TextBody"/>
        <w:spacing w:lineRule="atLeast" w:line="300" w:before="0" w:after="15"/>
        <w:ind w:left="0" w:right="0" w:firstLine="450"/>
        <w:jc w:val="both"/>
        <w:rPr>
          <w:sz w:val="20"/>
          <w:rFonts w:ascii="Times new roman" w:hAnsi="Times new roman" w:eastAsia="times new roman" w:cs="times new roman"/>
          <w:color w:val="222222"/>
        </w:rPr>
      </w:pPr>
      <w:bookmarkStart w:id="6" w:name="paragraph15"/>
      <w:bookmarkEnd w:id="6"/>
      <w:r>
        <w:rPr>
          <w:rFonts w:ascii="Times new roman" w:hAnsi="Times new roman"/>
          <w:sz w:val="20"/>
        </w:rPr>
        <w:t>3. На момент передачи Одаряемому Вещей они принадлежат Дарителю на праве собственности, не заложены или арестованы, не являются предметом исков третьих лиц.</w:t>
      </w:r>
      <w:r/>
    </w:p>
    <w:p>
      <w:pPr>
        <w:pStyle w:val="TextBody"/>
        <w:pBdr/>
        <w:spacing w:lineRule="atLeast" w:line="300" w:before="0" w:after="15"/>
        <w:ind w:left="0" w:right="0" w:firstLine="450"/>
        <w:jc w:val="both"/>
        <w:rPr>
          <w:sz w:val="20"/>
          <w:rFonts w:ascii="Times new roman" w:hAnsi="Times new roman" w:eastAsia="times new roman" w:cs="times new roman"/>
          <w:color w:val="222222"/>
        </w:rPr>
      </w:pPr>
      <w:bookmarkStart w:id="7" w:name="paragraph16"/>
      <w:bookmarkEnd w:id="7"/>
      <w:r>
        <w:rPr>
          <w:rFonts w:ascii="Times new roman" w:hAnsi="Times new roman"/>
          <w:sz w:val="20"/>
        </w:rPr>
        <w:t>4. Даритель обязуется передать Вещи в собственность Одаряемому в день фактического перехода к Одаряемому права собственности на Объект недвижимости, расположенный по адресу: Свердловская обл., г. Нижняя Салда, ул. Розы Люксембург, д. 99.</w:t>
      </w:r>
      <w:r/>
    </w:p>
    <w:p>
      <w:pPr>
        <w:pStyle w:val="TextBody"/>
        <w:spacing w:lineRule="atLeast" w:line="300" w:before="0" w:after="15"/>
        <w:ind w:left="0" w:right="0" w:firstLine="450"/>
        <w:jc w:val="both"/>
        <w:rPr>
          <w:sz w:val="20"/>
          <w:rFonts w:ascii="Times new roman" w:hAnsi="Times new roman" w:eastAsia="times new roman" w:cs="times new roman"/>
          <w:color w:val="222222"/>
        </w:rPr>
      </w:pPr>
      <w:bookmarkStart w:id="8" w:name="paragraph17"/>
      <w:bookmarkEnd w:id="8"/>
      <w:r>
        <w:rPr>
          <w:rFonts w:ascii="Times new roman" w:hAnsi="Times new roman"/>
          <w:sz w:val="20"/>
        </w:rPr>
        <w:t>5. В случае если переход права собственности на вышеуказанный объект к Одаряемому не будет произведен, настоящий договор считается недействительным. </w:t>
      </w:r>
      <w:r/>
    </w:p>
    <w:p>
      <w:pPr>
        <w:pStyle w:val="TextBody"/>
        <w:spacing w:lineRule="atLeast" w:line="300" w:before="0" w:after="15"/>
        <w:ind w:left="0" w:right="0" w:firstLine="450"/>
        <w:jc w:val="both"/>
        <w:rPr>
          <w:sz w:val="20"/>
          <w:rFonts w:ascii="Times new roman" w:hAnsi="Times new roman" w:eastAsia="times new roman" w:cs="times new roman"/>
          <w:color w:val="222222"/>
        </w:rPr>
      </w:pPr>
      <w:bookmarkStart w:id="9" w:name="paragraph19"/>
      <w:bookmarkEnd w:id="9"/>
      <w:r>
        <w:rPr>
          <w:rFonts w:ascii="Times new roman" w:hAnsi="Times new roman"/>
          <w:sz w:val="20"/>
        </w:rPr>
        <w:t>6. Даритель обязуется одновременно с передачей Вещей передать Одаряемому принадлежности этих Вещей, а также относящиеся к ним Документы, необходимые при использовании Вещей по их прямому назначению (при наличии). </w:t>
      </w:r>
      <w:r/>
    </w:p>
    <w:p>
      <w:pPr>
        <w:pStyle w:val="TextBody"/>
        <w:spacing w:lineRule="atLeast" w:line="300" w:before="0" w:after="15"/>
        <w:ind w:left="0" w:right="0" w:firstLine="450"/>
        <w:jc w:val="both"/>
        <w:rPr>
          <w:sz w:val="20"/>
          <w:rFonts w:ascii="Times new roman" w:hAnsi="Times new roman" w:eastAsia="times new roman" w:cs="times new roman"/>
          <w:color w:val="222222"/>
        </w:rPr>
      </w:pPr>
      <w:bookmarkStart w:id="10" w:name="paragraph20"/>
      <w:bookmarkEnd w:id="10"/>
      <w:r>
        <w:rPr>
          <w:rFonts w:ascii="Times new roman" w:hAnsi="Times new roman"/>
          <w:sz w:val="20"/>
        </w:rPr>
        <w:t>7. Любая из сторон настоящего договора, не исполнившая обязательства по договору или исполнившая их ненадлежащим образом, несет ответственность в соответствии с действующими законодательством РФ, если настоящим договором не установлено иное.</w:t>
      </w:r>
      <w:r/>
    </w:p>
    <w:p>
      <w:pPr>
        <w:pStyle w:val="TextBody"/>
        <w:spacing w:lineRule="atLeast" w:line="300" w:before="0" w:after="15"/>
        <w:ind w:left="0" w:right="0" w:firstLine="450"/>
        <w:jc w:val="both"/>
        <w:rPr>
          <w:sz w:val="20"/>
          <w:rFonts w:ascii="Times new roman" w:hAnsi="Times new roman" w:eastAsia="times new roman" w:cs="times new roman"/>
          <w:color w:val="222222"/>
        </w:rPr>
      </w:pPr>
      <w:bookmarkStart w:id="11" w:name="paragraph21"/>
      <w:bookmarkEnd w:id="11"/>
      <w:r>
        <w:rPr>
          <w:rFonts w:ascii="Times new roman" w:hAnsi="Times new roman"/>
          <w:sz w:val="20"/>
        </w:rPr>
        <w:t>8. Настоящий договор составлен в 2 (двух) экземплярах, имеющих одинаковую юридическую силу.</w:t>
      </w:r>
      <w:r/>
    </w:p>
    <w:p>
      <w:pPr>
        <w:pStyle w:val="TextBody"/>
        <w:spacing w:lineRule="atLeast" w:line="300" w:before="0" w:after="15"/>
        <w:ind w:left="0" w:right="0" w:firstLine="450"/>
        <w:jc w:val="both"/>
        <w:rPr>
          <w:sz w:val="20"/>
          <w:rFonts w:ascii="Times new roman" w:hAnsi="Times new roman" w:eastAsia="times new roman" w:cs="times new roman"/>
          <w:color w:val="222222"/>
        </w:rPr>
      </w:pPr>
      <w:bookmarkStart w:id="12" w:name="paragraph22"/>
      <w:bookmarkEnd w:id="12"/>
      <w:r>
        <w:rPr>
          <w:rFonts w:ascii="Times new roman" w:hAnsi="Times new roman"/>
          <w:sz w:val="20"/>
        </w:rPr>
        <w:t>9. Споры по настоящему договору должны разрешаться путем направления обязательной досудебной претензии.   </w:t>
      </w:r>
      <w:r/>
    </w:p>
    <w:p>
      <w:pPr>
        <w:pStyle w:val="TextBody"/>
        <w:spacing w:lineRule="atLeast" w:line="300" w:before="0" w:after="15"/>
        <w:ind w:left="0" w:right="0" w:hanging="0"/>
        <w:jc w:val="center"/>
        <w:rPr>
          <w:sz w:val="20"/>
          <w:b/>
          <w:rFonts w:ascii="Times new roman" w:hAnsi="Times new roman" w:eastAsia="times new roman" w:cs="times new roman"/>
          <w:color w:val="222222"/>
        </w:rPr>
      </w:pPr>
      <w:bookmarkStart w:id="13" w:name="paragraph24"/>
      <w:bookmarkEnd w:id="13"/>
      <w:r>
        <w:rPr>
          <w:rFonts w:ascii="Times new roman" w:hAnsi="Times new roman"/>
          <w:b/>
          <w:sz w:val="20"/>
        </w:rPr>
        <w:t>Подписи сторон:</w:t>
      </w:r>
      <w:r/>
    </w:p>
    <w:p>
      <w:pPr>
        <w:pStyle w:val="TextBody"/>
        <w:spacing w:lineRule="atLeast" w:line="300" w:before="0" w:after="15"/>
        <w:ind w:left="0" w:right="0" w:hanging="0"/>
        <w:jc w:val="left"/>
        <w:rPr>
          <w:sz w:val="20"/>
          <w:rFonts w:ascii="Times new roman" w:hAnsi="Times new roman" w:eastAsia="times new roman" w:cs="times new roman"/>
          <w:color w:val="222222"/>
        </w:rPr>
      </w:pPr>
      <w:bookmarkStart w:id="14" w:name="paragraph26"/>
      <w:bookmarkEnd w:id="14"/>
      <w:r>
        <w:rPr>
          <w:rFonts w:ascii="Times new roman" w:hAnsi="Times new roman"/>
          <w:sz w:val="20"/>
        </w:rPr>
        <w:t>Даритель</w:t>
        <w:br/>
        <w:t> </w:t>
        <w:br/>
        <w:t> </w:t>
        <w:br/>
        <w:t>____________________________________________________________________________________  </w:t>
      </w:r>
      <w:r/>
    </w:p>
    <w:p>
      <w:pPr>
        <w:pStyle w:val="TextBody"/>
        <w:spacing w:lineRule="atLeast" w:line="300" w:before="0" w:after="15"/>
        <w:ind w:left="0" w:right="0" w:hanging="0"/>
        <w:jc w:val="left"/>
        <w:rPr>
          <w:rFonts w:ascii="times new roman" w:hAnsi="times new roman" w:eastAsia="times new roman" w:cs="times new roman"/>
          <w:color w:val="222222"/>
        </w:rPr>
      </w:pPr>
      <w:bookmarkStart w:id="15" w:name="paragraph132"/>
      <w:bookmarkEnd w:id="15"/>
      <w:r>
        <w:rPr/>
        <w:t> </w:t>
      </w:r>
      <w:r/>
    </w:p>
    <w:p>
      <w:pPr>
        <w:pStyle w:val="TextBody"/>
        <w:spacing w:lineRule="atLeast" w:line="300" w:before="0" w:after="15"/>
        <w:ind w:left="0" w:right="0" w:hanging="0"/>
        <w:jc w:val="left"/>
        <w:rPr>
          <w:sz w:val="20"/>
          <w:rFonts w:ascii="Times new roman" w:hAnsi="Times new roman" w:eastAsia="times new roman" w:cs="times new roman"/>
          <w:color w:val="222222"/>
        </w:rPr>
      </w:pPr>
      <w:bookmarkStart w:id="16" w:name="paragraph66"/>
      <w:bookmarkEnd w:id="16"/>
      <w:r>
        <w:rPr>
          <w:rFonts w:ascii="Times new roman" w:hAnsi="Times new roman"/>
          <w:sz w:val="20"/>
        </w:rPr>
        <w:t>Одаряемый</w:t>
      </w:r>
      <w:r/>
    </w:p>
    <w:p>
      <w:pPr>
        <w:pStyle w:val="TextBody"/>
        <w:spacing w:lineRule="atLeast" w:line="300" w:before="0" w:after="15"/>
        <w:ind w:left="0" w:right="0" w:hanging="0"/>
        <w:jc w:val="left"/>
      </w:pPr>
      <w:bookmarkStart w:id="17" w:name="paragraph65"/>
      <w:bookmarkEnd w:id="17"/>
      <w:r>
        <w:rPr/>
        <w:t> </w:t>
      </w:r>
      <w:r>
        <w:rPr>
          <w:rFonts w:ascii="Times new roman" w:hAnsi="Times new roman"/>
          <w:sz w:val="20"/>
        </w:rPr>
        <w:br/>
        <w:t> </w:t>
        <w:br/>
        <w:t>____________________________________________________________________________________  </w:t>
      </w:r>
      <w:r/>
    </w:p>
    <w:p>
      <w:pPr>
        <w:pStyle w:val="TextBody"/>
        <w:spacing w:lineRule="atLeast" w:line="300" w:before="0" w:after="15"/>
        <w:ind w:left="0" w:right="0" w:hanging="0"/>
        <w:jc w:val="left"/>
        <w:rPr>
          <w:rFonts w:ascii="times new roman" w:hAnsi="times new roman" w:eastAsia="times new roman" w:cs="times new roman"/>
          <w:color w:val="222222"/>
        </w:rPr>
      </w:pPr>
      <w:bookmarkStart w:id="18" w:name="paragraph67"/>
      <w:bookmarkEnd w:id="18"/>
      <w:r>
        <w:rPr/>
        <w:t> </w:t>
      </w:r>
      <w:r/>
    </w:p>
    <w:p>
      <w:pPr>
        <w:pStyle w:val="TextBody"/>
        <w:spacing w:before="0" w:after="283"/>
        <w:rPr>
          <w:rFonts w:ascii="times new roman" w:hAnsi="times new roman" w:eastAsia="times new roman" w:cs="times new roman"/>
          <w:color w:val="222222"/>
        </w:rPr>
      </w:pPr>
      <w:r>
        <w:rPr/>
        <w:t> </w:t>
      </w:r>
      <w:r/>
    </w:p>
    <w:p>
      <w:pPr>
        <w:pStyle w:val="TextBody"/>
        <w:spacing w:lineRule="atLeast" w:line="240" w:before="0" w:after="15"/>
        <w:ind w:left="0" w:right="0" w:hanging="0"/>
        <w:jc w:val="right"/>
      </w:pPr>
      <w:bookmarkStart w:id="19" w:name="paragraph148"/>
      <w:bookmarkEnd w:id="19"/>
      <w:r>
        <w:rPr/>
        <w:t>         </w:t>
      </w:r>
      <w:r>
        <w:rPr>
          <w:rFonts w:ascii="Times new roman" w:hAnsi="Times new roman"/>
          <w:b/>
          <w:sz w:val="20"/>
        </w:rPr>
        <w:t>Приложение №1</w:t>
      </w:r>
      <w:r/>
    </w:p>
    <w:p>
      <w:pPr>
        <w:pStyle w:val="TextBody"/>
        <w:spacing w:lineRule="atLeast" w:line="240" w:before="0" w:after="15"/>
        <w:ind w:left="0" w:right="0" w:hanging="0"/>
        <w:jc w:val="right"/>
        <w:rPr>
          <w:sz w:val="20"/>
          <w:b/>
          <w:rFonts w:ascii="Times new roman" w:hAnsi="Times new roman" w:eastAsia="times new roman" w:cs="times new roman"/>
          <w:color w:val="222222"/>
        </w:rPr>
      </w:pPr>
      <w:bookmarkStart w:id="20" w:name="paragraph234"/>
      <w:bookmarkEnd w:id="20"/>
      <w:r>
        <w:rPr>
          <w:rFonts w:ascii="Times new roman" w:hAnsi="Times new roman"/>
          <w:b/>
          <w:sz w:val="20"/>
        </w:rPr>
        <w:t>к Договору дарения от  ________.______._________ г. </w:t>
      </w:r>
      <w:r/>
    </w:p>
    <w:p>
      <w:pPr>
        <w:pStyle w:val="TextBody"/>
        <w:spacing w:lineRule="atLeast" w:line="240" w:before="0" w:after="15"/>
        <w:ind w:left="0" w:right="0" w:hanging="0"/>
        <w:jc w:val="left"/>
        <w:rPr>
          <w:rFonts w:ascii="times new roman" w:hAnsi="times new roman" w:eastAsia="times new roman" w:cs="times new roman"/>
          <w:color w:val="222222"/>
        </w:rPr>
      </w:pPr>
      <w:bookmarkStart w:id="21" w:name="paragraph247"/>
      <w:bookmarkEnd w:id="21"/>
      <w:r>
        <w:rPr/>
        <w:t> </w:t>
      </w:r>
      <w:r/>
    </w:p>
    <w:p>
      <w:pPr>
        <w:pStyle w:val="TextBody"/>
        <w:spacing w:lineRule="atLeast" w:line="240" w:before="0" w:after="15"/>
        <w:ind w:left="0" w:right="0" w:hanging="0"/>
        <w:jc w:val="center"/>
        <w:rPr>
          <w:sz w:val="20"/>
          <w:b/>
          <w:rFonts w:ascii="Times new roman" w:hAnsi="Times new roman" w:eastAsia="times new roman" w:cs="times new roman"/>
          <w:color w:val="222222"/>
        </w:rPr>
      </w:pPr>
      <w:bookmarkStart w:id="22" w:name="paragraph35"/>
      <w:bookmarkEnd w:id="22"/>
      <w:r>
        <w:rPr>
          <w:rFonts w:ascii="Times new roman" w:hAnsi="Times new roman"/>
          <w:b/>
          <w:sz w:val="20"/>
        </w:rPr>
        <w:t>Перечень Вещей</w:t>
      </w:r>
      <w:r/>
    </w:p>
    <w:p>
      <w:pPr>
        <w:pStyle w:val="TextBody"/>
        <w:spacing w:lineRule="atLeast" w:line="240" w:before="0" w:after="15"/>
        <w:ind w:left="0" w:right="0" w:hanging="0"/>
        <w:jc w:val="left"/>
        <w:rPr>
          <w:rFonts w:ascii="times new roman" w:hAnsi="times new roman" w:eastAsia="times new roman" w:cs="times new roman"/>
          <w:color w:val="222222"/>
        </w:rPr>
      </w:pPr>
      <w:bookmarkStart w:id="23" w:name="paragraph246"/>
      <w:bookmarkEnd w:id="23"/>
      <w:r>
        <w:rPr/>
        <w:t> </w:t>
      </w:r>
      <w:r/>
    </w:p>
    <w:tbl>
      <w:tblPr>
        <w:tblW w:w="1020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5000"/>
        <w:gridCol w:w="5205"/>
      </w:tblGrid>
      <w:tr>
        <w:trPr/>
        <w:tc>
          <w:tcPr>
            <w:tcW w:w="5000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 </w:t>
            </w:r>
            <w:r>
              <w:rPr>
                <w:sz w:val="20"/>
              </w:rPr>
              <w:t>г. Верхняя Салда </w:t>
            </w:r>
            <w:r/>
          </w:p>
        </w:tc>
        <w:tc>
          <w:tcPr>
            <w:tcW w:w="5205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>
                <w:sz w:val="20"/>
                <w:rFonts w:ascii="times new roman" w:hAnsi="times new roman" w:eastAsia="times new roman" w:cs="times new roman"/>
                <w:color w:val="222222"/>
              </w:rPr>
            </w:pPr>
            <w:r>
              <w:rPr>
                <w:sz w:val="20"/>
              </w:rPr>
              <w:t>____.____._______ г. </w:t>
            </w:r>
            <w:r/>
          </w:p>
        </w:tc>
      </w:tr>
    </w:tbl>
    <w:p>
      <w:pPr>
        <w:pStyle w:val="TextBody"/>
        <w:spacing w:before="0" w:after="283"/>
        <w:rPr>
          <w:rFonts w:ascii="times new roman" w:hAnsi="times new roman" w:eastAsia="times new roman" w:cs="times new roman"/>
          <w:color w:val="222222"/>
        </w:rPr>
      </w:pPr>
      <w:r>
        <w:rPr/>
        <w:t> </w:t>
      </w:r>
      <w:r/>
    </w:p>
    <w:p>
      <w:pPr>
        <w:pStyle w:val="TextBody"/>
        <w:spacing w:lineRule="atLeast" w:line="240" w:before="0" w:after="15"/>
        <w:ind w:left="0" w:right="0" w:hanging="0"/>
        <w:jc w:val="center"/>
      </w:pPr>
      <w:bookmarkStart w:id="24" w:name="paragraph199"/>
      <w:bookmarkEnd w:id="24"/>
      <w:r>
        <w:rPr/>
        <w:t>   </w:t>
      </w:r>
      <w:r>
        <w:rPr>
          <w:rFonts w:ascii="Times new roman" w:hAnsi="Times new roman"/>
          <w:sz w:val="20"/>
        </w:rPr>
        <w:t>Даритель в соответствии с Договором дарения от _____._____._________ г.  передал Одаряемому следующие Вещи:  </w:t>
      </w:r>
      <w:r/>
    </w:p>
    <w:p>
      <w:pPr>
        <w:pStyle w:val="TextBody"/>
        <w:spacing w:lineRule="atLeast" w:line="240" w:before="0" w:after="15"/>
        <w:ind w:left="0" w:right="0" w:hanging="0"/>
        <w:jc w:val="left"/>
        <w:rPr>
          <w:rFonts w:ascii="times new roman" w:hAnsi="times new roman" w:eastAsia="times new roman" w:cs="times new roman"/>
          <w:color w:val="222222"/>
        </w:rPr>
      </w:pPr>
      <w:bookmarkStart w:id="25" w:name="paragraph42"/>
      <w:bookmarkEnd w:id="25"/>
      <w:r>
        <w:rPr/>
        <w:t> </w:t>
      </w:r>
      <w:r/>
    </w:p>
    <w:tbl>
      <w:tblPr>
        <w:tblW w:w="10205" w:type="dxa"/>
        <w:jc w:val="left"/>
        <w:tblInd w:w="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</w:tblPr>
      <w:tblGrid>
        <w:gridCol w:w="741"/>
        <w:gridCol w:w="2855"/>
        <w:gridCol w:w="2760"/>
        <w:gridCol w:w="1405"/>
        <w:gridCol w:w="2444"/>
      </w:tblGrid>
      <w:tr>
        <w:trPr/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tLeast" w:line="240"/>
              <w:jc w:val="center"/>
            </w:pPr>
            <w:r>
              <w:rPr/>
              <w:t xml:space="preserve"> № </w:t>
            </w:r>
            <w:r>
              <w:rPr>
                <w:sz w:val="20"/>
              </w:rPr>
              <w:t>п/п</w:t>
            </w:r>
            <w:r/>
          </w:p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tLeast" w:line="240"/>
              <w:jc w:val="center"/>
              <w:rPr>
                <w:sz w:val="20"/>
                <w:rFonts w:ascii="times new roman" w:hAnsi="times new roman" w:eastAsia="times new roman" w:cs="times new roman"/>
                <w:color w:val="222222"/>
              </w:rPr>
            </w:pPr>
            <w:r>
              <w:rPr>
                <w:sz w:val="20"/>
              </w:rPr>
              <w:t>Наименование и характеристики</w:t>
            </w:r>
            <w:r/>
          </w:p>
        </w:tc>
        <w:tc>
          <w:tcPr>
            <w:tcW w:w="2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tLeast" w:line="240"/>
              <w:jc w:val="center"/>
              <w:rPr>
                <w:sz w:val="20"/>
                <w:rFonts w:ascii="times new roman" w:hAnsi="times new roman" w:eastAsia="times new roman" w:cs="times new roman"/>
                <w:color w:val="222222"/>
              </w:rPr>
            </w:pPr>
            <w:r>
              <w:rPr>
                <w:sz w:val="20"/>
              </w:rPr>
              <w:t>Количество, шт.</w:t>
            </w:r>
            <w:r/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tLeast" w:line="240"/>
              <w:jc w:val="center"/>
              <w:rPr>
                <w:sz w:val="20"/>
                <w:rFonts w:ascii="times new roman" w:hAnsi="times new roman" w:eastAsia="times new roman" w:cs="times new roman"/>
                <w:color w:val="222222"/>
              </w:rPr>
            </w:pPr>
            <w:r>
              <w:rPr>
                <w:sz w:val="20"/>
              </w:rPr>
              <w:t>Цена, руб. </w:t>
            </w:r>
            <w:r/>
          </w:p>
        </w:tc>
        <w:tc>
          <w:tcPr>
            <w:tcW w:w="2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tLeast" w:line="240"/>
              <w:jc w:val="center"/>
              <w:rPr>
                <w:sz w:val="20"/>
                <w:rFonts w:ascii="times new roman" w:hAnsi="times new roman" w:eastAsia="times new roman" w:cs="times new roman"/>
                <w:color w:val="222222"/>
              </w:rPr>
            </w:pPr>
            <w:r>
              <w:rPr>
                <w:sz w:val="20"/>
              </w:rPr>
              <w:t>Сумма, руб. </w:t>
            </w:r>
            <w:r/>
          </w:p>
        </w:tc>
      </w:tr>
      <w:tr>
        <w:trPr/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sz w:val="20"/>
                <w:rFonts w:ascii="times new roman" w:hAnsi="times new roman" w:eastAsia="times new roman" w:cs="times new roman"/>
                <w:color w:val="222222"/>
              </w:rPr>
            </w:pPr>
            <w:r>
              <w:rPr>
                <w:sz w:val="20"/>
              </w:rPr>
              <w:br/>
              <w:t> </w:t>
            </w:r>
            <w:r/>
          </w:p>
        </w:tc>
        <w:tc>
          <w:tcPr>
            <w:tcW w:w="2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  <w:tc>
          <w:tcPr>
            <w:tcW w:w="2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</w:tr>
      <w:tr>
        <w:trPr/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sz w:val="20"/>
                <w:rFonts w:ascii="times new roman" w:hAnsi="times new roman" w:eastAsia="times new roman" w:cs="times new roman"/>
                <w:color w:val="222222"/>
              </w:rPr>
            </w:pPr>
            <w:r>
              <w:rPr>
                <w:sz w:val="20"/>
              </w:rPr>
              <w:br/>
              <w:t> </w:t>
            </w:r>
            <w:r/>
          </w:p>
        </w:tc>
        <w:tc>
          <w:tcPr>
            <w:tcW w:w="2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  <w:tc>
          <w:tcPr>
            <w:tcW w:w="2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</w:tr>
      <w:tr>
        <w:trPr/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sz w:val="20"/>
                <w:rFonts w:ascii="times new roman" w:hAnsi="times new roman" w:eastAsia="times new roman" w:cs="times new roman"/>
                <w:color w:val="222222"/>
              </w:rPr>
            </w:pPr>
            <w:r>
              <w:rPr>
                <w:sz w:val="20"/>
              </w:rPr>
              <w:br/>
              <w:t> </w:t>
            </w:r>
            <w:r/>
          </w:p>
        </w:tc>
        <w:tc>
          <w:tcPr>
            <w:tcW w:w="2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  <w:tc>
          <w:tcPr>
            <w:tcW w:w="2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</w:tr>
      <w:tr>
        <w:trPr/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sz w:val="20"/>
                <w:rFonts w:ascii="times new roman" w:hAnsi="times new roman" w:eastAsia="times new roman" w:cs="times new roman"/>
                <w:color w:val="222222"/>
              </w:rPr>
            </w:pPr>
            <w:r>
              <w:rPr>
                <w:sz w:val="20"/>
              </w:rPr>
              <w:br/>
              <w:t> </w:t>
            </w:r>
            <w:r/>
          </w:p>
        </w:tc>
        <w:tc>
          <w:tcPr>
            <w:tcW w:w="2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  <w:tc>
          <w:tcPr>
            <w:tcW w:w="2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</w:tr>
      <w:tr>
        <w:trPr/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sz w:val="20"/>
                <w:rFonts w:ascii="times new roman" w:hAnsi="times new roman" w:eastAsia="times new roman" w:cs="times new roman"/>
                <w:color w:val="222222"/>
              </w:rPr>
            </w:pPr>
            <w:r>
              <w:rPr>
                <w:sz w:val="20"/>
              </w:rPr>
              <w:br/>
              <w:t> </w:t>
            </w:r>
            <w:r/>
          </w:p>
        </w:tc>
        <w:tc>
          <w:tcPr>
            <w:tcW w:w="2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  <w:tc>
          <w:tcPr>
            <w:tcW w:w="2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</w:tr>
      <w:tr>
        <w:trPr/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sz w:val="20"/>
                <w:rFonts w:ascii="times new roman" w:hAnsi="times new roman" w:eastAsia="times new roman" w:cs="times new roman"/>
                <w:color w:val="222222"/>
              </w:rPr>
            </w:pPr>
            <w:r>
              <w:rPr>
                <w:sz w:val="20"/>
              </w:rPr>
              <w:br/>
              <w:t> </w:t>
            </w:r>
            <w:r/>
          </w:p>
        </w:tc>
        <w:tc>
          <w:tcPr>
            <w:tcW w:w="2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  <w:tc>
          <w:tcPr>
            <w:tcW w:w="2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</w:tr>
      <w:tr>
        <w:trPr/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sz w:val="20"/>
                <w:rFonts w:ascii="times new roman" w:hAnsi="times new roman" w:eastAsia="times new roman" w:cs="times new roman"/>
                <w:color w:val="222222"/>
              </w:rPr>
            </w:pPr>
            <w:r>
              <w:rPr>
                <w:sz w:val="20"/>
              </w:rPr>
              <w:br/>
              <w:t> </w:t>
            </w:r>
            <w:r/>
          </w:p>
        </w:tc>
        <w:tc>
          <w:tcPr>
            <w:tcW w:w="2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  <w:tc>
          <w:tcPr>
            <w:tcW w:w="2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</w:tr>
      <w:tr>
        <w:trPr/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sz w:val="20"/>
                <w:rFonts w:ascii="times new roman" w:hAnsi="times new roman" w:eastAsia="times new roman" w:cs="times new roman"/>
                <w:color w:val="222222"/>
              </w:rPr>
            </w:pPr>
            <w:r>
              <w:rPr>
                <w:sz w:val="20"/>
              </w:rPr>
              <w:br/>
              <w:t> </w:t>
            </w:r>
            <w:r/>
          </w:p>
        </w:tc>
        <w:tc>
          <w:tcPr>
            <w:tcW w:w="2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  <w:tc>
          <w:tcPr>
            <w:tcW w:w="2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</w:tr>
      <w:tr>
        <w:trPr/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sz w:val="20"/>
                <w:rFonts w:ascii="times new roman" w:hAnsi="times new roman" w:eastAsia="times new roman" w:cs="times new roman"/>
                <w:color w:val="222222"/>
              </w:rPr>
            </w:pPr>
            <w:r>
              <w:rPr>
                <w:sz w:val="20"/>
              </w:rPr>
              <w:br/>
              <w:t> </w:t>
            </w:r>
            <w:r/>
          </w:p>
        </w:tc>
        <w:tc>
          <w:tcPr>
            <w:tcW w:w="2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  <w:tc>
          <w:tcPr>
            <w:tcW w:w="2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</w:tr>
      <w:tr>
        <w:trPr/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sz w:val="20"/>
                <w:rFonts w:ascii="times new roman" w:hAnsi="times new roman" w:eastAsia="times new roman" w:cs="times new roman"/>
                <w:color w:val="222222"/>
              </w:rPr>
            </w:pPr>
            <w:r>
              <w:rPr>
                <w:sz w:val="20"/>
              </w:rPr>
              <w:br/>
              <w:t> </w:t>
            </w:r>
            <w:r/>
          </w:p>
        </w:tc>
        <w:tc>
          <w:tcPr>
            <w:tcW w:w="2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  <w:tc>
          <w:tcPr>
            <w:tcW w:w="2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</w:tr>
      <w:tr>
        <w:trPr/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sz w:val="20"/>
                <w:rFonts w:ascii="times new roman" w:hAnsi="times new roman" w:eastAsia="times new roman" w:cs="times new roman"/>
                <w:color w:val="222222"/>
              </w:rPr>
            </w:pPr>
            <w:r>
              <w:rPr>
                <w:sz w:val="20"/>
              </w:rPr>
              <w:br/>
              <w:t> </w:t>
            </w:r>
            <w:r/>
          </w:p>
        </w:tc>
        <w:tc>
          <w:tcPr>
            <w:tcW w:w="2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  <w:tc>
          <w:tcPr>
            <w:tcW w:w="2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</w:tr>
      <w:tr>
        <w:trPr/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sz w:val="20"/>
                <w:rFonts w:ascii="times new roman" w:hAnsi="times new roman" w:eastAsia="times new roman" w:cs="times new roman"/>
                <w:color w:val="222222"/>
              </w:rPr>
            </w:pPr>
            <w:r>
              <w:rPr>
                <w:sz w:val="20"/>
              </w:rPr>
              <w:br/>
              <w:t> </w:t>
            </w:r>
            <w:r/>
          </w:p>
        </w:tc>
        <w:tc>
          <w:tcPr>
            <w:tcW w:w="2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  <w:tc>
          <w:tcPr>
            <w:tcW w:w="2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</w:pPr>
            <w:r>
              <w:rPr/>
              <w:t> </w:t>
            </w:r>
            <w:r/>
          </w:p>
        </w:tc>
      </w:tr>
    </w:tbl>
    <w:p>
      <w:pPr>
        <w:pStyle w:val="TextBody"/>
        <w:spacing w:before="0" w:after="283"/>
        <w:rPr>
          <w:rFonts w:ascii="times new roman" w:hAnsi="times new roman" w:eastAsia="times new roman" w:cs="times new roman"/>
          <w:color w:val="222222"/>
        </w:rPr>
      </w:pPr>
      <w:r>
        <w:rPr/>
        <w:t> </w:t>
      </w:r>
      <w:r/>
    </w:p>
    <w:p>
      <w:pPr>
        <w:pStyle w:val="TextBody"/>
        <w:spacing w:lineRule="atLeast" w:line="240" w:before="0" w:after="15"/>
        <w:ind w:left="0" w:right="0" w:firstLine="450"/>
        <w:jc w:val="both"/>
        <w:rPr>
          <w:rFonts w:ascii="times new roman" w:hAnsi="times new roman" w:eastAsia="times new roman" w:cs="times new roman"/>
          <w:color w:val="222222"/>
        </w:rPr>
      </w:pPr>
      <w:bookmarkStart w:id="26" w:name="paragraph264"/>
      <w:bookmarkEnd w:id="26"/>
      <w:r>
        <w:rPr/>
        <w:t> </w:t>
      </w:r>
      <w:r/>
    </w:p>
    <w:p>
      <w:pPr>
        <w:pStyle w:val="TextBody"/>
        <w:spacing w:lineRule="atLeast" w:line="240" w:before="0" w:after="15"/>
        <w:ind w:left="0" w:right="0" w:hanging="0"/>
        <w:jc w:val="left"/>
        <w:rPr>
          <w:rFonts w:ascii="times new roman" w:hAnsi="times new roman" w:eastAsia="times new roman" w:cs="times new roman"/>
          <w:color w:val="222222"/>
        </w:rPr>
      </w:pPr>
      <w:bookmarkStart w:id="27" w:name="paragraph262"/>
      <w:bookmarkEnd w:id="27"/>
      <w:r>
        <w:rPr/>
        <w:t> </w:t>
      </w:r>
      <w:r/>
    </w:p>
    <w:p>
      <w:pPr>
        <w:pStyle w:val="TextBody"/>
        <w:spacing w:lineRule="atLeast" w:line="240" w:before="0" w:after="15"/>
        <w:ind w:left="0" w:right="0" w:hanging="0"/>
        <w:jc w:val="both"/>
      </w:pPr>
      <w:bookmarkStart w:id="28" w:name="paragraph43"/>
      <w:bookmarkEnd w:id="28"/>
      <w:r>
        <w:rPr/>
        <w:t> </w:t>
      </w:r>
      <w:r>
        <w:rPr>
          <w:rFonts w:ascii="Times new roman" w:hAnsi="Times new roman"/>
          <w:b/>
          <w:sz w:val="20"/>
        </w:rPr>
        <w:t>Даритель:</w:t>
        <w:br/>
        <w:t>______________________________________________________________________________________________________________________ </w:t>
      </w:r>
      <w:r/>
    </w:p>
    <w:p>
      <w:pPr>
        <w:pStyle w:val="TextBody"/>
        <w:spacing w:lineRule="atLeast" w:line="240" w:before="0" w:after="15"/>
        <w:ind w:left="0" w:right="0" w:hanging="0"/>
        <w:jc w:val="left"/>
        <w:rPr>
          <w:rFonts w:ascii="times new roman" w:hAnsi="times new roman" w:eastAsia="times new roman" w:cs="times new roman"/>
          <w:color w:val="222222"/>
        </w:rPr>
      </w:pPr>
      <w:bookmarkStart w:id="29" w:name="paragraph266"/>
      <w:bookmarkEnd w:id="29"/>
      <w:r>
        <w:rPr/>
        <w:t> </w:t>
      </w:r>
      <w:r/>
    </w:p>
    <w:p>
      <w:pPr>
        <w:pStyle w:val="TextBody"/>
        <w:spacing w:lineRule="atLeast" w:line="240" w:before="0" w:after="15"/>
        <w:ind w:left="0" w:right="0" w:hanging="0"/>
        <w:jc w:val="both"/>
      </w:pPr>
      <w:bookmarkStart w:id="30" w:name="paragraph265"/>
      <w:bookmarkEnd w:id="30"/>
      <w:r>
        <w:rPr/>
        <w:t> </w:t>
      </w:r>
      <w:r>
        <w:rPr>
          <w:rFonts w:ascii="Times new roman" w:hAnsi="Times new roman"/>
          <w:b/>
          <w:sz w:val="20"/>
        </w:rPr>
        <w:t>Одаряемый:</w:t>
        <w:br/>
        <w:t>______________________________________________________________________________________________________________________</w:t>
      </w:r>
      <w:r/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times new roman">
    <w:charset w:val="01"/>
    <w:family w:val="auto"/>
    <w:pitch w:val="default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roid Sans Fallback" w:cs="DejaVu 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times new roman" w:hAnsi="times new roman" w:eastAsia="times new roman" w:cs="times new roman"/>
      <w:color w:val="22222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rPr/>
  </w:style>
  <w:style w:type="character" w:styleId="FootnoteCharacters">
    <w:name w:val="Footnote Characters"/>
    <w:rPr/>
  </w:style>
  <w:style w:type="character" w:styleId="InternetLink">
    <w:name w:val="Internet Link"/>
    <w:rPr>
      <w:color w:val="000080"/>
      <w:u w:val="single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283"/>
    </w:pPr>
    <w:rPr>
      <w:rFonts w:ascii="Albany" w:hAnsi="Albany"/>
      <w:sz w:val="28"/>
      <w:szCs w:val="26"/>
    </w:rPr>
  </w:style>
  <w:style w:type="paragraph" w:styleId="TextBody">
    <w:name w:val="Text Body"/>
    <w:basedOn w:val="Normal"/>
    <w:pPr>
      <w:spacing w:before="0" w:after="0"/>
      <w:ind w:firstLine="300"/>
      <w:jc w:val="both"/>
    </w:pPr>
    <w:rPr>
      <w:rFonts w:ascii="times new roman" w:hAnsi="times new roman" w:eastAsia="times new roman" w:cs="times new roman"/>
    </w:rPr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ejaVu Sans"/>
    </w:rPr>
  </w:style>
  <w:style w:type="paragraph" w:styleId="HorizontalLine">
    <w:name w:val="Horizontal Line"/>
    <w:basedOn w:val="Normal"/>
    <w:next w:val="TextBody"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Sender"/>
    <w:basedOn w:val="Normal"/>
    <w:pPr/>
    <w:rPr>
      <w:i/>
    </w:rPr>
  </w:style>
  <w:style w:type="paragraph" w:styleId="TableContents">
    <w:name w:val="Table Contents"/>
    <w:basedOn w:val="TextBody"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TextBodytitle">
    <w:name w:val="Text Body.title"/>
    <w:basedOn w:val="TextBody"/>
    <w:pPr>
      <w:spacing w:before="0" w:after="0"/>
      <w:jc w:val="center"/>
    </w:pPr>
    <w:rPr/>
  </w:style>
  <w:style w:type="paragraph" w:styleId="PreformattedText">
    <w:name w:val="Preformatted Text"/>
    <w:basedOn w:val="Normal"/>
    <w:pPr>
      <w:spacing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LibreOffice/4.3.3.2$Linux_X86_64 LibreOffice_project/430m0$Build-2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cp:revision>0</cp:revision>
</cp:coreProperties>
</file>