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6437069"/>
        <w:docPartObj>
          <w:docPartGallery w:val="Cover Pages"/>
          <w:docPartUnique/>
        </w:docPartObj>
      </w:sdtPr>
      <w:sdtEndPr/>
      <w:sdtContent>
        <w:p w14:paraId="40E77D20" w14:textId="77777777" w:rsidR="00C41473" w:rsidRDefault="00C414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9AA9A9" wp14:editId="1A6BB5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2718C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1A085B" wp14:editId="4EBF5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01D8DD" w14:textId="77777777" w:rsidR="00C41473" w:rsidRDefault="00C414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Jordan Lutgen - Pierre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Philipin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8E98375" w14:textId="77777777" w:rsidR="00C41473" w:rsidRDefault="00C414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1A085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01D8DD" w14:textId="77777777" w:rsidR="00C41473" w:rsidRDefault="00C414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Jordan Lutgen - Pierre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Philipin</w:t>
                              </w:r>
                              <w:proofErr w:type="spellEnd"/>
                            </w:p>
                          </w:sdtContent>
                        </w:sdt>
                        <w:p w14:paraId="28E98375" w14:textId="77777777" w:rsidR="00C41473" w:rsidRDefault="00C414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249909" wp14:editId="200FA4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ECDA9" w14:textId="77777777" w:rsidR="00C41473" w:rsidRDefault="00C414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249909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7BECDA9" w14:textId="77777777" w:rsidR="00C41473" w:rsidRDefault="00C414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388880" wp14:editId="7AD958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B163A" w14:textId="77777777" w:rsidR="00C41473" w:rsidRDefault="00F377D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1473" w:rsidRPr="00C4147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Développement mobile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4087DB" w14:textId="77777777" w:rsidR="00C41473" w:rsidRDefault="00C414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388880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86B163A" w14:textId="77777777" w:rsidR="00C41473" w:rsidRDefault="00F377D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41473" w:rsidRPr="00C4147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Développement mobile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4087DB" w14:textId="77777777" w:rsidR="00C41473" w:rsidRDefault="00C414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projet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B804BA" w14:textId="77777777" w:rsidR="00C41473" w:rsidRDefault="00C41473">
          <w:r>
            <w:br w:type="page"/>
          </w:r>
          <w:r w:rsidRPr="004C4E5F">
            <w:rPr>
              <w:noProof/>
              <w:lang w:eastAsia="fr-BE"/>
            </w:rPr>
            <w:drawing>
              <wp:anchor distT="0" distB="0" distL="114300" distR="114300" simplePos="0" relativeHeight="251664384" behindDoc="0" locked="0" layoutInCell="1" allowOverlap="1" wp14:anchorId="7F17150C" wp14:editId="338F61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23975" cy="1539282"/>
                <wp:effectExtent l="0" t="0" r="0" b="3810"/>
                <wp:wrapNone/>
                <wp:docPr id="3" name="Picture 3" descr="Résultat de recherche d'images pour &quot;henallux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ésultat de recherche d'images pour &quot;henallux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1539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3575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A0DB7" w14:textId="77777777" w:rsidR="00C41473" w:rsidRDefault="00C41473">
          <w:pPr>
            <w:pStyle w:val="TOCHeading"/>
          </w:pPr>
          <w:r>
            <w:rPr>
              <w:lang w:val="fr-FR"/>
            </w:rPr>
            <w:t>Table des matières</w:t>
          </w:r>
        </w:p>
        <w:p w14:paraId="0EFF1A0B" w14:textId="4779DAA6" w:rsidR="003719E1" w:rsidRDefault="00C4147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434913" w:history="1">
            <w:r w:rsidR="003719E1" w:rsidRPr="00876028">
              <w:rPr>
                <w:rStyle w:val="Hyperlink"/>
                <w:noProof/>
              </w:rPr>
              <w:t>Domaine d’application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_Toc28434913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2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6B96D776" w14:textId="17AA95B7" w:rsidR="003719E1" w:rsidRDefault="00F377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4" w:history="1">
            <w:r w:rsidR="003719E1" w:rsidRPr="00876028">
              <w:rPr>
                <w:rStyle w:val="Hyperlink"/>
                <w:noProof/>
              </w:rPr>
              <w:t>Fonctionnalités implémentées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_Toc28434914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3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14D4A971" w14:textId="633ACD0D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5" w:history="1">
            <w:r w:rsidR="003719E1" w:rsidRPr="00876028">
              <w:rPr>
                <w:rStyle w:val="Hyperlink"/>
                <w:noProof/>
              </w:rPr>
              <w:t>Accueil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_Toc28434915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3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3D750E92" w14:textId="6847C9AE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6" w:history="1">
            <w:r w:rsidR="003719E1" w:rsidRPr="00876028">
              <w:rPr>
                <w:rStyle w:val="Hyperlink"/>
                <w:noProof/>
              </w:rPr>
              <w:t>Box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_Toc28434916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3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4EBCCB8F" w14:textId="17CCEE77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7" w:history="1">
            <w:r w:rsidR="003719E1" w:rsidRPr="00876028">
              <w:rPr>
                <w:rStyle w:val="Hyperlink"/>
                <w:noProof/>
              </w:rPr>
              <w:t>Box personnalisée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_Toc28434917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4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3BDA0298" w14:textId="6ECDB37B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8" w:history="1">
            <w:r w:rsidR="003719E1" w:rsidRPr="00876028">
              <w:rPr>
                <w:rStyle w:val="Hyperlink"/>
                <w:noProof/>
              </w:rPr>
              <w:t>Commentaire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_Toc28434918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4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35A24C4C" w14:textId="6A6A6217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9" w:history="1">
            <w:r w:rsidR="003719E1" w:rsidRPr="00876028">
              <w:rPr>
                <w:rStyle w:val="Hyperlink"/>
                <w:noProof/>
              </w:rPr>
              <w:t>Panier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_Toc28434919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5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2E55D99A" w14:textId="333175EC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0" w:history="1">
            <w:r w:rsidR="003719E1" w:rsidRPr="00876028">
              <w:rPr>
                <w:rStyle w:val="Hyperlink"/>
                <w:noProof/>
              </w:rPr>
              <w:t>À propos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_Toc28434920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5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2E89A231" w14:textId="37A79067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1" w:history="1">
            <w:r w:rsidR="003719E1" w:rsidRPr="00876028">
              <w:rPr>
                <w:rStyle w:val="Hyperlink"/>
                <w:noProof/>
              </w:rPr>
              <w:t>Contactez-nous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_Toc28434921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6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712002F2" w14:textId="3C7D243E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2" w:history="1">
            <w:r w:rsidR="003719E1" w:rsidRPr="00876028">
              <w:rPr>
                <w:rStyle w:val="Hyperlink"/>
                <w:noProof/>
              </w:rPr>
              <w:t>Option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_Toc28434922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6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741DF340" w14:textId="40FF1724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3" w:history="1">
            <w:r w:rsidR="003719E1" w:rsidRPr="00876028">
              <w:rPr>
                <w:rStyle w:val="Hyperlink"/>
                <w:noProof/>
              </w:rPr>
              <w:t>Menu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_Toc28434923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7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3C09C979" w14:textId="4D2E1ADD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4" w:history="1">
            <w:r w:rsidR="003719E1" w:rsidRPr="00876028">
              <w:rPr>
                <w:rStyle w:val="Hyperlink"/>
                <w:noProof/>
              </w:rPr>
              <w:t>Connexion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_Toc28434924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7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5E82FE19" w14:textId="063BDF0A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5" w:history="1">
            <w:r w:rsidR="003719E1" w:rsidRPr="00876028">
              <w:rPr>
                <w:rStyle w:val="Hyperlink"/>
                <w:noProof/>
              </w:rPr>
              <w:t>Inscription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_Toc28434925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8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625AE86F" w14:textId="5200F127" w:rsidR="003719E1" w:rsidRDefault="00F377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6" w:history="1">
            <w:r w:rsidR="003719E1" w:rsidRPr="00876028">
              <w:rPr>
                <w:rStyle w:val="Hyperlink"/>
                <w:noProof/>
              </w:rPr>
              <w:t>Fonctionnalités non-implémentées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_Toc28434926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9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5493E4FB" w14:textId="36B6819C" w:rsidR="003719E1" w:rsidRDefault="00F377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7" w:history="1">
            <w:r w:rsidR="003719E1" w:rsidRPr="00876028">
              <w:rPr>
                <w:rStyle w:val="Hyperlink"/>
                <w:noProof/>
              </w:rPr>
              <w:t>Base de données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_Toc28434927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10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48C45849" w14:textId="07B421B5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8" w:history="1">
            <w:r w:rsidR="003719E1" w:rsidRPr="00876028">
              <w:rPr>
                <w:rStyle w:val="Hyperlink"/>
                <w:noProof/>
              </w:rPr>
              <w:t>Explication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_Toc28434928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10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2F7BBFF6" w14:textId="130E07A2" w:rsidR="003719E1" w:rsidRDefault="00F377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9" w:history="1">
            <w:r w:rsidR="003719E1" w:rsidRPr="00876028">
              <w:rPr>
                <w:rStyle w:val="Hyperlink"/>
                <w:noProof/>
              </w:rPr>
              <w:t>Schéma (E/A)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_Toc28434929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11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5C356131" w14:textId="3980193C" w:rsidR="00C41473" w:rsidRDefault="00C41473">
          <w:r>
            <w:rPr>
              <w:b/>
              <w:bCs/>
              <w:lang w:val="fr-FR"/>
            </w:rPr>
            <w:fldChar w:fldCharType="end"/>
          </w:r>
        </w:p>
      </w:sdtContent>
    </w:sdt>
    <w:p w14:paraId="06DE7A7B" w14:textId="77777777" w:rsidR="00C41473" w:rsidRDefault="00C41473">
      <w:r>
        <w:br w:type="page"/>
      </w:r>
    </w:p>
    <w:p w14:paraId="200D86D2" w14:textId="77777777" w:rsidR="000F4D67" w:rsidRDefault="00C41473" w:rsidP="00C41473">
      <w:pPr>
        <w:pStyle w:val="Heading1"/>
      </w:pPr>
      <w:bookmarkStart w:id="0" w:name="_Toc28434913"/>
      <w:r>
        <w:lastRenderedPageBreak/>
        <w:t>Domaine d’application</w:t>
      </w:r>
      <w:bookmarkEnd w:id="0"/>
    </w:p>
    <w:p w14:paraId="41F9DA5D" w14:textId="79D199F5" w:rsidR="00C41473" w:rsidRDefault="00C41473" w:rsidP="00C41473">
      <w:r>
        <w:t>L’application "</w:t>
      </w:r>
      <w:proofErr w:type="spellStart"/>
      <w:r>
        <w:t>ApéroBox</w:t>
      </w:r>
      <w:proofErr w:type="spellEnd"/>
      <w:r>
        <w:t xml:space="preserve">" est une application permettant de commander des box apéritives et de </w:t>
      </w:r>
      <w:r w:rsidR="00327513">
        <w:t>s</w:t>
      </w:r>
      <w:r>
        <w:t xml:space="preserve">e les faire </w:t>
      </w:r>
      <w:r w:rsidR="00327513">
        <w:t>livrer</w:t>
      </w:r>
      <w:r>
        <w:t xml:space="preserve"> à domicile.</w:t>
      </w:r>
      <w:r>
        <w:br/>
        <w:t xml:space="preserve">Dans </w:t>
      </w:r>
      <w:r w:rsidR="007C1466">
        <w:t>c</w:t>
      </w:r>
      <w:r>
        <w:t>e contexte, l’application permet d’afficher la liste des box disponible</w:t>
      </w:r>
      <w:r w:rsidR="0014684A">
        <w:t>s</w:t>
      </w:r>
      <w:r>
        <w:t xml:space="preserve"> ainsi que leurs détails.</w:t>
      </w:r>
      <w:r>
        <w:br/>
      </w:r>
      <w:r w:rsidR="00247372">
        <w:t>Une box personnalisée</w:t>
      </w:r>
      <w:r>
        <w:t xml:space="preserve"> est disponible et laisse le choix à l’utilisateur, parmi la liste des produits disponible</w:t>
      </w:r>
      <w:r w:rsidR="00327513">
        <w:t>s</w:t>
      </w:r>
      <w:r w:rsidR="00247372">
        <w:t>, de sélectionner quels produits il souhaite et en quel</w:t>
      </w:r>
      <w:r w:rsidR="00FF0240">
        <w:t>le</w:t>
      </w:r>
      <w:r w:rsidR="00247372">
        <w:t xml:space="preserve"> quantité.</w:t>
      </w:r>
      <w:r w:rsidR="00247372">
        <w:br/>
        <w:t>Un système de commentaire permet aux utilisateurs de laisser leurs avis sur une/plusieurs box.</w:t>
      </w:r>
      <w:r w:rsidR="00247372">
        <w:br/>
        <w:t xml:space="preserve">Afin de pouvoir commander, l’utilisateur doit se connecter. S’il ne possède pas de compte, il devra s’inscrire précédemment. </w:t>
      </w:r>
      <w:r w:rsidR="00247372">
        <w:br/>
        <w:t>Une fois connecté, il aura accès à un panier lui permettant d’ajouter les box qu’il souhaite et de les commander. Aucun système de paiement en ligne n’est prévu</w:t>
      </w:r>
      <w:r w:rsidR="00327513">
        <w:t>,</w:t>
      </w:r>
      <w:r w:rsidR="00247372">
        <w:t xml:space="preserve"> car le paiement se fait en liquide à la livraison.</w:t>
      </w:r>
    </w:p>
    <w:p w14:paraId="293B04D8" w14:textId="789B6865" w:rsidR="00C41473" w:rsidRDefault="00C41473" w:rsidP="00C41473">
      <w:pPr>
        <w:pStyle w:val="Heading1"/>
      </w:pPr>
      <w:bookmarkStart w:id="1" w:name="_Toc28434914"/>
      <w:r>
        <w:lastRenderedPageBreak/>
        <w:t>Fonctionnalités implémentées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F6449" w14:paraId="6292DAF3" w14:textId="77777777" w:rsidTr="00BF6449">
        <w:trPr>
          <w:trHeight w:val="6336"/>
        </w:trPr>
        <w:tc>
          <w:tcPr>
            <w:tcW w:w="9062" w:type="dxa"/>
          </w:tcPr>
          <w:p w14:paraId="0CC73941" w14:textId="77777777" w:rsidR="00BF6449" w:rsidRDefault="00BF6449" w:rsidP="00BF6449">
            <w:pPr>
              <w:pStyle w:val="Heading2"/>
              <w:outlineLvl w:val="1"/>
            </w:pPr>
            <w:bookmarkStart w:id="2" w:name="_Toc28434915"/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C9CD075" wp14:editId="63B9E0A6">
                  <wp:simplePos x="0" y="0"/>
                  <wp:positionH relativeFrom="margin">
                    <wp:posOffset>4234815</wp:posOffset>
                  </wp:positionH>
                  <wp:positionV relativeFrom="paragraph">
                    <wp:posOffset>6985</wp:posOffset>
                  </wp:positionV>
                  <wp:extent cx="1447800" cy="2949575"/>
                  <wp:effectExtent l="0" t="0" r="0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71" t="41" r="-271" b="41"/>
                          <a:stretch/>
                        </pic:blipFill>
                        <pic:spPr bwMode="auto">
                          <a:xfrm>
                            <a:off x="0" y="0"/>
                            <a:ext cx="1447800" cy="294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Accueil</w:t>
            </w:r>
            <w:bookmarkEnd w:id="2"/>
          </w:p>
          <w:p w14:paraId="0837DFD6" w14:textId="2652BDA8" w:rsidR="00BF6449" w:rsidRDefault="00C73D18" w:rsidP="00BF6449">
            <w:r>
              <w:t>Fragment</w:t>
            </w:r>
            <w:r w:rsidR="00BF6449">
              <w:t xml:space="preserve"> permettant d’afficher l’ensemble des box disponible via l’application. </w:t>
            </w:r>
            <w:r w:rsidR="00BF6449">
              <w:br/>
              <w:t>Chacune des cellules de box de cette vue représente une box et pour celle-ci, une photo, son nom ainsi que son pri</w:t>
            </w:r>
            <w:r w:rsidR="002C00B0">
              <w:t>x</w:t>
            </w:r>
            <w:r w:rsidR="00BF6449">
              <w:t xml:space="preserve">. </w:t>
            </w:r>
            <w:r w:rsidR="00BF6449">
              <w:br/>
              <w:t>Afin d’obtenir plus de détail</w:t>
            </w:r>
            <w:r w:rsidR="005954B0">
              <w:t>s</w:t>
            </w:r>
            <w:r w:rsidR="00BF6449">
              <w:t xml:space="preserve"> sur cette box, il suffit de cliquer sur sa photo, son nom ou son prix, ce qui ouvrira une nouvelle vue reprenant l’ensemble des informations affichable</w:t>
            </w:r>
            <w:r w:rsidR="00132FF7">
              <w:t>s</w:t>
            </w:r>
            <w:r w:rsidR="00BF6449">
              <w:t xml:space="preserve"> d’une box.</w:t>
            </w:r>
          </w:p>
        </w:tc>
      </w:tr>
      <w:tr w:rsidR="00BF6449" w14:paraId="43708182" w14:textId="77777777" w:rsidTr="00BF6449">
        <w:trPr>
          <w:trHeight w:val="6336"/>
        </w:trPr>
        <w:tc>
          <w:tcPr>
            <w:tcW w:w="9062" w:type="dxa"/>
          </w:tcPr>
          <w:p w14:paraId="05B15D23" w14:textId="77777777" w:rsidR="00BF6449" w:rsidRDefault="00BF6449" w:rsidP="00BF6449">
            <w:pPr>
              <w:pStyle w:val="Heading2"/>
              <w:outlineLvl w:val="1"/>
            </w:pPr>
            <w:bookmarkStart w:id="3" w:name="_Toc28434916"/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997FFA4" wp14:editId="1BB667DD">
                  <wp:simplePos x="0" y="0"/>
                  <wp:positionH relativeFrom="margin">
                    <wp:posOffset>4234724</wp:posOffset>
                  </wp:positionH>
                  <wp:positionV relativeFrom="paragraph">
                    <wp:posOffset>22951</wp:posOffset>
                  </wp:positionV>
                  <wp:extent cx="1447800" cy="2941884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71" t="171" r="-271" b="171"/>
                          <a:stretch/>
                        </pic:blipFill>
                        <pic:spPr bwMode="auto">
                          <a:xfrm>
                            <a:off x="0" y="0"/>
                            <a:ext cx="1447800" cy="2941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Box</w:t>
            </w:r>
            <w:bookmarkEnd w:id="3"/>
          </w:p>
          <w:p w14:paraId="36E67DAF" w14:textId="487D4F7E" w:rsidR="00BF6449" w:rsidRDefault="00C73D18" w:rsidP="00BF6449">
            <w:r>
              <w:t>Fragment</w:t>
            </w:r>
            <w:r w:rsidR="00BF6449">
              <w:t xml:space="preserve"> permettant d’afficher l’ensemble des informations affichable concernant un</w:t>
            </w:r>
            <w:r w:rsidR="005954B0">
              <w:t>e</w:t>
            </w:r>
            <w:r w:rsidR="00BF6449">
              <w:t xml:space="preserve"> box.</w:t>
            </w:r>
            <w:r w:rsidR="00BF6449">
              <w:br/>
              <w:t>Cette vue comprend plusieurs éléments, tout d’abord une photo, son nom, son prix ainsi qu’une description.</w:t>
            </w:r>
            <w:r w:rsidR="00BF6449">
              <w:br/>
              <w:t>Ensuite</w:t>
            </w:r>
            <w:r w:rsidR="00AB5B5A">
              <w:t>,</w:t>
            </w:r>
            <w:r w:rsidR="00BF6449">
              <w:t xml:space="preserve"> la liste des produits que contient cette box avec, pour chaque produit, sa quantité.</w:t>
            </w:r>
            <w:r w:rsidR="00BF6449">
              <w:br/>
              <w:t>Enfin</w:t>
            </w:r>
            <w:r w:rsidR="00132FF7">
              <w:t>,</w:t>
            </w:r>
            <w:r w:rsidR="00BF6449">
              <w:t xml:space="preserve"> un champ permettant à l’utilisateur de choisir quelle quantité de cette box il souhaite commander ainsi qu’un bouton permettant d’ajouter la box au panier.</w:t>
            </w:r>
          </w:p>
        </w:tc>
      </w:tr>
    </w:tbl>
    <w:p w14:paraId="7D00EBF0" w14:textId="77777777" w:rsidR="00BF6449" w:rsidRPr="00BF6449" w:rsidRDefault="00BF6449" w:rsidP="00BF644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F6449" w14:paraId="7415C983" w14:textId="77777777" w:rsidTr="00604C86">
        <w:trPr>
          <w:trHeight w:val="6933"/>
        </w:trPr>
        <w:tc>
          <w:tcPr>
            <w:tcW w:w="9062" w:type="dxa"/>
          </w:tcPr>
          <w:p w14:paraId="22E75D76" w14:textId="77777777" w:rsidR="00BF6449" w:rsidRDefault="00BF6449" w:rsidP="00BF6449">
            <w:pPr>
              <w:pStyle w:val="Heading2"/>
              <w:outlineLvl w:val="1"/>
            </w:pPr>
            <w:bookmarkStart w:id="4" w:name="_Toc28434917"/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16FA075A" wp14:editId="20ACBE19">
                  <wp:simplePos x="0" y="0"/>
                  <wp:positionH relativeFrom="margin">
                    <wp:posOffset>4215674</wp:posOffset>
                  </wp:positionH>
                  <wp:positionV relativeFrom="paragraph">
                    <wp:posOffset>0</wp:posOffset>
                  </wp:positionV>
                  <wp:extent cx="1461770" cy="2971800"/>
                  <wp:effectExtent l="0" t="0" r="508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8" t="78" r="878" b="78"/>
                          <a:stretch/>
                        </pic:blipFill>
                        <pic:spPr bwMode="auto">
                          <a:xfrm>
                            <a:off x="0" y="0"/>
                            <a:ext cx="146177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Box personnalisée</w:t>
            </w:r>
            <w:bookmarkEnd w:id="4"/>
          </w:p>
          <w:p w14:paraId="20F94C8A" w14:textId="0AE4BFD5" w:rsidR="00BF6449" w:rsidRDefault="00BF6449" w:rsidP="00BF6449">
            <w:r>
              <w:t>Ce</w:t>
            </w:r>
            <w:r w:rsidR="00C73D18">
              <w:t xml:space="preserve"> fragment</w:t>
            </w:r>
            <w:r>
              <w:t xml:space="preserve"> reste sensiblement l</w:t>
            </w:r>
            <w:r w:rsidR="00650E01">
              <w:t>e</w:t>
            </w:r>
            <w:r>
              <w:t xml:space="preserve"> même que l</w:t>
            </w:r>
            <w:r w:rsidR="00650E01">
              <w:t>e</w:t>
            </w:r>
            <w:r>
              <w:t xml:space="preserve"> précédent à ceci près que l’image est une image générique, le nom est fixe et le prix auto calculé.</w:t>
            </w:r>
            <w:r>
              <w:br/>
              <w:t>La liste des produits disponible</w:t>
            </w:r>
            <w:r w:rsidR="002D4D27">
              <w:t>s</w:t>
            </w:r>
            <w:r>
              <w:t xml:space="preserve"> possède des champs </w:t>
            </w:r>
            <w:r w:rsidR="009D3EA2">
              <w:t xml:space="preserve">de </w:t>
            </w:r>
            <w:r>
              <w:t>quantité avec des boutons + et – permettant d’augmenter la quantité de chaque produit souhaité.</w:t>
            </w:r>
            <w:r>
              <w:br/>
              <w:t>Enfin un bouton command</w:t>
            </w:r>
            <w:r w:rsidR="00757354">
              <w:t>e</w:t>
            </w:r>
            <w:r w:rsidR="00A36FA5">
              <w:t>r</w:t>
            </w:r>
            <w:r>
              <w:t>.</w:t>
            </w:r>
            <w:r>
              <w:br/>
              <w:t>Aucune quantité de box personnalisé</w:t>
            </w:r>
            <w:r w:rsidR="002D223A">
              <w:t>e</w:t>
            </w:r>
            <w:r>
              <w:t xml:space="preserve"> n’est disponible</w:t>
            </w:r>
            <w:r w:rsidR="002D223A">
              <w:t>,</w:t>
            </w:r>
            <w:r>
              <w:t xml:space="preserve"> car il ne peut y avoir qu’une box personnalisée par commande. L’ajout d’une seconde box personnalisé ne fera qu’incrémenter les quantités de produits de la première.</w:t>
            </w:r>
          </w:p>
          <w:p w14:paraId="38B43303" w14:textId="77777777" w:rsidR="00BF6449" w:rsidRDefault="00BF6449" w:rsidP="00812914"/>
        </w:tc>
      </w:tr>
      <w:tr w:rsidR="00BF6449" w14:paraId="7CC52A03" w14:textId="77777777" w:rsidTr="00604C86">
        <w:trPr>
          <w:trHeight w:val="6933"/>
        </w:trPr>
        <w:tc>
          <w:tcPr>
            <w:tcW w:w="9062" w:type="dxa"/>
          </w:tcPr>
          <w:p w14:paraId="1AE12090" w14:textId="77777777" w:rsidR="00BF6449" w:rsidRDefault="00BF6449" w:rsidP="00BF6449">
            <w:pPr>
              <w:pStyle w:val="Heading2"/>
              <w:outlineLvl w:val="1"/>
            </w:pPr>
            <w:bookmarkStart w:id="5" w:name="_Toc28434918"/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DAA751F" wp14:editId="39F81991">
                  <wp:simplePos x="0" y="0"/>
                  <wp:positionH relativeFrom="margin">
                    <wp:posOffset>4234815</wp:posOffset>
                  </wp:positionH>
                  <wp:positionV relativeFrom="paragraph">
                    <wp:posOffset>19776</wp:posOffset>
                  </wp:positionV>
                  <wp:extent cx="1440180" cy="2927985"/>
                  <wp:effectExtent l="0" t="0" r="7620" b="5715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7" b="407"/>
                          <a:stretch/>
                        </pic:blipFill>
                        <pic:spPr bwMode="auto">
                          <a:xfrm>
                            <a:off x="0" y="0"/>
                            <a:ext cx="1440180" cy="292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Commentaire</w:t>
            </w:r>
            <w:bookmarkEnd w:id="5"/>
          </w:p>
          <w:p w14:paraId="49AAEF48" w14:textId="531328BF" w:rsidR="00BF6449" w:rsidRDefault="00C73D18" w:rsidP="00BF6449">
            <w:r>
              <w:t>Fragment</w:t>
            </w:r>
            <w:r w:rsidR="00BF6449">
              <w:t xml:space="preserve"> reprenant la liste des commentaires concernant une box.</w:t>
            </w:r>
            <w:r w:rsidR="00BF6449">
              <w:br/>
              <w:t>Il est possible d’ajouter un commentaire via le champ en bas de la vue, mais ce champ n’est accessible qu’aux utilisateurs connecté</w:t>
            </w:r>
            <w:r w:rsidR="00E01DA1">
              <w:t>s</w:t>
            </w:r>
            <w:r w:rsidR="00BF6449">
              <w:t>.</w:t>
            </w:r>
          </w:p>
          <w:p w14:paraId="02E0951D" w14:textId="1FF66CA3" w:rsidR="00BF6449" w:rsidRDefault="00BF6449" w:rsidP="00812914"/>
        </w:tc>
      </w:tr>
      <w:tr w:rsidR="00BF6449" w14:paraId="75B5EEBC" w14:textId="77777777" w:rsidTr="00604C86">
        <w:trPr>
          <w:trHeight w:val="6933"/>
        </w:trPr>
        <w:tc>
          <w:tcPr>
            <w:tcW w:w="9062" w:type="dxa"/>
          </w:tcPr>
          <w:p w14:paraId="33A1D307" w14:textId="18060A98" w:rsidR="00BF6449" w:rsidRDefault="00BF6449" w:rsidP="00BF6449">
            <w:pPr>
              <w:pStyle w:val="Heading2"/>
              <w:outlineLvl w:val="1"/>
            </w:pPr>
            <w:bookmarkStart w:id="6" w:name="_Toc28434919"/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6FD3F241" wp14:editId="0693C451">
                  <wp:simplePos x="0" y="0"/>
                  <wp:positionH relativeFrom="margin">
                    <wp:posOffset>4215040</wp:posOffset>
                  </wp:positionH>
                  <wp:positionV relativeFrom="paragraph">
                    <wp:posOffset>13970</wp:posOffset>
                  </wp:positionV>
                  <wp:extent cx="1467485" cy="2982595"/>
                  <wp:effectExtent l="0" t="0" r="0" b="8255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298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Panier</w:t>
            </w:r>
            <w:bookmarkEnd w:id="6"/>
          </w:p>
          <w:p w14:paraId="62299207" w14:textId="6277027B" w:rsidR="00BF6449" w:rsidRDefault="00C73D18" w:rsidP="00BF6449">
            <w:r>
              <w:t>Fragment</w:t>
            </w:r>
            <w:r w:rsidR="00BF6449">
              <w:t xml:space="preserve"> reprenant les box et la box personnalisée que l’utilisateur souhaite se faire livrer. Cette vue n’est accessible qu’aux utilisateurs connecté</w:t>
            </w:r>
            <w:r w:rsidR="002D223A">
              <w:t>s</w:t>
            </w:r>
            <w:r w:rsidR="00BF6449">
              <w:t>.</w:t>
            </w:r>
            <w:r w:rsidR="00BF6449">
              <w:br/>
              <w:t>Cette vue se découpe en 3 parties : box, box personnalisée et prix et commande.</w:t>
            </w:r>
            <w:r w:rsidR="00BF6449">
              <w:br/>
              <w:t>La partie box comporte les noms des box commandé</w:t>
            </w:r>
            <w:r w:rsidR="00741418">
              <w:t>e</w:t>
            </w:r>
            <w:r w:rsidR="00BF6449">
              <w:t xml:space="preserve">s ainsi que leurs </w:t>
            </w:r>
            <w:r w:rsidR="0069733D">
              <w:t>quantités</w:t>
            </w:r>
            <w:r w:rsidR="00BF6449">
              <w:t xml:space="preserve">. </w:t>
            </w:r>
            <w:r w:rsidR="00BF6449">
              <w:br/>
              <w:t>Ensuite</w:t>
            </w:r>
            <w:r w:rsidR="00BC4B94">
              <w:t>,</w:t>
            </w:r>
            <w:r w:rsidR="00BF6449">
              <w:t xml:space="preserve"> la partie box personnalisé</w:t>
            </w:r>
            <w:r w:rsidR="00BF2E4A">
              <w:t>e</w:t>
            </w:r>
            <w:r w:rsidR="00BF6449">
              <w:t xml:space="preserve"> contient les produits commandés ainsi que leurs quantités</w:t>
            </w:r>
            <w:r w:rsidR="00BF6449">
              <w:br/>
              <w:t>Enfin</w:t>
            </w:r>
            <w:r w:rsidR="00BC4B94">
              <w:t>,</w:t>
            </w:r>
            <w:r w:rsidR="00BF6449">
              <w:t xml:space="preserve"> un détail du prix final TVAC ainsi qu’un bouton Commander permettant de valider la commande.</w:t>
            </w:r>
          </w:p>
          <w:p w14:paraId="5C74538B" w14:textId="5725BB76" w:rsidR="00BF6449" w:rsidRDefault="00BF6449" w:rsidP="00812914"/>
        </w:tc>
      </w:tr>
      <w:tr w:rsidR="00BF6449" w14:paraId="6081C468" w14:textId="77777777" w:rsidTr="00604C86">
        <w:trPr>
          <w:trHeight w:val="6933"/>
        </w:trPr>
        <w:tc>
          <w:tcPr>
            <w:tcW w:w="9062" w:type="dxa"/>
          </w:tcPr>
          <w:p w14:paraId="7AE72FDB" w14:textId="77777777" w:rsidR="00BF6449" w:rsidRDefault="00BF6449" w:rsidP="00BF6449">
            <w:pPr>
              <w:pStyle w:val="Heading2"/>
              <w:outlineLvl w:val="1"/>
            </w:pPr>
            <w:bookmarkStart w:id="7" w:name="_Toc28434920"/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3386621" wp14:editId="6BC0141D">
                  <wp:simplePos x="0" y="0"/>
                  <wp:positionH relativeFrom="column">
                    <wp:posOffset>4250055</wp:posOffset>
                  </wp:positionH>
                  <wp:positionV relativeFrom="paragraph">
                    <wp:posOffset>0</wp:posOffset>
                  </wp:positionV>
                  <wp:extent cx="1414145" cy="2873375"/>
                  <wp:effectExtent l="0" t="0" r="0" b="317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287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4C86">
              <w:t>À propos</w:t>
            </w:r>
            <w:bookmarkEnd w:id="7"/>
          </w:p>
          <w:p w14:paraId="5F948A12" w14:textId="79A46B91" w:rsidR="00604C86" w:rsidRPr="00604C86" w:rsidRDefault="00C73D18" w:rsidP="00604C86">
            <w:r>
              <w:t>Fragment</w:t>
            </w:r>
            <w:r w:rsidR="00604C86">
              <w:t xml:space="preserve"> reprenant le logo de l’école ainsi qu’une petite présentation des personnes ayant permis la création de ce projet.</w:t>
            </w:r>
          </w:p>
        </w:tc>
      </w:tr>
      <w:tr w:rsidR="00BF6449" w14:paraId="7DA0AFE3" w14:textId="77777777" w:rsidTr="00604C86">
        <w:trPr>
          <w:trHeight w:val="6933"/>
        </w:trPr>
        <w:tc>
          <w:tcPr>
            <w:tcW w:w="9062" w:type="dxa"/>
          </w:tcPr>
          <w:p w14:paraId="568FEEF2" w14:textId="77777777" w:rsidR="00BF6449" w:rsidRDefault="00BF6449" w:rsidP="00BF6449">
            <w:pPr>
              <w:pStyle w:val="Heading2"/>
              <w:outlineLvl w:val="1"/>
            </w:pPr>
            <w:bookmarkStart w:id="8" w:name="_Toc28434921"/>
            <w:r>
              <w:rPr>
                <w:noProof/>
              </w:rPr>
              <w:lastRenderedPageBreak/>
              <w:drawing>
                <wp:anchor distT="0" distB="0" distL="114300" distR="114300" simplePos="0" relativeHeight="251685888" behindDoc="1" locked="0" layoutInCell="1" allowOverlap="1" wp14:anchorId="0F863302" wp14:editId="3DA09633">
                  <wp:simplePos x="0" y="0"/>
                  <wp:positionH relativeFrom="column">
                    <wp:posOffset>4210050</wp:posOffset>
                  </wp:positionH>
                  <wp:positionV relativeFrom="paragraph">
                    <wp:posOffset>0</wp:posOffset>
                  </wp:positionV>
                  <wp:extent cx="1469390" cy="2985770"/>
                  <wp:effectExtent l="0" t="0" r="0" b="5080"/>
                  <wp:wrapTight wrapText="bothSides">
                    <wp:wrapPolygon edited="0">
                      <wp:start x="0" y="0"/>
                      <wp:lineTo x="0" y="21499"/>
                      <wp:lineTo x="21283" y="21499"/>
                      <wp:lineTo x="21283" y="0"/>
                      <wp:lineTo x="0" y="0"/>
                    </wp:wrapPolygon>
                  </wp:wrapTight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90" cy="298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Contactez-nous</w:t>
            </w:r>
            <w:bookmarkEnd w:id="8"/>
          </w:p>
          <w:p w14:paraId="6D58AAE3" w14:textId="5AB8122A" w:rsidR="00604C86" w:rsidRPr="00604C86" w:rsidRDefault="00C73D18" w:rsidP="00604C86">
            <w:r>
              <w:t>Fragment</w:t>
            </w:r>
            <w:r w:rsidR="00604C86">
              <w:t xml:space="preserve"> contenant un bouton redirigeant vers une application permettant d’envoyer un mail afin de nous contacte</w:t>
            </w:r>
            <w:r w:rsidR="008406B4">
              <w:t>r</w:t>
            </w:r>
            <w:r w:rsidR="00604C86">
              <w:t>.</w:t>
            </w:r>
          </w:p>
        </w:tc>
      </w:tr>
      <w:tr w:rsidR="00BF6449" w14:paraId="48B6E952" w14:textId="77777777" w:rsidTr="00604C86">
        <w:trPr>
          <w:trHeight w:val="6933"/>
        </w:trPr>
        <w:tc>
          <w:tcPr>
            <w:tcW w:w="9062" w:type="dxa"/>
          </w:tcPr>
          <w:p w14:paraId="0B3EEC57" w14:textId="77777777" w:rsidR="00BF6449" w:rsidRDefault="00BF6449" w:rsidP="00BF6449">
            <w:pPr>
              <w:pStyle w:val="Heading2"/>
              <w:outlineLvl w:val="1"/>
            </w:pPr>
            <w:bookmarkStart w:id="9" w:name="_Toc28434922"/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92D72E4" wp14:editId="1908B573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0</wp:posOffset>
                  </wp:positionV>
                  <wp:extent cx="1510665" cy="3069590"/>
                  <wp:effectExtent l="0" t="0" r="0" b="0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65" cy="306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4C86">
              <w:t>Option</w:t>
            </w:r>
            <w:bookmarkEnd w:id="9"/>
          </w:p>
          <w:p w14:paraId="18888730" w14:textId="1F51696C" w:rsidR="00C73D18" w:rsidRPr="00C73D18" w:rsidRDefault="00C73D18" w:rsidP="00C73D18">
            <w:r>
              <w:t>Fragment contenant un switch permettant de changer le thème de l’application de mode "Jour" à mode "Nuit" et inversement.</w:t>
            </w:r>
          </w:p>
        </w:tc>
      </w:tr>
      <w:tr w:rsidR="00BF6449" w14:paraId="25F84739" w14:textId="77777777" w:rsidTr="00604C86">
        <w:trPr>
          <w:trHeight w:val="6933"/>
        </w:trPr>
        <w:tc>
          <w:tcPr>
            <w:tcW w:w="9062" w:type="dxa"/>
          </w:tcPr>
          <w:p w14:paraId="16ED3FDB" w14:textId="77777777" w:rsidR="00BF6449" w:rsidRDefault="00BF6449" w:rsidP="00BF6449">
            <w:pPr>
              <w:pStyle w:val="Heading2"/>
              <w:outlineLvl w:val="1"/>
            </w:pPr>
            <w:bookmarkStart w:id="10" w:name="_Toc28434923"/>
            <w:r>
              <w:rPr>
                <w:noProof/>
              </w:rPr>
              <w:lastRenderedPageBreak/>
              <w:drawing>
                <wp:anchor distT="0" distB="0" distL="114300" distR="114300" simplePos="0" relativeHeight="251682816" behindDoc="0" locked="0" layoutInCell="1" allowOverlap="1" wp14:anchorId="654CF0DF" wp14:editId="53C17F31">
                  <wp:simplePos x="0" y="0"/>
                  <wp:positionH relativeFrom="margin">
                    <wp:align>right</wp:align>
                  </wp:positionH>
                  <wp:positionV relativeFrom="paragraph">
                    <wp:posOffset>3810</wp:posOffset>
                  </wp:positionV>
                  <wp:extent cx="1480185" cy="3008630"/>
                  <wp:effectExtent l="0" t="0" r="5715" b="127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185" cy="300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Menu</w:t>
            </w:r>
            <w:bookmarkEnd w:id="10"/>
          </w:p>
          <w:p w14:paraId="26B7693C" w14:textId="22AD459D" w:rsidR="00BF6449" w:rsidRPr="00BF6449" w:rsidRDefault="00C73D18" w:rsidP="00BF6449">
            <w:r>
              <w:t>Menu permettant de naviguer entre différentes vues.</w:t>
            </w:r>
            <w:r>
              <w:br/>
            </w:r>
          </w:p>
          <w:p w14:paraId="2C21C110" w14:textId="77777777" w:rsidR="00BF6449" w:rsidRDefault="00BF6449" w:rsidP="00812914"/>
        </w:tc>
      </w:tr>
      <w:tr w:rsidR="00BF6449" w14:paraId="332B4A44" w14:textId="77777777" w:rsidTr="00604C86">
        <w:trPr>
          <w:trHeight w:val="6933"/>
        </w:trPr>
        <w:tc>
          <w:tcPr>
            <w:tcW w:w="9062" w:type="dxa"/>
          </w:tcPr>
          <w:p w14:paraId="2ED643DF" w14:textId="77777777" w:rsidR="00BF6449" w:rsidRDefault="00BF6449" w:rsidP="00604C86">
            <w:pPr>
              <w:pStyle w:val="Heading2"/>
              <w:outlineLvl w:val="1"/>
            </w:pPr>
            <w:bookmarkStart w:id="11" w:name="_Toc28434924"/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348F6182" wp14:editId="5102B144">
                  <wp:simplePos x="0" y="0"/>
                  <wp:positionH relativeFrom="column">
                    <wp:posOffset>4109720</wp:posOffset>
                  </wp:positionH>
                  <wp:positionV relativeFrom="paragraph">
                    <wp:posOffset>0</wp:posOffset>
                  </wp:positionV>
                  <wp:extent cx="1569085" cy="3188970"/>
                  <wp:effectExtent l="0" t="0" r="0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085" cy="318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4C86">
              <w:t>Connexion</w:t>
            </w:r>
            <w:bookmarkEnd w:id="11"/>
          </w:p>
          <w:p w14:paraId="40D12954" w14:textId="2F84E496" w:rsidR="00C73D18" w:rsidRPr="00C73D18" w:rsidRDefault="00C73D18" w:rsidP="00C73D18">
            <w:r>
              <w:t>Fragment</w:t>
            </w:r>
            <w:r w:rsidR="00657EA5">
              <w:t xml:space="preserve"> reprenant</w:t>
            </w:r>
            <w:r>
              <w:t xml:space="preserve"> le logo de l’application, un titre, 2 champs permettant la connexion, un </w:t>
            </w:r>
            <w:r w:rsidR="003F3B95">
              <w:t>bouton</w:t>
            </w:r>
            <w:r>
              <w:t xml:space="preserve"> redirigeant vers le fragment "Inscription" ainsi qu’un bouton "Connexion". </w:t>
            </w:r>
          </w:p>
        </w:tc>
      </w:tr>
      <w:tr w:rsidR="00BF6449" w14:paraId="360E8881" w14:textId="77777777" w:rsidTr="00604C86">
        <w:trPr>
          <w:trHeight w:val="6933"/>
        </w:trPr>
        <w:tc>
          <w:tcPr>
            <w:tcW w:w="9062" w:type="dxa"/>
          </w:tcPr>
          <w:p w14:paraId="2B3D40CD" w14:textId="77777777" w:rsidR="00BF6449" w:rsidRDefault="00BF6449" w:rsidP="00604C86">
            <w:pPr>
              <w:pStyle w:val="Heading2"/>
              <w:outlineLvl w:val="1"/>
            </w:pPr>
            <w:bookmarkStart w:id="12" w:name="_Toc28434925"/>
            <w:r>
              <w:rPr>
                <w:noProof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0BD2AB59" wp14:editId="533E21B6">
                  <wp:simplePos x="0" y="0"/>
                  <wp:positionH relativeFrom="column">
                    <wp:posOffset>4078786</wp:posOffset>
                  </wp:positionH>
                  <wp:positionV relativeFrom="paragraph">
                    <wp:posOffset>10613</wp:posOffset>
                  </wp:positionV>
                  <wp:extent cx="1591230" cy="3233329"/>
                  <wp:effectExtent l="0" t="0" r="9525" b="5715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230" cy="323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04C86">
              <w:t>Inscription</w:t>
            </w:r>
            <w:bookmarkEnd w:id="12"/>
          </w:p>
          <w:p w14:paraId="1ECCE8DF" w14:textId="18C0C9C9" w:rsidR="00777798" w:rsidRPr="00777798" w:rsidRDefault="00777798" w:rsidP="00777798">
            <w:r>
              <w:t xml:space="preserve">Fragment des champs d’entrées correspondant </w:t>
            </w:r>
            <w:r w:rsidR="00341D85">
              <w:t>aux informations nécessaires</w:t>
            </w:r>
            <w:r>
              <w:t xml:space="preserve"> à l’inscription d’un utilisateur ainsi qu’un bouton de validation.</w:t>
            </w:r>
          </w:p>
        </w:tc>
      </w:tr>
    </w:tbl>
    <w:p w14:paraId="6AB8B34C" w14:textId="73DE4314" w:rsidR="0034047E" w:rsidRDefault="0076797D" w:rsidP="00A504BC">
      <w:r>
        <w:br w:type="page"/>
      </w:r>
    </w:p>
    <w:p w14:paraId="437E5AE9" w14:textId="418EF860" w:rsidR="00C41473" w:rsidRDefault="00C41473" w:rsidP="00C41473">
      <w:pPr>
        <w:pStyle w:val="Heading1"/>
      </w:pPr>
      <w:bookmarkStart w:id="13" w:name="_Toc28434926"/>
      <w:r>
        <w:lastRenderedPageBreak/>
        <w:t>Fonctionnalités non-implémentées</w:t>
      </w:r>
      <w:bookmarkEnd w:id="13"/>
    </w:p>
    <w:p w14:paraId="24DB42A9" w14:textId="77777777" w:rsidR="00C44EAB" w:rsidRPr="00C44EAB" w:rsidRDefault="00C44EAB" w:rsidP="00C44EAB"/>
    <w:p w14:paraId="7F15C644" w14:textId="474D487B" w:rsidR="00C41473" w:rsidRPr="00C41473" w:rsidRDefault="00C41473" w:rsidP="00C41473">
      <w:pPr>
        <w:pStyle w:val="Heading1"/>
      </w:pPr>
      <w:bookmarkStart w:id="14" w:name="_Toc28434927"/>
      <w:r>
        <w:lastRenderedPageBreak/>
        <w:t>Base de données</w:t>
      </w:r>
      <w:bookmarkEnd w:id="14"/>
    </w:p>
    <w:p w14:paraId="65CE74D8" w14:textId="77777777" w:rsidR="00CC15F7" w:rsidRDefault="00CC15F7" w:rsidP="00CC15F7">
      <w:pPr>
        <w:pStyle w:val="Heading2"/>
      </w:pPr>
      <w:bookmarkStart w:id="15" w:name="_Toc28434928"/>
      <w:r>
        <w:t>Explication</w:t>
      </w:r>
      <w:bookmarkEnd w:id="15"/>
    </w:p>
    <w:p w14:paraId="18032F55" w14:textId="34ED37DF" w:rsidR="00CC15F7" w:rsidRDefault="00341D85" w:rsidP="00341D85">
      <w:r>
        <w:t>Notre base de données se compose de plusieurs tables.</w:t>
      </w:r>
      <w:r>
        <w:br/>
        <w:t xml:space="preserve">Les tables Utilisateur, </w:t>
      </w:r>
      <w:proofErr w:type="spellStart"/>
      <w:r>
        <w:t>Utilisateur_Role</w:t>
      </w:r>
      <w:proofErr w:type="spellEnd"/>
      <w:r>
        <w:t xml:space="preserve">, </w:t>
      </w:r>
      <w:proofErr w:type="spellStart"/>
      <w:r>
        <w:t>Role</w:t>
      </w:r>
      <w:proofErr w:type="spellEnd"/>
      <w:r>
        <w:t xml:space="preserve"> et Adresse permette</w:t>
      </w:r>
      <w:r w:rsidR="00C8243A">
        <w:t>nt</w:t>
      </w:r>
      <w:r>
        <w:t xml:space="preserve"> de recenser les informations concernant un utilisateur et ainsi définir ces accès.</w:t>
      </w:r>
      <w:r>
        <w:br/>
        <w:t xml:space="preserve">Les tables Box, </w:t>
      </w:r>
      <w:proofErr w:type="spellStart"/>
      <w:r>
        <w:t>LigneProduit</w:t>
      </w:r>
      <w:proofErr w:type="spellEnd"/>
      <w:r>
        <w:t xml:space="preserve"> et Produit permett</w:t>
      </w:r>
      <w:r w:rsidR="00815104">
        <w:t>ent</w:t>
      </w:r>
      <w:r>
        <w:t xml:space="preserve"> de définir les informations sur chaque box ainsi que les produits qui la compose.</w:t>
      </w:r>
    </w:p>
    <w:p w14:paraId="5E8786C5" w14:textId="46212E99" w:rsidR="00341D85" w:rsidRDefault="00341D85" w:rsidP="00341D85">
      <w:r>
        <w:t xml:space="preserve">Les tables Commande et </w:t>
      </w:r>
      <w:proofErr w:type="spellStart"/>
      <w:r>
        <w:t>LigneCommande</w:t>
      </w:r>
      <w:proofErr w:type="spellEnd"/>
      <w:r>
        <w:t xml:space="preserve"> permette</w:t>
      </w:r>
      <w:r w:rsidR="00ED2F0D">
        <w:t>nt</w:t>
      </w:r>
      <w:r>
        <w:t xml:space="preserve"> d’identifier les box et produits inclus dans une commande. Une attention particulière est à port</w:t>
      </w:r>
      <w:r w:rsidR="002D223A">
        <w:t>er</w:t>
      </w:r>
      <w:r>
        <w:t xml:space="preserve"> sur </w:t>
      </w:r>
      <w:proofErr w:type="spellStart"/>
      <w:r>
        <w:t>LigneCommande</w:t>
      </w:r>
      <w:proofErr w:type="spellEnd"/>
      <w:r>
        <w:t xml:space="preserve"> qui contient soit une clé étrangère vers Box (pour les box prédéfinie</w:t>
      </w:r>
      <w:r w:rsidR="00D6332E">
        <w:t>s</w:t>
      </w:r>
      <w:r>
        <w:t>), soit</w:t>
      </w:r>
      <w:bookmarkStart w:id="16" w:name="_GoBack"/>
      <w:bookmarkEnd w:id="16"/>
      <w:r>
        <w:t xml:space="preserve"> vers Produit (pour la box personnalisée par l’utilisateur). Un(e) Box/Produit par </w:t>
      </w:r>
      <w:proofErr w:type="spellStart"/>
      <w:r>
        <w:t>LigneCommande</w:t>
      </w:r>
      <w:proofErr w:type="spellEnd"/>
      <w:r>
        <w:t>.</w:t>
      </w:r>
      <w:r>
        <w:br/>
        <w:t>Le système de commentaire est permis par la table Commentaire qui est lié</w:t>
      </w:r>
      <w:r w:rsidR="002D223A">
        <w:t>e</w:t>
      </w:r>
      <w:r>
        <w:t xml:space="preserve"> à une Box et un Utilisateur (lien 1-N)</w:t>
      </w:r>
    </w:p>
    <w:p w14:paraId="28BF4D9E" w14:textId="76415AF1" w:rsidR="00341D85" w:rsidRDefault="00341D85" w:rsidP="00341D85"/>
    <w:p w14:paraId="444AC2A4" w14:textId="1F797DC1" w:rsidR="004F6A7B" w:rsidRDefault="004F6A7B" w:rsidP="00341D85">
      <w:r>
        <w:t xml:space="preserve">Pour plus d’information concernant notre API, nous vous invitons à vous rendre sur le site suivant : </w:t>
      </w:r>
      <w:hyperlink r:id="rId22" w:history="1">
        <w:r>
          <w:rPr>
            <w:rStyle w:val="Hyperlink"/>
          </w:rPr>
          <w:t>https://aperoboxapi.azurewebsites.net/swagger/index.html</w:t>
        </w:r>
      </w:hyperlink>
      <w:r>
        <w:t xml:space="preserve"> . Celui-ci contient la documentation </w:t>
      </w:r>
      <w:proofErr w:type="spellStart"/>
      <w:r>
        <w:t>Swagger</w:t>
      </w:r>
      <w:proofErr w:type="spellEnd"/>
      <w:r>
        <w:t xml:space="preserve"> de notre API.</w:t>
      </w:r>
    </w:p>
    <w:p w14:paraId="0164298D" w14:textId="3C655F3B" w:rsidR="00CC15F7" w:rsidRDefault="00CC15F7" w:rsidP="00CC15F7">
      <w:pPr>
        <w:pStyle w:val="Heading2"/>
      </w:pPr>
      <w:r>
        <w:br w:type="page"/>
      </w:r>
    </w:p>
    <w:p w14:paraId="7FB54816" w14:textId="7AE26C53" w:rsidR="00C41473" w:rsidRPr="00C41473" w:rsidRDefault="00CC15F7" w:rsidP="00CC15F7">
      <w:pPr>
        <w:pStyle w:val="Heading2"/>
      </w:pPr>
      <w:bookmarkStart w:id="17" w:name="_Toc28434929"/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58321E3" wp14:editId="5B629D98">
            <wp:simplePos x="0" y="0"/>
            <wp:positionH relativeFrom="margin">
              <wp:align>right</wp:align>
            </wp:positionH>
            <wp:positionV relativeFrom="paragraph">
              <wp:posOffset>275045</wp:posOffset>
            </wp:positionV>
            <wp:extent cx="5758815" cy="8578215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857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Schéma </w:t>
      </w:r>
      <w:r w:rsidRPr="00CC15F7">
        <w:t>(E/A)</w:t>
      </w:r>
      <w:bookmarkEnd w:id="17"/>
    </w:p>
    <w:sectPr w:rsidR="00C41473" w:rsidRPr="00C41473" w:rsidSect="00C41473"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AF964" w14:textId="77777777" w:rsidR="00F377D5" w:rsidRDefault="00F377D5" w:rsidP="0034047E">
      <w:pPr>
        <w:spacing w:after="0" w:line="240" w:lineRule="auto"/>
      </w:pPr>
      <w:r>
        <w:separator/>
      </w:r>
    </w:p>
  </w:endnote>
  <w:endnote w:type="continuationSeparator" w:id="0">
    <w:p w14:paraId="01C14516" w14:textId="77777777" w:rsidR="00F377D5" w:rsidRDefault="00F377D5" w:rsidP="0034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06389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05FFDE" w14:textId="77777777" w:rsidR="0034047E" w:rsidRDefault="0034047E">
            <w:pPr>
              <w:pStyle w:val="Footer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35A337" w14:textId="77777777" w:rsidR="0034047E" w:rsidRDefault="00340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B1D03" w14:textId="619461FA" w:rsidR="003719E1" w:rsidRDefault="003719E1" w:rsidP="003719E1">
    <w:pPr>
      <w:pStyle w:val="Footer"/>
      <w:jc w:val="right"/>
    </w:pPr>
    <w:r>
      <w:t xml:space="preserve">Lien </w:t>
    </w:r>
    <w:proofErr w:type="spellStart"/>
    <w:r>
      <w:t>Github</w:t>
    </w:r>
    <w:proofErr w:type="spellEnd"/>
    <w:r>
      <w:t xml:space="preserve"> : </w:t>
    </w:r>
    <w:hyperlink r:id="rId1" w:history="1">
      <w:r>
        <w:rPr>
          <w:rStyle w:val="Hyperlink"/>
        </w:rPr>
        <w:t>https://github.com/etu32766/AperoBoxAndroid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7309F" w14:textId="77777777" w:rsidR="00F377D5" w:rsidRDefault="00F377D5" w:rsidP="0034047E">
      <w:pPr>
        <w:spacing w:after="0" w:line="240" w:lineRule="auto"/>
      </w:pPr>
      <w:r>
        <w:separator/>
      </w:r>
    </w:p>
  </w:footnote>
  <w:footnote w:type="continuationSeparator" w:id="0">
    <w:p w14:paraId="4C35FBBD" w14:textId="77777777" w:rsidR="00F377D5" w:rsidRDefault="00F377D5" w:rsidP="00340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73"/>
    <w:rsid w:val="00032BC3"/>
    <w:rsid w:val="00085177"/>
    <w:rsid w:val="000F4D67"/>
    <w:rsid w:val="00132FF7"/>
    <w:rsid w:val="0014684A"/>
    <w:rsid w:val="00247372"/>
    <w:rsid w:val="00297450"/>
    <w:rsid w:val="002C00B0"/>
    <w:rsid w:val="002D223A"/>
    <w:rsid w:val="002D4D27"/>
    <w:rsid w:val="003019F9"/>
    <w:rsid w:val="00301CB5"/>
    <w:rsid w:val="00315641"/>
    <w:rsid w:val="00320B2A"/>
    <w:rsid w:val="00325547"/>
    <w:rsid w:val="00327513"/>
    <w:rsid w:val="0034047E"/>
    <w:rsid w:val="00341D85"/>
    <w:rsid w:val="003719E1"/>
    <w:rsid w:val="003F3B95"/>
    <w:rsid w:val="004F6A7B"/>
    <w:rsid w:val="00535DF9"/>
    <w:rsid w:val="005954B0"/>
    <w:rsid w:val="005F47E2"/>
    <w:rsid w:val="005F5966"/>
    <w:rsid w:val="00604C86"/>
    <w:rsid w:val="00650E01"/>
    <w:rsid w:val="00657EA5"/>
    <w:rsid w:val="0069733D"/>
    <w:rsid w:val="006B17AF"/>
    <w:rsid w:val="00741418"/>
    <w:rsid w:val="00757354"/>
    <w:rsid w:val="0076797D"/>
    <w:rsid w:val="00773CFB"/>
    <w:rsid w:val="00777798"/>
    <w:rsid w:val="007C1466"/>
    <w:rsid w:val="007E0729"/>
    <w:rsid w:val="0081219D"/>
    <w:rsid w:val="00815104"/>
    <w:rsid w:val="008406B4"/>
    <w:rsid w:val="009D3EA2"/>
    <w:rsid w:val="00A0080B"/>
    <w:rsid w:val="00A36FA5"/>
    <w:rsid w:val="00A504BC"/>
    <w:rsid w:val="00AB5B5A"/>
    <w:rsid w:val="00B10DEB"/>
    <w:rsid w:val="00BB729C"/>
    <w:rsid w:val="00BC4B94"/>
    <w:rsid w:val="00BF2E4A"/>
    <w:rsid w:val="00BF6449"/>
    <w:rsid w:val="00C41473"/>
    <w:rsid w:val="00C44EAB"/>
    <w:rsid w:val="00C73D18"/>
    <w:rsid w:val="00C8243A"/>
    <w:rsid w:val="00CC15F7"/>
    <w:rsid w:val="00D17035"/>
    <w:rsid w:val="00D6332E"/>
    <w:rsid w:val="00E01DA1"/>
    <w:rsid w:val="00ED2F0D"/>
    <w:rsid w:val="00F04C5D"/>
    <w:rsid w:val="00F377D5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E0CC2"/>
  <w15:chartTrackingRefBased/>
  <w15:docId w15:val="{134C29D8-C5DD-4C3B-801D-C6F349F5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372"/>
    <w:pPr>
      <w:keepNext/>
      <w:keepLines/>
      <w:pageBreakBefore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1473"/>
    <w:pPr>
      <w:spacing w:after="0" w:line="240" w:lineRule="auto"/>
    </w:pPr>
    <w:rPr>
      <w:rFonts w:eastAsiaTheme="minorEastAsia"/>
      <w:lang w:eastAsia="fr-BE"/>
    </w:rPr>
  </w:style>
  <w:style w:type="character" w:customStyle="1" w:styleId="NoSpacingChar">
    <w:name w:val="No Spacing Char"/>
    <w:basedOn w:val="DefaultParagraphFont"/>
    <w:link w:val="NoSpacing"/>
    <w:uiPriority w:val="1"/>
    <w:rsid w:val="00C41473"/>
    <w:rPr>
      <w:rFonts w:eastAsiaTheme="minorEastAsia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247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473"/>
    <w:pPr>
      <w:outlineLvl w:val="9"/>
    </w:pPr>
    <w:rPr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247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0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7E"/>
  </w:style>
  <w:style w:type="paragraph" w:styleId="Footer">
    <w:name w:val="footer"/>
    <w:basedOn w:val="Normal"/>
    <w:link w:val="FooterChar"/>
    <w:uiPriority w:val="99"/>
    <w:unhideWhenUsed/>
    <w:rsid w:val="00340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7E"/>
  </w:style>
  <w:style w:type="paragraph" w:styleId="TOC1">
    <w:name w:val="toc 1"/>
    <w:basedOn w:val="Normal"/>
    <w:next w:val="Normal"/>
    <w:autoRedefine/>
    <w:uiPriority w:val="39"/>
    <w:unhideWhenUsed/>
    <w:rsid w:val="003404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4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4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6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F4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4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4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peroboxapi.azurewebsites.net/swagger/index.html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tu32766/AperoBoxAndro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Jordan LUTGEN
Pierre PHILIPIN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A5DE5E-06AD-4662-B77A-9E8CD9977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982</Words>
  <Characters>5406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Développement mobile</vt:lpstr>
      <vt:lpstr>Développement mobile</vt:lpstr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mobile</dc:title>
  <dc:subject>Rapport de projet</dc:subject>
  <dc:creator>Jordan Lutgen - Pierre Philipin</dc:creator>
  <cp:keywords/>
  <dc:description/>
  <cp:lastModifiedBy>Lutgen</cp:lastModifiedBy>
  <cp:revision>47</cp:revision>
  <dcterms:created xsi:type="dcterms:W3CDTF">2019-12-27T22:53:00Z</dcterms:created>
  <dcterms:modified xsi:type="dcterms:W3CDTF">2019-12-29T23:44:00Z</dcterms:modified>
</cp:coreProperties>
</file>