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0E9" w:rsidRDefault="00BE0F9A" w:rsidP="00F93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Algorithmique-Généralités</w:t>
      </w:r>
    </w:p>
    <w:p w:rsidR="00415545" w:rsidRPr="00F93FE0" w:rsidRDefault="00415545" w:rsidP="00415545">
      <w:pPr>
        <w:pStyle w:val="Paragraphedeliste"/>
        <w:numPr>
          <w:ilvl w:val="0"/>
          <w:numId w:val="1"/>
        </w:numPr>
        <w:rPr>
          <w:u w:val="single"/>
        </w:rPr>
      </w:pPr>
      <w:r w:rsidRPr="00F93FE0">
        <w:rPr>
          <w:u w:val="single"/>
        </w:rPr>
        <w:t>Type de données</w:t>
      </w:r>
    </w:p>
    <w:tbl>
      <w:tblPr>
        <w:tblStyle w:val="Grilledutableau"/>
        <w:tblW w:w="0" w:type="auto"/>
        <w:tblLook w:val="04A0"/>
      </w:tblPr>
      <w:tblGrid>
        <w:gridCol w:w="1498"/>
        <w:gridCol w:w="1147"/>
        <w:gridCol w:w="1053"/>
        <w:gridCol w:w="1208"/>
        <w:gridCol w:w="876"/>
        <w:gridCol w:w="1236"/>
        <w:gridCol w:w="1162"/>
        <w:gridCol w:w="1108"/>
      </w:tblGrid>
      <w:tr w:rsidR="009128CE" w:rsidTr="009128CE">
        <w:tc>
          <w:tcPr>
            <w:tcW w:w="1498" w:type="dxa"/>
          </w:tcPr>
          <w:p w:rsidR="009128CE" w:rsidRDefault="009128CE" w:rsidP="00415545">
            <w:r>
              <w:t>Algorithmique</w:t>
            </w:r>
          </w:p>
        </w:tc>
        <w:tc>
          <w:tcPr>
            <w:tcW w:w="1147" w:type="dxa"/>
          </w:tcPr>
          <w:p w:rsidR="009128CE" w:rsidRDefault="009128CE" w:rsidP="00415545">
            <w:r>
              <w:t>Booléen</w:t>
            </w:r>
          </w:p>
        </w:tc>
        <w:tc>
          <w:tcPr>
            <w:tcW w:w="1053" w:type="dxa"/>
          </w:tcPr>
          <w:p w:rsidR="009128CE" w:rsidRDefault="009128CE" w:rsidP="00415545">
            <w:r>
              <w:t>Entier</w:t>
            </w:r>
          </w:p>
        </w:tc>
        <w:tc>
          <w:tcPr>
            <w:tcW w:w="1208" w:type="dxa"/>
          </w:tcPr>
          <w:p w:rsidR="009128CE" w:rsidRDefault="009128CE" w:rsidP="00415545">
            <w:r>
              <w:t>Caractère</w:t>
            </w:r>
          </w:p>
        </w:tc>
        <w:tc>
          <w:tcPr>
            <w:tcW w:w="876" w:type="dxa"/>
          </w:tcPr>
          <w:p w:rsidR="009128CE" w:rsidRDefault="009128CE" w:rsidP="00906AEA">
            <w:r>
              <w:t>Réel</w:t>
            </w:r>
          </w:p>
        </w:tc>
        <w:tc>
          <w:tcPr>
            <w:tcW w:w="1236" w:type="dxa"/>
          </w:tcPr>
          <w:p w:rsidR="009128CE" w:rsidRDefault="009128CE" w:rsidP="00415545">
            <w:r>
              <w:t>Chaine de caractères</w:t>
            </w:r>
          </w:p>
        </w:tc>
        <w:tc>
          <w:tcPr>
            <w:tcW w:w="1162" w:type="dxa"/>
          </w:tcPr>
          <w:p w:rsidR="009128CE" w:rsidRDefault="009128CE" w:rsidP="00415545">
            <w:r>
              <w:t>Tableau de données</w:t>
            </w:r>
          </w:p>
        </w:tc>
        <w:tc>
          <w:tcPr>
            <w:tcW w:w="1108" w:type="dxa"/>
          </w:tcPr>
          <w:p w:rsidR="009128CE" w:rsidRDefault="009128CE" w:rsidP="00415545">
            <w:r>
              <w:t>Classe</w:t>
            </w:r>
          </w:p>
        </w:tc>
      </w:tr>
      <w:tr w:rsidR="009128CE" w:rsidTr="009128CE">
        <w:tc>
          <w:tcPr>
            <w:tcW w:w="1498" w:type="dxa"/>
          </w:tcPr>
          <w:p w:rsidR="009128CE" w:rsidRDefault="009128CE" w:rsidP="00415545">
            <w:r>
              <w:t>C#</w:t>
            </w:r>
          </w:p>
        </w:tc>
        <w:tc>
          <w:tcPr>
            <w:tcW w:w="1147" w:type="dxa"/>
          </w:tcPr>
          <w:p w:rsidR="009128CE" w:rsidRDefault="003F69DD" w:rsidP="00415545">
            <w:proofErr w:type="spellStart"/>
            <w:r>
              <w:t>B</w:t>
            </w:r>
            <w:r w:rsidR="009128CE">
              <w:t>ool</w:t>
            </w:r>
            <w:proofErr w:type="spellEnd"/>
          </w:p>
        </w:tc>
        <w:tc>
          <w:tcPr>
            <w:tcW w:w="1053" w:type="dxa"/>
          </w:tcPr>
          <w:p w:rsidR="009128CE" w:rsidRDefault="009128CE" w:rsidP="00415545">
            <w:r>
              <w:t>Int</w:t>
            </w:r>
          </w:p>
        </w:tc>
        <w:tc>
          <w:tcPr>
            <w:tcW w:w="1208" w:type="dxa"/>
          </w:tcPr>
          <w:p w:rsidR="009128CE" w:rsidRDefault="009128CE" w:rsidP="00415545">
            <w:r>
              <w:t>char</w:t>
            </w:r>
          </w:p>
        </w:tc>
        <w:tc>
          <w:tcPr>
            <w:tcW w:w="876" w:type="dxa"/>
          </w:tcPr>
          <w:p w:rsidR="009128CE" w:rsidRDefault="009128CE" w:rsidP="00906AEA">
            <w:proofErr w:type="spellStart"/>
            <w:r>
              <w:t>float</w:t>
            </w:r>
            <w:proofErr w:type="spellEnd"/>
            <w:r>
              <w:t xml:space="preserve"> ou double</w:t>
            </w:r>
          </w:p>
        </w:tc>
        <w:tc>
          <w:tcPr>
            <w:tcW w:w="1236" w:type="dxa"/>
          </w:tcPr>
          <w:p w:rsidR="009128CE" w:rsidRDefault="009128CE" w:rsidP="00415545">
            <w:r>
              <w:t>String</w:t>
            </w:r>
          </w:p>
        </w:tc>
        <w:tc>
          <w:tcPr>
            <w:tcW w:w="1162" w:type="dxa"/>
          </w:tcPr>
          <w:p w:rsidR="009128CE" w:rsidRDefault="009128CE" w:rsidP="00415545">
            <w:proofErr w:type="spellStart"/>
            <w:r>
              <w:t>int</w:t>
            </w:r>
            <w:proofErr w:type="spellEnd"/>
            <w:r>
              <w:t xml:space="preserve"> [  ],</w:t>
            </w:r>
          </w:p>
          <w:p w:rsidR="009128CE" w:rsidRDefault="009128CE" w:rsidP="00415545">
            <w:proofErr w:type="spellStart"/>
            <w:r>
              <w:t>float</w:t>
            </w:r>
            <w:proofErr w:type="spellEnd"/>
            <w:r>
              <w:t xml:space="preserve"> [ ]…</w:t>
            </w:r>
          </w:p>
        </w:tc>
        <w:tc>
          <w:tcPr>
            <w:tcW w:w="1108" w:type="dxa"/>
          </w:tcPr>
          <w:p w:rsidR="009128CE" w:rsidRDefault="009128CE" w:rsidP="00415545">
            <w:r>
              <w:t>Class</w:t>
            </w:r>
          </w:p>
        </w:tc>
      </w:tr>
    </w:tbl>
    <w:p w:rsidR="00415545" w:rsidRDefault="00415545" w:rsidP="00415545"/>
    <w:p w:rsidR="00415545" w:rsidRDefault="009128CE" w:rsidP="00415545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Coder en C# les s</w:t>
      </w:r>
      <w:r w:rsidR="00415545" w:rsidRPr="00F93FE0">
        <w:rPr>
          <w:u w:val="single"/>
        </w:rPr>
        <w:t>tructure</w:t>
      </w:r>
      <w:r>
        <w:rPr>
          <w:u w:val="single"/>
        </w:rPr>
        <w:t>s</w:t>
      </w:r>
      <w:r w:rsidR="00415545" w:rsidRPr="00F93FE0">
        <w:rPr>
          <w:u w:val="single"/>
        </w:rPr>
        <w:t xml:space="preserve"> Algorithme</w:t>
      </w:r>
      <w:r>
        <w:rPr>
          <w:u w:val="single"/>
        </w:rPr>
        <w:t xml:space="preserve"> suivantes :</w:t>
      </w:r>
    </w:p>
    <w:p w:rsidR="009F24DC" w:rsidRDefault="009F24DC" w:rsidP="009F24DC">
      <w:pPr>
        <w:rPr>
          <w:u w:val="single"/>
        </w:rPr>
      </w:pPr>
      <w:r>
        <w:rPr>
          <w:u w:val="single"/>
        </w:rPr>
        <w:t>Exemple :</w:t>
      </w:r>
    </w:p>
    <w:p w:rsidR="009F24DC" w:rsidRDefault="009F24DC" w:rsidP="009F24DC">
      <w:r>
        <w:t>Ecrire un algorithme « somme » qui demande à l’utilisateur de saisir  2 entiers, en calcule la somme et affiche le résultat.</w:t>
      </w:r>
    </w:p>
    <w:p w:rsidR="009F24DC" w:rsidRPr="009F24DC" w:rsidRDefault="009F24DC" w:rsidP="009F24DC"/>
    <w:p w:rsidR="00415545" w:rsidRDefault="00FA007F" w:rsidP="007D2318">
      <w:pPr>
        <w:spacing w:after="0"/>
      </w:pPr>
      <w:r>
        <w:t>En-tête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5545" w:rsidRPr="00336864">
        <w:rPr>
          <w:u w:val="single"/>
        </w:rPr>
        <w:t>Algorithme</w:t>
      </w:r>
      <w:r w:rsidR="00415545">
        <w:t xml:space="preserve"> </w:t>
      </w:r>
      <w:r w:rsidR="00C83B7E">
        <w:t>Somme</w:t>
      </w:r>
    </w:p>
    <w:p w:rsidR="00415545" w:rsidRDefault="00415545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5545" w:rsidRDefault="00415545" w:rsidP="007D2318">
      <w:pPr>
        <w:spacing w:after="0"/>
      </w:pPr>
      <w:r>
        <w:t>Déclarati</w:t>
      </w:r>
      <w:r w:rsidR="00FA007F">
        <w:t>on des constantes, variables</w:t>
      </w:r>
      <w:r w:rsidR="00FA007F">
        <w:tab/>
      </w:r>
      <w:r w:rsidR="00FA007F">
        <w:tab/>
      </w:r>
      <w:r w:rsidRPr="00336864">
        <w:rPr>
          <w:u w:val="single"/>
        </w:rPr>
        <w:t>Variables</w:t>
      </w:r>
      <w:r>
        <w:t xml:space="preserve"> : </w:t>
      </w:r>
      <w:r w:rsidR="007C3433">
        <w:t xml:space="preserve">Entiers : </w:t>
      </w:r>
      <w:r w:rsidR="00C83B7E">
        <w:t>A</w:t>
      </w:r>
      <w:proofErr w:type="gramStart"/>
      <w:r>
        <w:t>,</w:t>
      </w:r>
      <w:r w:rsidR="00C83B7E">
        <w:t>B</w:t>
      </w:r>
      <w:proofErr w:type="gramEnd"/>
      <w:r w:rsidR="007C3433">
        <w:t>,</w:t>
      </w:r>
      <w:r w:rsidR="009128CE">
        <w:t xml:space="preserve"> </w:t>
      </w:r>
      <w:proofErr w:type="spellStart"/>
      <w:r w:rsidR="009128CE">
        <w:t>Result</w:t>
      </w:r>
      <w:proofErr w:type="spellEnd"/>
      <w:r>
        <w:tab/>
      </w:r>
    </w:p>
    <w:p w:rsidR="00415545" w:rsidRDefault="00415545" w:rsidP="007D2318">
      <w:pPr>
        <w:spacing w:after="0"/>
      </w:pPr>
      <w:r>
        <w:t>Défini</w:t>
      </w:r>
      <w:r w:rsidR="00FA007F">
        <w:t>tion du corps de l’algorithme</w:t>
      </w:r>
      <w:r w:rsidR="00FA007F">
        <w:tab/>
      </w:r>
      <w:r w:rsidR="00FA007F">
        <w:tab/>
      </w:r>
      <w:r w:rsidR="007D2318" w:rsidRPr="00336864">
        <w:rPr>
          <w:u w:val="single"/>
        </w:rPr>
        <w:t>Début</w:t>
      </w:r>
    </w:p>
    <w:p w:rsidR="00FA007F" w:rsidRDefault="00FA007F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3B7E">
        <w:t>A</w:t>
      </w:r>
      <w:r w:rsidR="009128CE">
        <w:t>&lt;-</w:t>
      </w:r>
      <w:r w:rsidR="00C83B7E">
        <w:t>0</w:t>
      </w:r>
    </w:p>
    <w:p w:rsidR="009128CE" w:rsidRDefault="009128CE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3B7E">
        <w:t>B</w:t>
      </w:r>
      <w:r>
        <w:t>&lt;-</w:t>
      </w:r>
      <w:r w:rsidR="00C83B7E">
        <w:t>0</w:t>
      </w:r>
    </w:p>
    <w:p w:rsidR="00C83B7E" w:rsidRDefault="00C83B7E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>&lt;-0</w:t>
      </w:r>
    </w:p>
    <w:p w:rsidR="00C83B7E" w:rsidRDefault="00C83B7E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Afficher « Valeur de A ? »</w:t>
      </w:r>
    </w:p>
    <w:p w:rsidR="00C83B7E" w:rsidRDefault="00C83B7E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Lire A</w:t>
      </w:r>
    </w:p>
    <w:p w:rsidR="00C83B7E" w:rsidRDefault="00C83B7E" w:rsidP="00C83B7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Afficher « Valeur de B ? »</w:t>
      </w:r>
    </w:p>
    <w:p w:rsidR="00C83B7E" w:rsidRDefault="00C83B7E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Lire B</w:t>
      </w:r>
    </w:p>
    <w:p w:rsidR="00415545" w:rsidRDefault="009128CE" w:rsidP="00FA007F">
      <w:pPr>
        <w:spacing w:after="0"/>
        <w:ind w:left="4248" w:firstLine="708"/>
      </w:pPr>
      <w:proofErr w:type="spellStart"/>
      <w:r>
        <w:t>Result</w:t>
      </w:r>
      <w:proofErr w:type="spellEnd"/>
      <w:r>
        <w:t xml:space="preserve">= </w:t>
      </w:r>
      <w:r w:rsidR="00C83B7E">
        <w:t>A</w:t>
      </w:r>
      <w:r>
        <w:t>+</w:t>
      </w:r>
      <w:r w:rsidR="00C83B7E">
        <w:t>B</w:t>
      </w:r>
      <w:r>
        <w:t> ;</w:t>
      </w:r>
    </w:p>
    <w:p w:rsidR="00415545" w:rsidRDefault="00FA007F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5545">
        <w:t>A</w:t>
      </w:r>
      <w:r w:rsidR="009128CE">
        <w:t xml:space="preserve">fficher </w:t>
      </w:r>
      <w:proofErr w:type="spellStart"/>
      <w:r w:rsidR="009128CE">
        <w:t>Result</w:t>
      </w:r>
      <w:proofErr w:type="spellEnd"/>
      <w:r w:rsidR="009128CE">
        <w:t> ;</w:t>
      </w:r>
    </w:p>
    <w:p w:rsidR="00415545" w:rsidRDefault="00FA007F" w:rsidP="007D231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C3433">
        <w:t>F</w:t>
      </w:r>
      <w:r w:rsidR="00415545" w:rsidRPr="00336864">
        <w:rPr>
          <w:u w:val="single"/>
        </w:rPr>
        <w:t>in</w:t>
      </w:r>
    </w:p>
    <w:p w:rsidR="007C3433" w:rsidRDefault="007C3433" w:rsidP="007D2318">
      <w:pPr>
        <w:spacing w:after="0"/>
      </w:pPr>
    </w:p>
    <w:p w:rsidR="007C3433" w:rsidRDefault="007C3433" w:rsidP="007C3433">
      <w:pPr>
        <w:spacing w:after="0"/>
      </w:pPr>
    </w:p>
    <w:p w:rsidR="007C3433" w:rsidRPr="009128CE" w:rsidRDefault="007C3433" w:rsidP="009128CE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128CE">
        <w:rPr>
          <w:u w:val="single"/>
        </w:rPr>
        <w:t>Définition</w:t>
      </w:r>
      <w:r w:rsidR="00464E96">
        <w:rPr>
          <w:u w:val="single"/>
        </w:rPr>
        <w:t xml:space="preserve"> des Fonctions et Procédures :</w:t>
      </w:r>
    </w:p>
    <w:p w:rsidR="00FA007F" w:rsidRDefault="00FA007F" w:rsidP="007C3433">
      <w:pPr>
        <w:spacing w:after="0"/>
        <w:rPr>
          <w:u w:val="single"/>
        </w:rPr>
      </w:pPr>
    </w:p>
    <w:p w:rsidR="007C3433" w:rsidRDefault="007C3433" w:rsidP="007C3433">
      <w:pPr>
        <w:spacing w:after="0"/>
      </w:pPr>
      <w:proofErr w:type="gramStart"/>
      <w:r w:rsidRPr="00057962">
        <w:rPr>
          <w:b/>
          <w:u w:val="single"/>
        </w:rPr>
        <w:t>Fonction</w:t>
      </w:r>
      <w:r>
        <w:t>ALPHA(</w:t>
      </w:r>
      <w:proofErr w:type="gramEnd"/>
      <w:r>
        <w:t xml:space="preserve">Nom et Type Paramètres entrée) : </w:t>
      </w:r>
      <w:r w:rsidRPr="00057962">
        <w:rPr>
          <w:b/>
        </w:rPr>
        <w:t>type retourné</w:t>
      </w:r>
    </w:p>
    <w:p w:rsidR="007C3433" w:rsidRDefault="007C3433" w:rsidP="007C3433">
      <w:pPr>
        <w:spacing w:after="0"/>
        <w:rPr>
          <w:u w:val="single"/>
        </w:rPr>
      </w:pPr>
      <w:r w:rsidRPr="00336864">
        <w:rPr>
          <w:u w:val="single"/>
        </w:rPr>
        <w:t>Variables</w:t>
      </w:r>
      <w:r>
        <w:t> : résultat, …</w:t>
      </w:r>
    </w:p>
    <w:p w:rsidR="007C3433" w:rsidRDefault="007C3433" w:rsidP="007C3433">
      <w:pPr>
        <w:spacing w:after="0"/>
      </w:pPr>
      <w:r w:rsidRPr="00336864">
        <w:rPr>
          <w:u w:val="single"/>
        </w:rPr>
        <w:t>Début</w:t>
      </w:r>
    </w:p>
    <w:p w:rsidR="007C3433" w:rsidRDefault="007C3433" w:rsidP="007C3433">
      <w:pPr>
        <w:spacing w:after="0"/>
      </w:pPr>
      <w:r>
        <w:tab/>
      </w:r>
      <w:r>
        <w:tab/>
        <w:t xml:space="preserve">Action </w:t>
      </w:r>
      <w:r w:rsidR="00FA007F">
        <w:t>3</w:t>
      </w:r>
      <w:r>
        <w:t> ;</w:t>
      </w:r>
    </w:p>
    <w:p w:rsidR="007C3433" w:rsidRDefault="007C3433" w:rsidP="007C3433">
      <w:pPr>
        <w:spacing w:after="0"/>
      </w:pPr>
      <w:r>
        <w:tab/>
      </w:r>
      <w:r>
        <w:tab/>
        <w:t xml:space="preserve">Action </w:t>
      </w:r>
      <w:r w:rsidR="00FA007F">
        <w:t>4</w:t>
      </w:r>
      <w:r>
        <w:t> ;</w:t>
      </w:r>
    </w:p>
    <w:p w:rsidR="007C3433" w:rsidRDefault="007C3433" w:rsidP="007C3433">
      <w:pPr>
        <w:spacing w:after="0"/>
      </w:pPr>
      <w:r>
        <w:tab/>
      </w:r>
      <w:r>
        <w:tab/>
        <w:t>…</w:t>
      </w:r>
    </w:p>
    <w:p w:rsidR="007C3433" w:rsidRDefault="007C3433" w:rsidP="007C3433">
      <w:pPr>
        <w:spacing w:after="0"/>
      </w:pPr>
      <w:r>
        <w:tab/>
      </w:r>
      <w:r>
        <w:tab/>
      </w:r>
      <w:r w:rsidRPr="00057962">
        <w:rPr>
          <w:b/>
        </w:rPr>
        <w:t>Retourner</w:t>
      </w:r>
      <w:r>
        <w:t xml:space="preserve"> résultat</w:t>
      </w:r>
    </w:p>
    <w:p w:rsidR="007C3433" w:rsidRDefault="007C3433" w:rsidP="007C3433">
      <w:pPr>
        <w:spacing w:after="0"/>
      </w:pPr>
      <w:r>
        <w:t>F</w:t>
      </w:r>
      <w:r w:rsidRPr="00336864">
        <w:rPr>
          <w:u w:val="single"/>
        </w:rPr>
        <w:t>in</w:t>
      </w:r>
    </w:p>
    <w:p w:rsidR="007608A2" w:rsidRDefault="007608A2" w:rsidP="007C3433">
      <w:pPr>
        <w:spacing w:after="0"/>
        <w:rPr>
          <w:u w:val="single"/>
        </w:rPr>
      </w:pPr>
    </w:p>
    <w:p w:rsidR="007608A2" w:rsidRDefault="007608A2" w:rsidP="007C3433">
      <w:pPr>
        <w:spacing w:after="0"/>
        <w:rPr>
          <w:u w:val="single"/>
        </w:rPr>
      </w:pPr>
    </w:p>
    <w:p w:rsidR="007C3433" w:rsidRDefault="007C3433" w:rsidP="007C3433">
      <w:pPr>
        <w:spacing w:after="0"/>
      </w:pPr>
      <w:r w:rsidRPr="00336864">
        <w:rPr>
          <w:u w:val="single"/>
        </w:rPr>
        <w:t>Procédure</w:t>
      </w:r>
      <w:r w:rsidR="00464E96">
        <w:rPr>
          <w:u w:val="single"/>
        </w:rPr>
        <w:t xml:space="preserve"> </w:t>
      </w:r>
      <w:r>
        <w:t>BETA</w:t>
      </w:r>
      <w:r w:rsidR="00464E96">
        <w:t xml:space="preserve"> </w:t>
      </w:r>
      <w:r>
        <w:t>(Nom et Type Paramètres entrée)</w:t>
      </w:r>
    </w:p>
    <w:p w:rsidR="007C3433" w:rsidRDefault="007C3433" w:rsidP="007C3433">
      <w:pPr>
        <w:spacing w:after="0"/>
        <w:rPr>
          <w:u w:val="single"/>
        </w:rPr>
      </w:pPr>
      <w:r w:rsidRPr="00336864">
        <w:rPr>
          <w:u w:val="single"/>
        </w:rPr>
        <w:t>Variables</w:t>
      </w:r>
      <w:r>
        <w:t> : …</w:t>
      </w:r>
    </w:p>
    <w:p w:rsidR="007C3433" w:rsidRDefault="007C3433" w:rsidP="007C3433">
      <w:pPr>
        <w:spacing w:after="0"/>
      </w:pPr>
      <w:r w:rsidRPr="00336864">
        <w:rPr>
          <w:u w:val="single"/>
        </w:rPr>
        <w:t>Début</w:t>
      </w:r>
    </w:p>
    <w:p w:rsidR="007C3433" w:rsidRDefault="007C3433" w:rsidP="007C3433">
      <w:pPr>
        <w:spacing w:after="0"/>
      </w:pPr>
      <w:r>
        <w:tab/>
      </w:r>
      <w:r>
        <w:tab/>
        <w:t xml:space="preserve">Action </w:t>
      </w:r>
      <w:r w:rsidR="00FA007F">
        <w:t>5</w:t>
      </w:r>
      <w:r>
        <w:t> ;</w:t>
      </w:r>
    </w:p>
    <w:p w:rsidR="007C3433" w:rsidRDefault="007C3433" w:rsidP="007C3433">
      <w:pPr>
        <w:spacing w:after="0"/>
      </w:pPr>
      <w:r>
        <w:tab/>
      </w:r>
      <w:r>
        <w:tab/>
        <w:t xml:space="preserve">Action </w:t>
      </w:r>
      <w:r w:rsidR="00FA007F">
        <w:t>6</w:t>
      </w:r>
      <w:r>
        <w:t> ;</w:t>
      </w:r>
    </w:p>
    <w:p w:rsidR="007C3433" w:rsidRDefault="007C3433" w:rsidP="007C3433">
      <w:pPr>
        <w:spacing w:after="0"/>
      </w:pPr>
      <w:r>
        <w:tab/>
      </w:r>
      <w:r>
        <w:tab/>
        <w:t>…</w:t>
      </w:r>
    </w:p>
    <w:p w:rsidR="005D3BF1" w:rsidRDefault="007C3433" w:rsidP="00C8032D">
      <w:pPr>
        <w:spacing w:after="0"/>
        <w:rPr>
          <w:u w:val="single"/>
        </w:rPr>
      </w:pPr>
      <w:r>
        <w:t>F</w:t>
      </w:r>
      <w:r w:rsidRPr="00336864">
        <w:rPr>
          <w:u w:val="single"/>
        </w:rPr>
        <w:t>in</w:t>
      </w:r>
      <w:bookmarkStart w:id="0" w:name="_GoBack"/>
      <w:bookmarkEnd w:id="0"/>
    </w:p>
    <w:p w:rsidR="005D3BF1" w:rsidRDefault="005D3BF1">
      <w:pPr>
        <w:rPr>
          <w:u w:val="single"/>
        </w:rPr>
      </w:pPr>
      <w:r>
        <w:rPr>
          <w:u w:val="single"/>
        </w:rPr>
        <w:br w:type="page"/>
      </w:r>
    </w:p>
    <w:p w:rsidR="007C3433" w:rsidRDefault="005D3BF1" w:rsidP="00C8032D">
      <w:pPr>
        <w:spacing w:after="0"/>
      </w:pPr>
      <w:proofErr w:type="spellStart"/>
      <w:r>
        <w:lastRenderedPageBreak/>
        <w:t>Algo</w:t>
      </w:r>
      <w:proofErr w:type="spellEnd"/>
      <w:r>
        <w:t xml:space="preserve"> SIO1 26/10/2021</w:t>
      </w:r>
    </w:p>
    <w:p w:rsidR="005D3BF1" w:rsidRDefault="005D3BF1" w:rsidP="00C8032D">
      <w:pPr>
        <w:spacing w:after="0"/>
      </w:pPr>
    </w:p>
    <w:p w:rsidR="00AC7822" w:rsidRDefault="00AC7822" w:rsidP="00C8032D">
      <w:pPr>
        <w:spacing w:after="0"/>
      </w:pPr>
      <w:r w:rsidRPr="00AC7822">
        <w:rPr>
          <w:u w:val="single"/>
        </w:rPr>
        <w:t>Exo n°1 :</w:t>
      </w:r>
    </w:p>
    <w:p w:rsidR="00AC7822" w:rsidRDefault="00AC7822" w:rsidP="00C8032D">
      <w:pPr>
        <w:spacing w:after="0"/>
      </w:pPr>
    </w:p>
    <w:p w:rsidR="005D3BF1" w:rsidRDefault="005D3BF1" w:rsidP="00C8032D">
      <w:pPr>
        <w:spacing w:after="0"/>
      </w:pPr>
      <w:r>
        <w:t>Ecrire un algorithme moyenne qui demande à l’utilisateur ses 2 dernières notes (nommées A et B) d’algorithmique et en calcule la moyenne. Types des variables choisis intelligemment par le développeur.</w:t>
      </w:r>
    </w:p>
    <w:p w:rsidR="005D3BF1" w:rsidRDefault="005D3BF1" w:rsidP="00C8032D">
      <w:pPr>
        <w:spacing w:after="0"/>
      </w:pPr>
    </w:p>
    <w:p w:rsidR="005D3BF1" w:rsidRDefault="00CA749F" w:rsidP="00C8032D">
      <w:pPr>
        <w:spacing w:after="0"/>
      </w:pPr>
      <w:r w:rsidRPr="00CA749F">
        <w:rPr>
          <w:color w:val="FF0000"/>
        </w:rPr>
        <w:t>Algorithme</w:t>
      </w:r>
      <w:r>
        <w:t xml:space="preserve"> Moyenne2Notes</w:t>
      </w:r>
    </w:p>
    <w:p w:rsidR="00CA749F" w:rsidRPr="00CA749F" w:rsidRDefault="00CA749F" w:rsidP="00C8032D">
      <w:pPr>
        <w:spacing w:after="0"/>
        <w:rPr>
          <w:color w:val="FF0000"/>
        </w:rPr>
      </w:pPr>
      <w:r w:rsidRPr="00CA749F">
        <w:rPr>
          <w:color w:val="FF0000"/>
        </w:rPr>
        <w:t>Variables</w:t>
      </w:r>
    </w:p>
    <w:p w:rsidR="00CA749F" w:rsidRDefault="00CA749F" w:rsidP="00C8032D">
      <w:pPr>
        <w:spacing w:after="0"/>
      </w:pPr>
    </w:p>
    <w:p w:rsidR="00CA749F" w:rsidRDefault="00CA749F" w:rsidP="00C8032D">
      <w:pPr>
        <w:spacing w:after="0"/>
      </w:pPr>
      <w:r>
        <w:tab/>
        <w:t>Réels : A</w:t>
      </w:r>
      <w:proofErr w:type="gramStart"/>
      <w:r>
        <w:t>,B</w:t>
      </w:r>
      <w:proofErr w:type="gramEnd"/>
      <w:r>
        <w:t>, Moyenne ;</w:t>
      </w:r>
    </w:p>
    <w:p w:rsidR="00CA749F" w:rsidRPr="00CA749F" w:rsidRDefault="00CA749F" w:rsidP="00C8032D">
      <w:pPr>
        <w:spacing w:after="0"/>
        <w:rPr>
          <w:color w:val="FF0000"/>
        </w:rPr>
      </w:pPr>
      <w:r w:rsidRPr="00CA749F">
        <w:rPr>
          <w:color w:val="FF0000"/>
        </w:rPr>
        <w:t>Début</w:t>
      </w:r>
    </w:p>
    <w:p w:rsidR="00CA749F" w:rsidRDefault="00CA749F" w:rsidP="00C8032D">
      <w:pPr>
        <w:spacing w:after="0"/>
      </w:pPr>
      <w:r>
        <w:tab/>
        <w:t>A&lt;-0 </w:t>
      </w:r>
      <w:proofErr w:type="gramStart"/>
      <w:r>
        <w:t>;B</w:t>
      </w:r>
      <w:proofErr w:type="gramEnd"/>
      <w:r>
        <w:t>&lt;-0 ;Moyenne&lt;-0 ;</w:t>
      </w:r>
      <w:r>
        <w:tab/>
        <w:t>//Initialisation des variables</w:t>
      </w:r>
    </w:p>
    <w:p w:rsidR="00CA749F" w:rsidRDefault="00CA749F" w:rsidP="00C8032D">
      <w:pPr>
        <w:spacing w:after="0"/>
      </w:pPr>
      <w:r>
        <w:tab/>
        <w:t>Afficher « Saisir la première note A ? » ;</w:t>
      </w:r>
    </w:p>
    <w:p w:rsidR="00CA749F" w:rsidRDefault="00CA749F" w:rsidP="00C8032D">
      <w:pPr>
        <w:spacing w:after="0"/>
      </w:pPr>
      <w:r>
        <w:tab/>
        <w:t>Lire A ;</w:t>
      </w:r>
    </w:p>
    <w:p w:rsidR="00CA749F" w:rsidRDefault="00CA749F" w:rsidP="00CA749F">
      <w:pPr>
        <w:spacing w:after="0"/>
        <w:ind w:firstLine="708"/>
      </w:pPr>
      <w:r>
        <w:t>Afficher « Saisir la seconde note B ? » ;</w:t>
      </w:r>
    </w:p>
    <w:p w:rsidR="00CA749F" w:rsidRDefault="00CA749F" w:rsidP="00CA749F">
      <w:pPr>
        <w:spacing w:after="0"/>
      </w:pPr>
      <w:r>
        <w:tab/>
        <w:t>Lire B ;</w:t>
      </w:r>
    </w:p>
    <w:p w:rsidR="00CA749F" w:rsidRDefault="00C56DB2" w:rsidP="00CA749F">
      <w:pPr>
        <w:spacing w:after="0"/>
      </w:pPr>
      <w:r>
        <w:tab/>
        <w:t>Moyenne</w:t>
      </w:r>
      <w:proofErr w:type="gramStart"/>
      <w:r>
        <w:t>=(</w:t>
      </w:r>
      <w:proofErr w:type="gramEnd"/>
      <w:r>
        <w:t>A+B)/</w:t>
      </w:r>
      <w:r w:rsidR="00CA749F">
        <w:t>2 ;</w:t>
      </w:r>
    </w:p>
    <w:p w:rsidR="00CA749F" w:rsidRDefault="00CA749F" w:rsidP="00CA749F">
      <w:pPr>
        <w:spacing w:after="0"/>
      </w:pPr>
      <w:r>
        <w:tab/>
        <w:t>Afficher (« la moyenne est : »Moyenne) ;</w:t>
      </w:r>
    </w:p>
    <w:p w:rsidR="00CA749F" w:rsidRDefault="00CA749F" w:rsidP="00CA749F">
      <w:pPr>
        <w:spacing w:after="0"/>
        <w:rPr>
          <w:color w:val="FF0000"/>
        </w:rPr>
      </w:pPr>
      <w:r w:rsidRPr="00CA749F">
        <w:rPr>
          <w:color w:val="FF0000"/>
        </w:rPr>
        <w:t>Fin</w:t>
      </w:r>
    </w:p>
    <w:p w:rsidR="00AC7822" w:rsidRDefault="00AC7822" w:rsidP="00CA749F">
      <w:pPr>
        <w:spacing w:after="0"/>
        <w:rPr>
          <w:color w:val="FF0000"/>
        </w:rPr>
      </w:pPr>
    </w:p>
    <w:p w:rsidR="00AC7822" w:rsidRDefault="00AC7822" w:rsidP="00AC7822">
      <w:pPr>
        <w:spacing w:after="0"/>
      </w:pPr>
      <w:r w:rsidRPr="00AC7822">
        <w:rPr>
          <w:u w:val="single"/>
        </w:rPr>
        <w:t>Exo n°</w:t>
      </w:r>
      <w:r>
        <w:rPr>
          <w:u w:val="single"/>
        </w:rPr>
        <w:t>2</w:t>
      </w:r>
      <w:r w:rsidRPr="00AC7822">
        <w:rPr>
          <w:u w:val="single"/>
        </w:rPr>
        <w:t> :</w:t>
      </w:r>
    </w:p>
    <w:p w:rsidR="00AC7822" w:rsidRDefault="00AC7822" w:rsidP="00AC7822">
      <w:pPr>
        <w:spacing w:after="0"/>
      </w:pPr>
    </w:p>
    <w:p w:rsidR="00AC7822" w:rsidRDefault="00AC7822" w:rsidP="00AC7822">
      <w:pPr>
        <w:spacing w:after="0"/>
      </w:pPr>
      <w:r>
        <w:t>Ecrire un algorithme moyenne qui demande à l’utilisateur ses 2 entiers  et en calcule la moyenne. Types des variables choisis intelligemment par le développeur.</w:t>
      </w:r>
    </w:p>
    <w:p w:rsidR="00AC7822" w:rsidRDefault="00AC7822" w:rsidP="00AC7822">
      <w:pPr>
        <w:spacing w:after="0"/>
      </w:pPr>
    </w:p>
    <w:p w:rsidR="00AC7822" w:rsidRPr="00CA749F" w:rsidRDefault="00AC7822" w:rsidP="00CA749F">
      <w:pPr>
        <w:spacing w:after="0"/>
        <w:rPr>
          <w:color w:val="FF0000"/>
        </w:rPr>
      </w:pPr>
    </w:p>
    <w:p w:rsidR="00CA749F" w:rsidRDefault="00CA749F" w:rsidP="00C8032D">
      <w:pPr>
        <w:spacing w:after="0"/>
      </w:pPr>
    </w:p>
    <w:p w:rsidR="00CA749F" w:rsidRDefault="00CA749F" w:rsidP="00C8032D">
      <w:pPr>
        <w:spacing w:after="0"/>
      </w:pPr>
      <w:r>
        <w:tab/>
      </w:r>
    </w:p>
    <w:p w:rsidR="005D3BF1" w:rsidRDefault="005D3BF1" w:rsidP="00C8032D">
      <w:pPr>
        <w:spacing w:after="0"/>
      </w:pPr>
    </w:p>
    <w:p w:rsidR="005D3BF1" w:rsidRDefault="005D3BF1" w:rsidP="00C8032D">
      <w:pPr>
        <w:spacing w:after="0"/>
      </w:pPr>
    </w:p>
    <w:p w:rsidR="009128CE" w:rsidRDefault="009128CE">
      <w:r>
        <w:br w:type="page"/>
      </w:r>
    </w:p>
    <w:p w:rsidR="004C6EF8" w:rsidRDefault="004C6EF8" w:rsidP="007D2318">
      <w:pPr>
        <w:spacing w:after="0"/>
      </w:pPr>
    </w:p>
    <w:p w:rsidR="004C6EF8" w:rsidRPr="00F93FE0" w:rsidRDefault="004C6EF8" w:rsidP="004C6EF8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93FE0">
        <w:rPr>
          <w:u w:val="single"/>
        </w:rPr>
        <w:t>Définition des fonctions et procédures</w:t>
      </w:r>
      <w:r w:rsidR="00FA007F">
        <w:rPr>
          <w:u w:val="single"/>
        </w:rPr>
        <w:t xml:space="preserve"> (exemples)</w:t>
      </w:r>
    </w:p>
    <w:p w:rsidR="004C6EF8" w:rsidRDefault="004C6EF8" w:rsidP="004C6EF8">
      <w:pPr>
        <w:spacing w:after="0"/>
      </w:pPr>
    </w:p>
    <w:p w:rsidR="004C6EF8" w:rsidRDefault="00486FF8" w:rsidP="004C6EF8">
      <w:pPr>
        <w:spacing w:after="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35.5pt;margin-top:5.5pt;width:65.05pt;height:47.7pt;z-index:251665408" strokecolor="white [3212]">
            <v:textbox>
              <w:txbxContent>
                <w:p w:rsidR="00464E96" w:rsidRDefault="00464E96" w:rsidP="00464E96">
                  <w:proofErr w:type="spellStart"/>
                  <w:proofErr w:type="gramStart"/>
                  <w:r>
                    <w:t>resultat</w:t>
                  </w:r>
                  <w:proofErr w:type="spellEnd"/>
                  <w:proofErr w:type="gramEnd"/>
                  <w:r>
                    <w:t> :</w:t>
                  </w:r>
                </w:p>
                <w:p w:rsidR="00464E96" w:rsidRDefault="00464E96" w:rsidP="00464E96">
                  <w:proofErr w:type="gramStart"/>
                  <w:r>
                    <w:t>entier</w:t>
                  </w:r>
                  <w:proofErr w:type="gramEnd"/>
                </w:p>
              </w:txbxContent>
            </v:textbox>
          </v:shape>
        </w:pict>
      </w:r>
      <w:r w:rsidR="003F69DD">
        <w:t>FONCTION SOMME</w:t>
      </w:r>
      <w:r w:rsidR="004C6EF8">
        <w:t xml:space="preserve"> (a </w:t>
      </w:r>
      <w:proofErr w:type="gramStart"/>
      <w:r w:rsidR="004C6EF8">
        <w:t>:</w:t>
      </w:r>
      <w:proofErr w:type="spellStart"/>
      <w:r w:rsidR="004C6EF8">
        <w:t>entier,b</w:t>
      </w:r>
      <w:proofErr w:type="spellEnd"/>
      <w:proofErr w:type="gramEnd"/>
      <w:r w:rsidR="004C6EF8">
        <w:t> :entier) :entier</w:t>
      </w:r>
    </w:p>
    <w:p w:rsidR="004C6EF8" w:rsidRDefault="00486FF8" w:rsidP="004C6EF8">
      <w:pPr>
        <w:spacing w:after="0"/>
      </w:pPr>
      <w:r>
        <w:rPr>
          <w:noProof/>
          <w:lang w:eastAsia="fr-FR"/>
        </w:rPr>
        <w:pict>
          <v:shape id="_x0000_s1031" type="#_x0000_t202" style="position:absolute;margin-left:234.95pt;margin-top:1.05pt;width:65.05pt;height:24.75pt;z-index:251663360" strokecolor="white [3212]">
            <v:textbox>
              <w:txbxContent>
                <w:p w:rsidR="00464E96" w:rsidRDefault="00464E96">
                  <w:r>
                    <w:t>a </w:t>
                  </w:r>
                  <w:proofErr w:type="gramStart"/>
                  <w:r>
                    <w:t>:entier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6" style="position:absolute;margin-left:302.4pt;margin-top:9.65pt;width:126.15pt;height:76.05pt;z-index:251658240"/>
        </w:pict>
      </w:r>
      <w:r w:rsidR="004C6EF8">
        <w:tab/>
      </w:r>
      <w:r w:rsidR="004C6EF8" w:rsidRPr="00336864">
        <w:rPr>
          <w:u w:val="single"/>
        </w:rPr>
        <w:t>Variable</w:t>
      </w:r>
      <w:r w:rsidR="004C6EF8">
        <w:t xml:space="preserve"> : </w:t>
      </w:r>
      <w:r w:rsidR="004C6EF8">
        <w:tab/>
      </w:r>
      <w:proofErr w:type="spellStart"/>
      <w:r w:rsidR="004C6EF8">
        <w:t>Resultat</w:t>
      </w:r>
      <w:proofErr w:type="spellEnd"/>
      <w:r w:rsidR="004C6EF8">
        <w:t> : entier</w:t>
      </w:r>
    </w:p>
    <w:p w:rsidR="004C6EF8" w:rsidRPr="00336864" w:rsidRDefault="00486FF8" w:rsidP="004C6EF8">
      <w:pPr>
        <w:spacing w:after="0"/>
        <w:rPr>
          <w:u w:val="single"/>
        </w:rPr>
      </w:pPr>
      <w:r w:rsidRPr="00486FF8">
        <w:rPr>
          <w:noProof/>
          <w:lang w:eastAsia="fr-FR"/>
        </w:rPr>
        <w:pict>
          <v:shape id="_x0000_s1027" type="#_x0000_t202" style="position:absolute;margin-left:315.05pt;margin-top:7.45pt;width:102.55pt;height:44.35pt;z-index:251659264" strokecolor="white [3212]">
            <v:textbox>
              <w:txbxContent>
                <w:p w:rsidR="00464E96" w:rsidRDefault="00464E96">
                  <w:r>
                    <w:t xml:space="preserve">          SOMME</w:t>
                  </w:r>
                </w:p>
              </w:txbxContent>
            </v:textbox>
          </v:shape>
        </w:pict>
      </w:r>
      <w:r w:rsidR="004C6EF8">
        <w:tab/>
      </w:r>
      <w:r w:rsidR="004C6EF8" w:rsidRPr="00336864">
        <w:rPr>
          <w:u w:val="single"/>
        </w:rPr>
        <w:t>Début</w:t>
      </w:r>
    </w:p>
    <w:p w:rsidR="004C6EF8" w:rsidRDefault="00486FF8" w:rsidP="004C6EF8">
      <w:pPr>
        <w:spacing w:after="0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50pt;margin-top:4.7pt;width:52.4pt;height:0;z-index:251660288" o:connectortype="straight">
            <v:stroke endarrow="block"/>
          </v:shape>
        </w:pict>
      </w:r>
      <w:r w:rsidR="004C6EF8">
        <w:tab/>
      </w:r>
      <w:r w:rsidR="004C6EF8">
        <w:tab/>
      </w:r>
      <w:r w:rsidR="004C6EF8">
        <w:tab/>
      </w:r>
      <w:proofErr w:type="spellStart"/>
      <w:r w:rsidR="004C6EF8">
        <w:t>Resultat</w:t>
      </w:r>
      <w:proofErr w:type="spellEnd"/>
      <w:r w:rsidR="004C6EF8">
        <w:t>&lt;-a+b</w:t>
      </w:r>
    </w:p>
    <w:p w:rsidR="004C6EF8" w:rsidRDefault="00486FF8" w:rsidP="004C6EF8">
      <w:pPr>
        <w:spacing w:after="0"/>
      </w:pPr>
      <w:r>
        <w:rPr>
          <w:noProof/>
          <w:lang w:eastAsia="fr-FR"/>
        </w:rPr>
        <w:pict>
          <v:shape id="_x0000_s1030" type="#_x0000_t32" style="position:absolute;margin-left:428.55pt;margin-top:1.25pt;width:52.4pt;height:0;z-index:251662336" o:connectortype="straight">
            <v:stroke endarrow="block"/>
          </v:shape>
        </w:pict>
      </w:r>
      <w:r w:rsidR="004C6EF8">
        <w:tab/>
      </w:r>
      <w:r w:rsidR="004C6EF8">
        <w:tab/>
      </w:r>
      <w:r w:rsidR="004C6EF8">
        <w:tab/>
        <w:t xml:space="preserve">Retourner </w:t>
      </w:r>
      <w:proofErr w:type="spellStart"/>
      <w:r w:rsidR="004C6EF8">
        <w:t>Resultat</w:t>
      </w:r>
      <w:proofErr w:type="spellEnd"/>
      <w:r w:rsidR="00277F22">
        <w:tab/>
      </w:r>
      <w:r w:rsidR="00277F22">
        <w:tab/>
      </w:r>
      <w:r w:rsidR="00277F22">
        <w:tab/>
      </w:r>
    </w:p>
    <w:p w:rsidR="004C6EF8" w:rsidRPr="00336864" w:rsidRDefault="00486FF8" w:rsidP="004C6EF8">
      <w:pPr>
        <w:spacing w:after="0"/>
        <w:rPr>
          <w:u w:val="single"/>
        </w:rPr>
      </w:pPr>
      <w:r w:rsidRPr="00486FF8">
        <w:rPr>
          <w:noProof/>
          <w:lang w:eastAsia="fr-FR"/>
        </w:rPr>
        <w:pict>
          <v:shape id="_x0000_s1032" type="#_x0000_t202" style="position:absolute;margin-left:231.5pt;margin-top:8.35pt;width:65.05pt;height:24.75pt;z-index:251664384" strokecolor="white [3212]">
            <v:textbox>
              <w:txbxContent>
                <w:p w:rsidR="00464E96" w:rsidRDefault="00464E96" w:rsidP="00464E96">
                  <w:r>
                    <w:t>b </w:t>
                  </w:r>
                  <w:proofErr w:type="gramStart"/>
                  <w:r>
                    <w:t>:entier</w:t>
                  </w:r>
                  <w:proofErr w:type="gramEnd"/>
                </w:p>
              </w:txbxContent>
            </v:textbox>
          </v:shape>
        </w:pict>
      </w:r>
      <w:r w:rsidRPr="00486FF8">
        <w:rPr>
          <w:noProof/>
          <w:lang w:eastAsia="fr-FR"/>
        </w:rPr>
        <w:pict>
          <v:shape id="_x0000_s1029" type="#_x0000_t32" style="position:absolute;margin-left:250pt;margin-top:5.45pt;width:52.4pt;height:0;z-index:251661312" o:connectortype="straight">
            <v:stroke endarrow="block"/>
          </v:shape>
        </w:pict>
      </w:r>
      <w:r w:rsidR="004C6EF8">
        <w:tab/>
      </w:r>
      <w:r w:rsidR="00336864">
        <w:rPr>
          <w:u w:val="single"/>
        </w:rPr>
        <w:t>Fin</w:t>
      </w:r>
    </w:p>
    <w:p w:rsidR="004C6EF8" w:rsidRDefault="004C6EF8" w:rsidP="004C6EF8">
      <w:pPr>
        <w:spacing w:after="0"/>
      </w:pPr>
    </w:p>
    <w:p w:rsidR="004C6EF8" w:rsidRDefault="00FA007F" w:rsidP="004C6EF8">
      <w:pPr>
        <w:spacing w:after="0"/>
      </w:pPr>
      <w:r>
        <w:t xml:space="preserve">PROCEDURE  </w:t>
      </w:r>
      <w:r w:rsidR="003F69DD">
        <w:t>DOUBLER</w:t>
      </w:r>
      <w:r>
        <w:t xml:space="preserve"> (f</w:t>
      </w:r>
      <w:r w:rsidR="004C6EF8">
        <w:t> </w:t>
      </w:r>
      <w:proofErr w:type="gramStart"/>
      <w:r w:rsidR="004C6EF8">
        <w:t>:entier</w:t>
      </w:r>
      <w:proofErr w:type="gramEnd"/>
      <w:r w:rsidR="004C6EF8">
        <w:t>) </w:t>
      </w:r>
    </w:p>
    <w:p w:rsidR="004C6EF8" w:rsidRDefault="004C6EF8" w:rsidP="004C6EF8">
      <w:pPr>
        <w:spacing w:after="0"/>
      </w:pPr>
      <w:r>
        <w:tab/>
      </w:r>
      <w:r w:rsidRPr="00336864">
        <w:rPr>
          <w:u w:val="single"/>
        </w:rPr>
        <w:t>Variable</w:t>
      </w:r>
      <w:r>
        <w:t xml:space="preserve"> : </w:t>
      </w:r>
      <w:r>
        <w:tab/>
      </w:r>
      <w:proofErr w:type="spellStart"/>
      <w:r>
        <w:t>Resultat</w:t>
      </w:r>
      <w:proofErr w:type="spellEnd"/>
      <w:r>
        <w:t>: entier</w:t>
      </w:r>
    </w:p>
    <w:p w:rsidR="004C6EF8" w:rsidRPr="00336864" w:rsidRDefault="004C6EF8" w:rsidP="004C6EF8">
      <w:pPr>
        <w:spacing w:after="0"/>
        <w:rPr>
          <w:u w:val="single"/>
        </w:rPr>
      </w:pPr>
      <w:r>
        <w:tab/>
      </w:r>
      <w:r w:rsidRPr="00336864">
        <w:rPr>
          <w:u w:val="single"/>
        </w:rPr>
        <w:t>Début</w:t>
      </w:r>
    </w:p>
    <w:p w:rsidR="004C6EF8" w:rsidRDefault="004C6EF8" w:rsidP="004C6EF8">
      <w:pPr>
        <w:spacing w:after="0"/>
        <w:ind w:left="708" w:firstLine="708"/>
      </w:pPr>
      <w:proofErr w:type="spellStart"/>
      <w:r>
        <w:t>Resultat</w:t>
      </w:r>
      <w:proofErr w:type="spellEnd"/>
      <w:r w:rsidR="00277F22">
        <w:t>&lt;-</w:t>
      </w:r>
      <w:r w:rsidR="00FA007F">
        <w:t>2*f</w:t>
      </w:r>
      <w:r>
        <w:t> </w:t>
      </w:r>
      <w:r>
        <w:tab/>
      </w:r>
      <w:r>
        <w:tab/>
      </w:r>
      <w:r>
        <w:tab/>
      </w:r>
    </w:p>
    <w:p w:rsidR="004C6EF8" w:rsidRDefault="004C6EF8" w:rsidP="004C6EF8">
      <w:pPr>
        <w:spacing w:after="0"/>
        <w:ind w:left="708" w:firstLine="708"/>
      </w:pPr>
      <w:r>
        <w:t>Afficher « L</w:t>
      </w:r>
      <w:r w:rsidR="00FA007F">
        <w:t>e double de f est :</w:t>
      </w:r>
      <w:r>
        <w:t> »</w:t>
      </w:r>
      <w:proofErr w:type="spellStart"/>
      <w:r w:rsidR="00F71E7E">
        <w:t>Resultat</w:t>
      </w:r>
      <w:proofErr w:type="spellEnd"/>
      <w:r w:rsidR="00F71E7E">
        <w:t> </w:t>
      </w:r>
      <w:proofErr w:type="gramStart"/>
      <w:r w:rsidR="00F71E7E">
        <w:t>« .</w:t>
      </w:r>
      <w:proofErr w:type="gramEnd"/>
      <w:r w:rsidR="00F71E7E">
        <w:t>».</w:t>
      </w:r>
    </w:p>
    <w:p w:rsidR="004C6EF8" w:rsidRPr="00336864" w:rsidRDefault="004C6EF8" w:rsidP="004C6EF8">
      <w:pPr>
        <w:spacing w:after="0"/>
        <w:rPr>
          <w:u w:val="single"/>
        </w:rPr>
      </w:pPr>
      <w:r>
        <w:tab/>
      </w:r>
      <w:r w:rsidR="00336864">
        <w:rPr>
          <w:u w:val="single"/>
        </w:rPr>
        <w:t>Fin</w:t>
      </w:r>
    </w:p>
    <w:p w:rsidR="004C6EF8" w:rsidRDefault="004C6EF8" w:rsidP="004C6EF8">
      <w:pPr>
        <w:spacing w:after="0"/>
      </w:pPr>
    </w:p>
    <w:p w:rsidR="004C6EF8" w:rsidRPr="00F93FE0" w:rsidRDefault="00262534" w:rsidP="00262534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93FE0">
        <w:rPr>
          <w:u w:val="single"/>
        </w:rPr>
        <w:t>Tableau à 1 et 2 dimensions en C#</w:t>
      </w:r>
    </w:p>
    <w:p w:rsidR="00816F26" w:rsidRDefault="00262534" w:rsidP="00262534">
      <w:pPr>
        <w:spacing w:after="0"/>
      </w:pPr>
      <w:r>
        <w:t>Int [</w:t>
      </w:r>
      <w:proofErr w:type="gramStart"/>
      <w:r>
        <w:t>]</w:t>
      </w:r>
      <w:r w:rsidR="00277F22">
        <w:t>Tab</w:t>
      </w:r>
      <w:proofErr w:type="gramEnd"/>
      <w:r>
        <w:t>=</w:t>
      </w:r>
      <w:r w:rsidR="00277F22">
        <w:t xml:space="preserve">new </w:t>
      </w:r>
      <w:proofErr w:type="spellStart"/>
      <w:r w:rsidR="00277F22">
        <w:t>int</w:t>
      </w:r>
      <w:proofErr w:type="spellEnd"/>
      <w:r w:rsidR="00277F22">
        <w:t xml:space="preserve"> [5] </w:t>
      </w:r>
      <w:r w:rsidR="00816F26">
        <w:tab/>
      </w:r>
      <w:r w:rsidR="00816F26">
        <w:tab/>
      </w:r>
      <w:r w:rsidR="00816F26">
        <w:tab/>
        <w:t>//Déclaration d’un tableau vide</w:t>
      </w:r>
    </w:p>
    <w:p w:rsidR="00262534" w:rsidRDefault="00277F22" w:rsidP="00262534">
      <w:pPr>
        <w:spacing w:after="0"/>
      </w:pPr>
      <w:r>
        <w:t xml:space="preserve">et </w:t>
      </w:r>
      <w:proofErr w:type="spellStart"/>
      <w:r>
        <w:t>int</w:t>
      </w:r>
      <w:proofErr w:type="spellEnd"/>
      <w:r>
        <w:t xml:space="preserve"> [ ]Tab=</w:t>
      </w:r>
      <w:r w:rsidR="00262534">
        <w:t>{0,1,2,3,4}</w:t>
      </w:r>
      <w:r w:rsidR="00262534">
        <w:tab/>
      </w:r>
      <w:r w:rsidR="00262534">
        <w:tab/>
      </w:r>
      <w:r>
        <w:tab/>
      </w:r>
      <w:r w:rsidR="00262534">
        <w:t xml:space="preserve">// </w:t>
      </w:r>
      <w:r w:rsidR="00816F26">
        <w:t xml:space="preserve">Déclaration d’un </w:t>
      </w:r>
      <w:r w:rsidR="00262534">
        <w:t xml:space="preserve">tableau </w:t>
      </w:r>
      <w:r w:rsidR="00816F26">
        <w:t xml:space="preserve">en « dur » </w:t>
      </w:r>
      <w:r w:rsidR="00262534">
        <w:t>d’entiers de 5 entiers</w:t>
      </w:r>
      <w:r w:rsidR="00816F26">
        <w:t>.</w:t>
      </w:r>
    </w:p>
    <w:p w:rsidR="00262534" w:rsidRDefault="00262534" w:rsidP="00262534">
      <w:pPr>
        <w:spacing w:after="0"/>
      </w:pPr>
      <w:proofErr w:type="spellStart"/>
      <w:r>
        <w:t>int</w:t>
      </w:r>
      <w:proofErr w:type="spellEnd"/>
      <w:r>
        <w:t>[</w:t>
      </w:r>
      <w:r w:rsidR="00277F22">
        <w:t xml:space="preserve"> , </w:t>
      </w:r>
      <w:r>
        <w:t>]</w:t>
      </w:r>
      <w:r w:rsidR="00277F22">
        <w:t>Mat</w:t>
      </w:r>
      <w:r>
        <w:t>=</w:t>
      </w:r>
      <w:r w:rsidR="00277F22">
        <w:t xml:space="preserve">new </w:t>
      </w:r>
      <w:proofErr w:type="spellStart"/>
      <w:r w:rsidR="00277F22">
        <w:t>int</w:t>
      </w:r>
      <w:proofErr w:type="spellEnd"/>
      <w:r w:rsidR="00277F22">
        <w:t xml:space="preserve">[2,3]  et </w:t>
      </w:r>
      <w:proofErr w:type="spellStart"/>
      <w:r w:rsidR="00277F22">
        <w:t>int</w:t>
      </w:r>
      <w:proofErr w:type="spellEnd"/>
      <w:r w:rsidR="00277F22">
        <w:t>[ , ]Mat=</w:t>
      </w:r>
      <w:r>
        <w:t>{{0,1</w:t>
      </w:r>
      <w:r w:rsidR="00277F22">
        <w:t>,2</w:t>
      </w:r>
      <w:r>
        <w:t>} ,{</w:t>
      </w:r>
      <w:r w:rsidR="00277F22">
        <w:t>3,4,5</w:t>
      </w:r>
      <w:r>
        <w:t>}}</w:t>
      </w:r>
      <w:r>
        <w:tab/>
      </w:r>
      <w:r w:rsidR="00277F22">
        <w:tab/>
      </w:r>
      <w:r w:rsidR="00AA2152">
        <w:t>// matrice de 2 lignes et3</w:t>
      </w:r>
      <w:r>
        <w:t xml:space="preserve"> colonnes.</w:t>
      </w:r>
    </w:p>
    <w:p w:rsidR="007C3433" w:rsidRDefault="007C3433" w:rsidP="007C3433">
      <w:pPr>
        <w:rPr>
          <w:u w:val="single"/>
        </w:rPr>
      </w:pPr>
    </w:p>
    <w:p w:rsidR="003F69DD" w:rsidRDefault="003F69DD" w:rsidP="007C3433">
      <w:pPr>
        <w:rPr>
          <w:u w:val="single"/>
        </w:rPr>
      </w:pPr>
      <w:r>
        <w:rPr>
          <w:u w:val="single"/>
        </w:rPr>
        <w:t>Exo :</w:t>
      </w:r>
    </w:p>
    <w:p w:rsidR="003F69DD" w:rsidRDefault="003F69DD" w:rsidP="007C3433">
      <w:r>
        <w:t>En C#, demander à l’utilisateur de remplir un tableau de 8 notes et en faire la moyenne à l’aide d’une fonction.</w:t>
      </w:r>
    </w:p>
    <w:p w:rsidR="003F69DD" w:rsidRPr="003F69DD" w:rsidRDefault="003F69DD" w:rsidP="007C3433">
      <w:r>
        <w:t>En C#, demander à l’</w:t>
      </w:r>
      <w:proofErr w:type="spellStart"/>
      <w:r>
        <w:t>utilsateur</w:t>
      </w:r>
      <w:proofErr w:type="spellEnd"/>
      <w:r>
        <w:t xml:space="preserve"> de remplir une matrice 4*4, l’afficher  et en faire la moyenne à l’aide d’une fonction.</w:t>
      </w:r>
    </w:p>
    <w:p w:rsidR="00AA2152" w:rsidRDefault="00AA2152" w:rsidP="007C3433">
      <w:pPr>
        <w:rPr>
          <w:u w:val="single"/>
        </w:rPr>
      </w:pPr>
      <w:r w:rsidRPr="00AA2152">
        <w:rPr>
          <w:u w:val="single"/>
        </w:rPr>
        <w:t>Fonction C# pour obtenir la taille d’un tableau</w:t>
      </w:r>
    </w:p>
    <w:p w:rsidR="00AA2152" w:rsidRDefault="00AA2152" w:rsidP="00AA2152">
      <w:pPr>
        <w:spacing w:after="0"/>
      </w:pPr>
      <w:r>
        <w:t>Si Tab : tableau à 1 dimension :</w:t>
      </w:r>
      <w:r>
        <w:tab/>
      </w:r>
      <w:r>
        <w:tab/>
      </w:r>
      <w:proofErr w:type="spellStart"/>
      <w:proofErr w:type="gramStart"/>
      <w:r>
        <w:t>tab.lenght</w:t>
      </w:r>
      <w:proofErr w:type="spellEnd"/>
      <w:r>
        <w:t>()</w:t>
      </w:r>
      <w:proofErr w:type="gramEnd"/>
    </w:p>
    <w:p w:rsidR="00AA2152" w:rsidRDefault="00AA2152" w:rsidP="00AA2152">
      <w:pPr>
        <w:spacing w:after="0"/>
      </w:pPr>
      <w:r>
        <w:t>Si Mat : Matrice</w:t>
      </w:r>
      <w:r>
        <w:tab/>
      </w:r>
      <w:r>
        <w:tab/>
      </w:r>
      <w:r>
        <w:tab/>
      </w:r>
      <w:proofErr w:type="spellStart"/>
      <w:r>
        <w:t>Mat.getlenght</w:t>
      </w:r>
      <w:proofErr w:type="spellEnd"/>
      <w:r>
        <w:t>(0) : Renvoie le nombre de ligne</w:t>
      </w:r>
      <w:r w:rsidR="005A131F">
        <w:t>s</w:t>
      </w:r>
      <w:r>
        <w:t xml:space="preserve"> de Mat.</w:t>
      </w:r>
    </w:p>
    <w:p w:rsidR="00AA2152" w:rsidRDefault="00AA2152" w:rsidP="00AA215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Mat.getlenght</w:t>
      </w:r>
      <w:proofErr w:type="spellEnd"/>
      <w:r>
        <w:t xml:space="preserve">(1) : Renvoie le nombre de </w:t>
      </w:r>
      <w:r w:rsidR="005A131F">
        <w:t xml:space="preserve">colonnes </w:t>
      </w:r>
      <w:r>
        <w:t xml:space="preserve"> de Mat.</w:t>
      </w:r>
    </w:p>
    <w:p w:rsidR="00AA2152" w:rsidRDefault="00AA2152" w:rsidP="00AA2152">
      <w:pPr>
        <w:spacing w:after="0"/>
      </w:pPr>
    </w:p>
    <w:p w:rsidR="00631588" w:rsidRPr="00AB0DBA" w:rsidRDefault="005938D0" w:rsidP="00AB0DBA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AB0DBA">
        <w:rPr>
          <w:u w:val="single"/>
        </w:rPr>
        <w:t>Procédure</w:t>
      </w:r>
      <w:r w:rsidR="00631588" w:rsidRPr="00AB0DBA">
        <w:rPr>
          <w:u w:val="single"/>
        </w:rPr>
        <w:t xml:space="preserve"> pour remplir une matrice carrée :</w:t>
      </w:r>
    </w:p>
    <w:p w:rsidR="00631588" w:rsidRDefault="00631588" w:rsidP="00AA2152">
      <w:pPr>
        <w:spacing w:after="0"/>
      </w:pPr>
    </w:p>
    <w:p w:rsidR="00631588" w:rsidRDefault="00631588" w:rsidP="00AA2152">
      <w:pPr>
        <w:spacing w:after="0"/>
      </w:pPr>
      <w:r>
        <w:t xml:space="preserve">Procédure </w:t>
      </w:r>
      <w:proofErr w:type="spellStart"/>
      <w:r>
        <w:t>remplir_</w:t>
      </w:r>
      <w:proofErr w:type="gramStart"/>
      <w:r>
        <w:t>matrice</w:t>
      </w:r>
      <w:proofErr w:type="spellEnd"/>
      <w:r>
        <w:t>(</w:t>
      </w:r>
      <w:proofErr w:type="gramEnd"/>
      <w:r>
        <w:t>M</w:t>
      </w:r>
      <w:r w:rsidR="00061AA2">
        <w:t>[</w:t>
      </w:r>
      <w:proofErr w:type="spellStart"/>
      <w:r w:rsidR="00061AA2">
        <w:t>n,n</w:t>
      </w:r>
      <w:proofErr w:type="spellEnd"/>
      <w:r w:rsidR="00061AA2">
        <w:t>]</w:t>
      </w:r>
      <w:r>
        <w:t> :matrice d’entiers de taille n*n)</w:t>
      </w:r>
    </w:p>
    <w:p w:rsidR="00631588" w:rsidRDefault="00631588" w:rsidP="00AA2152">
      <w:pPr>
        <w:spacing w:after="0"/>
      </w:pPr>
      <w:r w:rsidRPr="00AB0DBA">
        <w:rPr>
          <w:u w:val="single"/>
        </w:rPr>
        <w:t>Variables</w:t>
      </w:r>
      <w:r>
        <w:t> :</w:t>
      </w:r>
      <w:r>
        <w:tab/>
        <w:t>i </w:t>
      </w:r>
      <w:proofErr w:type="gramStart"/>
      <w:r>
        <w:t>:entier</w:t>
      </w:r>
      <w:proofErr w:type="gramEnd"/>
    </w:p>
    <w:p w:rsidR="00631588" w:rsidRDefault="00631588" w:rsidP="00AA2152">
      <w:pPr>
        <w:spacing w:after="0"/>
      </w:pPr>
      <w:r>
        <w:tab/>
      </w:r>
      <w:r>
        <w:tab/>
        <w:t>J </w:t>
      </w:r>
      <w:proofErr w:type="gramStart"/>
      <w:r>
        <w:t>:entier</w:t>
      </w:r>
      <w:proofErr w:type="gramEnd"/>
    </w:p>
    <w:p w:rsidR="00631588" w:rsidRPr="00AB0DBA" w:rsidRDefault="00631588" w:rsidP="00AA2152">
      <w:pPr>
        <w:spacing w:after="0"/>
        <w:rPr>
          <w:u w:val="single"/>
        </w:rPr>
      </w:pPr>
      <w:r w:rsidRPr="00AB0DBA">
        <w:rPr>
          <w:u w:val="single"/>
        </w:rPr>
        <w:t>Début</w:t>
      </w:r>
    </w:p>
    <w:p w:rsidR="00EA33C1" w:rsidRDefault="00631588" w:rsidP="00AA2152">
      <w:pPr>
        <w:spacing w:after="0"/>
      </w:pPr>
      <w:r>
        <w:tab/>
      </w:r>
      <w:r w:rsidR="00EA33C1">
        <w:t>i=0 </w:t>
      </w:r>
      <w:proofErr w:type="gramStart"/>
      <w:r w:rsidR="00EA33C1">
        <w:t>;j</w:t>
      </w:r>
      <w:proofErr w:type="gramEnd"/>
      <w:r w:rsidR="00EA33C1">
        <w:t>=0</w:t>
      </w:r>
    </w:p>
    <w:p w:rsidR="00631588" w:rsidRDefault="00631588" w:rsidP="00EA33C1">
      <w:pPr>
        <w:spacing w:after="0"/>
        <w:ind w:firstLine="708"/>
      </w:pPr>
      <w:r w:rsidRPr="00AB0DBA">
        <w:rPr>
          <w:u w:val="single"/>
        </w:rPr>
        <w:t>Pour</w:t>
      </w:r>
      <w:r>
        <w:t xml:space="preserve"> i&lt;-1 à n </w:t>
      </w:r>
      <w:r w:rsidRPr="00AB0DBA">
        <w:rPr>
          <w:u w:val="single"/>
        </w:rPr>
        <w:t>faire</w:t>
      </w:r>
    </w:p>
    <w:p w:rsidR="00631588" w:rsidRDefault="00631588" w:rsidP="00AA2152">
      <w:pPr>
        <w:spacing w:after="0"/>
      </w:pPr>
      <w:r>
        <w:tab/>
      </w:r>
      <w:r>
        <w:tab/>
      </w:r>
      <w:r w:rsidRPr="00AB0DBA">
        <w:rPr>
          <w:u w:val="single"/>
        </w:rPr>
        <w:t>Pour</w:t>
      </w:r>
      <w:r>
        <w:t xml:space="preserve"> j&lt;-1 à n </w:t>
      </w:r>
      <w:r w:rsidRPr="00AB0DBA">
        <w:rPr>
          <w:u w:val="single"/>
        </w:rPr>
        <w:t>faire</w:t>
      </w:r>
    </w:p>
    <w:p w:rsidR="00631588" w:rsidRDefault="00631588" w:rsidP="00AA2152">
      <w:pPr>
        <w:spacing w:after="0"/>
      </w:pPr>
      <w:r>
        <w:tab/>
      </w:r>
      <w:r>
        <w:tab/>
      </w:r>
      <w:r>
        <w:tab/>
        <w:t xml:space="preserve">Afficher « saisir le </w:t>
      </w:r>
      <w:r w:rsidR="001575DD">
        <w:t>coefficient</w:t>
      </w:r>
      <w:r>
        <w:t xml:space="preserve"> de la ligne »i « et de la colonne »j </w:t>
      </w:r>
      <w:proofErr w:type="gramStart"/>
      <w:r>
        <w:t>« .</w:t>
      </w:r>
      <w:proofErr w:type="gramEnd"/>
      <w:r>
        <w:t> »</w:t>
      </w:r>
    </w:p>
    <w:p w:rsidR="00631588" w:rsidRDefault="00631588" w:rsidP="00AA2152">
      <w:pPr>
        <w:spacing w:after="0"/>
      </w:pPr>
      <w:r>
        <w:lastRenderedPageBreak/>
        <w:tab/>
      </w:r>
      <w:r>
        <w:tab/>
      </w:r>
      <w:r>
        <w:tab/>
        <w:t xml:space="preserve">Lire </w:t>
      </w:r>
      <w:proofErr w:type="gramStart"/>
      <w:r>
        <w:t>M[</w:t>
      </w:r>
      <w:proofErr w:type="spellStart"/>
      <w:proofErr w:type="gramEnd"/>
      <w:r>
        <w:t>i</w:t>
      </w:r>
      <w:r w:rsidR="00061AA2">
        <w:t>,</w:t>
      </w:r>
      <w:r>
        <w:t>j</w:t>
      </w:r>
      <w:proofErr w:type="spellEnd"/>
      <w:r>
        <w:t>]</w:t>
      </w:r>
    </w:p>
    <w:p w:rsidR="00631588" w:rsidRPr="00AB0DBA" w:rsidRDefault="00631588" w:rsidP="00AA2152">
      <w:pPr>
        <w:spacing w:after="0"/>
        <w:rPr>
          <w:u w:val="single"/>
        </w:rPr>
      </w:pPr>
      <w:r>
        <w:tab/>
      </w: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631588" w:rsidRPr="00AB0DBA" w:rsidRDefault="00631588" w:rsidP="00AA2152">
      <w:pPr>
        <w:spacing w:after="0"/>
        <w:rPr>
          <w:u w:val="single"/>
        </w:rPr>
      </w:pPr>
      <w:r>
        <w:tab/>
      </w:r>
      <w:proofErr w:type="spellStart"/>
      <w:r w:rsidRPr="00AB0DBA">
        <w:rPr>
          <w:u w:val="single"/>
        </w:rPr>
        <w:t>FinPour</w:t>
      </w:r>
      <w:proofErr w:type="spellEnd"/>
    </w:p>
    <w:p w:rsidR="00631588" w:rsidRPr="00AB0DBA" w:rsidRDefault="00631588" w:rsidP="00AA2152">
      <w:pPr>
        <w:spacing w:after="0"/>
        <w:rPr>
          <w:u w:val="single"/>
        </w:rPr>
      </w:pPr>
      <w:r w:rsidRPr="00AB0DBA">
        <w:rPr>
          <w:u w:val="single"/>
        </w:rPr>
        <w:t>Fin</w:t>
      </w:r>
    </w:p>
    <w:sectPr w:rsidR="00631588" w:rsidRPr="00AB0DBA" w:rsidSect="00FD70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DBA" w:rsidRDefault="00AB0DBA" w:rsidP="00AB0DBA">
      <w:pPr>
        <w:spacing w:after="0" w:line="240" w:lineRule="auto"/>
      </w:pPr>
      <w:r>
        <w:separator/>
      </w:r>
    </w:p>
  </w:endnote>
  <w:endnote w:type="continuationSeparator" w:id="1">
    <w:p w:rsidR="00AB0DBA" w:rsidRDefault="00AB0DBA" w:rsidP="00AB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8165697"/>
      <w:docPartObj>
        <w:docPartGallery w:val="Page Numbers (Bottom of Page)"/>
        <w:docPartUnique/>
      </w:docPartObj>
    </w:sdtPr>
    <w:sdtContent>
      <w:p w:rsidR="001575DD" w:rsidRDefault="00486FF8">
        <w:pPr>
          <w:pStyle w:val="Pieddepage"/>
          <w:jc w:val="right"/>
        </w:pPr>
        <w:r>
          <w:fldChar w:fldCharType="begin"/>
        </w:r>
        <w:r w:rsidR="001575DD">
          <w:instrText>PAGE   \* MERGEFORMAT</w:instrText>
        </w:r>
        <w:r>
          <w:fldChar w:fldCharType="separate"/>
        </w:r>
        <w:r w:rsidR="00C56DB2">
          <w:rPr>
            <w:noProof/>
          </w:rPr>
          <w:t>3</w:t>
        </w:r>
        <w:r>
          <w:fldChar w:fldCharType="end"/>
        </w:r>
      </w:p>
    </w:sdtContent>
  </w:sdt>
  <w:p w:rsidR="001575DD" w:rsidRDefault="001575D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DBA" w:rsidRDefault="00AB0DBA" w:rsidP="00AB0DBA">
      <w:pPr>
        <w:spacing w:after="0" w:line="240" w:lineRule="auto"/>
      </w:pPr>
      <w:r>
        <w:separator/>
      </w:r>
    </w:p>
  </w:footnote>
  <w:footnote w:type="continuationSeparator" w:id="1">
    <w:p w:rsidR="00AB0DBA" w:rsidRDefault="00AB0DBA" w:rsidP="00AB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66297"/>
      <w:docPartObj>
        <w:docPartGallery w:val="Page Numbers (Top of Page)"/>
        <w:docPartUnique/>
      </w:docPartObj>
    </w:sdtPr>
    <w:sdtContent>
      <w:p w:rsidR="00AB0DBA" w:rsidRDefault="00486FF8">
        <w:pPr>
          <w:pStyle w:val="En-tte"/>
          <w:jc w:val="right"/>
        </w:pPr>
        <w:r>
          <w:fldChar w:fldCharType="begin"/>
        </w:r>
        <w:r w:rsidR="001575DD">
          <w:instrText xml:space="preserve"> PAGE   \* MERGEFORMAT </w:instrText>
        </w:r>
        <w:r>
          <w:fldChar w:fldCharType="separate"/>
        </w:r>
        <w:r w:rsidR="00C56DB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0DBA" w:rsidRDefault="00AB0DB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C66E2"/>
    <w:multiLevelType w:val="hybridMultilevel"/>
    <w:tmpl w:val="3566FF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5545"/>
    <w:rsid w:val="00057962"/>
    <w:rsid w:val="00061AA2"/>
    <w:rsid w:val="000B792A"/>
    <w:rsid w:val="001575DD"/>
    <w:rsid w:val="001C30B5"/>
    <w:rsid w:val="00262534"/>
    <w:rsid w:val="0026587F"/>
    <w:rsid w:val="00277F22"/>
    <w:rsid w:val="0033641F"/>
    <w:rsid w:val="00336864"/>
    <w:rsid w:val="00350DC0"/>
    <w:rsid w:val="003F69DD"/>
    <w:rsid w:val="00415545"/>
    <w:rsid w:val="00464E96"/>
    <w:rsid w:val="00465710"/>
    <w:rsid w:val="00486FF8"/>
    <w:rsid w:val="00495DBF"/>
    <w:rsid w:val="004C6EF8"/>
    <w:rsid w:val="00544C8D"/>
    <w:rsid w:val="005938D0"/>
    <w:rsid w:val="005A131F"/>
    <w:rsid w:val="005D3BF1"/>
    <w:rsid w:val="005F01A2"/>
    <w:rsid w:val="005F5CFA"/>
    <w:rsid w:val="00631588"/>
    <w:rsid w:val="006C5757"/>
    <w:rsid w:val="00750AFF"/>
    <w:rsid w:val="007608A2"/>
    <w:rsid w:val="007A6929"/>
    <w:rsid w:val="007C3433"/>
    <w:rsid w:val="007D2318"/>
    <w:rsid w:val="007D41A8"/>
    <w:rsid w:val="00816F26"/>
    <w:rsid w:val="0087022B"/>
    <w:rsid w:val="008B1764"/>
    <w:rsid w:val="008E7614"/>
    <w:rsid w:val="009128CE"/>
    <w:rsid w:val="009708DA"/>
    <w:rsid w:val="009F24DC"/>
    <w:rsid w:val="00A5040F"/>
    <w:rsid w:val="00A63E1D"/>
    <w:rsid w:val="00AA2152"/>
    <w:rsid w:val="00AB0DBA"/>
    <w:rsid w:val="00AC7822"/>
    <w:rsid w:val="00AF4996"/>
    <w:rsid w:val="00B55B63"/>
    <w:rsid w:val="00BD5B79"/>
    <w:rsid w:val="00BE0F9A"/>
    <w:rsid w:val="00C56DB2"/>
    <w:rsid w:val="00C8032D"/>
    <w:rsid w:val="00C83B7E"/>
    <w:rsid w:val="00CA749F"/>
    <w:rsid w:val="00D86062"/>
    <w:rsid w:val="00E774A4"/>
    <w:rsid w:val="00EA33C1"/>
    <w:rsid w:val="00F71E7E"/>
    <w:rsid w:val="00F864E0"/>
    <w:rsid w:val="00F93FE0"/>
    <w:rsid w:val="00FA007F"/>
    <w:rsid w:val="00FB2D2C"/>
    <w:rsid w:val="00FD44A5"/>
    <w:rsid w:val="00FD7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4" type="connector" idref="#_x0000_s1028"/>
        <o:r id="V:Rule5" type="connector" idref="#_x0000_s1030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5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155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B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DBA"/>
  </w:style>
  <w:style w:type="paragraph" w:styleId="Pieddepage">
    <w:name w:val="footer"/>
    <w:basedOn w:val="Normal"/>
    <w:link w:val="PieddepageCar"/>
    <w:uiPriority w:val="99"/>
    <w:unhideWhenUsed/>
    <w:rsid w:val="00AB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DBA"/>
  </w:style>
  <w:style w:type="paragraph" w:styleId="Textedebulles">
    <w:name w:val="Balloon Text"/>
    <w:basedOn w:val="Normal"/>
    <w:link w:val="TextedebullesCar"/>
    <w:uiPriority w:val="99"/>
    <w:semiHidden/>
    <w:unhideWhenUsed/>
    <w:rsid w:val="00157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147B8-521C-402C-8AE3-8230686B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5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vincent</cp:lastModifiedBy>
  <cp:revision>12</cp:revision>
  <cp:lastPrinted>2016-07-01T15:59:00Z</cp:lastPrinted>
  <dcterms:created xsi:type="dcterms:W3CDTF">2020-04-20T07:26:00Z</dcterms:created>
  <dcterms:modified xsi:type="dcterms:W3CDTF">2021-10-27T09:59:00Z</dcterms:modified>
</cp:coreProperties>
</file>