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F96405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postavljanja recepta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211D50">
        <w:rPr>
          <w:rFonts w:ascii="Tahoma" w:eastAsia="Calibri" w:hAnsi="Tahoma" w:cs="Tahoma"/>
          <w:bCs/>
          <w:sz w:val="36"/>
          <w:szCs w:val="32"/>
        </w:rPr>
        <w:t>3</w:t>
      </w:r>
      <w:bookmarkStart w:id="0" w:name="_GoBack"/>
      <w:bookmarkEnd w:id="0"/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691"/>
        <w:gridCol w:w="3793"/>
        <w:gridCol w:w="1875"/>
      </w:tblGrid>
      <w:tr w:rsidR="002244B5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2244B5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0D7D2C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4</w:t>
            </w:r>
            <w:r w:rsidR="004C7249"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.3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Jelena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 </w:t>
            </w: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Dragojevi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2244B5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F97061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F97061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F97061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F97061" w:rsidRDefault="00F97061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Jelena Dragojević</w:t>
            </w:r>
          </w:p>
        </w:tc>
      </w:tr>
      <w:tr w:rsidR="002244B5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A2148F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16.5.2020.</w:t>
            </w:r>
          </w:p>
        </w:tc>
        <w:tc>
          <w:tcPr>
            <w:tcW w:w="0" w:type="auto"/>
            <w:vAlign w:val="center"/>
          </w:tcPr>
          <w:p w:rsidR="004C7249" w:rsidRPr="004C7249" w:rsidRDefault="00A2148F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4C7249" w:rsidRDefault="00A2148F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 novi scenario upotrebe 2.2.3</w:t>
            </w:r>
          </w:p>
        </w:tc>
        <w:tc>
          <w:tcPr>
            <w:tcW w:w="0" w:type="auto"/>
            <w:vAlign w:val="center"/>
          </w:tcPr>
          <w:p w:rsidR="004C7249" w:rsidRPr="004C7249" w:rsidRDefault="00A2148F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2244B5" w:rsidRPr="008E230C" w:rsidTr="008E230C">
        <w:trPr>
          <w:trHeight w:val="850"/>
        </w:trPr>
        <w:tc>
          <w:tcPr>
            <w:tcW w:w="0" w:type="auto"/>
            <w:vAlign w:val="center"/>
          </w:tcPr>
          <w:p w:rsidR="002244B5" w:rsidRDefault="002244B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06.6.2020.</w:t>
            </w:r>
          </w:p>
        </w:tc>
        <w:tc>
          <w:tcPr>
            <w:tcW w:w="0" w:type="auto"/>
            <w:vAlign w:val="center"/>
          </w:tcPr>
          <w:p w:rsidR="002244B5" w:rsidRDefault="002244B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1.3</w:t>
            </w:r>
          </w:p>
        </w:tc>
        <w:tc>
          <w:tcPr>
            <w:tcW w:w="0" w:type="auto"/>
            <w:vAlign w:val="center"/>
          </w:tcPr>
          <w:p w:rsidR="002244B5" w:rsidRPr="002244B5" w:rsidRDefault="002244B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manje nepreciznosti nakon faze testiranja</w:t>
            </w:r>
          </w:p>
        </w:tc>
        <w:tc>
          <w:tcPr>
            <w:tcW w:w="0" w:type="auto"/>
            <w:vAlign w:val="center"/>
          </w:tcPr>
          <w:p w:rsidR="002244B5" w:rsidRDefault="002244B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Jelena Dragojević</w:t>
            </w: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A2148F" w:rsidRPr="00A2148F" w:rsidRDefault="001455A9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r w:rsidRPr="00A2148F">
            <w:rPr>
              <w:rFonts w:ascii="Tahoma" w:hAnsi="Tahoma" w:cs="Tahoma"/>
              <w:sz w:val="24"/>
              <w:szCs w:val="24"/>
            </w:rPr>
            <w:fldChar w:fldCharType="begin"/>
          </w:r>
          <w:r w:rsidR="00127E9D" w:rsidRPr="00A2148F">
            <w:rPr>
              <w:rFonts w:ascii="Tahoma" w:hAnsi="Tahoma" w:cs="Tahoma"/>
              <w:sz w:val="24"/>
              <w:szCs w:val="24"/>
            </w:rPr>
            <w:instrText xml:space="preserve"> TOC \o "1-3" \h \z \u </w:instrText>
          </w:r>
          <w:r w:rsidRPr="00A2148F">
            <w:rPr>
              <w:rFonts w:ascii="Tahoma" w:hAnsi="Tahoma" w:cs="Tahoma"/>
              <w:sz w:val="24"/>
              <w:szCs w:val="24"/>
            </w:rPr>
            <w:fldChar w:fldCharType="separate"/>
          </w:r>
          <w:hyperlink w:anchor="_Toc40527572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_Toc40527572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211D5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0527573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_Toc40527573 \h </w:instrTex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211D5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0527574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_Toc40527574 \h </w:instrTex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211D5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0527575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_Toc40527575 \h </w:instrTex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211D5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0527576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_Toc40527576 \h </w:instrTex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211D50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0527577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postavljanja recepta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_Toc40527577 \h </w:instrTex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211D5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0527578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_Toc40527578 \h </w:instrTex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211D5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0527579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_Toc40527579 \h </w:instrTex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211D50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0527580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Korisnik uspešno postavlja recept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_Toc40527580 \h </w:instrTex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211D50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0527581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Korisnik neuspešno postavlja recept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_Toc40527581 \h </w:instrTex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211D50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0527582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2.2.3. Korisnik unosi samo neobavezne sastojke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_Toc40527582 \h </w:instrTex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211D5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0527583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_Toc40527583 \h </w:instrTex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211D5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0527584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_Toc40527584 \h </w:instrTex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211D5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0527585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_Toc40527585 \h </w:instrTex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1455A9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1455A9" w:rsidP="00127E9D">
          <w:r w:rsidRPr="00A2148F">
            <w:rPr>
              <w:rFonts w:ascii="Tahoma" w:hAnsi="Tahoma" w:cs="Tahom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40527572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40527573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Definisanje scenarija upotrebe pri </w:t>
      </w:r>
      <w:r w:rsidR="00EB5A13">
        <w:rPr>
          <w:rFonts w:ascii="Tahoma" w:hAnsi="Tahoma" w:cs="Tahoma"/>
          <w:sz w:val="24"/>
          <w:szCs w:val="24"/>
        </w:rPr>
        <w:t>postavljanju novog recepta</w:t>
      </w:r>
      <w:r>
        <w:rPr>
          <w:rFonts w:ascii="Tahoma" w:hAnsi="Tahoma" w:cs="Tahoma"/>
          <w:sz w:val="24"/>
          <w:szCs w:val="24"/>
        </w:rPr>
        <w:t xml:space="preserve"> na sajt,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40527574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40527575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7907F9" w:rsidRPr="00782E80" w:rsidRDefault="00274314" w:rsidP="00782E80">
      <w:pPr>
        <w:pStyle w:val="Heading2"/>
        <w:rPr>
          <w:rFonts w:cs="Tahoma"/>
        </w:rPr>
      </w:pPr>
      <w:bookmarkStart w:id="5" w:name="_Toc40527576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40527577"/>
      <w:r>
        <w:rPr>
          <w:rFonts w:cs="Tahoma"/>
        </w:rPr>
        <w:lastRenderedPageBreak/>
        <w:t xml:space="preserve">2. Scenario </w:t>
      </w:r>
      <w:r w:rsidR="00782E80">
        <w:rPr>
          <w:rFonts w:cs="Tahoma"/>
        </w:rPr>
        <w:t>postavljanja recepta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40527578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682FA4" w:rsidRDefault="00EB5A13" w:rsidP="00682FA4">
      <w:pPr>
        <w:spacing w:line="240" w:lineRule="auto"/>
        <w:rPr>
          <w:rFonts w:ascii="Tahoma" w:hAnsi="Tahoma" w:cs="Tahoma"/>
          <w:sz w:val="24"/>
          <w:szCs w:val="24"/>
        </w:rPr>
      </w:pPr>
      <w:r w:rsidRPr="00EB5A13">
        <w:rPr>
          <w:rFonts w:ascii="Tahoma" w:hAnsi="Tahoma" w:cs="Tahoma"/>
          <w:sz w:val="24"/>
          <w:szCs w:val="24"/>
        </w:rPr>
        <w:t>Ulogovani korisnik i admin imaju mogućnost da postave svoj recept koji će po postavljanju moći da se pretražuje</w:t>
      </w:r>
      <w:r>
        <w:rPr>
          <w:rFonts w:ascii="Tahoma" w:hAnsi="Tahoma" w:cs="Tahoma"/>
          <w:sz w:val="24"/>
          <w:szCs w:val="24"/>
        </w:rPr>
        <w:t>.</w:t>
      </w:r>
    </w:p>
    <w:p w:rsidR="00EB5A13" w:rsidRDefault="00EB5A13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40527579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40527580"/>
      <w:r>
        <w:t>2.2.1.</w:t>
      </w:r>
      <w:r w:rsidR="00DB499C">
        <w:t xml:space="preserve"> </w:t>
      </w:r>
      <w:r w:rsidR="00CE68C9">
        <w:t xml:space="preserve">Korisnik </w:t>
      </w:r>
      <w:r w:rsidR="00BB5609">
        <w:t xml:space="preserve">uspešno </w:t>
      </w:r>
      <w:r w:rsidR="00CE68C9">
        <w:t>postavlja recept</w:t>
      </w:r>
      <w:bookmarkEnd w:id="9"/>
    </w:p>
    <w:p w:rsidR="006E41C1" w:rsidRDefault="00CE68C9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</w:t>
      </w:r>
      <w:r w:rsidR="00276EE6">
        <w:rPr>
          <w:rFonts w:ascii="Tahoma" w:hAnsi="Tahoma" w:cs="Tahoma"/>
          <w:sz w:val="24"/>
          <w:szCs w:val="24"/>
        </w:rPr>
        <w:t xml:space="preserve"> </w:t>
      </w:r>
      <w:r w:rsidR="00F97061">
        <w:rPr>
          <w:rFonts w:ascii="Tahoma" w:hAnsi="Tahoma" w:cs="Tahoma"/>
          <w:sz w:val="24"/>
          <w:szCs w:val="24"/>
        </w:rPr>
        <w:t>i</w:t>
      </w:r>
      <w:r w:rsidR="00820204">
        <w:rPr>
          <w:rFonts w:ascii="Tahoma" w:hAnsi="Tahoma" w:cs="Tahoma"/>
          <w:sz w:val="24"/>
          <w:szCs w:val="24"/>
        </w:rPr>
        <w:t>li</w:t>
      </w:r>
      <w:r w:rsidR="00F97061">
        <w:rPr>
          <w:rFonts w:ascii="Tahoma" w:hAnsi="Tahoma" w:cs="Tahoma"/>
          <w:sz w:val="24"/>
          <w:szCs w:val="24"/>
        </w:rPr>
        <w:t xml:space="preserve"> admin </w:t>
      </w:r>
      <w:r w:rsidR="00276EE6">
        <w:rPr>
          <w:rFonts w:ascii="Tahoma" w:hAnsi="Tahoma" w:cs="Tahoma"/>
          <w:sz w:val="24"/>
          <w:szCs w:val="24"/>
        </w:rPr>
        <w:t>pristupa</w:t>
      </w:r>
      <w:r>
        <w:rPr>
          <w:rFonts w:ascii="Tahoma" w:hAnsi="Tahoma" w:cs="Tahoma"/>
          <w:sz w:val="24"/>
          <w:szCs w:val="24"/>
        </w:rPr>
        <w:t xml:space="preserve"> stranici za postavljanje recepata. Na stranici se nalaze </w:t>
      </w:r>
      <w:r w:rsidR="00B40845">
        <w:rPr>
          <w:rFonts w:ascii="Tahoma" w:hAnsi="Tahoma" w:cs="Tahoma"/>
          <w:sz w:val="24"/>
          <w:szCs w:val="24"/>
        </w:rPr>
        <w:t>polja koja služe za unos</w:t>
      </w:r>
      <w:r>
        <w:rPr>
          <w:rFonts w:ascii="Tahoma" w:hAnsi="Tahoma" w:cs="Tahoma"/>
          <w:sz w:val="24"/>
          <w:szCs w:val="24"/>
        </w:rPr>
        <w:t xml:space="preserve"> naziva koktela</w:t>
      </w:r>
      <w:r w:rsidR="00F60D5D">
        <w:rPr>
          <w:rFonts w:ascii="Tahoma" w:hAnsi="Tahoma" w:cs="Tahoma"/>
          <w:sz w:val="24"/>
          <w:szCs w:val="24"/>
        </w:rPr>
        <w:t xml:space="preserve"> (obavezno)</w:t>
      </w:r>
      <w:r w:rsidR="00B4084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opisa</w:t>
      </w:r>
      <w:r w:rsidR="00F60D5D">
        <w:rPr>
          <w:rFonts w:ascii="Tahoma" w:hAnsi="Tahoma" w:cs="Tahoma"/>
          <w:sz w:val="24"/>
          <w:szCs w:val="24"/>
        </w:rPr>
        <w:t xml:space="preserve"> recepta</w:t>
      </w:r>
      <w:r>
        <w:rPr>
          <w:rFonts w:ascii="Tahoma" w:hAnsi="Tahoma" w:cs="Tahoma"/>
          <w:sz w:val="24"/>
          <w:szCs w:val="24"/>
        </w:rPr>
        <w:t xml:space="preserve"> (</w:t>
      </w:r>
      <w:r w:rsidR="00F60D5D">
        <w:rPr>
          <w:rFonts w:ascii="Tahoma" w:hAnsi="Tahoma" w:cs="Tahoma"/>
          <w:sz w:val="24"/>
          <w:szCs w:val="24"/>
        </w:rPr>
        <w:t>obavezno</w:t>
      </w:r>
      <w:r>
        <w:rPr>
          <w:rFonts w:ascii="Tahoma" w:hAnsi="Tahoma" w:cs="Tahoma"/>
          <w:sz w:val="24"/>
          <w:szCs w:val="24"/>
        </w:rPr>
        <w:t xml:space="preserve">), odeljak koji služi za odabir </w:t>
      </w:r>
      <w:r w:rsidR="009C5719">
        <w:rPr>
          <w:rFonts w:ascii="Tahoma" w:hAnsi="Tahoma" w:cs="Tahoma"/>
          <w:sz w:val="24"/>
          <w:szCs w:val="24"/>
        </w:rPr>
        <w:t xml:space="preserve">obaveznih i neobaveznih </w:t>
      </w:r>
      <w:r>
        <w:rPr>
          <w:rFonts w:ascii="Tahoma" w:hAnsi="Tahoma" w:cs="Tahoma"/>
          <w:sz w:val="24"/>
          <w:szCs w:val="24"/>
        </w:rPr>
        <w:t>sastojaka koji se koriste u receptu</w:t>
      </w:r>
      <w:r w:rsidR="009C5719">
        <w:rPr>
          <w:rFonts w:ascii="Tahoma" w:hAnsi="Tahoma" w:cs="Tahoma"/>
          <w:sz w:val="24"/>
          <w:szCs w:val="24"/>
        </w:rPr>
        <w:t xml:space="preserve"> i količinu za svaki </w:t>
      </w:r>
      <w:r w:rsidR="00176726">
        <w:rPr>
          <w:rFonts w:ascii="Tahoma" w:hAnsi="Tahoma" w:cs="Tahoma"/>
          <w:sz w:val="24"/>
          <w:szCs w:val="24"/>
        </w:rPr>
        <w:t xml:space="preserve">naveden </w:t>
      </w:r>
      <w:r w:rsidR="009C5719">
        <w:rPr>
          <w:rFonts w:ascii="Tahoma" w:hAnsi="Tahoma" w:cs="Tahoma"/>
          <w:sz w:val="24"/>
          <w:szCs w:val="24"/>
        </w:rPr>
        <w:t>sastojak (obavezno)</w:t>
      </w:r>
      <w:r>
        <w:rPr>
          <w:rFonts w:ascii="Tahoma" w:hAnsi="Tahoma" w:cs="Tahoma"/>
          <w:sz w:val="24"/>
          <w:szCs w:val="24"/>
        </w:rPr>
        <w:t>, dva dugmeta koji služe sa dodavanje slike/videa</w:t>
      </w:r>
      <w:r w:rsidR="00176726">
        <w:rPr>
          <w:rFonts w:ascii="Tahoma" w:hAnsi="Tahoma" w:cs="Tahoma"/>
          <w:sz w:val="24"/>
          <w:szCs w:val="24"/>
        </w:rPr>
        <w:t xml:space="preserve"> (neobavezno)</w:t>
      </w:r>
      <w:r>
        <w:rPr>
          <w:rFonts w:ascii="Tahoma" w:hAnsi="Tahoma" w:cs="Tahoma"/>
          <w:sz w:val="24"/>
          <w:szCs w:val="24"/>
        </w:rPr>
        <w:t>,</w:t>
      </w:r>
      <w:r w:rsidR="00276EE6">
        <w:rPr>
          <w:rFonts w:ascii="Tahoma" w:hAnsi="Tahoma" w:cs="Tahoma"/>
          <w:sz w:val="24"/>
          <w:szCs w:val="24"/>
        </w:rPr>
        <w:t xml:space="preserve"> kao i dugme koje služi za </w:t>
      </w:r>
      <w:r>
        <w:rPr>
          <w:rFonts w:ascii="Tahoma" w:hAnsi="Tahoma" w:cs="Tahoma"/>
          <w:sz w:val="24"/>
          <w:szCs w:val="24"/>
        </w:rPr>
        <w:t>postavljanje recepta</w:t>
      </w:r>
      <w:r w:rsidR="00B40845">
        <w:rPr>
          <w:rFonts w:ascii="Tahoma" w:hAnsi="Tahoma" w:cs="Tahoma"/>
          <w:sz w:val="24"/>
          <w:szCs w:val="24"/>
        </w:rPr>
        <w:t>.</w:t>
      </w:r>
    </w:p>
    <w:p w:rsidR="00276EE6" w:rsidRDefault="00CE68C9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popunjava odgovarajuća polja i označava koji su sastojci korišćeni u receptu</w:t>
      </w:r>
      <w:r w:rsidR="00276EE6">
        <w:rPr>
          <w:rFonts w:ascii="Tahoma" w:hAnsi="Tahoma" w:cs="Tahoma"/>
          <w:sz w:val="24"/>
          <w:szCs w:val="24"/>
        </w:rPr>
        <w:t>.</w:t>
      </w:r>
    </w:p>
    <w:p w:rsidR="00276EE6" w:rsidRDefault="00CE68C9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</w:t>
      </w:r>
      <w:r w:rsidR="00276EE6">
        <w:rPr>
          <w:rFonts w:ascii="Tahoma" w:hAnsi="Tahoma" w:cs="Tahoma"/>
          <w:sz w:val="24"/>
          <w:szCs w:val="24"/>
        </w:rPr>
        <w:t xml:space="preserve"> pritiska dugme za </w:t>
      </w:r>
      <w:r>
        <w:rPr>
          <w:rFonts w:ascii="Tahoma" w:hAnsi="Tahoma" w:cs="Tahoma"/>
          <w:sz w:val="24"/>
          <w:szCs w:val="24"/>
        </w:rPr>
        <w:t>postavljanje recepta</w:t>
      </w:r>
      <w:r w:rsidR="00276EE6">
        <w:rPr>
          <w:rFonts w:ascii="Tahoma" w:hAnsi="Tahoma" w:cs="Tahoma"/>
          <w:sz w:val="24"/>
          <w:szCs w:val="24"/>
        </w:rPr>
        <w:t>.</w:t>
      </w:r>
    </w:p>
    <w:p w:rsidR="00276EE6" w:rsidRDefault="002244B5" w:rsidP="00276EE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Recept se upešno dodaje u bazu.</w:t>
      </w:r>
    </w:p>
    <w:p w:rsidR="002244B5" w:rsidRPr="002244B5" w:rsidRDefault="002244B5" w:rsidP="002244B5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40527581"/>
      <w:r>
        <w:t xml:space="preserve">2.2.2. </w:t>
      </w:r>
      <w:r w:rsidR="00BB5609">
        <w:t>Korisnik neuspešno postavlja recept</w:t>
      </w:r>
      <w:bookmarkEnd w:id="10"/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276EE6" w:rsidRDefault="00BB5609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Korisnik unosi potrebne podatke, ali </w:t>
      </w:r>
      <w:r w:rsidR="00176726">
        <w:rPr>
          <w:rFonts w:ascii="Tahoma" w:hAnsi="Tahoma" w:cs="Tahoma"/>
          <w:sz w:val="24"/>
          <w:szCs w:val="24"/>
        </w:rPr>
        <w:t>ne unosi neko od obaveznih polja</w:t>
      </w:r>
      <w:r w:rsidR="005040CE">
        <w:rPr>
          <w:rFonts w:ascii="Tahoma" w:hAnsi="Tahoma" w:cs="Tahoma"/>
          <w:sz w:val="24"/>
          <w:szCs w:val="24"/>
        </w:rPr>
        <w:t>.</w:t>
      </w:r>
    </w:p>
    <w:p w:rsidR="00BB5609" w:rsidRDefault="00BB5609" w:rsidP="00BB5609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pritiska dugme za postavljanje recepta.</w:t>
      </w:r>
    </w:p>
    <w:p w:rsidR="00276EE6" w:rsidRDefault="00BB5609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Korisniku</w:t>
      </w:r>
      <w:r w:rsidR="007B3CB6">
        <w:rPr>
          <w:rFonts w:ascii="Tahoma" w:hAnsi="Tahoma" w:cs="Tahoma"/>
          <w:sz w:val="24"/>
          <w:szCs w:val="24"/>
        </w:rPr>
        <w:t xml:space="preserve"> se </w:t>
      </w:r>
      <w:r w:rsidR="00656A77">
        <w:rPr>
          <w:rFonts w:ascii="Tahoma" w:hAnsi="Tahoma" w:cs="Tahoma"/>
          <w:sz w:val="24"/>
          <w:szCs w:val="24"/>
        </w:rPr>
        <w:t xml:space="preserve">na istoj stranici </w:t>
      </w:r>
      <w:r w:rsidR="007B3CB6">
        <w:rPr>
          <w:rFonts w:ascii="Tahoma" w:hAnsi="Tahoma" w:cs="Tahoma"/>
          <w:sz w:val="24"/>
          <w:szCs w:val="24"/>
        </w:rPr>
        <w:t xml:space="preserve">prikazuje poruka </w:t>
      </w:r>
      <w:r w:rsidR="009664CF">
        <w:rPr>
          <w:rFonts w:ascii="Tahoma" w:hAnsi="Tahoma" w:cs="Tahoma"/>
          <w:sz w:val="24"/>
          <w:szCs w:val="24"/>
        </w:rPr>
        <w:t>"</w:t>
      </w:r>
      <w:r w:rsidR="005040CE">
        <w:rPr>
          <w:rFonts w:ascii="Tahoma" w:hAnsi="Tahoma" w:cs="Tahoma"/>
          <w:sz w:val="24"/>
          <w:szCs w:val="24"/>
        </w:rPr>
        <w:t>Polje X</w:t>
      </w:r>
      <w:r>
        <w:rPr>
          <w:rFonts w:ascii="Tahoma" w:hAnsi="Tahoma" w:cs="Tahoma"/>
          <w:sz w:val="24"/>
          <w:szCs w:val="24"/>
        </w:rPr>
        <w:t xml:space="preserve"> je obavezn</w:t>
      </w:r>
      <w:r w:rsidR="005040CE"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>.</w:t>
      </w:r>
      <w:r w:rsidR="009664CF">
        <w:rPr>
          <w:rFonts w:ascii="Tahoma" w:hAnsi="Tahoma" w:cs="Tahoma"/>
          <w:sz w:val="24"/>
          <w:szCs w:val="24"/>
        </w:rPr>
        <w:t>"</w:t>
      </w:r>
    </w:p>
    <w:p w:rsidR="00C31249" w:rsidRDefault="00C31249" w:rsidP="00C31249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C31249" w:rsidRPr="00DB499C" w:rsidRDefault="00C31249" w:rsidP="00C31249">
      <w:pPr>
        <w:pStyle w:val="Heading3"/>
      </w:pPr>
      <w:bookmarkStart w:id="11" w:name="_Toc40527582"/>
      <w:r>
        <w:t>2.2.3. Korisnik unosi samo neobavezne sastojke</w:t>
      </w:r>
      <w:bookmarkEnd w:id="11"/>
    </w:p>
    <w:p w:rsidR="00C31249" w:rsidRDefault="00C31249" w:rsidP="00C3124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C31249" w:rsidRDefault="00C31249" w:rsidP="00C3124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unosi potrebne podatke, ali unosi samo neobavezne sastojke.</w:t>
      </w:r>
    </w:p>
    <w:p w:rsidR="00C31249" w:rsidRDefault="00C31249" w:rsidP="00C3124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pritiska dugme za postavljanje recepta.</w:t>
      </w:r>
    </w:p>
    <w:p w:rsidR="007909AA" w:rsidRDefault="00C31249" w:rsidP="00C3124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Korisniku se na istoj stranici prikazuje poruka </w:t>
      </w:r>
      <w:r w:rsidR="00A2148F">
        <w:rPr>
          <w:rFonts w:ascii="Tahoma" w:hAnsi="Tahoma" w:cs="Tahoma"/>
          <w:sz w:val="24"/>
          <w:szCs w:val="24"/>
        </w:rPr>
        <w:t>da mora sadržati barem jedan obavezan sastojak</w:t>
      </w:r>
      <w:r>
        <w:rPr>
          <w:rFonts w:ascii="Tahoma" w:hAnsi="Tahoma" w:cs="Tahoma"/>
          <w:sz w:val="24"/>
          <w:szCs w:val="24"/>
          <w:lang w:val="en-US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B64922" w:rsidRDefault="00B64922" w:rsidP="002F45E5">
      <w:pPr>
        <w:pStyle w:val="Heading2"/>
        <w:rPr>
          <w:rFonts w:cs="Tahoma"/>
        </w:rPr>
      </w:pPr>
    </w:p>
    <w:p w:rsidR="002F45E5" w:rsidRDefault="002F45E5" w:rsidP="002F45E5">
      <w:pPr>
        <w:pStyle w:val="Heading2"/>
        <w:rPr>
          <w:rFonts w:cs="Tahoma"/>
        </w:rPr>
      </w:pPr>
      <w:bookmarkStart w:id="12" w:name="_Toc40527583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2"/>
    </w:p>
    <w:p w:rsidR="00E065A1" w:rsidRDefault="00FC4BCC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Nema.</w:t>
      </w:r>
    </w:p>
    <w:p w:rsidR="00A2148F" w:rsidRDefault="00A2148F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3" w:name="_Toc40527584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3"/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Preduslov za </w:t>
      </w:r>
      <w:r w:rsidR="003909AE">
        <w:rPr>
          <w:rFonts w:ascii="Tahoma" w:hAnsi="Tahoma" w:cs="Tahoma"/>
          <w:sz w:val="24"/>
          <w:szCs w:val="24"/>
        </w:rPr>
        <w:t>pristup stranici za postavljanje recepta je da korisnik ima nalog i ulogovan je na sistem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4" w:name="_Toc40527585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4"/>
    </w:p>
    <w:p w:rsidR="00EE2B68" w:rsidRPr="00B64922" w:rsidRDefault="00617EC6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Prilikom uspešnog scenarija r</w:t>
      </w:r>
      <w:r w:rsidR="00011F8D">
        <w:rPr>
          <w:rFonts w:ascii="Tahoma" w:hAnsi="Tahoma" w:cs="Tahoma"/>
          <w:sz w:val="24"/>
          <w:szCs w:val="24"/>
        </w:rPr>
        <w:t>ecept se beleži u bazi koja sadrži sve recepte i može da se pretražuje</w:t>
      </w:r>
      <w:r>
        <w:rPr>
          <w:rFonts w:ascii="Tahoma" w:hAnsi="Tahoma" w:cs="Tahoma"/>
          <w:sz w:val="24"/>
          <w:szCs w:val="24"/>
        </w:rPr>
        <w:t>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F3862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066B6"/>
    <w:rsid w:val="00011F8D"/>
    <w:rsid w:val="000D7D2C"/>
    <w:rsid w:val="000F0EC9"/>
    <w:rsid w:val="000F1A83"/>
    <w:rsid w:val="00127E9D"/>
    <w:rsid w:val="00133120"/>
    <w:rsid w:val="00141986"/>
    <w:rsid w:val="001455A9"/>
    <w:rsid w:val="00176726"/>
    <w:rsid w:val="00211D50"/>
    <w:rsid w:val="00220F44"/>
    <w:rsid w:val="002244B5"/>
    <w:rsid w:val="00274314"/>
    <w:rsid w:val="00276EE6"/>
    <w:rsid w:val="002777DA"/>
    <w:rsid w:val="002A34CE"/>
    <w:rsid w:val="002D027F"/>
    <w:rsid w:val="002F45E5"/>
    <w:rsid w:val="00367790"/>
    <w:rsid w:val="003909AE"/>
    <w:rsid w:val="003A2B92"/>
    <w:rsid w:val="003B02CE"/>
    <w:rsid w:val="00430A28"/>
    <w:rsid w:val="00446399"/>
    <w:rsid w:val="004866E3"/>
    <w:rsid w:val="004C7249"/>
    <w:rsid w:val="004D6997"/>
    <w:rsid w:val="004F0958"/>
    <w:rsid w:val="005040CE"/>
    <w:rsid w:val="00543494"/>
    <w:rsid w:val="005441FB"/>
    <w:rsid w:val="00597554"/>
    <w:rsid w:val="00597FDC"/>
    <w:rsid w:val="005B5CCE"/>
    <w:rsid w:val="00617EC6"/>
    <w:rsid w:val="00656A77"/>
    <w:rsid w:val="00674027"/>
    <w:rsid w:val="00682FA4"/>
    <w:rsid w:val="006E41C1"/>
    <w:rsid w:val="00731831"/>
    <w:rsid w:val="00780324"/>
    <w:rsid w:val="00782E80"/>
    <w:rsid w:val="007907F9"/>
    <w:rsid w:val="007909AA"/>
    <w:rsid w:val="007B3CB6"/>
    <w:rsid w:val="007C2EEC"/>
    <w:rsid w:val="007F4A36"/>
    <w:rsid w:val="00820204"/>
    <w:rsid w:val="0087588C"/>
    <w:rsid w:val="008C2469"/>
    <w:rsid w:val="008E230C"/>
    <w:rsid w:val="009664CF"/>
    <w:rsid w:val="009C5719"/>
    <w:rsid w:val="009F449D"/>
    <w:rsid w:val="00A2148F"/>
    <w:rsid w:val="00A529CF"/>
    <w:rsid w:val="00AA6ECF"/>
    <w:rsid w:val="00B06C44"/>
    <w:rsid w:val="00B40845"/>
    <w:rsid w:val="00B46092"/>
    <w:rsid w:val="00B64922"/>
    <w:rsid w:val="00BB5609"/>
    <w:rsid w:val="00C31249"/>
    <w:rsid w:val="00CE68C9"/>
    <w:rsid w:val="00D033CD"/>
    <w:rsid w:val="00D10F3B"/>
    <w:rsid w:val="00DB499C"/>
    <w:rsid w:val="00E065A1"/>
    <w:rsid w:val="00E95B0F"/>
    <w:rsid w:val="00EB5A13"/>
    <w:rsid w:val="00EE2B68"/>
    <w:rsid w:val="00F4195F"/>
    <w:rsid w:val="00F60D5D"/>
    <w:rsid w:val="00F910F3"/>
    <w:rsid w:val="00F96405"/>
    <w:rsid w:val="00F97061"/>
    <w:rsid w:val="00FC4BCC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ED39"/>
  <w15:docId w15:val="{5D5F6297-517F-4353-A3B9-9E27C5B3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customStyle="1" w:styleId="LightList1">
    <w:name w:val="Light List1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List11">
    <w:name w:val="Medium List 1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DCCA4ABE4B428278E9400C4F1338" ma:contentTypeVersion="4" ma:contentTypeDescription="Create a new document." ma:contentTypeScope="" ma:versionID="8666066a18157d25cfa2289460dc3ccc">
  <xsd:schema xmlns:xsd="http://www.w3.org/2001/XMLSchema" xmlns:xs="http://www.w3.org/2001/XMLSchema" xmlns:p="http://schemas.microsoft.com/office/2006/metadata/properties" xmlns:ns2="a6498e09-c45c-4abb-b934-fa4e07f856ce" targetNamespace="http://schemas.microsoft.com/office/2006/metadata/properties" ma:root="true" ma:fieldsID="60554bcfe9046207c7cda553b2d02a5f" ns2:_="">
    <xsd:import namespace="a6498e09-c45c-4abb-b934-fa4e07f8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98e09-c45c-4abb-b934-fa4e07f8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6FF690-7A02-4D51-8CF0-42705E15E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FAA296-EB0B-4A61-AC26-B83FDA6620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6A494A-A93D-4CD6-BF32-F61031570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98e09-c45c-4abb-b934-fa4e07f85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</dc:creator>
  <cp:lastModifiedBy>Marko Stanković</cp:lastModifiedBy>
  <cp:revision>33</cp:revision>
  <dcterms:created xsi:type="dcterms:W3CDTF">2020-03-04T13:33:00Z</dcterms:created>
  <dcterms:modified xsi:type="dcterms:W3CDTF">2020-06-06T17:24:00Z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0x0101008E18DCCA4ABE4B428278E9400C4F1338</vt:lpwstr>
  </property>
</Properties>
</file>