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bottom w:val="single" w:sz="18" w:space="0" w:color="auto"/>
        </w:tblBorders>
        <w:tblLook w:val="01E0" w:firstRow="1" w:lastRow="1" w:firstColumn="1" w:lastColumn="1" w:noHBand="0" w:noVBand="0"/>
      </w:tblPr>
      <w:tblGrid>
        <w:gridCol w:w="1247"/>
        <w:gridCol w:w="8391"/>
      </w:tblGrid>
      <w:tr w:rsidR="00366EA3" w:rsidRPr="00366EA3" w:rsidTr="008463AD">
        <w:trPr>
          <w:trHeight w:val="737"/>
        </w:trPr>
        <w:tc>
          <w:tcPr>
            <w:tcW w:w="1247" w:type="dxa"/>
            <w:vAlign w:val="center"/>
          </w:tcPr>
          <w:p w:rsidR="00366EA3" w:rsidRPr="00366EA3" w:rsidRDefault="00366EA3" w:rsidP="00366EA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1782E41E" wp14:editId="1376057A">
                  <wp:extent cx="409575" cy="4476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1" w:type="dxa"/>
            <w:vAlign w:val="center"/>
          </w:tcPr>
          <w:p w:rsidR="00366EA3" w:rsidRPr="00366EA3" w:rsidRDefault="00366EA3" w:rsidP="008463AD">
            <w:pPr>
              <w:jc w:val="center"/>
              <w:rPr>
                <w:rFonts w:ascii="Arial Black" w:eastAsia="Times New Roman" w:hAnsi="Arial Black" w:cs="Times New Roman"/>
                <w:sz w:val="28"/>
                <w:szCs w:val="28"/>
                <w:lang w:val="sr-Latn-CS"/>
              </w:rPr>
            </w:pPr>
            <w:r w:rsidRPr="00366EA3">
              <w:rPr>
                <w:rFonts w:ascii="Arial Black" w:eastAsia="Times New Roman" w:hAnsi="Arial Black" w:cs="Times New Roman"/>
                <w:sz w:val="28"/>
                <w:szCs w:val="28"/>
                <w:lang w:val="sr-Latn-CS"/>
              </w:rPr>
              <w:t>Zbornik radova Fakulteta tehničkih nauka, Novi Sad</w:t>
            </w:r>
          </w:p>
        </w:tc>
      </w:tr>
    </w:tbl>
    <w:p w:rsidR="00366EA3" w:rsidRDefault="00366EA3" w:rsidP="008463AD">
      <w:pPr>
        <w:jc w:val="right"/>
        <w:rPr>
          <w:rFonts w:ascii="Times New Roman" w:eastAsia="Times New Roman" w:hAnsi="Times New Roman" w:cs="Times New Roman"/>
          <w:b/>
          <w:szCs w:val="24"/>
          <w:lang w:val="sr-Latn-CS"/>
        </w:rPr>
      </w:pPr>
      <w:r w:rsidRPr="00366EA3">
        <w:rPr>
          <w:rFonts w:ascii="Times New Roman" w:eastAsia="Times New Roman" w:hAnsi="Times New Roman" w:cs="Times New Roman"/>
          <w:b/>
          <w:szCs w:val="24"/>
        </w:rPr>
        <w:t>UDK</w:t>
      </w:r>
      <w:r w:rsidR="00245755">
        <w:rPr>
          <w:rFonts w:ascii="Times New Roman" w:eastAsia="Times New Roman" w:hAnsi="Times New Roman" w:cs="Times New Roman"/>
          <w:b/>
          <w:szCs w:val="24"/>
        </w:rPr>
        <w:t>:</w:t>
      </w:r>
      <w:r w:rsidRPr="00366EA3">
        <w:rPr>
          <w:rFonts w:ascii="Times New Roman" w:eastAsia="Times New Roman" w:hAnsi="Times New Roman" w:cs="Times New Roman"/>
          <w:b/>
          <w:szCs w:val="24"/>
        </w:rPr>
        <w:t xml:space="preserve"> (</w:t>
      </w:r>
      <w:r w:rsidRPr="00366EA3">
        <w:rPr>
          <w:rFonts w:ascii="Times New Roman" w:eastAsia="Times New Roman" w:hAnsi="Times New Roman" w:cs="Times New Roman"/>
          <w:b/>
          <w:szCs w:val="24"/>
          <w:lang w:val="sr-Latn-CS"/>
        </w:rPr>
        <w:t xml:space="preserve">Upisuje </w:t>
      </w:r>
      <w:r w:rsidR="00245755">
        <w:rPr>
          <w:rFonts w:ascii="Times New Roman" w:eastAsia="Times New Roman" w:hAnsi="Times New Roman" w:cs="Times New Roman"/>
          <w:b/>
          <w:szCs w:val="24"/>
          <w:lang w:val="sr-Latn-CS"/>
        </w:rPr>
        <w:t>redakcija</w:t>
      </w:r>
      <w:r w:rsidRPr="00366EA3">
        <w:rPr>
          <w:rFonts w:ascii="Times New Roman" w:eastAsia="Times New Roman" w:hAnsi="Times New Roman" w:cs="Times New Roman"/>
          <w:b/>
          <w:szCs w:val="24"/>
          <w:lang w:val="sr-Latn-CS"/>
        </w:rPr>
        <w:t xml:space="preserve">, ostaviti </w:t>
      </w:r>
      <w:r w:rsidR="00245755">
        <w:rPr>
          <w:rFonts w:ascii="Times New Roman" w:eastAsia="Times New Roman" w:hAnsi="Times New Roman" w:cs="Times New Roman"/>
          <w:b/>
          <w:szCs w:val="24"/>
          <w:lang w:val="sr-Latn-CS"/>
        </w:rPr>
        <w:t>ovaj</w:t>
      </w:r>
      <w:r w:rsidRPr="00366EA3">
        <w:rPr>
          <w:rFonts w:ascii="Times New Roman" w:eastAsia="Times New Roman" w:hAnsi="Times New Roman" w:cs="Times New Roman"/>
          <w:b/>
          <w:szCs w:val="24"/>
          <w:lang w:val="sr-Latn-CS"/>
        </w:rPr>
        <w:t xml:space="preserve"> red)</w:t>
      </w:r>
    </w:p>
    <w:p w:rsidR="000C7C19" w:rsidRPr="00366EA3" w:rsidRDefault="000C7C19" w:rsidP="008463AD">
      <w:pPr>
        <w:jc w:val="right"/>
        <w:rPr>
          <w:rFonts w:ascii="Times New Roman" w:eastAsia="Times New Roman" w:hAnsi="Times New Roman" w:cs="Times New Roman"/>
          <w:b/>
          <w:szCs w:val="24"/>
          <w:lang w:val="sr-Latn-CS"/>
        </w:rPr>
      </w:pPr>
      <w:r>
        <w:rPr>
          <w:rFonts w:ascii="Times New Roman" w:eastAsia="Times New Roman" w:hAnsi="Times New Roman" w:cs="Times New Roman"/>
          <w:b/>
          <w:szCs w:val="24"/>
          <w:lang w:val="sr-Latn-CS"/>
        </w:rPr>
        <w:t>DOI:</w:t>
      </w:r>
      <w:r w:rsidR="00245755">
        <w:rPr>
          <w:rFonts w:ascii="Times New Roman" w:eastAsia="Times New Roman" w:hAnsi="Times New Roman" w:cs="Times New Roman"/>
          <w:b/>
          <w:szCs w:val="24"/>
          <w:lang w:val="sr-Latn-CS"/>
        </w:rPr>
        <w:t xml:space="preserve"> </w:t>
      </w:r>
      <w:r w:rsidR="00245755" w:rsidRPr="00245755">
        <w:rPr>
          <w:rFonts w:ascii="Times New Roman" w:eastAsia="Times New Roman" w:hAnsi="Times New Roman" w:cs="Times New Roman"/>
          <w:b/>
          <w:szCs w:val="24"/>
        </w:rPr>
        <w:t>(</w:t>
      </w:r>
      <w:r w:rsidR="00245755" w:rsidRPr="00245755">
        <w:rPr>
          <w:rFonts w:ascii="Times New Roman" w:eastAsia="Times New Roman" w:hAnsi="Times New Roman" w:cs="Times New Roman"/>
          <w:b/>
          <w:szCs w:val="24"/>
          <w:lang w:val="sr-Latn-CS"/>
        </w:rPr>
        <w:t xml:space="preserve">Upisuje redakcija, ostaviti </w:t>
      </w:r>
      <w:r w:rsidR="00245755">
        <w:rPr>
          <w:rFonts w:ascii="Times New Roman" w:eastAsia="Times New Roman" w:hAnsi="Times New Roman" w:cs="Times New Roman"/>
          <w:b/>
          <w:szCs w:val="24"/>
          <w:lang w:val="sr-Latn-CS"/>
        </w:rPr>
        <w:t>ovaj</w:t>
      </w:r>
      <w:r w:rsidR="00245755" w:rsidRPr="00245755">
        <w:rPr>
          <w:rFonts w:ascii="Times New Roman" w:eastAsia="Times New Roman" w:hAnsi="Times New Roman" w:cs="Times New Roman"/>
          <w:b/>
          <w:szCs w:val="24"/>
          <w:lang w:val="sr-Latn-CS"/>
        </w:rPr>
        <w:t xml:space="preserve"> red)</w:t>
      </w:r>
    </w:p>
    <w:p w:rsidR="00366EA3" w:rsidRPr="00366EA3" w:rsidRDefault="00366EA3" w:rsidP="008463AD">
      <w:pPr>
        <w:jc w:val="center"/>
        <w:rPr>
          <w:rFonts w:ascii="Times New Roman" w:eastAsia="Times New Roman" w:hAnsi="Times New Roman" w:cs="Times New Roman"/>
          <w:sz w:val="12"/>
          <w:szCs w:val="24"/>
        </w:rPr>
      </w:pPr>
    </w:p>
    <w:p w:rsidR="00366EA3" w:rsidRPr="00366EA3" w:rsidRDefault="001E141A" w:rsidP="00366EA3">
      <w:pPr>
        <w:jc w:val="center"/>
        <w:rPr>
          <w:rFonts w:ascii="Times New Roman" w:eastAsia="Times New Roman" w:hAnsi="Times New Roman" w:cs="Times New Roman"/>
          <w:b/>
          <w:iCs/>
          <w:sz w:val="24"/>
          <w:szCs w:val="24"/>
          <w:lang w:val="sr-Latn-CS"/>
        </w:rPr>
      </w:pPr>
      <w:r>
        <w:rPr>
          <w:rFonts w:ascii="Times New Roman" w:eastAsia="Times New Roman" w:hAnsi="Times New Roman" w:cs="Times New Roman"/>
          <w:b/>
          <w:iCs/>
          <w:sz w:val="24"/>
          <w:szCs w:val="24"/>
          <w:lang w:val="sr-Latn-CS"/>
        </w:rPr>
        <w:t>IMPLEMENTACIJA PODSISTEMA SKRIVENE MEMROIJE ZA RISC-V PROCESOR</w:t>
      </w:r>
    </w:p>
    <w:p w:rsidR="00366EA3" w:rsidRPr="00366EA3" w:rsidRDefault="00366EA3" w:rsidP="00366EA3">
      <w:pPr>
        <w:jc w:val="center"/>
        <w:rPr>
          <w:rFonts w:ascii="Times New Roman" w:eastAsia="Times New Roman" w:hAnsi="Times New Roman" w:cs="Times New Roman"/>
          <w:iCs/>
          <w:sz w:val="12"/>
          <w:szCs w:val="24"/>
          <w:lang w:val="sr-Latn-CS"/>
        </w:rPr>
      </w:pPr>
    </w:p>
    <w:p w:rsidR="00366EA3" w:rsidRPr="00366EA3" w:rsidRDefault="001E141A" w:rsidP="00366EA3">
      <w:pPr>
        <w:jc w:val="center"/>
        <w:rPr>
          <w:rFonts w:ascii="Times New Roman" w:eastAsia="Times New Roman" w:hAnsi="Times New Roman" w:cs="Times New Roman"/>
          <w:b/>
          <w:iCs/>
          <w:sz w:val="24"/>
          <w:szCs w:val="24"/>
          <w:lang w:val="sr-Latn-CS"/>
        </w:rPr>
      </w:pPr>
      <w:r>
        <w:rPr>
          <w:rFonts w:ascii="Times New Roman" w:eastAsia="Times New Roman" w:hAnsi="Times New Roman" w:cs="Times New Roman"/>
          <w:b/>
          <w:iCs/>
          <w:sz w:val="24"/>
          <w:szCs w:val="24"/>
          <w:lang w:val="sr-Latn-CS"/>
        </w:rPr>
        <w:t>IMPLEMENTATION OF CACHE SUBSYSTEM FOR RISC-V PROCESSOR</w:t>
      </w:r>
    </w:p>
    <w:p w:rsidR="00366EA3" w:rsidRPr="00366EA3" w:rsidRDefault="00366EA3" w:rsidP="00366EA3">
      <w:pPr>
        <w:jc w:val="center"/>
        <w:rPr>
          <w:rFonts w:ascii="Times New Roman" w:eastAsia="Times New Roman" w:hAnsi="Times New Roman" w:cs="Times New Roman"/>
          <w:iCs/>
          <w:sz w:val="12"/>
          <w:szCs w:val="24"/>
          <w:lang w:val="sr-Latn-CS"/>
        </w:rPr>
      </w:pPr>
    </w:p>
    <w:p w:rsidR="00366EA3" w:rsidRDefault="001E141A" w:rsidP="00366EA3">
      <w:pPr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val="sr-Latn-CS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val="sr-Latn-RS"/>
        </w:rPr>
        <w:t>Đorđe Mišeljić</w:t>
      </w:r>
      <w:r w:rsidR="00366EA3" w:rsidRPr="00366EA3">
        <w:rPr>
          <w:rFonts w:ascii="Times New Roman" w:eastAsia="Times New Roman" w:hAnsi="Times New Roman" w:cs="Times New Roman"/>
          <w:iCs/>
          <w:sz w:val="24"/>
          <w:szCs w:val="24"/>
          <w:lang w:val="sr-Latn-CS"/>
        </w:rPr>
        <w:t xml:space="preserve">, </w:t>
      </w:r>
      <w:r>
        <w:rPr>
          <w:rFonts w:ascii="Times New Roman" w:eastAsia="Times New Roman" w:hAnsi="Times New Roman" w:cs="Times New Roman"/>
          <w:iCs/>
          <w:sz w:val="24"/>
          <w:szCs w:val="24"/>
          <w:lang w:val="sr-Latn-CS"/>
        </w:rPr>
        <w:t>Vuk Vranjković</w:t>
      </w:r>
      <w:r w:rsidR="00366EA3" w:rsidRPr="00366EA3">
        <w:rPr>
          <w:rFonts w:ascii="Times New Roman" w:eastAsia="Times New Roman" w:hAnsi="Times New Roman" w:cs="Times New Roman"/>
          <w:iCs/>
          <w:sz w:val="24"/>
          <w:szCs w:val="24"/>
          <w:lang w:val="sr-Latn-CS"/>
        </w:rPr>
        <w:t xml:space="preserve">, </w:t>
      </w:r>
      <w:r w:rsidR="00366EA3" w:rsidRPr="00366EA3">
        <w:rPr>
          <w:rFonts w:ascii="Times New Roman" w:eastAsia="Times New Roman" w:hAnsi="Times New Roman" w:cs="Times New Roman"/>
          <w:i/>
          <w:iCs/>
          <w:sz w:val="24"/>
          <w:szCs w:val="24"/>
          <w:lang w:val="sr-Latn-CS"/>
        </w:rPr>
        <w:t>Fakultet tehničkih nauka, Novi Sad</w:t>
      </w:r>
    </w:p>
    <w:p w:rsidR="00366EA3" w:rsidRPr="00366EA3" w:rsidRDefault="00366EA3" w:rsidP="00366EA3">
      <w:pPr>
        <w:rPr>
          <w:rFonts w:ascii="Times New Roman" w:eastAsia="Times New Roman" w:hAnsi="Times New Roman" w:cs="Times New Roman"/>
          <w:i/>
          <w:iCs/>
          <w:sz w:val="12"/>
          <w:szCs w:val="12"/>
          <w:lang w:val="sr-Latn-CS"/>
        </w:rPr>
      </w:pPr>
    </w:p>
    <w:p w:rsidR="00366EA3" w:rsidRPr="00366EA3" w:rsidRDefault="00366EA3" w:rsidP="00366EA3">
      <w:pPr>
        <w:rPr>
          <w:rFonts w:ascii="Times New Roman" w:eastAsia="Times New Roman" w:hAnsi="Times New Roman" w:cs="Times New Roman"/>
          <w:iCs/>
          <w:sz w:val="12"/>
          <w:szCs w:val="12"/>
          <w:lang w:val="sr-Latn-CS"/>
        </w:rPr>
        <w:sectPr w:rsidR="00366EA3" w:rsidRPr="00366EA3" w:rsidSect="00871C13"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p w:rsidR="00366EA3" w:rsidRPr="00366EA3" w:rsidRDefault="00366EA3" w:rsidP="00366EA3">
      <w:pPr>
        <w:spacing w:after="120"/>
        <w:jc w:val="left"/>
        <w:rPr>
          <w:rFonts w:ascii="Times New Roman" w:eastAsia="Times New Roman" w:hAnsi="Times New Roman" w:cs="Times New Roman"/>
          <w:b/>
          <w:iCs/>
          <w:szCs w:val="20"/>
          <w:lang w:val="sr-Latn-CS"/>
        </w:rPr>
      </w:pPr>
      <w:r w:rsidRPr="00366EA3">
        <w:rPr>
          <w:rFonts w:ascii="Times New Roman" w:eastAsia="Times New Roman" w:hAnsi="Times New Roman" w:cs="Times New Roman"/>
          <w:b/>
          <w:iCs/>
          <w:szCs w:val="20"/>
          <w:lang w:val="sr-Latn-CS"/>
        </w:rPr>
        <w:lastRenderedPageBreak/>
        <w:t xml:space="preserve">Oblast – </w:t>
      </w:r>
      <w:r w:rsidR="00E414C2">
        <w:rPr>
          <w:rFonts w:ascii="Times New Roman" w:eastAsia="Times New Roman" w:hAnsi="Times New Roman" w:cs="Times New Roman"/>
          <w:b/>
          <w:iCs/>
          <w:szCs w:val="20"/>
          <w:lang w:val="sr-Latn-CS"/>
        </w:rPr>
        <w:t>ELEKTROTEHNIKA I RAČUNARSTVO</w:t>
      </w:r>
      <w:r w:rsidRPr="00366EA3">
        <w:rPr>
          <w:rFonts w:ascii="Times New Roman" w:eastAsia="Times New Roman" w:hAnsi="Times New Roman" w:cs="Times New Roman"/>
          <w:b/>
          <w:iCs/>
          <w:szCs w:val="20"/>
          <w:lang w:val="sr-Latn-CS"/>
        </w:rPr>
        <w:t xml:space="preserve"> </w:t>
      </w:r>
    </w:p>
    <w:p w:rsidR="00366EA3" w:rsidRDefault="00366EA3" w:rsidP="00366EA3">
      <w:pPr>
        <w:rPr>
          <w:rFonts w:ascii="Times New Roman" w:eastAsia="Times New Roman" w:hAnsi="Times New Roman" w:cs="Times New Roman"/>
          <w:i/>
          <w:iCs/>
          <w:szCs w:val="20"/>
          <w:lang w:val="sr-Latn-CS"/>
        </w:rPr>
      </w:pPr>
      <w:r w:rsidRPr="00366EA3">
        <w:rPr>
          <w:rFonts w:ascii="Times New Roman" w:eastAsia="Times New Roman" w:hAnsi="Times New Roman" w:cs="Times New Roman"/>
          <w:b/>
          <w:iCs/>
          <w:szCs w:val="20"/>
          <w:lang w:val="sr-Latn-CS"/>
        </w:rPr>
        <w:t xml:space="preserve">Kratak sadržaj – </w:t>
      </w:r>
      <w:r w:rsidR="005B2421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U </w:t>
      </w:r>
      <w:r w:rsidR="00B41CC7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ovom </w:t>
      </w:r>
      <w:r w:rsidR="005B2421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radu je modelovan podsistem skrivene</w:t>
      </w:r>
      <w:r w:rsidR="0006120D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(keš, eng. cache)</w:t>
      </w:r>
      <w:r w:rsidR="005B2421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memorije</w:t>
      </w:r>
      <w:r w:rsidR="0006120D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za RISC-V procesor</w:t>
      </w:r>
      <w:r w:rsidR="00D86FA8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. Model je pisan u VHDL jeziku te je ciljan za soft-core primenu na FPGA uređajima</w:t>
      </w:r>
      <w:r w:rsidR="0006120D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.</w:t>
      </w:r>
      <w:r w:rsidR="00D86FA8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Model se sastoji iz dva nivoa keš </w:t>
      </w:r>
      <w:r w:rsidR="00C445CE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hijerarhije</w:t>
      </w:r>
      <w:r w:rsidR="00B41CC7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:</w:t>
      </w:r>
      <w:r w:rsidR="00D86FA8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</w:t>
      </w:r>
      <w:r w:rsidR="00B41CC7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prvi</w:t>
      </w:r>
      <w:r w:rsidR="00D86FA8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</w:t>
      </w:r>
      <w:r w:rsidR="00B41CC7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nivo je</w:t>
      </w:r>
      <w:r w:rsidR="00D86FA8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direktno preslika</w:t>
      </w:r>
      <w:r w:rsidR="00B41CC7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n i razdeljen, </w:t>
      </w:r>
      <w:r w:rsidR="00D86FA8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dok je drugi </w:t>
      </w:r>
      <w:r w:rsidR="00264D7A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N</w:t>
      </w:r>
      <w:r w:rsidR="00C445CE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-smerno s</w:t>
      </w:r>
      <w:r w:rsidR="00D86FA8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et asocijativan</w:t>
      </w:r>
      <w:r w:rsidR="00B41CC7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i unificiran</w:t>
      </w:r>
      <w:r w:rsidR="00D86FA8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. Model je parametrizovan, te korisnik ima mogućnost da bira kapacitet memorija kao i asocijativnost. </w:t>
      </w:r>
      <w:r w:rsidR="00C445CE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Sistem</w:t>
      </w:r>
      <w:r w:rsidR="00D86FA8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je </w:t>
      </w:r>
      <w:r w:rsidR="007A4F7A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zajedno sa jednostavnim R</w:t>
      </w:r>
      <w:r w:rsidR="002414C5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ISC-V </w:t>
      </w:r>
      <w:r w:rsidR="007A4F7A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procesorom </w:t>
      </w:r>
      <w:r w:rsidR="00D86FA8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prvo simuliran</w:t>
      </w:r>
      <w:r w:rsidR="007A4F7A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</w:t>
      </w:r>
      <w:r w:rsidR="00D57797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pomoću</w:t>
      </w:r>
      <w:r w:rsidR="007A4F7A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Vivado alat</w:t>
      </w:r>
      <w:r w:rsidR="00362C4C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a</w:t>
      </w:r>
      <w:r w:rsidR="00D86FA8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a zatim upakovan u IP jezgro</w:t>
      </w:r>
      <w:r w:rsidR="00BA64C9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, implementiran</w:t>
      </w:r>
      <w:r w:rsidR="00D86FA8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i testiran na Zybo </w:t>
      </w:r>
      <w:r w:rsidR="00C445CE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razvojnoj </w:t>
      </w:r>
      <w:r w:rsidR="00D86FA8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ploči</w:t>
      </w:r>
      <w:r w:rsidR="00C445CE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.</w:t>
      </w:r>
      <w:r w:rsidR="0006120D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</w:t>
      </w:r>
    </w:p>
    <w:p w:rsidR="000C7C19" w:rsidRPr="00366EA3" w:rsidRDefault="000C7C19" w:rsidP="008463AD">
      <w:pPr>
        <w:spacing w:before="120"/>
        <w:rPr>
          <w:rFonts w:ascii="Times New Roman" w:eastAsia="Times New Roman" w:hAnsi="Times New Roman" w:cs="Times New Roman"/>
          <w:i/>
          <w:iCs/>
          <w:szCs w:val="20"/>
          <w:lang w:val="sr-Latn-CS"/>
        </w:rPr>
      </w:pPr>
      <w:r w:rsidRPr="00366EA3">
        <w:rPr>
          <w:rFonts w:ascii="Times New Roman" w:eastAsia="Times New Roman" w:hAnsi="Times New Roman" w:cs="Times New Roman"/>
          <w:b/>
          <w:iCs/>
          <w:szCs w:val="20"/>
          <w:lang w:val="sr-Latn-CS"/>
        </w:rPr>
        <w:t>Ključne reči:</w:t>
      </w:r>
      <w:r w:rsidRPr="00366EA3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</w:t>
      </w:r>
      <w:r w:rsidR="00A5199F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Skrivena memorija,</w:t>
      </w:r>
      <w:r w:rsidR="00B41CC7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RISC-V, FPGA, Zybo</w:t>
      </w:r>
    </w:p>
    <w:p w:rsidR="00C445CE" w:rsidRPr="00366EA3" w:rsidRDefault="00366EA3" w:rsidP="008463AD">
      <w:pPr>
        <w:spacing w:before="120"/>
        <w:rPr>
          <w:rFonts w:ascii="Times New Roman" w:eastAsia="Times New Roman" w:hAnsi="Times New Roman" w:cs="Times New Roman"/>
          <w:i/>
          <w:iCs/>
          <w:szCs w:val="20"/>
          <w:lang w:val="sr-Latn-CS"/>
        </w:rPr>
      </w:pPr>
      <w:r w:rsidRPr="00366EA3">
        <w:rPr>
          <w:rFonts w:ascii="Times New Roman" w:eastAsia="Times New Roman" w:hAnsi="Times New Roman" w:cs="Times New Roman"/>
          <w:b/>
          <w:iCs/>
          <w:szCs w:val="20"/>
          <w:lang w:val="sr-Latn-CS"/>
        </w:rPr>
        <w:t>Abstract</w:t>
      </w:r>
      <w:r w:rsidRPr="00366EA3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 – </w:t>
      </w:r>
      <w:r w:rsidR="00C445CE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This</w:t>
      </w:r>
      <w:r w:rsidR="00B41CC7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paper</w:t>
      </w:r>
      <w:r w:rsidR="005D2174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follows</w:t>
      </w:r>
      <w:r w:rsidR="008433A3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</w:t>
      </w:r>
      <w:r w:rsidR="005D2174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a </w:t>
      </w:r>
      <w:r w:rsidR="008433A3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mode</w:t>
      </w:r>
      <w:r w:rsidR="00B41CC7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ling of </w:t>
      </w:r>
      <w:r w:rsidR="00580274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a</w:t>
      </w:r>
      <w:r w:rsidR="008433A3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</w:t>
      </w:r>
      <w:r w:rsidR="00B41CC7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cache subsystem for </w:t>
      </w:r>
      <w:r w:rsidR="008433A3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the </w:t>
      </w:r>
      <w:r w:rsidR="00B41CC7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RISC-V processor. The model was written </w:t>
      </w:r>
      <w:r w:rsidR="008433A3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in VHDL language and is targeted</w:t>
      </w:r>
      <w:r w:rsidR="00B41CC7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at soft-core applications on FPGA devices. The model is composed of two levels of cache </w:t>
      </w:r>
      <w:r w:rsidR="00C445CE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hierarchy</w:t>
      </w:r>
      <w:r w:rsidR="00B41CC7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: </w:t>
      </w:r>
      <w:r w:rsidR="008433A3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the </w:t>
      </w:r>
      <w:r w:rsidR="00B41CC7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first level is directly mapped and spli</w:t>
      </w:r>
      <w:r w:rsidR="00C445CE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t, while the second level is n-way set associative and unified. The model is parametrized, so user </w:t>
      </w:r>
      <w:r w:rsidR="008433A3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can</w:t>
      </w:r>
      <w:r w:rsidR="00C445CE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choose cache size as well as associativity. </w:t>
      </w:r>
      <w:r w:rsidR="008433A3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A s</w:t>
      </w:r>
      <w:r w:rsidR="00C445CE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imulation </w:t>
      </w:r>
      <w:r w:rsidR="005D2174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of a simple R</w:t>
      </w:r>
      <w:r w:rsidR="002414C5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ISC-V</w:t>
      </w:r>
      <w:r w:rsidR="005D2174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processor</w:t>
      </w:r>
      <w:r w:rsidR="002414C5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core</w:t>
      </w:r>
      <w:r w:rsidR="005D2174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with </w:t>
      </w:r>
      <w:r w:rsidR="002414C5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a </w:t>
      </w:r>
      <w:r w:rsidR="005D2174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cache subsystem </w:t>
      </w:r>
      <w:r w:rsidR="00C445CE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was done</w:t>
      </w:r>
      <w:r w:rsidR="00362C4C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in </w:t>
      </w:r>
      <w:r w:rsidR="008433A3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the </w:t>
      </w:r>
      <w:r w:rsidR="005D2174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Vivado development tool,</w:t>
      </w:r>
      <w:r w:rsidR="00C445CE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after which it was packaged</w:t>
      </w:r>
      <w:r w:rsidR="00BA64C9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into </w:t>
      </w:r>
      <w:r w:rsidR="00264D7A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an </w:t>
      </w:r>
      <w:r w:rsidR="00BA64C9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IP core, implemented</w:t>
      </w:r>
      <w:r w:rsidR="008433A3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,</w:t>
      </w:r>
      <w:r w:rsidR="00C445CE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and tested on </w:t>
      </w:r>
      <w:r w:rsidR="008433A3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the </w:t>
      </w:r>
      <w:r w:rsidR="00C445CE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Zybo development board.</w:t>
      </w:r>
    </w:p>
    <w:p w:rsidR="001F58A6" w:rsidRDefault="000C7C19" w:rsidP="00B41CC7">
      <w:pPr>
        <w:spacing w:before="120"/>
        <w:rPr>
          <w:rFonts w:ascii="Times New Roman" w:eastAsia="Times New Roman" w:hAnsi="Times New Roman" w:cs="Times New Roman"/>
          <w:i/>
          <w:iCs/>
          <w:szCs w:val="20"/>
          <w:lang w:val="sr-Latn-CS"/>
        </w:rPr>
      </w:pPr>
      <w:r>
        <w:rPr>
          <w:rFonts w:ascii="Times New Roman" w:eastAsia="Times New Roman" w:hAnsi="Times New Roman" w:cs="Times New Roman"/>
          <w:b/>
          <w:iCs/>
          <w:szCs w:val="20"/>
          <w:lang w:val="sr-Latn-CS"/>
        </w:rPr>
        <w:t>Keywords</w:t>
      </w:r>
      <w:r w:rsidR="00366EA3" w:rsidRPr="00366EA3">
        <w:rPr>
          <w:rFonts w:ascii="Times New Roman" w:eastAsia="Times New Roman" w:hAnsi="Times New Roman" w:cs="Times New Roman"/>
          <w:b/>
          <w:iCs/>
          <w:szCs w:val="20"/>
          <w:lang w:val="sr-Latn-CS"/>
        </w:rPr>
        <w:t>:</w:t>
      </w:r>
      <w:r w:rsidR="00366EA3" w:rsidRPr="00366EA3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</w:t>
      </w:r>
      <w:r w:rsidR="00B41CC7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Cache memory, RISC-V, FPGA, Zybo</w:t>
      </w:r>
    </w:p>
    <w:p w:rsidR="00366EA3" w:rsidRPr="00366EA3" w:rsidRDefault="00366EA3" w:rsidP="00AE11E8">
      <w:pPr>
        <w:spacing w:before="120"/>
        <w:rPr>
          <w:rFonts w:ascii="Times New Roman" w:eastAsia="Times New Roman" w:hAnsi="Times New Roman" w:cs="Times New Roman"/>
          <w:b/>
          <w:iCs/>
          <w:szCs w:val="20"/>
          <w:lang w:val="sr-Latn-CS"/>
        </w:rPr>
      </w:pPr>
      <w:r w:rsidRPr="00366EA3">
        <w:rPr>
          <w:rFonts w:ascii="Times New Roman" w:eastAsia="Times New Roman" w:hAnsi="Times New Roman" w:cs="Times New Roman"/>
          <w:b/>
          <w:iCs/>
          <w:szCs w:val="20"/>
          <w:lang w:val="sr-Latn-CS"/>
        </w:rPr>
        <w:t>1. UVOD</w:t>
      </w:r>
    </w:p>
    <w:p w:rsidR="004B0C45" w:rsidRDefault="008433A3" w:rsidP="004B0C45">
      <w:pPr>
        <w:spacing w:before="60"/>
      </w:pPr>
      <w:r w:rsidRPr="008433A3">
        <w:rPr>
          <w:rFonts w:ascii="Times New Roman" w:eastAsia="Times New Roman" w:hAnsi="Times New Roman" w:cs="Times New Roman"/>
          <w:iCs/>
          <w:szCs w:val="20"/>
        </w:rPr>
        <w:t>Poslednjih par decenija, dve arhitekt</w:t>
      </w:r>
      <w:r w:rsidR="0098036D">
        <w:rPr>
          <w:rFonts w:ascii="Times New Roman" w:eastAsia="Times New Roman" w:hAnsi="Times New Roman" w:cs="Times New Roman"/>
          <w:iCs/>
          <w:szCs w:val="20"/>
        </w:rPr>
        <w:t xml:space="preserve">ure skupa instrukcija procesora </w:t>
      </w:r>
      <w:r w:rsidRPr="008433A3">
        <w:rPr>
          <w:rFonts w:ascii="Times New Roman" w:eastAsia="Times New Roman" w:hAnsi="Times New Roman" w:cs="Times New Roman"/>
          <w:iCs/>
          <w:szCs w:val="20"/>
        </w:rPr>
        <w:t>(</w:t>
      </w:r>
      <w:r w:rsidRPr="0098036D">
        <w:rPr>
          <w:rFonts w:ascii="Times New Roman" w:eastAsia="Times New Roman" w:hAnsi="Times New Roman" w:cs="Times New Roman"/>
          <w:i/>
          <w:iCs/>
          <w:szCs w:val="20"/>
        </w:rPr>
        <w:t>eng. Instruction Set Architecture</w:t>
      </w:r>
      <w:r w:rsidRPr="008433A3">
        <w:rPr>
          <w:rFonts w:ascii="Times New Roman" w:eastAsia="Times New Roman" w:hAnsi="Times New Roman" w:cs="Times New Roman"/>
          <w:iCs/>
          <w:szCs w:val="20"/>
        </w:rPr>
        <w:t>) su kontrolisale svetsko tržište: x86 i ARM.</w:t>
      </w:r>
      <w:r w:rsidR="004958A5">
        <w:rPr>
          <w:rFonts w:ascii="Times New Roman" w:eastAsia="Times New Roman" w:hAnsi="Times New Roman" w:cs="Times New Roman"/>
          <w:iCs/>
          <w:szCs w:val="20"/>
        </w:rPr>
        <w:t xml:space="preserve"> </w:t>
      </w:r>
      <w:proofErr w:type="gramStart"/>
      <w:r w:rsidR="004958A5">
        <w:t>Obećavajući faktor za promenu trenutnog stanja u hardverskoj industriji je nova, besplatna i otvorena arhitektura pod nazivom RISC-V</w:t>
      </w:r>
      <w:r w:rsidR="00391A2C">
        <w:t xml:space="preserve"> [</w:t>
      </w:r>
      <w:r w:rsidR="002327E3">
        <w:t>1</w:t>
      </w:r>
      <w:r w:rsidR="00391A2C">
        <w:t>]</w:t>
      </w:r>
      <w:r w:rsidR="003D5914">
        <w:t>.</w:t>
      </w:r>
      <w:proofErr w:type="gramEnd"/>
      <w:r w:rsidRPr="008433A3">
        <w:rPr>
          <w:rFonts w:ascii="Times New Roman" w:eastAsia="Times New Roman" w:hAnsi="Times New Roman" w:cs="Times New Roman"/>
          <w:iCs/>
          <w:szCs w:val="20"/>
        </w:rPr>
        <w:t xml:space="preserve"> </w:t>
      </w:r>
      <w:r w:rsidR="004958A5">
        <w:t xml:space="preserve">Krećući se </w:t>
      </w:r>
      <w:proofErr w:type="gramStart"/>
      <w:r w:rsidR="004958A5">
        <w:t>od</w:t>
      </w:r>
      <w:proofErr w:type="gramEnd"/>
      <w:r w:rsidR="004958A5">
        <w:t xml:space="preserve"> osnovnog seta instrukcija, moguće je dodati </w:t>
      </w:r>
      <w:r w:rsidR="00FE100D">
        <w:t>pro</w:t>
      </w:r>
      <w:r w:rsidR="00FE100D">
        <w:rPr>
          <w:lang w:val="sr-Latn-RS"/>
        </w:rPr>
        <w:t>širenja</w:t>
      </w:r>
      <w:r w:rsidR="004958A5">
        <w:t xml:space="preserve"> koje su specijalno dizajniran</w:t>
      </w:r>
      <w:r w:rsidR="002414C5">
        <w:t>a</w:t>
      </w:r>
      <w:r w:rsidR="004958A5">
        <w:t xml:space="preserve"> za različite komercijalne i naučne svrhe.</w:t>
      </w:r>
      <w:r w:rsidR="00280AAA">
        <w:t xml:space="preserve"> </w:t>
      </w:r>
      <w:proofErr w:type="gramStart"/>
      <w:r w:rsidR="00280AAA">
        <w:t>Sa</w:t>
      </w:r>
      <w:proofErr w:type="gramEnd"/>
      <w:r w:rsidR="00280AAA">
        <w:t xml:space="preserve"> ovim na umu, moguće je da RISC-V nađe primenu kako u oblasti visokih performansi tako i u oblasti uređaja male potrošnje energije, te na taj način napravi otvoreni standard za hardver. </w:t>
      </w:r>
      <w:r w:rsidR="00FE100D">
        <w:t>Prednost</w:t>
      </w:r>
      <w:r w:rsidR="00280AAA">
        <w:t xml:space="preserve"> ovoga je razvoj softvera koji </w:t>
      </w:r>
      <w:proofErr w:type="gramStart"/>
      <w:r w:rsidR="00280AAA">
        <w:t>će</w:t>
      </w:r>
      <w:proofErr w:type="gramEnd"/>
      <w:r w:rsidR="00280AAA">
        <w:t xml:space="preserve"> biti kompatibilan i raditi na svim sličnim RISC-V jezgrima</w:t>
      </w:r>
      <w:r w:rsidR="00264D7A">
        <w:t xml:space="preserve"> </w:t>
      </w:r>
      <w:r w:rsidR="00280AAA">
        <w:t>[</w:t>
      </w:r>
      <w:r w:rsidR="002327E3">
        <w:t>2</w:t>
      </w:r>
      <w:r w:rsidR="00280AAA">
        <w:t>].</w:t>
      </w:r>
      <w:r>
        <w:t xml:space="preserve">Posebna oblast od interesa za RISC-V arhitekturu su FPGA (eng. </w:t>
      </w:r>
      <w:r w:rsidRPr="0098036D">
        <w:rPr>
          <w:i/>
        </w:rPr>
        <w:t>Feild Programmable Gate Array</w:t>
      </w:r>
      <w:r>
        <w:t>) uređaji.</w:t>
      </w:r>
    </w:p>
    <w:p w:rsidR="00E45BAA" w:rsidRDefault="00E45BAA" w:rsidP="004B0C45">
      <w:pPr>
        <w:rPr>
          <w:rFonts w:ascii="Times New Roman" w:eastAsia="Times New Roman" w:hAnsi="Times New Roman" w:cs="Times New Roman"/>
          <w:b/>
          <w:iCs/>
          <w:szCs w:val="20"/>
          <w:lang w:val="sr-Latn-CS"/>
        </w:rPr>
      </w:pPr>
      <w:r w:rsidRPr="001F58A6">
        <w:rPr>
          <w:rFonts w:ascii="Times New Roman" w:eastAsia="Times New Roman" w:hAnsi="Times New Roman" w:cs="Times New Roman"/>
          <w:iCs/>
          <w:szCs w:val="20"/>
          <w:lang w:val="sr-Latn-CS"/>
        </w:rPr>
        <w:t>___________________________</w:t>
      </w:r>
      <w:bookmarkStart w:id="0" w:name="_GoBack"/>
      <w:bookmarkEnd w:id="0"/>
      <w:r w:rsidRPr="001F58A6">
        <w:rPr>
          <w:rFonts w:ascii="Times New Roman" w:eastAsia="Times New Roman" w:hAnsi="Times New Roman" w:cs="Times New Roman"/>
          <w:iCs/>
          <w:szCs w:val="20"/>
          <w:lang w:val="sr-Latn-CS"/>
        </w:rPr>
        <w:t>___________________</w:t>
      </w:r>
      <w:r w:rsidRPr="001F58A6">
        <w:rPr>
          <w:rFonts w:ascii="Times New Roman" w:eastAsia="Times New Roman" w:hAnsi="Times New Roman" w:cs="Times New Roman"/>
          <w:b/>
          <w:iCs/>
          <w:szCs w:val="20"/>
          <w:lang w:val="sr-Latn-CS"/>
        </w:rPr>
        <w:t>NAPOMENA:</w:t>
      </w:r>
      <w:r>
        <w:rPr>
          <w:rFonts w:ascii="Times New Roman" w:eastAsia="Times New Roman" w:hAnsi="Times New Roman" w:cs="Times New Roman"/>
          <w:b/>
          <w:iCs/>
          <w:szCs w:val="20"/>
          <w:lang w:val="sr-Latn-CS"/>
        </w:rPr>
        <w:t xml:space="preserve"> </w:t>
      </w:r>
    </w:p>
    <w:p w:rsidR="00E45BAA" w:rsidRPr="001F58A6" w:rsidRDefault="00E45BAA" w:rsidP="004B0C45">
      <w:pPr>
        <w:rPr>
          <w:rFonts w:ascii="Times New Roman" w:eastAsia="Times New Roman" w:hAnsi="Times New Roman" w:cs="Times New Roman"/>
          <w:iCs/>
          <w:szCs w:val="20"/>
          <w:lang w:val="sl-SI"/>
        </w:rPr>
      </w:pPr>
      <w:r w:rsidRPr="001F58A6">
        <w:rPr>
          <w:rFonts w:ascii="Times New Roman" w:eastAsia="Times New Roman" w:hAnsi="Times New Roman" w:cs="Times New Roman"/>
          <w:b/>
          <w:iCs/>
          <w:szCs w:val="20"/>
          <w:lang w:val="sl-SI"/>
        </w:rPr>
        <w:t xml:space="preserve">Ovaj rad proistekao je iz master rada čiji mentor je bio dr </w:t>
      </w:r>
      <w:r>
        <w:rPr>
          <w:rFonts w:ascii="Times New Roman" w:eastAsia="Times New Roman" w:hAnsi="Times New Roman" w:cs="Times New Roman"/>
          <w:b/>
          <w:iCs/>
          <w:szCs w:val="20"/>
          <w:lang w:val="sl-SI"/>
        </w:rPr>
        <w:t>Vuk Vranjković</w:t>
      </w:r>
      <w:r w:rsidRPr="001F58A6">
        <w:rPr>
          <w:rFonts w:ascii="Times New Roman" w:eastAsia="Times New Roman" w:hAnsi="Times New Roman" w:cs="Times New Roman"/>
          <w:b/>
          <w:iCs/>
          <w:szCs w:val="20"/>
          <w:lang w:val="sl-SI"/>
        </w:rPr>
        <w:t xml:space="preserve">, </w:t>
      </w:r>
      <w:r>
        <w:rPr>
          <w:rFonts w:ascii="Times New Roman" w:eastAsia="Times New Roman" w:hAnsi="Times New Roman" w:cs="Times New Roman"/>
          <w:b/>
          <w:iCs/>
          <w:szCs w:val="20"/>
          <w:lang w:val="sl-SI"/>
        </w:rPr>
        <w:t>docent</w:t>
      </w:r>
      <w:r w:rsidRPr="001F58A6">
        <w:rPr>
          <w:rFonts w:ascii="Times New Roman" w:eastAsia="Times New Roman" w:hAnsi="Times New Roman" w:cs="Times New Roman"/>
          <w:b/>
          <w:iCs/>
          <w:szCs w:val="20"/>
          <w:lang w:val="sl-SI"/>
        </w:rPr>
        <w:t>.</w:t>
      </w:r>
    </w:p>
    <w:p w:rsidR="004958A5" w:rsidRDefault="008433A3" w:rsidP="00F83F66">
      <w:pPr>
        <w:spacing w:before="60"/>
      </w:pPr>
      <w:r>
        <w:lastRenderedPageBreak/>
        <w:t xml:space="preserve">Ukoliko neko implementira RISC-V procesorsko jezgro </w:t>
      </w:r>
      <w:proofErr w:type="gramStart"/>
      <w:r>
        <w:t>na</w:t>
      </w:r>
      <w:proofErr w:type="gramEnd"/>
      <w:r>
        <w:t xml:space="preserve"> FPGA čipu, često obezbedi i RTL (</w:t>
      </w:r>
      <w:r w:rsidRPr="0098036D">
        <w:t>eng.</w:t>
      </w:r>
      <w:r w:rsidRPr="0098036D">
        <w:rPr>
          <w:i/>
        </w:rPr>
        <w:t xml:space="preserve"> Register Transfer Level</w:t>
      </w:r>
      <w:r>
        <w:t xml:space="preserve">) izvorni kod. Budući da RISC-V ima i punu softversku podršku Linux organizacije, moguće je bez ikakvih izmena koda, besplatno i legalno podići operativni sistem baziran </w:t>
      </w:r>
      <w:proofErr w:type="gramStart"/>
      <w:r>
        <w:t>na</w:t>
      </w:r>
      <w:proofErr w:type="gramEnd"/>
      <w:r>
        <w:t xml:space="preserve"> Linux-u, na b</w:t>
      </w:r>
      <w:r w:rsidR="0098036D">
        <w:t>ilo kojoj FPGA razvojnoj ploči</w:t>
      </w:r>
      <w:r w:rsidR="00FE100D">
        <w:t xml:space="preserve"> [</w:t>
      </w:r>
      <w:r w:rsidR="002327E3">
        <w:t>3</w:t>
      </w:r>
      <w:r w:rsidR="00FE100D">
        <w:t>]</w:t>
      </w:r>
      <w:r w:rsidR="0098036D">
        <w:t xml:space="preserve">. </w:t>
      </w:r>
      <w:r w:rsidR="00264D7A">
        <w:t>Stoga</w:t>
      </w:r>
      <w:r w:rsidR="00FE100D">
        <w:t>,</w:t>
      </w:r>
      <w:r w:rsidR="00264D7A">
        <w:t xml:space="preserve"> p</w:t>
      </w:r>
      <w:r w:rsidR="004958A5">
        <w:t xml:space="preserve">ostoji velika zainteresovanost za dizajn </w:t>
      </w:r>
      <w:r w:rsidR="004958A5" w:rsidRPr="0098036D">
        <w:rPr>
          <w:i/>
        </w:rPr>
        <w:t>soft-core</w:t>
      </w:r>
      <w:r w:rsidR="004958A5">
        <w:t xml:space="preserve"> RISC-V procesora, </w:t>
      </w:r>
      <w:r w:rsidR="00B57BB5">
        <w:t>za koje se veruje da</w:t>
      </w:r>
      <w:r w:rsidR="00254B35">
        <w:t xml:space="preserve"> </w:t>
      </w:r>
      <w:r w:rsidR="00254B35">
        <w:rPr>
          <w:lang w:val="sr-Latn-RS"/>
        </w:rPr>
        <w:t>će</w:t>
      </w:r>
      <w:r w:rsidR="004958A5">
        <w:t xml:space="preserve"> verovatno zameniti ulogu Xilinx-ovog </w:t>
      </w:r>
      <w:r w:rsidR="004958A5" w:rsidRPr="0016637A">
        <w:t>MicroBlaze</w:t>
      </w:r>
      <w:r w:rsidR="004958A5">
        <w:t xml:space="preserve"> pr</w:t>
      </w:r>
      <w:r w:rsidR="0016637A">
        <w:t>ocesora koji je do sada bio jed</w:t>
      </w:r>
      <w:r w:rsidR="004958A5">
        <w:t>no od retkih rešenja za podizanje operativnog sistema na FPGA čipu</w:t>
      </w:r>
      <w:r w:rsidR="0098036D">
        <w:t xml:space="preserve">. </w:t>
      </w:r>
      <w:r w:rsidR="004958A5">
        <w:t xml:space="preserve">Ono što </w:t>
      </w:r>
      <w:proofErr w:type="gramStart"/>
      <w:r w:rsidR="004958A5">
        <w:t>će</w:t>
      </w:r>
      <w:proofErr w:type="gramEnd"/>
      <w:r w:rsidR="004958A5">
        <w:t xml:space="preserve"> izdvojiti RISC-V u o</w:t>
      </w:r>
      <w:r w:rsidR="0098036D">
        <w:t>dn</w:t>
      </w:r>
      <w:r w:rsidR="004958A5">
        <w:t xml:space="preserve">osu na </w:t>
      </w:r>
      <w:r w:rsidR="004958A5" w:rsidRPr="00264D7A">
        <w:t>MicroBlaze</w:t>
      </w:r>
      <w:r w:rsidR="004958A5">
        <w:t xml:space="preserve"> je softverska podrška koja je uvek bila slaba tačka </w:t>
      </w:r>
      <w:r w:rsidR="004958A5" w:rsidRPr="0098036D">
        <w:rPr>
          <w:i/>
        </w:rPr>
        <w:t>soft-core</w:t>
      </w:r>
      <w:r w:rsidR="004958A5">
        <w:t xml:space="preserve"> procesora</w:t>
      </w:r>
      <w:r w:rsidR="00264D7A">
        <w:t xml:space="preserve"> </w:t>
      </w:r>
      <w:r w:rsidR="004958A5">
        <w:t>zbog malog broja korisnika i odžavaoca softvera.</w:t>
      </w:r>
    </w:p>
    <w:p w:rsidR="0098036D" w:rsidRDefault="0098036D" w:rsidP="00F83F66">
      <w:pPr>
        <w:spacing w:before="60"/>
        <w:rPr>
          <w:rFonts w:ascii="Times New Roman" w:eastAsia="Times New Roman" w:hAnsi="Times New Roman" w:cs="Times New Roman"/>
          <w:iCs/>
          <w:szCs w:val="20"/>
          <w:lang w:val="sr-Latn-CS"/>
        </w:rPr>
      </w:pPr>
      <w:proofErr w:type="gramStart"/>
      <w:r>
        <w:t>Ne sme se zaboraviti da je brzina pristupa memoriji i dalje usko grlo u performansama procesora.</w:t>
      </w:r>
      <w:proofErr w:type="gramEnd"/>
      <w:r>
        <w:t xml:space="preserve"> Svaki moderan </w:t>
      </w:r>
      <w:r w:rsidR="002414C5">
        <w:t xml:space="preserve">procesorski čip </w:t>
      </w:r>
      <w:proofErr w:type="gramStart"/>
      <w:r w:rsidR="002414C5">
        <w:t>na</w:t>
      </w:r>
      <w:proofErr w:type="gramEnd"/>
      <w:r w:rsidR="002414C5">
        <w:t xml:space="preserve"> </w:t>
      </w:r>
      <w:r>
        <w:t xml:space="preserve">sebi ima barem dva nivoa </w:t>
      </w:r>
      <w:r w:rsidR="00264D7A">
        <w:t>keš</w:t>
      </w:r>
      <w:r>
        <w:t xml:space="preserve"> memorije</w:t>
      </w:r>
      <w:r w:rsidR="003D5914">
        <w:t>,</w:t>
      </w:r>
      <w:r>
        <w:t xml:space="preserve"> koja zbog težnje da bude što veća, zauzima veliki deo ukupne površine čipa. Dakle, benefiti skrivenih memorija se ne smeju ignorisati, čak i u oblastima procesiranja </w:t>
      </w:r>
      <w:proofErr w:type="gramStart"/>
      <w:r>
        <w:t>sa</w:t>
      </w:r>
      <w:proofErr w:type="gramEnd"/>
      <w:r>
        <w:t xml:space="preserve"> malom potrošnjom energije.</w:t>
      </w:r>
      <w:r w:rsidR="0016637A">
        <w:t xml:space="preserve"> </w:t>
      </w:r>
      <w:r>
        <w:t>Kao i kod ASIC</w:t>
      </w:r>
      <w:r w:rsidR="007D2DF5">
        <w:t xml:space="preserve"> (eng. </w:t>
      </w:r>
      <w:r w:rsidR="007D2DF5" w:rsidRPr="007D2DF5">
        <w:rPr>
          <w:i/>
        </w:rPr>
        <w:t>Application-</w:t>
      </w:r>
      <w:r w:rsidR="007D2DF5">
        <w:rPr>
          <w:i/>
        </w:rPr>
        <w:t>S</w:t>
      </w:r>
      <w:r w:rsidR="007D2DF5" w:rsidRPr="007D2DF5">
        <w:rPr>
          <w:i/>
        </w:rPr>
        <w:t>pecific Integrated Circuit</w:t>
      </w:r>
      <w:r w:rsidR="007D2DF5">
        <w:t>)</w:t>
      </w:r>
      <w:r>
        <w:t xml:space="preserve"> implementacije, </w:t>
      </w:r>
      <w:r w:rsidRPr="0065009F">
        <w:rPr>
          <w:i/>
        </w:rPr>
        <w:t>soft-core</w:t>
      </w:r>
      <w:r>
        <w:t xml:space="preserve"> procesori </w:t>
      </w:r>
      <w:proofErr w:type="gramStart"/>
      <w:r>
        <w:t>na</w:t>
      </w:r>
      <w:proofErr w:type="gramEnd"/>
      <w:r>
        <w:t xml:space="preserve"> FPGA čipovima mogu iskoristiti različite tipove memorijskih resursa koji su na raspolaganju dizajneru, kao spregu između procesorske logike i </w:t>
      </w:r>
      <w:r w:rsidR="00264D7A">
        <w:t xml:space="preserve">operativne </w:t>
      </w:r>
      <w:r>
        <w:t xml:space="preserve">DDR </w:t>
      </w:r>
      <w:r w:rsidR="00E95A85">
        <w:t xml:space="preserve">RAM (eng. </w:t>
      </w:r>
      <w:r w:rsidR="00E95A85" w:rsidRPr="00E95A85">
        <w:rPr>
          <w:i/>
        </w:rPr>
        <w:t>Dual Data Rate Random Access Memory</w:t>
      </w:r>
      <w:r w:rsidR="00E95A85">
        <w:t>)</w:t>
      </w:r>
      <w:r>
        <w:t xml:space="preserve">. Ovaj rad </w:t>
      </w:r>
      <w:proofErr w:type="gramStart"/>
      <w:r>
        <w:t>će</w:t>
      </w:r>
      <w:proofErr w:type="gramEnd"/>
      <w:r>
        <w:t xml:space="preserve"> predstaviti jedan način iskorištenja konfigurabilnih memorijskih resursa koji su prisutni na svakom savremenom FPGA čipu, kako bi se implementiralo keširanje i zadovoljila memorijska zahtevnost RIS</w:t>
      </w:r>
      <w:r w:rsidR="00B35FAB">
        <w:t>C</w:t>
      </w:r>
      <w:r>
        <w:t>-V procesora.</w:t>
      </w:r>
    </w:p>
    <w:p w:rsidR="00B35FAB" w:rsidRPr="0017396A" w:rsidRDefault="00E32CBD" w:rsidP="00AE11E8">
      <w:pPr>
        <w:spacing w:before="120"/>
        <w:jc w:val="left"/>
        <w:rPr>
          <w:rFonts w:ascii="Times New Roman" w:eastAsia="Times New Roman" w:hAnsi="Times New Roman" w:cs="Times New Roman"/>
          <w:iCs/>
          <w:szCs w:val="20"/>
          <w:lang w:val="sr-Latn-CS"/>
        </w:rPr>
      </w:pPr>
      <w:r w:rsidRPr="00E32CBD">
        <w:rPr>
          <w:rFonts w:ascii="Times New Roman" w:eastAsia="Times New Roman" w:hAnsi="Times New Roman" w:cs="Times New Roman"/>
          <w:b/>
          <w:iCs/>
          <w:szCs w:val="20"/>
          <w:lang w:val="sr-Latn-CS"/>
        </w:rPr>
        <w:t xml:space="preserve">2. </w:t>
      </w:r>
      <w:r w:rsidR="00CD3A32">
        <w:rPr>
          <w:rFonts w:ascii="Times New Roman" w:eastAsia="Times New Roman" w:hAnsi="Times New Roman" w:cs="Times New Roman"/>
          <w:b/>
          <w:iCs/>
          <w:szCs w:val="20"/>
          <w:lang w:val="sr-Latn-CS"/>
        </w:rPr>
        <w:t>MODEL KEŠ PODSISTEMA</w:t>
      </w:r>
    </w:p>
    <w:p w:rsidR="000749FA" w:rsidRDefault="00D95BBD" w:rsidP="00E32CBD">
      <w:pPr>
        <w:spacing w:before="60"/>
      </w:pPr>
      <w:proofErr w:type="gramStart"/>
      <w:r>
        <w:t>Od</w:t>
      </w:r>
      <w:proofErr w:type="gramEnd"/>
      <w:r>
        <w:t xml:space="preserve"> osnivanja ideje o keširanju podataka, svaki savremeni memorijski sistem se deli na više </w:t>
      </w:r>
      <w:r w:rsidR="00D125C4">
        <w:t xml:space="preserve">memorijskih </w:t>
      </w:r>
      <w:r>
        <w:t>nivoa, gde se manje a brže memorije postavljaju što bliže procesoru, dok su veće a sporije memorije na periferiji</w:t>
      </w:r>
      <w:r w:rsidR="005E7F6A">
        <w:t xml:space="preserve"> [</w:t>
      </w:r>
      <w:r w:rsidR="0018514B">
        <w:t>4</w:t>
      </w:r>
      <w:r w:rsidR="005E7F6A">
        <w:t>]</w:t>
      </w:r>
      <w:r>
        <w:t xml:space="preserve">. Niži nivoi su manjeg kapaciteta, optimizovanije fabrikacije tranzistora (veća brzina, potrošnja i površina) </w:t>
      </w:r>
      <w:proofErr w:type="gramStart"/>
      <w:r>
        <w:t>te</w:t>
      </w:r>
      <w:proofErr w:type="gramEnd"/>
      <w:r>
        <w:t xml:space="preserve"> su bliži procesoru za manje kašnjenje na linijama.</w:t>
      </w:r>
      <w:r w:rsidRPr="00D95BBD">
        <w:t xml:space="preserve"> </w:t>
      </w:r>
      <w:proofErr w:type="gramStart"/>
      <w:r>
        <w:t>Uz pomoć dodatnog hardvera (keš kontrolera) proces prebacivanja memorije između različitih nivoa keševa i operativne memorije se izvršava automatski, bez potrebe intervencije programera.</w:t>
      </w:r>
      <w:proofErr w:type="gramEnd"/>
      <w:r>
        <w:t xml:space="preserve"> </w:t>
      </w:r>
    </w:p>
    <w:p w:rsidR="00D95BBD" w:rsidRPr="0016637A" w:rsidRDefault="00D95BBD" w:rsidP="009C5676">
      <w:pPr>
        <w:spacing w:before="60"/>
        <w:rPr>
          <w:rFonts w:cstheme="minorHAnsi"/>
          <w:szCs w:val="20"/>
        </w:rPr>
      </w:pPr>
      <w:r w:rsidRPr="0016637A">
        <w:t xml:space="preserve">Za datu memorijsku hijerarhiju, gde </w:t>
      </w:r>
      <w:r w:rsidRPr="00264D7A">
        <w:rPr>
          <w:i/>
        </w:rPr>
        <w:t>t</w:t>
      </w:r>
      <w:r w:rsidRPr="00264D7A">
        <w:rPr>
          <w:i/>
          <w:sz w:val="18"/>
          <w:vertAlign w:val="subscript"/>
        </w:rPr>
        <w:t>i</w:t>
      </w:r>
      <w:r w:rsidR="00264D7A">
        <w:t xml:space="preserve"> </w:t>
      </w:r>
      <w:r w:rsidRPr="0016637A">
        <w:t xml:space="preserve">predstavlja tehnološki zavisno kašnjenje pristupa memoriji </w:t>
      </w:r>
      <w:proofErr w:type="gramStart"/>
      <w:r w:rsidRPr="0016637A">
        <w:t>na</w:t>
      </w:r>
      <w:proofErr w:type="gramEnd"/>
      <w:r w:rsidRPr="0016637A">
        <w:t xml:space="preserve"> nivou hijerarhije </w:t>
      </w:r>
      <w:r w:rsidRPr="00264D7A">
        <w:rPr>
          <w:i/>
        </w:rPr>
        <w:t>i</w:t>
      </w:r>
      <w:r w:rsidRPr="0016637A">
        <w:t xml:space="preserve"> (krećući od strane procesora), realno vreme označeno sa </w:t>
      </w:r>
      <w:r w:rsidRPr="00264D7A">
        <w:rPr>
          <w:i/>
        </w:rPr>
        <w:t>T</w:t>
      </w:r>
      <w:r w:rsidRPr="00264D7A">
        <w:rPr>
          <w:i/>
          <w:vertAlign w:val="subscript"/>
        </w:rPr>
        <w:t>i</w:t>
      </w:r>
      <w:r w:rsidRPr="0016637A">
        <w:t xml:space="preserve"> je veće jer zavisi i od ostalih nivoa hijerarhije memorije. Vreme T</w:t>
      </w:r>
      <w:r w:rsidRPr="0016637A">
        <w:rPr>
          <w:vertAlign w:val="subscript"/>
        </w:rPr>
        <w:t>i</w:t>
      </w:r>
      <w:r w:rsidR="00D125C4" w:rsidRPr="0016637A">
        <w:t xml:space="preserve"> zavisi </w:t>
      </w:r>
      <w:proofErr w:type="gramStart"/>
      <w:r w:rsidR="00D125C4" w:rsidRPr="0016637A">
        <w:t>od</w:t>
      </w:r>
      <w:proofErr w:type="gramEnd"/>
      <w:r w:rsidR="00D125C4" w:rsidRPr="0016637A">
        <w:t xml:space="preserve"> udela pogodaka</w:t>
      </w:r>
      <w:r w:rsidRPr="0016637A">
        <w:t xml:space="preserve"> </w:t>
      </w:r>
      <w:r w:rsidRPr="00264D7A">
        <w:rPr>
          <w:i/>
        </w:rPr>
        <w:t>h</w:t>
      </w:r>
      <w:r w:rsidRPr="00264D7A">
        <w:rPr>
          <w:i/>
          <w:vertAlign w:val="subscript"/>
        </w:rPr>
        <w:t>i</w:t>
      </w:r>
      <w:r w:rsidR="00D125C4" w:rsidRPr="0016637A">
        <w:t xml:space="preserve"> (eng. </w:t>
      </w:r>
      <w:r w:rsidR="00D125C4" w:rsidRPr="0016637A">
        <w:rPr>
          <w:i/>
        </w:rPr>
        <w:t>hit rate</w:t>
      </w:r>
      <w:r w:rsidR="00D125C4" w:rsidRPr="0016637A">
        <w:t>) i promašaja</w:t>
      </w:r>
      <w:r w:rsidRPr="0016637A">
        <w:t xml:space="preserve"> </w:t>
      </w:r>
      <w:r w:rsidRPr="00264D7A">
        <w:rPr>
          <w:i/>
        </w:rPr>
        <w:t>m</w:t>
      </w:r>
      <w:r w:rsidRPr="00264D7A">
        <w:rPr>
          <w:i/>
          <w:vertAlign w:val="subscript"/>
        </w:rPr>
        <w:t>i</w:t>
      </w:r>
      <w:r w:rsidRPr="0016637A">
        <w:t xml:space="preserve"> (eng. </w:t>
      </w:r>
      <w:r w:rsidRPr="0016637A">
        <w:rPr>
          <w:i/>
        </w:rPr>
        <w:t>miss rate</w:t>
      </w:r>
      <w:r w:rsidRPr="0016637A">
        <w:t xml:space="preserve">). Ovi </w:t>
      </w:r>
      <w:r w:rsidRPr="0016637A">
        <w:lastRenderedPageBreak/>
        <w:t xml:space="preserve">brojevi govore koliko se često traženi podatak nalazi u memoriji </w:t>
      </w:r>
      <w:proofErr w:type="gramStart"/>
      <w:r w:rsidRPr="0016637A">
        <w:t>na</w:t>
      </w:r>
      <w:proofErr w:type="gramEnd"/>
      <w:r w:rsidRPr="0016637A">
        <w:t xml:space="preserve"> nivou </w:t>
      </w:r>
      <w:r w:rsidRPr="00264D7A">
        <w:rPr>
          <w:i/>
        </w:rPr>
        <w:t>i</w:t>
      </w:r>
      <w:r w:rsidRPr="0016637A">
        <w:t xml:space="preserve">. Ukoliko se desi pogodak, procesor može da preuzme podatak iz memorije na nivou </w:t>
      </w:r>
      <w:r w:rsidRPr="00264D7A">
        <w:rPr>
          <w:i/>
        </w:rPr>
        <w:t>i</w:t>
      </w:r>
      <w:r w:rsidRPr="0016637A">
        <w:t xml:space="preserve">, a u suprotnom se prelazi na nivo </w:t>
      </w:r>
      <w:r w:rsidRPr="00264D7A">
        <w:rPr>
          <w:i/>
        </w:rPr>
        <w:t>i+</w:t>
      </w:r>
      <w:r w:rsidRPr="00264D7A">
        <w:t>1</w:t>
      </w:r>
      <w:r w:rsidRPr="0016637A">
        <w:t xml:space="preserve">. </w:t>
      </w:r>
      <w:proofErr w:type="gramStart"/>
      <w:r w:rsidRPr="0016637A">
        <w:t xml:space="preserve">Na sličan način se </w:t>
      </w:r>
      <w:r w:rsidRPr="0016637A">
        <w:rPr>
          <w:rFonts w:cstheme="minorHAnsi"/>
          <w:szCs w:val="20"/>
        </w:rPr>
        <w:t xml:space="preserve">redom ispituju nivoi </w:t>
      </w:r>
      <w:r w:rsidRPr="00264D7A">
        <w:rPr>
          <w:rFonts w:cstheme="minorHAnsi"/>
          <w:i/>
          <w:szCs w:val="20"/>
        </w:rPr>
        <w:t>i</w:t>
      </w:r>
      <w:r w:rsidR="00264D7A">
        <w:rPr>
          <w:rFonts w:cstheme="minorHAnsi"/>
          <w:szCs w:val="20"/>
        </w:rPr>
        <w:t>+2...</w:t>
      </w:r>
      <w:r w:rsidR="00264D7A">
        <w:rPr>
          <w:rFonts w:cstheme="minorHAnsi"/>
          <w:i/>
          <w:szCs w:val="20"/>
        </w:rPr>
        <w:t>N</w:t>
      </w:r>
      <w:r w:rsidRPr="0016637A">
        <w:rPr>
          <w:rFonts w:cstheme="minorHAnsi"/>
          <w:szCs w:val="20"/>
        </w:rPr>
        <w:t xml:space="preserve"> dok se ne pronađe željeni podatak.</w:t>
      </w:r>
      <w:proofErr w:type="gramEnd"/>
      <w:r w:rsidRPr="0016637A">
        <w:rPr>
          <w:rFonts w:cstheme="minorHAnsi"/>
          <w:szCs w:val="20"/>
        </w:rPr>
        <w:t xml:space="preserve"> </w:t>
      </w:r>
      <w:proofErr w:type="gramStart"/>
      <w:r w:rsidRPr="0016637A">
        <w:rPr>
          <w:rFonts w:cstheme="minorHAnsi"/>
          <w:szCs w:val="20"/>
        </w:rPr>
        <w:t>Iz ovoga proizlaze formule 1, 2 i 3</w:t>
      </w:r>
      <w:r w:rsidR="00A05FA9">
        <w:rPr>
          <w:rFonts w:cstheme="minorHAnsi"/>
          <w:szCs w:val="20"/>
        </w:rPr>
        <w:t xml:space="preserve"> </w:t>
      </w:r>
      <w:r w:rsidR="00A05FA9">
        <w:rPr>
          <w:rFonts w:cstheme="minorHAnsi"/>
          <w:szCs w:val="20"/>
          <w:lang w:val="en-US"/>
        </w:rPr>
        <w:t>[</w:t>
      </w:r>
      <w:r w:rsidR="0018514B">
        <w:rPr>
          <w:rFonts w:cstheme="minorHAnsi"/>
          <w:szCs w:val="20"/>
          <w:lang w:val="en-US"/>
        </w:rPr>
        <w:t>5</w:t>
      </w:r>
      <w:r w:rsidR="00A05FA9">
        <w:rPr>
          <w:rFonts w:cstheme="minorHAnsi"/>
          <w:szCs w:val="20"/>
          <w:lang w:val="en-US"/>
        </w:rPr>
        <w:t>]</w:t>
      </w:r>
      <w:r w:rsidRPr="0016637A">
        <w:rPr>
          <w:rFonts w:cstheme="minorHAnsi"/>
          <w:szCs w:val="20"/>
        </w:rPr>
        <w:t>.</w:t>
      </w:r>
      <w:proofErr w:type="gramEnd"/>
    </w:p>
    <w:p w:rsidR="00D95BBD" w:rsidRPr="00495C01" w:rsidRDefault="004B0C45" w:rsidP="00E83BF9">
      <w:pPr>
        <w:spacing w:before="60"/>
        <w:jc w:val="right"/>
        <w:rPr>
          <w:rFonts w:cstheme="minorHAnsi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Cs w:val="20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Cs w:val="20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theme="minorHAnsi"/>
            <w:szCs w:val="20"/>
          </w:rPr>
          <m:t>+</m:t>
        </m:r>
        <m:sSub>
          <m:sSubPr>
            <m:ctrlPr>
              <w:rPr>
                <w:rFonts w:ascii="Cambria Math" w:hAnsi="Cambria Math" w:cstheme="minorHAnsi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Cs w:val="20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Cs w:val="20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theme="minorHAnsi"/>
            <w:szCs w:val="20"/>
          </w:rPr>
          <m:t>=1</m:t>
        </m:r>
      </m:oMath>
      <w:r w:rsidR="00D95BBD" w:rsidRPr="00495C01">
        <w:rPr>
          <w:rFonts w:cstheme="minorHAnsi"/>
          <w:szCs w:val="20"/>
        </w:rPr>
        <w:tab/>
      </w:r>
      <w:r w:rsidR="00D95BBD" w:rsidRPr="00495C01">
        <w:rPr>
          <w:rFonts w:cstheme="minorHAnsi"/>
          <w:szCs w:val="20"/>
        </w:rPr>
        <w:tab/>
      </w:r>
      <w:r w:rsidR="00E83BF9">
        <w:rPr>
          <w:rFonts w:cstheme="minorHAnsi"/>
          <w:szCs w:val="20"/>
        </w:rPr>
        <w:tab/>
      </w:r>
      <w:r w:rsidR="00D95BBD" w:rsidRPr="00495C01">
        <w:rPr>
          <w:rFonts w:cstheme="minorHAnsi"/>
          <w:szCs w:val="20"/>
        </w:rPr>
        <w:tab/>
        <w:t>(1)</w:t>
      </w:r>
    </w:p>
    <w:p w:rsidR="00D95BBD" w:rsidRPr="009C5676" w:rsidRDefault="004B0C45" w:rsidP="00E83BF9">
      <w:pPr>
        <w:spacing w:before="60"/>
        <w:jc w:val="right"/>
        <w:rPr>
          <w:rFonts w:cstheme="minorHAnsi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Cs w:val="20"/>
              </w:rPr>
              <m:t>T</m:t>
            </m:r>
          </m:e>
          <m:sub>
            <m:r>
              <w:rPr>
                <w:rFonts w:ascii="Cambria Math" w:hAnsi="Cambria Math" w:cstheme="minorHAnsi"/>
                <w:szCs w:val="20"/>
              </w:rPr>
              <m:t>i</m:t>
            </m:r>
          </m:sub>
        </m:sSub>
        <m:r>
          <w:rPr>
            <w:rFonts w:ascii="Cambria Math" w:hAnsi="Cambria Math" w:cstheme="minorHAnsi"/>
            <w:szCs w:val="20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Cs w:val="20"/>
              </w:rPr>
              <m:t>h</m:t>
            </m:r>
          </m:e>
          <m:sub>
            <m:r>
              <w:rPr>
                <w:rFonts w:ascii="Cambria Math" w:hAnsi="Cambria Math" w:cstheme="minorHAnsi"/>
                <w:szCs w:val="20"/>
              </w:rPr>
              <m:t>i</m:t>
            </m:r>
          </m:sub>
        </m:sSub>
        <m:r>
          <w:rPr>
            <w:rFonts w:ascii="Cambria Math" w:hAnsi="Cambria Math" w:cstheme="minorHAnsi"/>
            <w:szCs w:val="20"/>
          </w:rPr>
          <m:t>·</m:t>
        </m:r>
        <m:sSub>
          <m:sSubPr>
            <m:ctrlPr>
              <w:rPr>
                <w:rFonts w:ascii="Cambria Math" w:hAnsi="Cambria Math" w:cstheme="min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Cs w:val="20"/>
              </w:rPr>
              <m:t>t</m:t>
            </m:r>
          </m:e>
          <m:sub>
            <m:r>
              <w:rPr>
                <w:rFonts w:ascii="Cambria Math" w:hAnsi="Cambria Math" w:cstheme="minorHAnsi"/>
                <w:szCs w:val="20"/>
              </w:rPr>
              <m:t>i</m:t>
            </m:r>
          </m:sub>
        </m:sSub>
        <m:r>
          <w:rPr>
            <w:rFonts w:ascii="Cambria Math" w:hAnsi="Cambria Math" w:cstheme="minorHAnsi"/>
            <w:szCs w:val="20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Cs w:val="20"/>
              </w:rPr>
              <m:t>m</m:t>
            </m:r>
          </m:e>
          <m:sub>
            <m:r>
              <w:rPr>
                <w:rFonts w:ascii="Cambria Math" w:hAnsi="Cambria Math" w:cstheme="minorHAnsi"/>
                <w:szCs w:val="20"/>
              </w:rPr>
              <m:t>i</m:t>
            </m:r>
          </m:sub>
        </m:sSub>
        <m:r>
          <w:rPr>
            <w:rFonts w:ascii="Cambria Math" w:hAnsi="Cambria Math" w:cstheme="minorHAnsi"/>
            <w:szCs w:val="20"/>
          </w:rPr>
          <m:t>·</m:t>
        </m:r>
        <m:d>
          <m:dPr>
            <m:ctrlPr>
              <w:rPr>
                <w:rFonts w:ascii="Cambria Math" w:hAnsi="Cambria Math" w:cstheme="minorHAnsi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 w:cstheme="minorHAnsi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  <w:szCs w:val="20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 w:cstheme="minorHAnsi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  <w:szCs w:val="20"/>
              </w:rPr>
              <m:t>+</m:t>
            </m:r>
            <m:r>
              <m:rPr>
                <m:sty m:val="p"/>
              </m:rPr>
              <w:rPr>
                <w:rFonts w:ascii="Cambria Math" w:hAnsi="Cambria Math" w:cstheme="minorHAnsi"/>
                <w:szCs w:val="20"/>
              </w:rPr>
              <m:t>1</m:t>
            </m:r>
            <m:r>
              <w:rPr>
                <w:rFonts w:ascii="Cambria Math" w:hAnsi="Cambria Math" w:cstheme="minorHAnsi"/>
                <w:szCs w:val="20"/>
              </w:rPr>
              <m:t xml:space="preserve"> </m:t>
            </m:r>
          </m:e>
        </m:d>
      </m:oMath>
      <w:r w:rsidR="00495C01">
        <w:rPr>
          <w:rFonts w:cstheme="minorHAnsi"/>
          <w:szCs w:val="20"/>
        </w:rPr>
        <w:tab/>
      </w:r>
      <w:r w:rsidR="00C653D1">
        <w:rPr>
          <w:rFonts w:cstheme="minorHAnsi"/>
          <w:szCs w:val="20"/>
        </w:rPr>
        <w:tab/>
      </w:r>
      <w:r w:rsidR="00D95BBD" w:rsidRPr="009C5676">
        <w:rPr>
          <w:rFonts w:cstheme="minorHAnsi"/>
          <w:szCs w:val="20"/>
        </w:rPr>
        <w:t>(2)</w:t>
      </w:r>
    </w:p>
    <w:p w:rsidR="00D95BBD" w:rsidRPr="009C5676" w:rsidRDefault="004B0C45" w:rsidP="00E83BF9">
      <w:pPr>
        <w:spacing w:before="60"/>
        <w:jc w:val="right"/>
        <w:rPr>
          <w:rFonts w:cstheme="minorHAnsi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Cs w:val="20"/>
              </w:rPr>
              <m:t>T</m:t>
            </m:r>
          </m:e>
          <m:sub>
            <m:r>
              <w:rPr>
                <w:rFonts w:ascii="Cambria Math" w:hAnsi="Cambria Math" w:cstheme="minorHAnsi"/>
                <w:szCs w:val="20"/>
                <w:vertAlign w:val="subscript"/>
              </w:rPr>
              <m:t>i</m:t>
            </m:r>
          </m:sub>
        </m:sSub>
        <m:r>
          <w:rPr>
            <w:rFonts w:ascii="Cambria Math" w:hAnsi="Cambria Math" w:cstheme="minorHAnsi"/>
            <w:szCs w:val="20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Cs w:val="20"/>
              </w:rPr>
              <m:t>t</m:t>
            </m:r>
          </m:e>
          <m:sub>
            <m:r>
              <w:rPr>
                <w:rFonts w:ascii="Cambria Math" w:hAnsi="Cambria Math" w:cstheme="minorHAnsi"/>
                <w:szCs w:val="20"/>
                <w:vertAlign w:val="subscript"/>
              </w:rPr>
              <m:t>i</m:t>
            </m:r>
          </m:sub>
        </m:sSub>
        <m:r>
          <w:rPr>
            <w:rFonts w:ascii="Cambria Math" w:hAnsi="Cambria Math" w:cstheme="minorHAnsi"/>
            <w:szCs w:val="20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Cs w:val="20"/>
              </w:rPr>
              <m:t>m</m:t>
            </m:r>
          </m:e>
          <m:sub>
            <m:r>
              <w:rPr>
                <w:rFonts w:ascii="Cambria Math" w:hAnsi="Cambria Math" w:cstheme="minorHAnsi"/>
                <w:szCs w:val="20"/>
                <w:vertAlign w:val="subscript"/>
              </w:rPr>
              <m:t>i</m:t>
            </m:r>
          </m:sub>
        </m:sSub>
        <m:r>
          <w:rPr>
            <w:rFonts w:ascii="Cambria Math" w:hAnsi="Cambria Math" w:cstheme="minorHAnsi"/>
            <w:szCs w:val="20"/>
          </w:rPr>
          <m:t>·</m:t>
        </m:r>
        <m:sSub>
          <m:sSubPr>
            <m:ctrlPr>
              <w:rPr>
                <w:rFonts w:ascii="Cambria Math" w:hAnsi="Cambria Math" w:cstheme="min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Cs w:val="20"/>
              </w:rPr>
              <m:t>T</m:t>
            </m:r>
          </m:e>
          <m:sub>
            <m:r>
              <w:rPr>
                <w:rFonts w:ascii="Cambria Math" w:hAnsi="Cambria Math" w:cstheme="minorHAnsi"/>
                <w:szCs w:val="20"/>
                <w:vertAlign w:val="subscript"/>
              </w:rPr>
              <m:t>i</m:t>
            </m:r>
          </m:sub>
        </m:sSub>
        <m:r>
          <w:rPr>
            <w:rFonts w:ascii="Cambria Math" w:hAnsi="Cambria Math" w:cstheme="minorHAnsi"/>
            <w:szCs w:val="20"/>
          </w:rPr>
          <m:t>+</m:t>
        </m:r>
        <m:r>
          <m:rPr>
            <m:sty m:val="p"/>
          </m:rPr>
          <w:rPr>
            <w:rFonts w:ascii="Cambria Math" w:hAnsi="Cambria Math" w:cstheme="minorHAnsi"/>
            <w:szCs w:val="20"/>
          </w:rPr>
          <m:t>1</m:t>
        </m:r>
      </m:oMath>
      <w:r w:rsidR="00495C01">
        <w:rPr>
          <w:rFonts w:cstheme="minorHAnsi"/>
          <w:szCs w:val="20"/>
        </w:rPr>
        <w:tab/>
      </w:r>
      <w:r w:rsidR="00E83BF9">
        <w:rPr>
          <w:rFonts w:cstheme="minorHAnsi"/>
          <w:szCs w:val="20"/>
        </w:rPr>
        <w:tab/>
      </w:r>
      <w:r w:rsidR="00495C01">
        <w:rPr>
          <w:rFonts w:cstheme="minorHAnsi"/>
          <w:szCs w:val="20"/>
        </w:rPr>
        <w:tab/>
      </w:r>
      <w:r w:rsidR="00D95BBD" w:rsidRPr="009C5676">
        <w:rPr>
          <w:rFonts w:cstheme="minorHAnsi"/>
          <w:szCs w:val="20"/>
        </w:rPr>
        <w:t>(3)</w:t>
      </w:r>
    </w:p>
    <w:p w:rsidR="00DF138B" w:rsidRPr="009C5676" w:rsidRDefault="00F53509" w:rsidP="009C5676">
      <w:pPr>
        <w:spacing w:before="60"/>
        <w:rPr>
          <w:rFonts w:cstheme="minorHAnsi"/>
          <w:szCs w:val="20"/>
        </w:rPr>
      </w:pPr>
      <w:r w:rsidRPr="009C5676">
        <w:rPr>
          <w:rFonts w:cstheme="minorHAnsi"/>
          <w:szCs w:val="20"/>
        </w:rPr>
        <w:t>Formula br</w:t>
      </w:r>
      <w:r w:rsidR="00D92777">
        <w:rPr>
          <w:rFonts w:cstheme="minorHAnsi"/>
          <w:szCs w:val="20"/>
        </w:rPr>
        <w:t>.</w:t>
      </w:r>
      <w:r w:rsidR="0073136B">
        <w:rPr>
          <w:rFonts w:cstheme="minorHAnsi"/>
          <w:szCs w:val="20"/>
        </w:rPr>
        <w:t xml:space="preserve"> </w:t>
      </w:r>
      <w:r w:rsidRPr="009C5676">
        <w:rPr>
          <w:rFonts w:cstheme="minorHAnsi"/>
          <w:szCs w:val="20"/>
        </w:rPr>
        <w:t xml:space="preserve">3 se dalje može rekurzivno rastavljati zamenom člana </w:t>
      </w:r>
      <w:r w:rsidRPr="0073136B">
        <w:rPr>
          <w:rFonts w:cstheme="minorHAnsi"/>
          <w:i/>
          <w:szCs w:val="20"/>
        </w:rPr>
        <w:t>T</w:t>
      </w:r>
      <w:r w:rsidRPr="0073136B">
        <w:rPr>
          <w:rFonts w:cstheme="minorHAnsi"/>
          <w:i/>
          <w:szCs w:val="20"/>
          <w:vertAlign w:val="subscript"/>
        </w:rPr>
        <w:t>i+</w:t>
      </w:r>
      <w:r w:rsidRPr="0016637A">
        <w:rPr>
          <w:rFonts w:cstheme="minorHAnsi"/>
          <w:szCs w:val="20"/>
          <w:vertAlign w:val="subscript"/>
        </w:rPr>
        <w:t>1</w:t>
      </w:r>
      <w:r w:rsidRPr="009C5676">
        <w:rPr>
          <w:rFonts w:cstheme="minorHAnsi"/>
          <w:szCs w:val="20"/>
        </w:rPr>
        <w:t xml:space="preserve"> </w:t>
      </w:r>
      <w:proofErr w:type="gramStart"/>
      <w:r w:rsidRPr="009C5676">
        <w:rPr>
          <w:rFonts w:cstheme="minorHAnsi"/>
          <w:szCs w:val="20"/>
        </w:rPr>
        <w:t>sa</w:t>
      </w:r>
      <w:proofErr w:type="gramEnd"/>
      <w:r w:rsidRPr="009C5676">
        <w:rPr>
          <w:rFonts w:cstheme="minorHAnsi"/>
          <w:szCs w:val="20"/>
        </w:rPr>
        <w:t xml:space="preserve"> zavisnošću sa nivoom </w:t>
      </w:r>
      <w:r w:rsidRPr="0073136B">
        <w:rPr>
          <w:rFonts w:cstheme="minorHAnsi"/>
          <w:i/>
          <w:szCs w:val="20"/>
        </w:rPr>
        <w:t>i</w:t>
      </w:r>
      <w:r w:rsidRPr="0016637A">
        <w:rPr>
          <w:rFonts w:cstheme="minorHAnsi"/>
          <w:szCs w:val="20"/>
        </w:rPr>
        <w:t>+2</w:t>
      </w:r>
      <w:r w:rsidRPr="009C5676">
        <w:rPr>
          <w:rFonts w:cstheme="minorHAnsi"/>
          <w:szCs w:val="20"/>
        </w:rPr>
        <w:t xml:space="preserve">. Za poslednji nivo hijerarhije memorije važi da je </w:t>
      </w:r>
      <w:proofErr w:type="gramStart"/>
      <w:r w:rsidRPr="0073136B">
        <w:rPr>
          <w:rFonts w:cstheme="minorHAnsi"/>
          <w:i/>
          <w:szCs w:val="20"/>
        </w:rPr>
        <w:t>h</w:t>
      </w:r>
      <w:r w:rsidR="0073136B">
        <w:rPr>
          <w:rFonts w:cstheme="minorHAnsi"/>
          <w:i/>
          <w:szCs w:val="20"/>
          <w:vertAlign w:val="subscript"/>
        </w:rPr>
        <w:t>N</w:t>
      </w:r>
      <w:r w:rsidRPr="009C5676">
        <w:rPr>
          <w:rFonts w:cstheme="minorHAnsi"/>
          <w:szCs w:val="20"/>
        </w:rPr>
        <w:t>=</w:t>
      </w:r>
      <w:proofErr w:type="gramEnd"/>
      <w:r w:rsidRPr="009C5676">
        <w:rPr>
          <w:rFonts w:cstheme="minorHAnsi"/>
          <w:szCs w:val="20"/>
        </w:rPr>
        <w:t xml:space="preserve">1 dok je </w:t>
      </w:r>
      <w:r w:rsidRPr="0073136B">
        <w:rPr>
          <w:rFonts w:cstheme="minorHAnsi"/>
          <w:i/>
          <w:szCs w:val="20"/>
        </w:rPr>
        <w:t>m</w:t>
      </w:r>
      <w:r w:rsidR="0073136B">
        <w:rPr>
          <w:rFonts w:cstheme="minorHAnsi"/>
          <w:szCs w:val="20"/>
          <w:vertAlign w:val="subscript"/>
        </w:rPr>
        <w:t>N</w:t>
      </w:r>
      <w:r w:rsidRPr="009C5676">
        <w:rPr>
          <w:rFonts w:cstheme="minorHAnsi"/>
          <w:szCs w:val="20"/>
        </w:rPr>
        <w:t>=0 jer se podatak mora nalaziti u njoj, te</w:t>
      </w:r>
      <w:r w:rsidR="00D92777">
        <w:rPr>
          <w:rFonts w:cstheme="minorHAnsi"/>
          <w:szCs w:val="20"/>
        </w:rPr>
        <w:t xml:space="preserve"> je </w:t>
      </w:r>
      <w:r w:rsidR="00D92777" w:rsidRPr="0073136B">
        <w:rPr>
          <w:rFonts w:cstheme="minorHAnsi"/>
          <w:i/>
          <w:szCs w:val="20"/>
        </w:rPr>
        <w:t>T</w:t>
      </w:r>
      <w:r w:rsidR="0073136B" w:rsidRPr="0073136B">
        <w:rPr>
          <w:rFonts w:cstheme="minorHAnsi"/>
          <w:szCs w:val="20"/>
          <w:vertAlign w:val="subscript"/>
        </w:rPr>
        <w:t>N</w:t>
      </w:r>
      <w:r w:rsidRPr="009C5676">
        <w:rPr>
          <w:rFonts w:cstheme="minorHAnsi"/>
          <w:szCs w:val="20"/>
        </w:rPr>
        <w:t xml:space="preserve"> = </w:t>
      </w:r>
      <w:r w:rsidRPr="0073136B">
        <w:rPr>
          <w:rFonts w:cstheme="minorHAnsi"/>
          <w:i/>
          <w:szCs w:val="20"/>
        </w:rPr>
        <w:t>t</w:t>
      </w:r>
      <w:r w:rsidR="0073136B" w:rsidRPr="0073136B">
        <w:rPr>
          <w:rFonts w:cstheme="minorHAnsi"/>
          <w:szCs w:val="20"/>
          <w:vertAlign w:val="subscript"/>
        </w:rPr>
        <w:t>N</w:t>
      </w:r>
      <w:r w:rsidRPr="009C5676">
        <w:rPr>
          <w:rFonts w:cstheme="minorHAnsi"/>
          <w:szCs w:val="20"/>
        </w:rPr>
        <w:t xml:space="preserve">. </w:t>
      </w:r>
      <w:proofErr w:type="gramStart"/>
      <w:r w:rsidRPr="009C5676">
        <w:rPr>
          <w:rFonts w:cstheme="minorHAnsi"/>
          <w:szCs w:val="20"/>
        </w:rPr>
        <w:t xml:space="preserve">Cilj pri dizajniranju sistema za keširanje je dobiti željeno vreme </w:t>
      </w:r>
      <w:r w:rsidRPr="0073136B">
        <w:rPr>
          <w:rFonts w:cstheme="minorHAnsi"/>
          <w:i/>
          <w:szCs w:val="20"/>
        </w:rPr>
        <w:t>T</w:t>
      </w:r>
      <w:r w:rsidRPr="0073136B">
        <w:rPr>
          <w:rFonts w:cstheme="minorHAnsi"/>
          <w:i/>
          <w:szCs w:val="20"/>
          <w:vertAlign w:val="subscript"/>
        </w:rPr>
        <w:t>i</w:t>
      </w:r>
      <w:r w:rsidRPr="0073136B">
        <w:rPr>
          <w:rFonts w:cstheme="minorHAnsi"/>
          <w:i/>
          <w:szCs w:val="20"/>
        </w:rPr>
        <w:t xml:space="preserve"> </w:t>
      </w:r>
      <w:r w:rsidRPr="009C5676">
        <w:rPr>
          <w:rFonts w:cstheme="minorHAnsi"/>
          <w:szCs w:val="20"/>
        </w:rPr>
        <w:t>unutar dozvoljenog budžeta.</w:t>
      </w:r>
      <w:proofErr w:type="gramEnd"/>
    </w:p>
    <w:p w:rsidR="0056077B" w:rsidRPr="009C5676" w:rsidRDefault="0056077B" w:rsidP="009C5676">
      <w:pPr>
        <w:spacing w:before="120"/>
        <w:rPr>
          <w:rFonts w:eastAsia="Times New Roman" w:cstheme="minorHAnsi"/>
          <w:iCs/>
          <w:szCs w:val="20"/>
          <w:lang w:val="sr-Latn-CS"/>
        </w:rPr>
      </w:pPr>
      <w:r w:rsidRPr="009C5676">
        <w:rPr>
          <w:rFonts w:eastAsia="Times New Roman" w:cstheme="minorHAnsi"/>
          <w:b/>
          <w:iCs/>
          <w:szCs w:val="20"/>
          <w:lang w:val="sr-Latn-CS"/>
        </w:rPr>
        <w:t>2.</w:t>
      </w:r>
      <w:r w:rsidR="0035740F" w:rsidRPr="009C5676">
        <w:rPr>
          <w:rFonts w:eastAsia="Times New Roman" w:cstheme="minorHAnsi"/>
          <w:b/>
          <w:iCs/>
          <w:szCs w:val="20"/>
          <w:lang w:val="sr-Latn-CS"/>
        </w:rPr>
        <w:t>1</w:t>
      </w:r>
      <w:r w:rsidRPr="009C5676">
        <w:rPr>
          <w:rFonts w:eastAsia="Times New Roman" w:cstheme="minorHAnsi"/>
          <w:b/>
          <w:iCs/>
          <w:szCs w:val="20"/>
          <w:lang w:val="sr-Latn-CS"/>
        </w:rPr>
        <w:t xml:space="preserve">. Tipovi memorija na </w:t>
      </w:r>
      <w:r w:rsidR="0035740F" w:rsidRPr="009C5676">
        <w:rPr>
          <w:rFonts w:eastAsia="Times New Roman" w:cstheme="minorHAnsi"/>
          <w:b/>
          <w:iCs/>
          <w:szCs w:val="20"/>
          <w:lang w:val="sr-Latn-CS"/>
        </w:rPr>
        <w:t>Zybo</w:t>
      </w:r>
      <w:r w:rsidRPr="009C5676">
        <w:rPr>
          <w:rFonts w:eastAsia="Times New Roman" w:cstheme="minorHAnsi"/>
          <w:b/>
          <w:iCs/>
          <w:szCs w:val="20"/>
          <w:lang w:val="sr-Latn-CS"/>
        </w:rPr>
        <w:t xml:space="preserve"> ploči</w:t>
      </w:r>
    </w:p>
    <w:p w:rsidR="00442B28" w:rsidRPr="009C5676" w:rsidRDefault="00442B28" w:rsidP="009C5676">
      <w:pPr>
        <w:spacing w:before="60"/>
        <w:rPr>
          <w:rFonts w:cstheme="minorHAnsi"/>
          <w:szCs w:val="20"/>
        </w:rPr>
      </w:pPr>
      <w:r w:rsidRPr="009C5676">
        <w:rPr>
          <w:rFonts w:cstheme="minorHAnsi"/>
          <w:szCs w:val="20"/>
        </w:rPr>
        <w:t xml:space="preserve">Za implementaciju keširanja </w:t>
      </w:r>
      <w:proofErr w:type="gramStart"/>
      <w:r w:rsidRPr="009C5676">
        <w:rPr>
          <w:rFonts w:cstheme="minorHAnsi"/>
          <w:szCs w:val="20"/>
        </w:rPr>
        <w:t>na</w:t>
      </w:r>
      <w:proofErr w:type="gramEnd"/>
      <w:r w:rsidRPr="009C5676">
        <w:rPr>
          <w:rFonts w:cstheme="minorHAnsi"/>
          <w:szCs w:val="20"/>
        </w:rPr>
        <w:t xml:space="preserve"> Zybo razvojnoj ploči se mogu iskoristiti dva tipa memorijskih resursa koji su prisutni u programabilnoj logici:</w:t>
      </w:r>
    </w:p>
    <w:p w:rsidR="0035740F" w:rsidRPr="009C5676" w:rsidRDefault="00D92777" w:rsidP="009C5676">
      <w:pPr>
        <w:spacing w:before="60"/>
        <w:rPr>
          <w:rFonts w:cstheme="minorHAnsi"/>
          <w:szCs w:val="20"/>
        </w:rPr>
      </w:pPr>
      <w:r>
        <w:rPr>
          <w:rFonts w:cstheme="minorHAnsi"/>
          <w:szCs w:val="20"/>
        </w:rPr>
        <w:t>Blok RAM</w:t>
      </w:r>
      <w:r w:rsidR="00442B28" w:rsidRPr="009C5676">
        <w:rPr>
          <w:rFonts w:cstheme="minorHAnsi"/>
          <w:szCs w:val="20"/>
        </w:rPr>
        <w:t xml:space="preserve">: postoji 60 blokova, gde se svaki može konfigurisati kao dvopristupna memorija veličine 36Kb </w:t>
      </w:r>
      <w:proofErr w:type="gramStart"/>
      <w:r w:rsidR="00442B28" w:rsidRPr="009C5676">
        <w:rPr>
          <w:rFonts w:cstheme="minorHAnsi"/>
          <w:szCs w:val="20"/>
        </w:rPr>
        <w:t>ili</w:t>
      </w:r>
      <w:proofErr w:type="gramEnd"/>
      <w:r w:rsidR="00442B28" w:rsidRPr="009C5676">
        <w:rPr>
          <w:rFonts w:cstheme="minorHAnsi"/>
          <w:szCs w:val="20"/>
        </w:rPr>
        <w:t xml:space="preserve"> dve jednopristupne memorije veličine 18Kb [</w:t>
      </w:r>
      <w:r w:rsidR="0018514B">
        <w:rPr>
          <w:rFonts w:cstheme="minorHAnsi"/>
          <w:szCs w:val="20"/>
        </w:rPr>
        <w:t>6</w:t>
      </w:r>
      <w:r>
        <w:rPr>
          <w:rFonts w:cstheme="minorHAnsi"/>
          <w:szCs w:val="20"/>
        </w:rPr>
        <w:t xml:space="preserve">]. </w:t>
      </w:r>
      <w:r w:rsidR="00442B28" w:rsidRPr="009C5676">
        <w:rPr>
          <w:rFonts w:cstheme="minorHAnsi"/>
          <w:szCs w:val="20"/>
        </w:rPr>
        <w:t xml:space="preserve">Čitanje memorijske lokacije se vrši </w:t>
      </w:r>
      <w:proofErr w:type="gramStart"/>
      <w:r w:rsidR="00442B28" w:rsidRPr="009C5676">
        <w:rPr>
          <w:rFonts w:cstheme="minorHAnsi"/>
          <w:szCs w:val="20"/>
        </w:rPr>
        <w:t>na</w:t>
      </w:r>
      <w:proofErr w:type="gramEnd"/>
      <w:r w:rsidR="00442B28" w:rsidRPr="009C5676">
        <w:rPr>
          <w:rFonts w:cstheme="minorHAnsi"/>
          <w:szCs w:val="20"/>
        </w:rPr>
        <w:t xml:space="preserve"> rastuću ivicu </w:t>
      </w:r>
      <w:r w:rsidR="003D5914">
        <w:rPr>
          <w:rFonts w:cstheme="minorHAnsi"/>
          <w:szCs w:val="20"/>
        </w:rPr>
        <w:t>sinhronizacionog signala</w:t>
      </w:r>
      <w:r w:rsidR="00442B28" w:rsidRPr="009C5676">
        <w:rPr>
          <w:rFonts w:cstheme="minorHAnsi"/>
          <w:szCs w:val="20"/>
        </w:rPr>
        <w:t xml:space="preserve">. Može se uključiti izlazni registar, čime se unosi dodatan takt kašnjenja pri čitanju, </w:t>
      </w:r>
      <w:proofErr w:type="gramStart"/>
      <w:r w:rsidR="00442B28" w:rsidRPr="009C5676">
        <w:rPr>
          <w:rFonts w:cstheme="minorHAnsi"/>
          <w:szCs w:val="20"/>
        </w:rPr>
        <w:t>ali</w:t>
      </w:r>
      <w:proofErr w:type="gramEnd"/>
      <w:r w:rsidR="00442B28" w:rsidRPr="009C5676">
        <w:rPr>
          <w:rFonts w:cstheme="minorHAnsi"/>
          <w:szCs w:val="20"/>
        </w:rPr>
        <w:t xml:space="preserve"> se dobija manje </w:t>
      </w:r>
      <w:r w:rsidR="00442B28" w:rsidRPr="00D92777">
        <w:rPr>
          <w:rFonts w:cstheme="minorHAnsi"/>
          <w:i/>
          <w:szCs w:val="20"/>
        </w:rPr>
        <w:t>clk-to-output</w:t>
      </w:r>
      <w:r w:rsidR="00442B28" w:rsidRPr="009C5676">
        <w:rPr>
          <w:rFonts w:cstheme="minorHAnsi"/>
          <w:szCs w:val="20"/>
        </w:rPr>
        <w:t xml:space="preserve"> kašnjenje. Ukupno je </w:t>
      </w:r>
      <w:proofErr w:type="gramStart"/>
      <w:r w:rsidR="00442B28" w:rsidRPr="009C5676">
        <w:rPr>
          <w:rFonts w:cstheme="minorHAnsi"/>
          <w:szCs w:val="20"/>
        </w:rPr>
        <w:t>na</w:t>
      </w:r>
      <w:proofErr w:type="gramEnd"/>
      <w:r w:rsidR="00442B28" w:rsidRPr="009C5676">
        <w:rPr>
          <w:rFonts w:cstheme="minorHAnsi"/>
          <w:szCs w:val="20"/>
        </w:rPr>
        <w:t xml:space="preserve"> raspolaganju 2.1Mb o</w:t>
      </w:r>
      <w:r>
        <w:rPr>
          <w:rFonts w:cstheme="minorHAnsi"/>
          <w:szCs w:val="20"/>
        </w:rPr>
        <w:t>v</w:t>
      </w:r>
      <w:r w:rsidR="00442B28" w:rsidRPr="009C5676">
        <w:rPr>
          <w:rFonts w:cstheme="minorHAnsi"/>
          <w:szCs w:val="20"/>
        </w:rPr>
        <w:t>og tipa memorije.</w:t>
      </w:r>
    </w:p>
    <w:p w:rsidR="00442B28" w:rsidRPr="009C5676" w:rsidRDefault="00442B28" w:rsidP="009C5676">
      <w:pPr>
        <w:spacing w:before="60"/>
        <w:rPr>
          <w:rFonts w:eastAsia="Times New Roman" w:cstheme="minorHAnsi"/>
          <w:iCs/>
          <w:szCs w:val="20"/>
          <w:lang w:val="sr-Latn-CS"/>
        </w:rPr>
      </w:pPr>
      <w:r w:rsidRPr="009C5676">
        <w:rPr>
          <w:rFonts w:cstheme="minorHAnsi"/>
          <w:szCs w:val="20"/>
        </w:rPr>
        <w:t>Distribuirani (</w:t>
      </w:r>
      <w:r w:rsidRPr="00E95A85">
        <w:rPr>
          <w:rFonts w:cstheme="minorHAnsi"/>
          <w:i/>
          <w:szCs w:val="20"/>
        </w:rPr>
        <w:t>LUT</w:t>
      </w:r>
      <w:r w:rsidR="00E95A85" w:rsidRPr="00E95A85">
        <w:rPr>
          <w:rFonts w:cstheme="minorHAnsi"/>
          <w:i/>
          <w:szCs w:val="20"/>
        </w:rPr>
        <w:t>, Lookup Table</w:t>
      </w:r>
      <w:r w:rsidR="0035740F" w:rsidRPr="009C5676">
        <w:rPr>
          <w:rFonts w:cstheme="minorHAnsi"/>
          <w:szCs w:val="20"/>
        </w:rPr>
        <w:t>)</w:t>
      </w:r>
      <w:r w:rsidR="00D92777">
        <w:rPr>
          <w:rFonts w:cstheme="minorHAnsi"/>
          <w:szCs w:val="20"/>
        </w:rPr>
        <w:t xml:space="preserve"> RAM</w:t>
      </w:r>
      <w:r w:rsidR="0035740F" w:rsidRPr="009C5676">
        <w:rPr>
          <w:rFonts w:cstheme="minorHAnsi"/>
          <w:szCs w:val="20"/>
        </w:rPr>
        <w:t>:</w:t>
      </w:r>
      <w:r w:rsidRPr="009C5676">
        <w:rPr>
          <w:rFonts w:cstheme="minorHAnsi"/>
          <w:szCs w:val="20"/>
        </w:rPr>
        <w:t xml:space="preserve"> Od prisutnih 17,600 </w:t>
      </w:r>
      <w:r w:rsidRPr="009C5676">
        <w:rPr>
          <w:rFonts w:cstheme="minorHAnsi"/>
          <w:i/>
          <w:szCs w:val="20"/>
        </w:rPr>
        <w:t>slice</w:t>
      </w:r>
      <w:r w:rsidRPr="009C5676">
        <w:rPr>
          <w:rFonts w:cstheme="minorHAnsi"/>
          <w:szCs w:val="20"/>
        </w:rPr>
        <w:t xml:space="preserve"> modula, 6000 su tipa </w:t>
      </w:r>
      <w:r w:rsidRPr="009C5676">
        <w:rPr>
          <w:rFonts w:cstheme="minorHAnsi"/>
          <w:i/>
          <w:szCs w:val="20"/>
        </w:rPr>
        <w:t>slicem</w:t>
      </w:r>
      <w:r w:rsidRPr="009C5676">
        <w:rPr>
          <w:rFonts w:cstheme="minorHAnsi"/>
          <w:szCs w:val="20"/>
        </w:rPr>
        <w:t xml:space="preserve">, dok je ostatak tipa </w:t>
      </w:r>
      <w:r w:rsidRPr="009C5676">
        <w:rPr>
          <w:rFonts w:cstheme="minorHAnsi"/>
          <w:i/>
          <w:szCs w:val="20"/>
        </w:rPr>
        <w:t>slicel</w:t>
      </w:r>
      <w:r w:rsidRPr="009C5676">
        <w:rPr>
          <w:rFonts w:cstheme="minorHAnsi"/>
          <w:szCs w:val="20"/>
        </w:rPr>
        <w:t xml:space="preserve"> [</w:t>
      </w:r>
      <w:r w:rsidR="0018514B">
        <w:rPr>
          <w:rFonts w:cstheme="minorHAnsi"/>
          <w:szCs w:val="20"/>
        </w:rPr>
        <w:t>7</w:t>
      </w:r>
      <w:r w:rsidRPr="009C5676">
        <w:rPr>
          <w:rFonts w:cstheme="minorHAnsi"/>
          <w:szCs w:val="20"/>
        </w:rPr>
        <w:t xml:space="preserve">]. </w:t>
      </w:r>
      <w:proofErr w:type="gramStart"/>
      <w:r w:rsidRPr="009C5676">
        <w:rPr>
          <w:rFonts w:cstheme="minorHAnsi"/>
          <w:szCs w:val="20"/>
        </w:rPr>
        <w:t xml:space="preserve">Svaki </w:t>
      </w:r>
      <w:r w:rsidRPr="009C5676">
        <w:rPr>
          <w:rFonts w:cstheme="minorHAnsi"/>
          <w:i/>
          <w:szCs w:val="20"/>
        </w:rPr>
        <w:t>slicem</w:t>
      </w:r>
      <w:r w:rsidRPr="009C5676">
        <w:rPr>
          <w:rFonts w:cstheme="minorHAnsi"/>
          <w:szCs w:val="20"/>
        </w:rPr>
        <w:t xml:space="preserve"> modul se može konfigurisati kao 64 bita brze RAM memorije [</w:t>
      </w:r>
      <w:r w:rsidR="0018514B">
        <w:rPr>
          <w:rFonts w:cstheme="minorHAnsi"/>
          <w:szCs w:val="20"/>
        </w:rPr>
        <w:t>8</w:t>
      </w:r>
      <w:r w:rsidRPr="009C5676">
        <w:rPr>
          <w:rFonts w:cstheme="minorHAnsi"/>
          <w:szCs w:val="20"/>
        </w:rPr>
        <w:t>].</w:t>
      </w:r>
      <w:proofErr w:type="gramEnd"/>
      <w:r w:rsidRPr="009C5676">
        <w:rPr>
          <w:rFonts w:cstheme="minorHAnsi"/>
          <w:szCs w:val="20"/>
        </w:rPr>
        <w:t xml:space="preserve"> Čitanje iz ove memorije je asinhrono, </w:t>
      </w:r>
      <w:proofErr w:type="gramStart"/>
      <w:r w:rsidRPr="009C5676">
        <w:rPr>
          <w:rFonts w:cstheme="minorHAnsi"/>
          <w:szCs w:val="20"/>
        </w:rPr>
        <w:t>ali</w:t>
      </w:r>
      <w:proofErr w:type="gramEnd"/>
      <w:r w:rsidRPr="009C5676">
        <w:rPr>
          <w:rFonts w:cstheme="minorHAnsi"/>
          <w:szCs w:val="20"/>
        </w:rPr>
        <w:t xml:space="preserve"> se može </w:t>
      </w:r>
      <w:r w:rsidR="00D92777">
        <w:rPr>
          <w:rFonts w:cstheme="minorHAnsi"/>
          <w:szCs w:val="20"/>
        </w:rPr>
        <w:t>dodati</w:t>
      </w:r>
      <w:r w:rsidRPr="009C5676">
        <w:rPr>
          <w:rFonts w:cstheme="minorHAnsi"/>
          <w:szCs w:val="20"/>
        </w:rPr>
        <w:t xml:space="preserve"> izlazni registar za bolju </w:t>
      </w:r>
      <w:r w:rsidRPr="009C5676">
        <w:rPr>
          <w:rFonts w:cstheme="minorHAnsi"/>
          <w:i/>
          <w:szCs w:val="20"/>
        </w:rPr>
        <w:t>clk-to-output</w:t>
      </w:r>
      <w:r w:rsidRPr="009C5676">
        <w:rPr>
          <w:rFonts w:cstheme="minorHAnsi"/>
          <w:szCs w:val="20"/>
        </w:rPr>
        <w:t xml:space="preserve"> karakteristiku. Ukupno je </w:t>
      </w:r>
      <w:proofErr w:type="gramStart"/>
      <w:r w:rsidRPr="009C5676">
        <w:rPr>
          <w:rFonts w:cstheme="minorHAnsi"/>
          <w:szCs w:val="20"/>
        </w:rPr>
        <w:t>na</w:t>
      </w:r>
      <w:proofErr w:type="gramEnd"/>
      <w:r w:rsidRPr="009C5676">
        <w:rPr>
          <w:rFonts w:cstheme="minorHAnsi"/>
          <w:szCs w:val="20"/>
        </w:rPr>
        <w:t xml:space="preserve"> raspolaganju 375Kb ovog tipa memorije. Br</w:t>
      </w:r>
      <w:r w:rsidR="0090768D" w:rsidRPr="009C5676">
        <w:rPr>
          <w:rFonts w:cstheme="minorHAnsi"/>
          <w:szCs w:val="20"/>
        </w:rPr>
        <w:t>ž</w:t>
      </w:r>
      <w:r w:rsidRPr="009C5676">
        <w:rPr>
          <w:rFonts w:cstheme="minorHAnsi"/>
          <w:szCs w:val="20"/>
        </w:rPr>
        <w:t>a a manja di</w:t>
      </w:r>
      <w:r w:rsidR="00CD7224" w:rsidRPr="009C5676">
        <w:rPr>
          <w:rFonts w:cstheme="minorHAnsi"/>
          <w:szCs w:val="20"/>
        </w:rPr>
        <w:t xml:space="preserve">stribuirana </w:t>
      </w:r>
      <w:r w:rsidRPr="009C5676">
        <w:rPr>
          <w:rFonts w:cstheme="minorHAnsi"/>
          <w:szCs w:val="20"/>
        </w:rPr>
        <w:t xml:space="preserve">(LUT) RAM </w:t>
      </w:r>
      <w:proofErr w:type="gramStart"/>
      <w:r w:rsidR="00D10409">
        <w:rPr>
          <w:rFonts w:cstheme="minorHAnsi"/>
          <w:szCs w:val="20"/>
          <w:lang w:val="sr-Latn-RS"/>
        </w:rPr>
        <w:t>će</w:t>
      </w:r>
      <w:proofErr w:type="gramEnd"/>
      <w:r w:rsidR="00D10409">
        <w:rPr>
          <w:rFonts w:cstheme="minorHAnsi"/>
          <w:szCs w:val="20"/>
          <w:lang w:val="sr-Latn-RS"/>
        </w:rPr>
        <w:t xml:space="preserve"> se</w:t>
      </w:r>
      <w:r w:rsidRPr="009C5676">
        <w:rPr>
          <w:rFonts w:cstheme="minorHAnsi"/>
          <w:szCs w:val="20"/>
        </w:rPr>
        <w:t xml:space="preserve"> iskoristiti za prvi nivo, dok sporija a veća blok RAM </w:t>
      </w:r>
      <w:r w:rsidR="00D10409">
        <w:rPr>
          <w:rFonts w:cstheme="minorHAnsi"/>
          <w:szCs w:val="20"/>
        </w:rPr>
        <w:t xml:space="preserve">će </w:t>
      </w:r>
      <w:r w:rsidRPr="009C5676">
        <w:rPr>
          <w:rFonts w:cstheme="minorHAnsi"/>
          <w:szCs w:val="20"/>
        </w:rPr>
        <w:t xml:space="preserve">se iskoristiti za drugi nivo keša. </w:t>
      </w:r>
    </w:p>
    <w:p w:rsidR="00E32CBD" w:rsidRPr="009C5676" w:rsidRDefault="00E32CBD" w:rsidP="009C5676">
      <w:pPr>
        <w:spacing w:before="120"/>
        <w:rPr>
          <w:rFonts w:eastAsia="Times New Roman" w:cstheme="minorHAnsi"/>
          <w:iCs/>
          <w:szCs w:val="20"/>
          <w:lang w:val="sr-Latn-CS"/>
        </w:rPr>
      </w:pPr>
      <w:r w:rsidRPr="009C5676">
        <w:rPr>
          <w:rFonts w:eastAsia="Times New Roman" w:cstheme="minorHAnsi"/>
          <w:b/>
          <w:iCs/>
          <w:szCs w:val="20"/>
          <w:lang w:val="sr-Latn-CS"/>
        </w:rPr>
        <w:t>2.</w:t>
      </w:r>
      <w:r w:rsidR="00B50326" w:rsidRPr="009C5676">
        <w:rPr>
          <w:rFonts w:eastAsia="Times New Roman" w:cstheme="minorHAnsi"/>
          <w:b/>
          <w:iCs/>
          <w:szCs w:val="20"/>
          <w:lang w:val="sr-Latn-CS"/>
        </w:rPr>
        <w:t>2</w:t>
      </w:r>
      <w:r w:rsidRPr="009C5676">
        <w:rPr>
          <w:rFonts w:eastAsia="Times New Roman" w:cstheme="minorHAnsi"/>
          <w:b/>
          <w:iCs/>
          <w:szCs w:val="20"/>
          <w:lang w:val="sr-Latn-CS"/>
        </w:rPr>
        <w:t xml:space="preserve">. </w:t>
      </w:r>
      <w:r w:rsidR="003D18E9" w:rsidRPr="009C5676">
        <w:rPr>
          <w:rFonts w:eastAsia="Times New Roman" w:cstheme="minorHAnsi"/>
          <w:b/>
          <w:iCs/>
          <w:szCs w:val="20"/>
          <w:lang w:val="sr-Latn-CS"/>
        </w:rPr>
        <w:t>Direktno preslikan keš</w:t>
      </w:r>
    </w:p>
    <w:p w:rsidR="009A1286" w:rsidRPr="009C5676" w:rsidRDefault="00185B6A" w:rsidP="00B57BB5">
      <w:pPr>
        <w:spacing w:before="120"/>
        <w:rPr>
          <w:rFonts w:cstheme="minorHAnsi"/>
          <w:szCs w:val="20"/>
        </w:rPr>
      </w:pPr>
      <w:proofErr w:type="gramStart"/>
      <w:r>
        <w:rPr>
          <w:rFonts w:cstheme="minorHAnsi"/>
          <w:szCs w:val="20"/>
        </w:rPr>
        <w:t>P</w:t>
      </w:r>
      <w:r w:rsidR="003D18E9" w:rsidRPr="009C5676">
        <w:rPr>
          <w:rFonts w:cstheme="minorHAnsi"/>
          <w:szCs w:val="20"/>
        </w:rPr>
        <w:t>odaci se između nivoa memorijske hijerarhije prenose u blokovima.</w:t>
      </w:r>
      <w:proofErr w:type="gramEnd"/>
      <w:r w:rsidR="003D18E9" w:rsidRPr="009C5676">
        <w:rPr>
          <w:rFonts w:cstheme="minorHAnsi"/>
          <w:szCs w:val="20"/>
        </w:rPr>
        <w:t xml:space="preserve"> Veličina bloka od </w:t>
      </w:r>
      <w:r w:rsidR="003D18E9" w:rsidRPr="009C5676">
        <w:rPr>
          <w:rFonts w:cstheme="minorHAnsi"/>
          <w:i/>
          <w:szCs w:val="20"/>
        </w:rPr>
        <w:t>B</w:t>
      </w:r>
      <w:r w:rsidR="003D18E9" w:rsidRPr="009C5676">
        <w:rPr>
          <w:rFonts w:cstheme="minorHAnsi"/>
          <w:szCs w:val="20"/>
        </w:rPr>
        <w:t xml:space="preserve"> bajtova, znači da će nižih </w:t>
      </w:r>
      <w:r w:rsidR="003D18E9" w:rsidRPr="009C5676">
        <w:rPr>
          <w:rFonts w:cstheme="minorHAnsi"/>
          <w:i/>
          <w:szCs w:val="20"/>
        </w:rPr>
        <w:t>b=</w:t>
      </w:r>
      <w:proofErr w:type="gramStart"/>
      <w:r w:rsidR="003D5914">
        <w:rPr>
          <w:rFonts w:cstheme="minorHAnsi"/>
          <w:i/>
          <w:szCs w:val="20"/>
        </w:rPr>
        <w:t>ceil(</w:t>
      </w:r>
      <w:proofErr w:type="gramEnd"/>
      <w:r w:rsidR="003D18E9" w:rsidRPr="009C5676">
        <w:rPr>
          <w:rFonts w:cstheme="minorHAnsi"/>
          <w:i/>
          <w:szCs w:val="20"/>
        </w:rPr>
        <w:t>log</w:t>
      </w:r>
      <w:r w:rsidR="003D18E9" w:rsidRPr="009C5676">
        <w:rPr>
          <w:rFonts w:cstheme="minorHAnsi"/>
          <w:i/>
          <w:szCs w:val="20"/>
          <w:vertAlign w:val="subscript"/>
        </w:rPr>
        <w:t>2</w:t>
      </w:r>
      <w:r w:rsidR="003D18E9" w:rsidRPr="009C5676">
        <w:rPr>
          <w:rFonts w:cstheme="minorHAnsi"/>
          <w:i/>
          <w:szCs w:val="20"/>
        </w:rPr>
        <w:t>B</w:t>
      </w:r>
      <w:r w:rsidR="003D5914">
        <w:rPr>
          <w:rFonts w:cstheme="minorHAnsi"/>
          <w:i/>
          <w:szCs w:val="20"/>
        </w:rPr>
        <w:t>)</w:t>
      </w:r>
      <w:r w:rsidR="003D18E9" w:rsidRPr="009C5676">
        <w:rPr>
          <w:rFonts w:cstheme="minorHAnsi"/>
          <w:szCs w:val="20"/>
        </w:rPr>
        <w:t xml:space="preserve"> bita u adresi referencirati bajt u bloku (eng. </w:t>
      </w:r>
      <w:r w:rsidR="003D18E9" w:rsidRPr="004A528F">
        <w:rPr>
          <w:rFonts w:cstheme="minorHAnsi"/>
          <w:i/>
          <w:szCs w:val="20"/>
        </w:rPr>
        <w:t>byte in block, bib</w:t>
      </w:r>
      <w:r w:rsidR="003D18E9" w:rsidRPr="009C5676">
        <w:rPr>
          <w:rFonts w:cstheme="minorHAnsi"/>
          <w:szCs w:val="20"/>
        </w:rPr>
        <w:t xml:space="preserve">). Sa veličinom keša od </w:t>
      </w:r>
      <w:r w:rsidR="003D18E9" w:rsidRPr="009C5676">
        <w:rPr>
          <w:rFonts w:cstheme="minorHAnsi"/>
          <w:i/>
          <w:szCs w:val="20"/>
        </w:rPr>
        <w:t>C</w:t>
      </w:r>
      <w:r w:rsidR="003D18E9" w:rsidRPr="009C5676">
        <w:rPr>
          <w:rFonts w:cstheme="minorHAnsi"/>
          <w:szCs w:val="20"/>
        </w:rPr>
        <w:t xml:space="preserve"> bajtova, širina adrese keš memorije će biti </w:t>
      </w:r>
      <w:r w:rsidR="003D18E9" w:rsidRPr="009C5676">
        <w:rPr>
          <w:rFonts w:cstheme="minorHAnsi"/>
          <w:i/>
          <w:szCs w:val="20"/>
        </w:rPr>
        <w:t>c=</w:t>
      </w:r>
      <w:r w:rsidR="003D5914" w:rsidRPr="003D5914">
        <w:rPr>
          <w:rFonts w:cstheme="minorHAnsi"/>
          <w:i/>
          <w:szCs w:val="20"/>
        </w:rPr>
        <w:t xml:space="preserve"> </w:t>
      </w:r>
      <w:proofErr w:type="gramStart"/>
      <w:r w:rsidR="003D5914">
        <w:rPr>
          <w:rFonts w:cstheme="minorHAnsi"/>
          <w:i/>
          <w:szCs w:val="20"/>
        </w:rPr>
        <w:t>ceil(</w:t>
      </w:r>
      <w:proofErr w:type="gramEnd"/>
      <w:r w:rsidR="003D18E9" w:rsidRPr="009C5676">
        <w:rPr>
          <w:rFonts w:cstheme="minorHAnsi"/>
          <w:i/>
          <w:szCs w:val="20"/>
        </w:rPr>
        <w:t>log</w:t>
      </w:r>
      <w:r w:rsidR="003D18E9" w:rsidRPr="009C5676">
        <w:rPr>
          <w:rFonts w:cstheme="minorHAnsi"/>
          <w:i/>
          <w:szCs w:val="20"/>
          <w:vertAlign w:val="subscript"/>
        </w:rPr>
        <w:t>2</w:t>
      </w:r>
      <w:r w:rsidR="003D18E9" w:rsidRPr="009C5676">
        <w:rPr>
          <w:rFonts w:cstheme="minorHAnsi"/>
          <w:i/>
          <w:szCs w:val="20"/>
        </w:rPr>
        <w:t>C</w:t>
      </w:r>
      <w:r w:rsidR="003D5914">
        <w:rPr>
          <w:rFonts w:cstheme="minorHAnsi"/>
          <w:i/>
          <w:szCs w:val="20"/>
        </w:rPr>
        <w:t>)</w:t>
      </w:r>
      <w:r w:rsidR="003D18E9" w:rsidRPr="009C5676">
        <w:rPr>
          <w:rFonts w:cstheme="minorHAnsi"/>
          <w:szCs w:val="20"/>
        </w:rPr>
        <w:t xml:space="preserve"> bita. Nižih </w:t>
      </w:r>
      <w:r w:rsidR="003D18E9" w:rsidRPr="009C5676">
        <w:rPr>
          <w:rFonts w:cstheme="minorHAnsi"/>
          <w:i/>
          <w:szCs w:val="20"/>
        </w:rPr>
        <w:t>c</w:t>
      </w:r>
      <w:r w:rsidR="003D18E9" w:rsidRPr="009C5676">
        <w:rPr>
          <w:rFonts w:cstheme="minorHAnsi"/>
          <w:szCs w:val="20"/>
        </w:rPr>
        <w:t xml:space="preserve"> bita u adresi traženog podatka </w:t>
      </w:r>
      <w:proofErr w:type="gramStart"/>
      <w:r w:rsidR="003D18E9" w:rsidRPr="009C5676">
        <w:rPr>
          <w:rFonts w:cstheme="minorHAnsi"/>
          <w:szCs w:val="20"/>
        </w:rPr>
        <w:t>će</w:t>
      </w:r>
      <w:proofErr w:type="gramEnd"/>
      <w:r w:rsidR="003D18E9" w:rsidRPr="009C5676">
        <w:rPr>
          <w:rFonts w:cstheme="minorHAnsi"/>
          <w:szCs w:val="20"/>
        </w:rPr>
        <w:t xml:space="preserve"> indeksirati lokacije u kešu. Kod direktno preslikanog keša, kada se </w:t>
      </w:r>
      <w:proofErr w:type="gramStart"/>
      <w:r w:rsidR="003D18E9" w:rsidRPr="009C5676">
        <w:rPr>
          <w:rFonts w:cstheme="minorHAnsi"/>
          <w:szCs w:val="20"/>
        </w:rPr>
        <w:t>blok</w:t>
      </w:r>
      <w:proofErr w:type="gramEnd"/>
      <w:r w:rsidR="003D18E9" w:rsidRPr="009C5676">
        <w:rPr>
          <w:rFonts w:cstheme="minorHAnsi"/>
          <w:szCs w:val="20"/>
        </w:rPr>
        <w:t xml:space="preserve"> preuzima iz operativne memorije (eng. </w:t>
      </w:r>
      <w:r w:rsidR="003D18E9" w:rsidRPr="009C5676">
        <w:rPr>
          <w:rFonts w:cstheme="minorHAnsi"/>
          <w:i/>
          <w:szCs w:val="20"/>
        </w:rPr>
        <w:t>fetch</w:t>
      </w:r>
      <w:r w:rsidR="003D18E9" w:rsidRPr="009C5676">
        <w:rPr>
          <w:rFonts w:cstheme="minorHAnsi"/>
          <w:szCs w:val="20"/>
        </w:rPr>
        <w:t xml:space="preserve">), on se smešta na memorijske lokacije u kešu koje se poklapaju sa donjih </w:t>
      </w:r>
      <w:r w:rsidR="003D18E9" w:rsidRPr="009C5676">
        <w:rPr>
          <w:rFonts w:cstheme="minorHAnsi"/>
          <w:i/>
          <w:szCs w:val="20"/>
        </w:rPr>
        <w:t xml:space="preserve">c </w:t>
      </w:r>
      <w:r w:rsidR="003D18E9" w:rsidRPr="009C5676">
        <w:rPr>
          <w:rFonts w:cstheme="minorHAnsi"/>
          <w:szCs w:val="20"/>
        </w:rPr>
        <w:t xml:space="preserve">bita adrese. </w:t>
      </w:r>
      <w:r w:rsidR="009A1286" w:rsidRPr="009C5676">
        <w:rPr>
          <w:rFonts w:cstheme="minorHAnsi"/>
          <w:szCs w:val="20"/>
        </w:rPr>
        <w:t>Može se zaključiti da postoji 2</w:t>
      </w:r>
      <w:r w:rsidR="009A1286" w:rsidRPr="009C5676">
        <w:rPr>
          <w:rFonts w:cstheme="minorHAnsi"/>
          <w:szCs w:val="20"/>
          <w:vertAlign w:val="superscript"/>
        </w:rPr>
        <w:t>(31-c)</w:t>
      </w:r>
      <w:r w:rsidR="009A1286" w:rsidRPr="009C5676">
        <w:rPr>
          <w:rFonts w:cstheme="minorHAnsi"/>
          <w:i/>
          <w:szCs w:val="20"/>
        </w:rPr>
        <w:t xml:space="preserve"> </w:t>
      </w:r>
      <w:r w:rsidR="009A1286" w:rsidRPr="009C5676">
        <w:rPr>
          <w:rFonts w:cstheme="minorHAnsi"/>
          <w:szCs w:val="20"/>
        </w:rPr>
        <w:t xml:space="preserve">različitih blokova koji se mogu nalaziti </w:t>
      </w:r>
      <w:proofErr w:type="gramStart"/>
      <w:r w:rsidR="009A1286" w:rsidRPr="009C5676">
        <w:rPr>
          <w:rFonts w:cstheme="minorHAnsi"/>
          <w:szCs w:val="20"/>
        </w:rPr>
        <w:t>na</w:t>
      </w:r>
      <w:proofErr w:type="gramEnd"/>
      <w:r w:rsidR="009A1286" w:rsidRPr="009C5676">
        <w:rPr>
          <w:rFonts w:cstheme="minorHAnsi"/>
          <w:szCs w:val="20"/>
        </w:rPr>
        <w:t xml:space="preserve"> istoj lokaciji u kešu. Kako bi se znalo koji je blok trenutno na nekoj lokaciji u kešu, kada se on preuzima operativne memorije, gornjih (31-</w:t>
      </w:r>
      <w:r w:rsidR="009A1286" w:rsidRPr="004D61BE">
        <w:rPr>
          <w:rFonts w:cstheme="minorHAnsi"/>
          <w:i/>
          <w:szCs w:val="20"/>
        </w:rPr>
        <w:t>c</w:t>
      </w:r>
      <w:r w:rsidR="009A1286" w:rsidRPr="009C5676">
        <w:rPr>
          <w:rFonts w:cstheme="minorHAnsi"/>
          <w:szCs w:val="20"/>
        </w:rPr>
        <w:t xml:space="preserve">) bita pod nazivom "tag" se čuva u pomoćnoj memoriji za čuvanje tagova (eng. </w:t>
      </w:r>
      <w:r w:rsidR="009A1286" w:rsidRPr="009C5676">
        <w:rPr>
          <w:rFonts w:cstheme="minorHAnsi"/>
          <w:i/>
          <w:szCs w:val="20"/>
        </w:rPr>
        <w:t>tag store</w:t>
      </w:r>
      <w:r w:rsidR="009A1286" w:rsidRPr="009C5676">
        <w:rPr>
          <w:rFonts w:cstheme="minorHAnsi"/>
          <w:szCs w:val="20"/>
        </w:rPr>
        <w:t xml:space="preserve">). </w:t>
      </w:r>
      <w:proofErr w:type="gramStart"/>
      <w:r w:rsidR="009A1286" w:rsidRPr="009C5676">
        <w:rPr>
          <w:rFonts w:cstheme="minorHAnsi"/>
          <w:szCs w:val="20"/>
        </w:rPr>
        <w:t>Ova memorija se često implementira u istoj teh</w:t>
      </w:r>
      <w:r w:rsidR="003540D4">
        <w:rPr>
          <w:rFonts w:cstheme="minorHAnsi"/>
          <w:szCs w:val="20"/>
        </w:rPr>
        <w:t>nologiji izrade kao i keš</w:t>
      </w:r>
      <w:r w:rsidR="009A1286" w:rsidRPr="009C5676">
        <w:rPr>
          <w:rFonts w:cstheme="minorHAnsi"/>
          <w:szCs w:val="20"/>
        </w:rPr>
        <w:t>.</w:t>
      </w:r>
      <w:proofErr w:type="gramEnd"/>
      <w:r w:rsidR="00B50326" w:rsidRPr="009C5676">
        <w:rPr>
          <w:rFonts w:cstheme="minorHAnsi"/>
          <w:szCs w:val="20"/>
        </w:rPr>
        <w:t xml:space="preserve"> U ovom radu, prvi nivo keša </w:t>
      </w:r>
      <w:r w:rsidR="001671D9">
        <w:rPr>
          <w:rFonts w:cstheme="minorHAnsi"/>
          <w:szCs w:val="20"/>
        </w:rPr>
        <w:t>je</w:t>
      </w:r>
      <w:r w:rsidR="00521AD0">
        <w:rPr>
          <w:rFonts w:cstheme="minorHAnsi"/>
          <w:szCs w:val="20"/>
        </w:rPr>
        <w:t xml:space="preserve"> implementiran kao</w:t>
      </w:r>
      <w:r w:rsidR="00B50326" w:rsidRPr="009C5676">
        <w:rPr>
          <w:rFonts w:cstheme="minorHAnsi"/>
          <w:szCs w:val="20"/>
        </w:rPr>
        <w:t xml:space="preserve"> direktno mapiran</w:t>
      </w:r>
      <w:r w:rsidR="00521AD0">
        <w:rPr>
          <w:rFonts w:cstheme="minorHAnsi"/>
          <w:szCs w:val="20"/>
        </w:rPr>
        <w:t xml:space="preserve"> keš </w:t>
      </w:r>
      <w:r>
        <w:rPr>
          <w:rFonts w:cstheme="minorHAnsi"/>
          <w:szCs w:val="20"/>
        </w:rPr>
        <w:t xml:space="preserve">sastavljen </w:t>
      </w:r>
      <w:proofErr w:type="gramStart"/>
      <w:r w:rsidR="00E2772E">
        <w:rPr>
          <w:rFonts w:cstheme="minorHAnsi"/>
          <w:szCs w:val="20"/>
        </w:rPr>
        <w:t>od</w:t>
      </w:r>
      <w:proofErr w:type="gramEnd"/>
      <w:r w:rsidR="00521AD0">
        <w:rPr>
          <w:rFonts w:cstheme="minorHAnsi"/>
          <w:szCs w:val="20"/>
        </w:rPr>
        <w:t xml:space="preserve"> </w:t>
      </w:r>
      <w:r w:rsidR="003540D4">
        <w:rPr>
          <w:rFonts w:cstheme="minorHAnsi"/>
          <w:szCs w:val="20"/>
        </w:rPr>
        <w:t>LUT</w:t>
      </w:r>
      <w:r w:rsidR="00521AD0">
        <w:rPr>
          <w:rFonts w:cstheme="minorHAnsi"/>
          <w:szCs w:val="20"/>
        </w:rPr>
        <w:t xml:space="preserve"> RAM-a</w:t>
      </w:r>
      <w:r w:rsidR="00B50326" w:rsidRPr="009C5676">
        <w:rPr>
          <w:rFonts w:cstheme="minorHAnsi"/>
          <w:szCs w:val="20"/>
        </w:rPr>
        <w:t>.</w:t>
      </w:r>
    </w:p>
    <w:p w:rsidR="00B50326" w:rsidRPr="009C5676" w:rsidRDefault="001F58A6" w:rsidP="009C5676">
      <w:pPr>
        <w:spacing w:before="120"/>
        <w:rPr>
          <w:rFonts w:eastAsia="Times New Roman" w:cstheme="minorHAnsi"/>
          <w:b/>
          <w:iCs/>
          <w:szCs w:val="20"/>
          <w:lang w:val="sr-Latn-CS"/>
        </w:rPr>
      </w:pPr>
      <w:r w:rsidRPr="009C5676">
        <w:rPr>
          <w:rFonts w:eastAsia="Times New Roman" w:cstheme="minorHAnsi"/>
          <w:b/>
          <w:iCs/>
          <w:szCs w:val="20"/>
          <w:lang w:val="sr-Latn-CS"/>
        </w:rPr>
        <w:t xml:space="preserve">2.3. </w:t>
      </w:r>
      <w:r w:rsidR="009C5676" w:rsidRPr="009C5676">
        <w:rPr>
          <w:rFonts w:eastAsia="Times New Roman" w:cstheme="minorHAnsi"/>
          <w:b/>
          <w:iCs/>
          <w:szCs w:val="20"/>
          <w:lang w:val="sr-Latn-CS"/>
        </w:rPr>
        <w:t xml:space="preserve">Set </w:t>
      </w:r>
      <w:r w:rsidR="00A702B9">
        <w:rPr>
          <w:rFonts w:eastAsia="Times New Roman" w:cstheme="minorHAnsi"/>
          <w:b/>
          <w:iCs/>
          <w:szCs w:val="20"/>
          <w:lang w:val="sr-Latn-CS"/>
        </w:rPr>
        <w:t>a</w:t>
      </w:r>
      <w:r w:rsidR="009C5676" w:rsidRPr="009C5676">
        <w:rPr>
          <w:rFonts w:eastAsia="Times New Roman" w:cstheme="minorHAnsi"/>
          <w:b/>
          <w:iCs/>
          <w:szCs w:val="20"/>
          <w:lang w:val="sr-Latn-CS"/>
        </w:rPr>
        <w:t>socijativan keš</w:t>
      </w:r>
    </w:p>
    <w:p w:rsidR="001F58A6" w:rsidRDefault="00B50326" w:rsidP="009C5676">
      <w:pPr>
        <w:spacing w:before="60"/>
      </w:pPr>
      <w:r w:rsidRPr="009C5676">
        <w:rPr>
          <w:rFonts w:cstheme="minorHAnsi"/>
          <w:szCs w:val="20"/>
        </w:rPr>
        <w:t xml:space="preserve">Najveća mana keširanja </w:t>
      </w:r>
      <w:proofErr w:type="gramStart"/>
      <w:r w:rsidRPr="009C5676">
        <w:rPr>
          <w:rFonts w:cstheme="minorHAnsi"/>
          <w:szCs w:val="20"/>
        </w:rPr>
        <w:t>sa</w:t>
      </w:r>
      <w:proofErr w:type="gramEnd"/>
      <w:r w:rsidRPr="009C5676">
        <w:rPr>
          <w:rFonts w:cstheme="minorHAnsi"/>
          <w:szCs w:val="20"/>
        </w:rPr>
        <w:t xml:space="preserve"> direktnim preslikavanjem je da se lako može napraviti sekvenca pristupa memoriji koja </w:t>
      </w:r>
      <w:r w:rsidRPr="009C5676">
        <w:rPr>
          <w:rFonts w:cstheme="minorHAnsi"/>
          <w:szCs w:val="20"/>
        </w:rPr>
        <w:lastRenderedPageBreak/>
        <w:t>proizvodi udeo pogodaka jednak nuli</w:t>
      </w:r>
      <w:r w:rsidR="004C3183">
        <w:rPr>
          <w:rFonts w:cstheme="minorHAnsi"/>
          <w:szCs w:val="20"/>
        </w:rPr>
        <w:t xml:space="preserve"> -</w:t>
      </w:r>
      <w:r w:rsidRPr="009C5676">
        <w:rPr>
          <w:rFonts w:cstheme="minorHAnsi"/>
          <w:szCs w:val="20"/>
        </w:rPr>
        <w:t xml:space="preserve"> naizmenič</w:t>
      </w:r>
      <w:r w:rsidR="004C3183">
        <w:rPr>
          <w:rFonts w:cstheme="minorHAnsi"/>
          <w:szCs w:val="20"/>
        </w:rPr>
        <w:t>an</w:t>
      </w:r>
      <w:r w:rsidRPr="009C5676">
        <w:rPr>
          <w:rFonts w:cstheme="minorHAnsi"/>
          <w:szCs w:val="20"/>
        </w:rPr>
        <w:t xml:space="preserve"> pristup dvema memorijskim lokacijama sa istim indeksom. </w:t>
      </w:r>
      <w:proofErr w:type="gramStart"/>
      <w:r w:rsidRPr="009C5676">
        <w:rPr>
          <w:rFonts w:cstheme="minorHAnsi"/>
          <w:szCs w:val="20"/>
        </w:rPr>
        <w:t>Kako bi se ovo izbeglo, keš se pravi da bude N-set asocijativan.</w:t>
      </w:r>
      <w:proofErr w:type="gramEnd"/>
      <w:r w:rsidR="004C3183">
        <w:rPr>
          <w:rFonts w:cstheme="minorHAnsi"/>
          <w:szCs w:val="20"/>
        </w:rPr>
        <w:t xml:space="preserve"> </w:t>
      </w:r>
      <w:r w:rsidRPr="009C5676">
        <w:rPr>
          <w:rFonts w:cstheme="minorHAnsi"/>
          <w:szCs w:val="20"/>
        </w:rPr>
        <w:t xml:space="preserve">Keš se podeli u N manjih jednakih delova, svaki </w:t>
      </w:r>
      <w:proofErr w:type="gramStart"/>
      <w:r w:rsidRPr="009C5676">
        <w:rPr>
          <w:rFonts w:cstheme="minorHAnsi"/>
          <w:szCs w:val="20"/>
        </w:rPr>
        <w:t>sa</w:t>
      </w:r>
      <w:proofErr w:type="gramEnd"/>
      <w:r w:rsidRPr="009C5676">
        <w:rPr>
          <w:rFonts w:cstheme="minorHAnsi"/>
          <w:szCs w:val="20"/>
        </w:rPr>
        <w:t xml:space="preserve"> svojom memorijom za čuvanje tagova</w:t>
      </w:r>
      <w:r w:rsidR="00A852E6">
        <w:rPr>
          <w:rFonts w:cstheme="minorHAnsi"/>
          <w:szCs w:val="20"/>
        </w:rPr>
        <w:t>, te</w:t>
      </w:r>
      <w:r w:rsidRPr="009C5676">
        <w:rPr>
          <w:rFonts w:cstheme="minorHAnsi"/>
          <w:szCs w:val="20"/>
        </w:rPr>
        <w:t xml:space="preserve"> u istom trenutku može da čuv</w:t>
      </w:r>
      <w:r w:rsidR="0073147F">
        <w:rPr>
          <w:rFonts w:cstheme="minorHAnsi"/>
          <w:szCs w:val="20"/>
        </w:rPr>
        <w:t xml:space="preserve">a N podataka sa istim indeksom. </w:t>
      </w:r>
      <w:proofErr w:type="gramStart"/>
      <w:r w:rsidRPr="009C5676">
        <w:rPr>
          <w:rFonts w:cstheme="minorHAnsi"/>
          <w:szCs w:val="20"/>
        </w:rPr>
        <w:t>Sa</w:t>
      </w:r>
      <w:proofErr w:type="gramEnd"/>
      <w:r w:rsidRPr="009C5676">
        <w:rPr>
          <w:rFonts w:cstheme="minorHAnsi"/>
          <w:szCs w:val="20"/>
        </w:rPr>
        <w:t xml:space="preserve"> većom asocijativnošću se udeo pogodaka povećava na račun dodatne logike i brzine rada. Potrebno je imati N komparatora za poređenje tagova, </w:t>
      </w:r>
      <w:proofErr w:type="gramStart"/>
      <w:r w:rsidRPr="009C5676">
        <w:rPr>
          <w:rFonts w:cstheme="minorHAnsi"/>
          <w:szCs w:val="20"/>
        </w:rPr>
        <w:t>te</w:t>
      </w:r>
      <w:proofErr w:type="gramEnd"/>
      <w:r w:rsidRPr="009C5676">
        <w:rPr>
          <w:rFonts w:cstheme="minorHAnsi"/>
          <w:szCs w:val="20"/>
        </w:rPr>
        <w:t xml:space="preserve"> je potrebno pomoću dodatne kombinacione logike proslediti podatak iz jednog od N smerova.</w:t>
      </w:r>
      <w:r w:rsidR="00B57BB5">
        <w:rPr>
          <w:rFonts w:cstheme="minorHAnsi"/>
          <w:szCs w:val="20"/>
        </w:rPr>
        <w:t xml:space="preserve"> </w:t>
      </w:r>
      <w:r w:rsidR="00521AD0">
        <w:t xml:space="preserve">U </w:t>
      </w:r>
      <w:r w:rsidR="001671D9">
        <w:t>ovom radu je</w:t>
      </w:r>
      <w:r w:rsidR="00521AD0">
        <w:t xml:space="preserve"> implementiran parametrizovani N-smerni keš, sastavljen </w:t>
      </w:r>
      <w:proofErr w:type="gramStart"/>
      <w:r w:rsidR="00521AD0">
        <w:t>od</w:t>
      </w:r>
      <w:proofErr w:type="gramEnd"/>
      <w:r w:rsidR="00521AD0">
        <w:t xml:space="preserve"> blok RAM modula na FPGA čipu.</w:t>
      </w:r>
    </w:p>
    <w:p w:rsidR="00185B6A" w:rsidRDefault="00185B6A" w:rsidP="00185B6A">
      <w:pPr>
        <w:spacing w:before="120"/>
        <w:rPr>
          <w:rFonts w:eastAsia="Times New Roman" w:cstheme="minorHAnsi"/>
          <w:b/>
          <w:iCs/>
          <w:szCs w:val="20"/>
          <w:lang w:val="sr-Latn-CS"/>
        </w:rPr>
      </w:pPr>
      <w:r w:rsidRPr="009C5676">
        <w:rPr>
          <w:rFonts w:eastAsia="Times New Roman" w:cstheme="minorHAnsi"/>
          <w:b/>
          <w:iCs/>
          <w:szCs w:val="20"/>
          <w:lang w:val="sr-Latn-CS"/>
        </w:rPr>
        <w:t>2.</w:t>
      </w:r>
      <w:r w:rsidR="00877A2A">
        <w:rPr>
          <w:rFonts w:eastAsia="Times New Roman" w:cstheme="minorHAnsi"/>
          <w:b/>
          <w:iCs/>
          <w:szCs w:val="20"/>
          <w:lang w:val="sr-Latn-CS"/>
        </w:rPr>
        <w:t>4</w:t>
      </w:r>
      <w:r w:rsidRPr="009C5676">
        <w:rPr>
          <w:rFonts w:eastAsia="Times New Roman" w:cstheme="minorHAnsi"/>
          <w:b/>
          <w:iCs/>
          <w:szCs w:val="20"/>
          <w:lang w:val="sr-Latn-CS"/>
        </w:rPr>
        <w:t xml:space="preserve"> </w:t>
      </w:r>
      <w:r>
        <w:rPr>
          <w:rFonts w:eastAsia="Times New Roman" w:cstheme="minorHAnsi"/>
          <w:b/>
          <w:iCs/>
          <w:szCs w:val="20"/>
          <w:lang w:val="sr-Latn-CS"/>
        </w:rPr>
        <w:t>Polisa evikcije</w:t>
      </w:r>
    </w:p>
    <w:p w:rsidR="00915C7E" w:rsidRDefault="00185B6A" w:rsidP="00BF2CF0">
      <w:pPr>
        <w:spacing w:before="120"/>
      </w:pPr>
      <w:r>
        <w:t xml:space="preserve">Kada se keševi inicijalizuju, svi blokovi su nevalidni, </w:t>
      </w:r>
      <w:proofErr w:type="gramStart"/>
      <w:r>
        <w:t>te</w:t>
      </w:r>
      <w:proofErr w:type="gramEnd"/>
      <w:r>
        <w:t xml:space="preserve"> se N smerova popunjava redno.</w:t>
      </w:r>
      <w:r w:rsidRPr="00185B6A">
        <w:t xml:space="preserve"> </w:t>
      </w:r>
      <w:r>
        <w:t xml:space="preserve">Ukoliko su svi blokovi u N smerova validni, onda se usvaja set pravila </w:t>
      </w:r>
      <w:proofErr w:type="gramStart"/>
      <w:r>
        <w:t>na</w:t>
      </w:r>
      <w:proofErr w:type="gramEnd"/>
      <w:r>
        <w:t xml:space="preserve"> osnovu kojih se odlučuje koji od blokova će biti zamenjen. Najočiglednija polisa je izbaciti najdavnije korišten </w:t>
      </w:r>
      <w:proofErr w:type="gramStart"/>
      <w:r>
        <w:t>blok</w:t>
      </w:r>
      <w:proofErr w:type="gramEnd"/>
      <w:r>
        <w:t xml:space="preserve"> (</w:t>
      </w:r>
      <w:r w:rsidR="00A95F24">
        <w:t xml:space="preserve">eng. </w:t>
      </w:r>
      <w:r w:rsidR="00A852E6" w:rsidRPr="00A852E6">
        <w:rPr>
          <w:i/>
        </w:rPr>
        <w:t xml:space="preserve">Least Recently Used, </w:t>
      </w:r>
      <w:r w:rsidRPr="00A852E6">
        <w:rPr>
          <w:i/>
        </w:rPr>
        <w:t>LRU</w:t>
      </w:r>
      <w:r w:rsidR="00A95F24">
        <w:t>).</w:t>
      </w:r>
      <w:r>
        <w:t xml:space="preserve"> </w:t>
      </w:r>
      <w:r w:rsidR="00A95F24">
        <w:t>I</w:t>
      </w:r>
      <w:r>
        <w:t xml:space="preserve">mplementacija ove polise postaje problem za keševe </w:t>
      </w:r>
      <w:proofErr w:type="gramStart"/>
      <w:r>
        <w:t>s</w:t>
      </w:r>
      <w:r w:rsidR="00A95F24">
        <w:t>a</w:t>
      </w:r>
      <w:proofErr w:type="gramEnd"/>
      <w:r>
        <w:t xml:space="preserve"> većom asocijativnošću. U praksi se pokazuje da udeo pogodaka zavisi </w:t>
      </w:r>
      <w:proofErr w:type="gramStart"/>
      <w:r>
        <w:t>od</w:t>
      </w:r>
      <w:proofErr w:type="gramEnd"/>
      <w:r>
        <w:t xml:space="preserve"> programa na kojima se testira, te je prosečan udeo pogodaka </w:t>
      </w:r>
      <w:r w:rsidR="008B27C8">
        <w:t xml:space="preserve">za </w:t>
      </w:r>
      <w:r>
        <w:t>sličan za LRU i nasumič</w:t>
      </w:r>
      <w:r w:rsidR="008B27C8">
        <w:t>an</w:t>
      </w:r>
      <w:r w:rsidR="00A852E6">
        <w:t xml:space="preserve"> odabir bloka</w:t>
      </w:r>
      <w:r w:rsidR="006D22E3">
        <w:t xml:space="preserve"> [9]</w:t>
      </w:r>
      <w:r>
        <w:t>. Iz ovog razloga se pribegava tehnikama koje predstavljaju kombinaciju LRU i nas</w:t>
      </w:r>
      <w:r w:rsidR="00A852E6">
        <w:t xml:space="preserve">umičnog algoritma koje se zovu </w:t>
      </w:r>
      <w:r w:rsidR="0073147F" w:rsidRPr="00A852E6">
        <w:rPr>
          <w:i/>
        </w:rPr>
        <w:t>Pseudo LRU</w:t>
      </w:r>
      <w:r w:rsidR="0073147F">
        <w:t xml:space="preserve"> polise. </w:t>
      </w:r>
      <w:proofErr w:type="gramStart"/>
      <w:r>
        <w:t xml:space="preserve">U </w:t>
      </w:r>
      <w:r w:rsidR="00A852E6">
        <w:t>ovom radu</w:t>
      </w:r>
      <w:r>
        <w:t xml:space="preserve"> </w:t>
      </w:r>
      <w:r w:rsidR="001671D9">
        <w:t>je</w:t>
      </w:r>
      <w:r>
        <w:t xml:space="preserve"> za N-smerni asocijativan keš</w:t>
      </w:r>
      <w:r w:rsidR="00A852E6">
        <w:t xml:space="preserve"> drugog nivoa</w:t>
      </w:r>
      <w:r>
        <w:t xml:space="preserve"> implementira</w:t>
      </w:r>
      <w:r w:rsidR="001671D9">
        <w:t xml:space="preserve">na </w:t>
      </w:r>
      <w:r>
        <w:t xml:space="preserve">pseudo LRU polisa pod imenom "Žrtva - Sledeća žrtva" (eng. </w:t>
      </w:r>
      <w:r w:rsidRPr="00BF2CF0">
        <w:rPr>
          <w:i/>
        </w:rPr>
        <w:t>Victim - Next victim</w:t>
      </w:r>
      <w:r>
        <w:t>)</w:t>
      </w:r>
      <w:r w:rsidR="004A528F">
        <w:t xml:space="preserve"> </w:t>
      </w:r>
      <w:r w:rsidR="004A528F">
        <w:rPr>
          <w:lang w:val="en-US"/>
        </w:rPr>
        <w:t>[</w:t>
      </w:r>
      <w:r w:rsidR="0018514B">
        <w:rPr>
          <w:lang w:val="en-US"/>
        </w:rPr>
        <w:t>10</w:t>
      </w:r>
      <w:r w:rsidR="004A528F">
        <w:rPr>
          <w:lang w:val="en-US"/>
        </w:rPr>
        <w:t>]</w:t>
      </w:r>
      <w:r>
        <w:t>.</w:t>
      </w:r>
      <w:proofErr w:type="gramEnd"/>
      <w:r w:rsidR="00BF2CF0" w:rsidRPr="00BF2CF0">
        <w:t xml:space="preserve"> </w:t>
      </w:r>
      <w:r w:rsidR="00BF2CF0">
        <w:t xml:space="preserve">Od N blokova u asocijativnom kešu samo se prate dva bloka: jedan označen kao žrtva (eng. </w:t>
      </w:r>
      <w:r w:rsidR="00BF2CF0" w:rsidRPr="00BF2CF0">
        <w:rPr>
          <w:i/>
        </w:rPr>
        <w:t>victim</w:t>
      </w:r>
      <w:r w:rsidR="00BF2CF0">
        <w:t xml:space="preserve">) i jedan označen kao sledeća žrtva (eng. </w:t>
      </w:r>
      <w:r w:rsidR="00BF2CF0" w:rsidRPr="00BF2CF0">
        <w:rPr>
          <w:i/>
        </w:rPr>
        <w:t>next victim</w:t>
      </w:r>
      <w:r w:rsidR="00BF2CF0">
        <w:t>), dok su svi ostali blokovi obični (</w:t>
      </w:r>
      <w:r w:rsidR="00BF2CF0" w:rsidRPr="00BF2CF0">
        <w:rPr>
          <w:i/>
        </w:rPr>
        <w:t>ordinary</w:t>
      </w:r>
      <w:r w:rsidR="00BF2CF0">
        <w:t>).</w:t>
      </w:r>
    </w:p>
    <w:p w:rsidR="00BF2CF0" w:rsidRDefault="00BF2CF0" w:rsidP="00BF2CF0">
      <w:pPr>
        <w:spacing w:before="120"/>
        <w:rPr>
          <w:rFonts w:eastAsia="Times New Roman" w:cstheme="minorHAnsi"/>
          <w:b/>
          <w:iCs/>
          <w:szCs w:val="20"/>
          <w:lang w:val="sr-Latn-CS"/>
        </w:rPr>
      </w:pPr>
      <w:r w:rsidRPr="009C5676">
        <w:rPr>
          <w:rFonts w:eastAsia="Times New Roman" w:cstheme="minorHAnsi"/>
          <w:b/>
          <w:iCs/>
          <w:szCs w:val="20"/>
          <w:lang w:val="sr-Latn-CS"/>
        </w:rPr>
        <w:t>2.</w:t>
      </w:r>
      <w:r w:rsidR="00877A2A">
        <w:rPr>
          <w:rFonts w:eastAsia="Times New Roman" w:cstheme="minorHAnsi"/>
          <w:b/>
          <w:iCs/>
          <w:szCs w:val="20"/>
          <w:lang w:val="sr-Latn-CS"/>
        </w:rPr>
        <w:t>5</w:t>
      </w:r>
      <w:r w:rsidRPr="009C5676">
        <w:rPr>
          <w:rFonts w:eastAsia="Times New Roman" w:cstheme="minorHAnsi"/>
          <w:b/>
          <w:iCs/>
          <w:szCs w:val="20"/>
          <w:lang w:val="sr-Latn-CS"/>
        </w:rPr>
        <w:t xml:space="preserve"> </w:t>
      </w:r>
      <w:r>
        <w:rPr>
          <w:rFonts w:eastAsia="Times New Roman" w:cstheme="minorHAnsi"/>
          <w:b/>
          <w:iCs/>
          <w:szCs w:val="20"/>
          <w:lang w:val="sr-Latn-CS"/>
        </w:rPr>
        <w:t xml:space="preserve">Polisa </w:t>
      </w:r>
      <w:r w:rsidR="007D41A5">
        <w:rPr>
          <w:rFonts w:eastAsia="Times New Roman" w:cstheme="minorHAnsi"/>
          <w:b/>
          <w:iCs/>
          <w:szCs w:val="20"/>
          <w:lang w:val="sr-Latn-CS"/>
        </w:rPr>
        <w:t>upisa</w:t>
      </w:r>
    </w:p>
    <w:p w:rsidR="00BF2CF0" w:rsidRDefault="009D72DA" w:rsidP="00AE11E8">
      <w:pPr>
        <w:spacing w:before="60"/>
      </w:pPr>
      <w:r>
        <w:t>Kada procesor izvrši naredbu</w:t>
      </w:r>
      <w:r w:rsidR="004A528F">
        <w:t xml:space="preserve"> upisa podatka u memoriju</w:t>
      </w:r>
      <w:r>
        <w:t xml:space="preserve">, </w:t>
      </w:r>
      <w:proofErr w:type="gramStart"/>
      <w:r>
        <w:t>te</w:t>
      </w:r>
      <w:proofErr w:type="gramEnd"/>
      <w:r>
        <w:t xml:space="preserve"> se desi pogodak, on promeni sadržaj nekog bloka u najnižem nivou keša. Pitanje je: kada ažurirati sledeći nivo keša </w:t>
      </w:r>
      <w:proofErr w:type="gramStart"/>
      <w:r>
        <w:t>sa</w:t>
      </w:r>
      <w:proofErr w:type="gramEnd"/>
      <w:r>
        <w:t xml:space="preserve"> novim podatkom? Ukoliko se keš dizajnira tako da se promeni sadržaj bloka samo najnižeg nivoa, dok </w:t>
      </w:r>
      <w:proofErr w:type="gramStart"/>
      <w:r>
        <w:t>blok</w:t>
      </w:r>
      <w:proofErr w:type="gramEnd"/>
      <w:r>
        <w:t xml:space="preserve"> zadržava prethodnu vrednost u sledećem nivou keša, sledeći nivo</w:t>
      </w:r>
      <w:r w:rsidR="00A852E6">
        <w:t xml:space="preserve"> će biti ažuriran tek kada se </w:t>
      </w:r>
      <w:r>
        <w:t>blok eviktuje</w:t>
      </w:r>
      <w:r w:rsidR="00A852E6">
        <w:t xml:space="preserve"> iz prethodnog nivoa</w:t>
      </w:r>
      <w:r>
        <w:t xml:space="preserve">. </w:t>
      </w:r>
      <w:proofErr w:type="gramStart"/>
      <w:r>
        <w:t xml:space="preserve">Ovakav keš se naziva "upis-nazad" (eng. </w:t>
      </w:r>
      <w:r w:rsidRPr="0073147F">
        <w:rPr>
          <w:i/>
        </w:rPr>
        <w:t>write-back</w:t>
      </w:r>
      <w:r>
        <w:t>) keš.</w:t>
      </w:r>
      <w:proofErr w:type="gramEnd"/>
      <w:r>
        <w:t xml:space="preserve"> Druga bitna odluka vezana za upise u keševe je</w:t>
      </w:r>
      <w:r w:rsidR="0073147F">
        <w:t>:</w:t>
      </w:r>
      <w:r>
        <w:t xml:space="preserve"> da li se alociraju keš blokovi kada se desi promašaj pri instrukciji upisa</w:t>
      </w:r>
      <w:r w:rsidR="0073147F">
        <w:t>?</w:t>
      </w:r>
      <w:r>
        <w:t xml:space="preserve"> Pri metodi "alociraj pri promašaju upisa" (</w:t>
      </w:r>
      <w:r w:rsidR="0073147F">
        <w:t xml:space="preserve">eng. </w:t>
      </w:r>
      <w:r w:rsidRPr="0073147F">
        <w:rPr>
          <w:i/>
        </w:rPr>
        <w:t>allocate on write miss</w:t>
      </w:r>
      <w:r>
        <w:t xml:space="preserve">), keš </w:t>
      </w:r>
      <w:proofErr w:type="gramStart"/>
      <w:r>
        <w:t>blok</w:t>
      </w:r>
      <w:proofErr w:type="gramEnd"/>
      <w:r>
        <w:t xml:space="preserve"> se preuzima iz keša višeg nivoa ili operativne memorije, te se n</w:t>
      </w:r>
      <w:r w:rsidR="00A852E6">
        <w:t>a</w:t>
      </w:r>
      <w:r>
        <w:t>kon toga izvrši upis.</w:t>
      </w:r>
      <w:r w:rsidR="001B521F" w:rsidRPr="001B521F">
        <w:t xml:space="preserve"> </w:t>
      </w:r>
      <w:r w:rsidR="001B521F">
        <w:t xml:space="preserve">U ovom radu </w:t>
      </w:r>
      <w:proofErr w:type="gramStart"/>
      <w:r w:rsidR="001B521F">
        <w:t>će</w:t>
      </w:r>
      <w:proofErr w:type="gramEnd"/>
      <w:r w:rsidR="001B521F">
        <w:t xml:space="preserve"> postojati dva nivoa keša gde će oba biti metode "upis-nazad" i "alociraj pri promašaju upisa".</w:t>
      </w:r>
    </w:p>
    <w:p w:rsidR="004A5258" w:rsidRPr="009C5676" w:rsidRDefault="00F73F2E" w:rsidP="001B521F">
      <w:pPr>
        <w:spacing w:before="120"/>
        <w:rPr>
          <w:rFonts w:eastAsia="Times New Roman" w:cstheme="minorHAnsi"/>
          <w:iCs/>
          <w:szCs w:val="20"/>
          <w:lang w:val="sr-Latn-CS"/>
        </w:rPr>
      </w:pPr>
      <w:r w:rsidRPr="009C5676">
        <w:rPr>
          <w:rFonts w:eastAsia="Times New Roman" w:cstheme="minorHAnsi"/>
          <w:b/>
          <w:iCs/>
          <w:szCs w:val="20"/>
          <w:lang w:val="sr-Latn-CS"/>
        </w:rPr>
        <w:t>2.</w:t>
      </w:r>
      <w:r w:rsidR="00877A2A">
        <w:rPr>
          <w:rFonts w:eastAsia="Times New Roman" w:cstheme="minorHAnsi"/>
          <w:b/>
          <w:iCs/>
          <w:szCs w:val="20"/>
          <w:lang w:val="sr-Latn-CS"/>
        </w:rPr>
        <w:t>6</w:t>
      </w:r>
      <w:r w:rsidRPr="009C5676">
        <w:rPr>
          <w:rFonts w:eastAsia="Times New Roman" w:cstheme="minorHAnsi"/>
          <w:b/>
          <w:iCs/>
          <w:szCs w:val="20"/>
          <w:lang w:val="sr-Latn-CS"/>
        </w:rPr>
        <w:t xml:space="preserve"> </w:t>
      </w:r>
      <w:r>
        <w:rPr>
          <w:rFonts w:eastAsia="Times New Roman" w:cstheme="minorHAnsi"/>
          <w:b/>
          <w:iCs/>
          <w:szCs w:val="20"/>
          <w:lang w:val="sr-Latn-CS"/>
        </w:rPr>
        <w:t>Polisa razdeljenosti</w:t>
      </w:r>
    </w:p>
    <w:p w:rsidR="00437F6D" w:rsidRDefault="001B521F" w:rsidP="009C5676">
      <w:pPr>
        <w:spacing w:before="60"/>
      </w:pPr>
      <w:r>
        <w:t xml:space="preserve">Većina savremenih procesora zahteva da se </w:t>
      </w:r>
      <w:proofErr w:type="gramStart"/>
      <w:r>
        <w:t>na</w:t>
      </w:r>
      <w:proofErr w:type="gramEnd"/>
      <w:r>
        <w:t xml:space="preserve"> svaku rastuću ivicu takta iz memorije preuzme instrukcija koju je potrebno dekodovati, a sem toga, potencijalno dodatan pristup memoriji ukoliko se radi o instrukciji upisa ili čitanja</w:t>
      </w:r>
      <w:r w:rsidR="00754168">
        <w:t xml:space="preserve"> iz memorije</w:t>
      </w:r>
      <w:r>
        <w:t xml:space="preserve">. Stoga se keš </w:t>
      </w:r>
      <w:r w:rsidR="00EA201A">
        <w:t xml:space="preserve">prvog nivoa </w:t>
      </w:r>
      <w:r>
        <w:t xml:space="preserve">može implementirati kao jedna dvopristupna </w:t>
      </w:r>
      <w:proofErr w:type="gramStart"/>
      <w:r>
        <w:t>ili</w:t>
      </w:r>
      <w:proofErr w:type="gramEnd"/>
      <w:r>
        <w:t xml:space="preserve"> kao dve fizički odvojene </w:t>
      </w:r>
      <w:r w:rsidR="00EA201A">
        <w:t xml:space="preserve">memorije </w:t>
      </w:r>
      <w:r>
        <w:t>(</w:t>
      </w:r>
      <w:r w:rsidR="00EA201A">
        <w:t xml:space="preserve">za </w:t>
      </w:r>
      <w:r>
        <w:t xml:space="preserve">instrukcije i podatke). </w:t>
      </w:r>
      <w:proofErr w:type="gramStart"/>
      <w:r>
        <w:t xml:space="preserve">Prvi način </w:t>
      </w:r>
      <w:r>
        <w:lastRenderedPageBreak/>
        <w:t xml:space="preserve">se naziva ujedinjeni (eng. </w:t>
      </w:r>
      <w:r w:rsidRPr="0073147F">
        <w:rPr>
          <w:i/>
        </w:rPr>
        <w:t>unified</w:t>
      </w:r>
      <w:r>
        <w:t xml:space="preserve">), a drugi se naziva razdeljeni (eng. </w:t>
      </w:r>
      <w:r w:rsidRPr="0073147F">
        <w:rPr>
          <w:i/>
        </w:rPr>
        <w:t>split</w:t>
      </w:r>
      <w:r>
        <w:t>) keš.</w:t>
      </w:r>
      <w:proofErr w:type="gramEnd"/>
      <w:r w:rsidR="00437F6D">
        <w:t xml:space="preserve"> </w:t>
      </w:r>
    </w:p>
    <w:p w:rsidR="001B521F" w:rsidRDefault="001B521F" w:rsidP="009C5676">
      <w:pPr>
        <w:spacing w:before="60"/>
        <w:rPr>
          <w:lang w:val="en-US"/>
        </w:rPr>
      </w:pPr>
      <w:r>
        <w:t xml:space="preserve">Većina modernih procesora ima implementiranu protočnu obradu podataka, </w:t>
      </w:r>
      <w:proofErr w:type="gramStart"/>
      <w:r>
        <w:t>te</w:t>
      </w:r>
      <w:proofErr w:type="gramEnd"/>
      <w:r>
        <w:t xml:space="preserve"> se pri postavljanju komponenti na čip i optimizaciji rutiranja, desi da je logika faze za prihvat instrukcija </w:t>
      </w:r>
      <w:r w:rsidR="00754168">
        <w:t xml:space="preserve">fizički </w:t>
      </w:r>
      <w:r>
        <w:t>udaljena od faze za upis/čitanje podataka. Razdeljeni keš omoguć</w:t>
      </w:r>
      <w:r w:rsidR="00754168">
        <w:t xml:space="preserve">ava da se keševi </w:t>
      </w:r>
      <w:r>
        <w:t xml:space="preserve">za čuvanje instrukcija </w:t>
      </w:r>
      <w:r w:rsidR="00754168">
        <w:t>i podataka smeste</w:t>
      </w:r>
      <w:r>
        <w:t xml:space="preserve"> </w:t>
      </w:r>
      <w:proofErr w:type="gramStart"/>
      <w:r>
        <w:t>na</w:t>
      </w:r>
      <w:proofErr w:type="gramEnd"/>
      <w:r>
        <w:t xml:space="preserve"> čipu blizu </w:t>
      </w:r>
      <w:r w:rsidR="00754168">
        <w:t>faze protočne obrade kojoj su potrebni</w:t>
      </w:r>
      <w:r>
        <w:t xml:space="preserve">. Na FPGA čipovima veliki problem prestavlja rutiranje, koje je mnogo ograničenije nego u ASIC implementaciji - zbog mnogo manjeg izbora za postavljanje komponenti </w:t>
      </w:r>
      <w:proofErr w:type="gramStart"/>
      <w:r>
        <w:t>te</w:t>
      </w:r>
      <w:proofErr w:type="gramEnd"/>
      <w:r>
        <w:t xml:space="preserve"> ograničenog broja kanala za rutiranje. </w:t>
      </w:r>
      <w:proofErr w:type="gramStart"/>
      <w:r w:rsidR="00754168">
        <w:t>N</w:t>
      </w:r>
      <w:r>
        <w:t xml:space="preserve">a rutiranju </w:t>
      </w:r>
      <w:r w:rsidR="00754168">
        <w:t xml:space="preserve">se </w:t>
      </w:r>
      <w:r>
        <w:t>često gubi veći deo performansa implementirane logike.</w:t>
      </w:r>
      <w:proofErr w:type="gramEnd"/>
      <w:r w:rsidR="00EA201A">
        <w:t xml:space="preserve"> </w:t>
      </w:r>
      <w:proofErr w:type="gramStart"/>
      <w:r>
        <w:t xml:space="preserve">Iz ovih razloga je dobar izbor da se prvi nivo keša implementira kao </w:t>
      </w:r>
      <w:r w:rsidR="004C0765">
        <w:t>razdeljeni</w:t>
      </w:r>
      <w:r>
        <w:t xml:space="preserve">, </w:t>
      </w:r>
      <w:r w:rsidR="00EA201A">
        <w:t xml:space="preserve">a </w:t>
      </w:r>
      <w:r>
        <w:t xml:space="preserve">drugi nivo </w:t>
      </w:r>
      <w:r w:rsidR="00EA201A">
        <w:t>kao</w:t>
      </w:r>
      <w:r>
        <w:t xml:space="preserve"> unificiran</w:t>
      </w:r>
      <w:r w:rsidR="00754168">
        <w:t xml:space="preserve"> keš</w:t>
      </w:r>
      <w:r w:rsidR="0073147F">
        <w:t>.</w:t>
      </w:r>
      <w:proofErr w:type="gramEnd"/>
      <w:r w:rsidR="006B0DF9">
        <w:t xml:space="preserve"> </w:t>
      </w:r>
      <w:proofErr w:type="gramStart"/>
      <w:r w:rsidR="006B0DF9">
        <w:t xml:space="preserve">Prvi nivo keša pokazuje najbolje rezultate kada su keševi za instrukcije </w:t>
      </w:r>
      <w:r w:rsidR="00D70FB6">
        <w:t>i</w:t>
      </w:r>
      <w:r w:rsidR="006B0DF9">
        <w:t xml:space="preserve"> podatke jednake veli</w:t>
      </w:r>
      <w:r w:rsidR="006B0DF9">
        <w:rPr>
          <w:lang w:val="sr-Latn-RS"/>
        </w:rPr>
        <w:t>čine</w:t>
      </w:r>
      <w:r w:rsidR="006B0DF9">
        <w:t xml:space="preserve"> </w:t>
      </w:r>
      <w:r w:rsidR="006B0DF9">
        <w:rPr>
          <w:lang w:val="en-US"/>
        </w:rPr>
        <w:t>[</w:t>
      </w:r>
      <w:r w:rsidR="0018514B">
        <w:rPr>
          <w:lang w:val="en-US"/>
        </w:rPr>
        <w:t>11</w:t>
      </w:r>
      <w:r w:rsidR="006B0DF9">
        <w:rPr>
          <w:lang w:val="en-US"/>
        </w:rPr>
        <w:t>].</w:t>
      </w:r>
      <w:proofErr w:type="gramEnd"/>
    </w:p>
    <w:p w:rsidR="00AE11E8" w:rsidRPr="00AE11E8" w:rsidRDefault="00AE11E8" w:rsidP="00AE11E8">
      <w:pPr>
        <w:spacing w:before="60"/>
        <w:rPr>
          <w:b/>
        </w:rPr>
      </w:pPr>
      <w:r w:rsidRPr="00AE11E8">
        <w:rPr>
          <w:b/>
        </w:rPr>
        <w:t>2.7 Polisa inkluzije</w:t>
      </w:r>
    </w:p>
    <w:p w:rsidR="00AE11E8" w:rsidRDefault="00AE11E8" w:rsidP="00AE11E8">
      <w:pPr>
        <w:spacing w:before="60"/>
      </w:pPr>
      <w:proofErr w:type="gramStart"/>
      <w:r>
        <w:t>Kod inkluzivnog keša, prisusvo bloka u nižem nivou keša implicira postojanje kopije istog bloka u višem nivou keša.</w:t>
      </w:r>
      <w:proofErr w:type="gramEnd"/>
      <w:r>
        <w:t xml:space="preserve"> Inkluzivan keš žrtvuje ukupan kapacitet keša zbog dobiti </w:t>
      </w:r>
      <w:proofErr w:type="gramStart"/>
      <w:r>
        <w:t>na</w:t>
      </w:r>
      <w:proofErr w:type="gramEnd"/>
      <w:r>
        <w:t xml:space="preserve"> jednostavnosti implementacije keš kontrolera. U ovom radu </w:t>
      </w:r>
      <w:proofErr w:type="gramStart"/>
      <w:r>
        <w:t>će</w:t>
      </w:r>
      <w:proofErr w:type="gramEnd"/>
      <w:r>
        <w:t xml:space="preserve"> dva nivoa keša biti inkluzivna. </w:t>
      </w:r>
    </w:p>
    <w:p w:rsidR="009E482F" w:rsidRPr="001F58A6" w:rsidRDefault="009E482F" w:rsidP="009E482F">
      <w:pPr>
        <w:spacing w:before="120"/>
        <w:rPr>
          <w:rFonts w:ascii="Times New Roman" w:eastAsia="Times New Roman" w:hAnsi="Times New Roman" w:cs="Times New Roman"/>
          <w:b/>
          <w:iCs/>
          <w:szCs w:val="20"/>
          <w:lang w:val="sr-Latn-CS"/>
        </w:rPr>
      </w:pPr>
      <w:r w:rsidRPr="001F58A6">
        <w:rPr>
          <w:rFonts w:ascii="Times New Roman" w:eastAsia="Times New Roman" w:hAnsi="Times New Roman" w:cs="Times New Roman"/>
          <w:b/>
          <w:iCs/>
          <w:szCs w:val="20"/>
          <w:lang w:val="sr-Latn-CS"/>
        </w:rPr>
        <w:t xml:space="preserve">3. </w:t>
      </w:r>
      <w:r>
        <w:rPr>
          <w:rFonts w:ascii="Times New Roman" w:eastAsia="Times New Roman" w:hAnsi="Times New Roman" w:cs="Times New Roman"/>
          <w:b/>
          <w:iCs/>
          <w:szCs w:val="20"/>
          <w:lang w:val="sr-Latn-CS"/>
        </w:rPr>
        <w:t>IMPLEMENTACIJA SISTEMA NA ZYBO PLOČI</w:t>
      </w:r>
    </w:p>
    <w:tbl>
      <w:tblPr>
        <w:tblStyle w:val="TableGrid"/>
        <w:tblpPr w:leftFromText="180" w:rightFromText="180" w:vertAnchor="page" w:horzAnchor="margin" w:tblpXSpec="right" w:tblpY="9524"/>
        <w:tblW w:w="0" w:type="auto"/>
        <w:tblLook w:val="04A0" w:firstRow="1" w:lastRow="0" w:firstColumn="1" w:lastColumn="0" w:noHBand="0" w:noVBand="1"/>
      </w:tblPr>
      <w:tblGrid>
        <w:gridCol w:w="1655"/>
        <w:gridCol w:w="865"/>
        <w:gridCol w:w="994"/>
        <w:gridCol w:w="1166"/>
      </w:tblGrid>
      <w:tr w:rsidR="00DF7917" w:rsidTr="00DF7917">
        <w:trPr>
          <w:trHeight w:val="324"/>
        </w:trPr>
        <w:tc>
          <w:tcPr>
            <w:tcW w:w="1655" w:type="dxa"/>
          </w:tcPr>
          <w:p w:rsidR="00DF7917" w:rsidRPr="0007244A" w:rsidRDefault="00DF7917" w:rsidP="00DF7917">
            <w:pPr>
              <w:spacing w:before="120"/>
              <w:jc w:val="left"/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</w:pPr>
            <w:r w:rsidRPr="0007244A"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  <w:t>Resurs</w:t>
            </w:r>
          </w:p>
        </w:tc>
        <w:tc>
          <w:tcPr>
            <w:tcW w:w="865" w:type="dxa"/>
          </w:tcPr>
          <w:p w:rsidR="00DF7917" w:rsidRPr="0007244A" w:rsidRDefault="00DF7917" w:rsidP="00DF7917">
            <w:pPr>
              <w:spacing w:before="120"/>
              <w:jc w:val="left"/>
              <w:rPr>
                <w:rFonts w:ascii="Times New Roman" w:eastAsia="Times New Roman" w:hAnsi="Times New Roman" w:cs="Times New Roman"/>
                <w:iCs/>
                <w:szCs w:val="20"/>
              </w:rPr>
            </w:pPr>
            <w:r w:rsidRPr="0007244A"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  <w:t>Zauzeto</w:t>
            </w:r>
          </w:p>
        </w:tc>
        <w:tc>
          <w:tcPr>
            <w:tcW w:w="994" w:type="dxa"/>
          </w:tcPr>
          <w:p w:rsidR="00DF7917" w:rsidRPr="0007244A" w:rsidRDefault="00DF7917" w:rsidP="00DF7917">
            <w:pPr>
              <w:spacing w:before="120"/>
              <w:jc w:val="left"/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</w:pPr>
            <w:r w:rsidRPr="0007244A"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  <w:t>Dostupno</w:t>
            </w:r>
          </w:p>
        </w:tc>
        <w:tc>
          <w:tcPr>
            <w:tcW w:w="1166" w:type="dxa"/>
          </w:tcPr>
          <w:p w:rsidR="00DF7917" w:rsidRPr="0007244A" w:rsidRDefault="00DF7917" w:rsidP="00DF7917">
            <w:pPr>
              <w:spacing w:before="120"/>
              <w:jc w:val="left"/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</w:pPr>
            <w:r w:rsidRPr="0007244A"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  <w:t>Zauzeto %</w:t>
            </w:r>
          </w:p>
        </w:tc>
      </w:tr>
      <w:tr w:rsidR="00DF7917" w:rsidTr="00DF7917">
        <w:trPr>
          <w:trHeight w:val="253"/>
        </w:trPr>
        <w:tc>
          <w:tcPr>
            <w:tcW w:w="1655" w:type="dxa"/>
          </w:tcPr>
          <w:p w:rsidR="00DF7917" w:rsidRPr="0007244A" w:rsidRDefault="00DF7917" w:rsidP="00DF7917">
            <w:pPr>
              <w:spacing w:before="120"/>
              <w:jc w:val="left"/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</w:pPr>
            <w:r w:rsidRPr="0007244A"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  <w:t>LUT6</w:t>
            </w:r>
          </w:p>
        </w:tc>
        <w:tc>
          <w:tcPr>
            <w:tcW w:w="865" w:type="dxa"/>
          </w:tcPr>
          <w:p w:rsidR="00DF7917" w:rsidRPr="0007244A" w:rsidRDefault="00DF7917" w:rsidP="00DF7917">
            <w:pPr>
              <w:spacing w:before="120"/>
              <w:jc w:val="left"/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</w:pPr>
            <w:r w:rsidRPr="0007244A"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  <w:t>5063</w:t>
            </w:r>
          </w:p>
        </w:tc>
        <w:tc>
          <w:tcPr>
            <w:tcW w:w="994" w:type="dxa"/>
          </w:tcPr>
          <w:p w:rsidR="00DF7917" w:rsidRPr="0007244A" w:rsidRDefault="00DF7917" w:rsidP="00DF7917">
            <w:pPr>
              <w:spacing w:before="120"/>
              <w:jc w:val="left"/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</w:pPr>
            <w:r w:rsidRPr="0007244A"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  <w:t>17600</w:t>
            </w:r>
          </w:p>
        </w:tc>
        <w:tc>
          <w:tcPr>
            <w:tcW w:w="1166" w:type="dxa"/>
          </w:tcPr>
          <w:p w:rsidR="00DF7917" w:rsidRPr="0007244A" w:rsidRDefault="00DF7917" w:rsidP="00DF7917">
            <w:pPr>
              <w:spacing w:before="120"/>
              <w:jc w:val="left"/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</w:pPr>
            <w:r w:rsidRPr="0007244A"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  <w:t>28.77</w:t>
            </w:r>
          </w:p>
        </w:tc>
      </w:tr>
      <w:tr w:rsidR="00DF7917" w:rsidTr="00DF7917">
        <w:trPr>
          <w:trHeight w:val="172"/>
        </w:trPr>
        <w:tc>
          <w:tcPr>
            <w:tcW w:w="1655" w:type="dxa"/>
          </w:tcPr>
          <w:p w:rsidR="00DF7917" w:rsidRPr="0007244A" w:rsidRDefault="00DF7917" w:rsidP="00DF7917">
            <w:pPr>
              <w:spacing w:before="120"/>
              <w:jc w:val="left"/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</w:pPr>
            <w:r w:rsidRPr="0007244A"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  <w:t>LUTRAM</w:t>
            </w:r>
          </w:p>
        </w:tc>
        <w:tc>
          <w:tcPr>
            <w:tcW w:w="865" w:type="dxa"/>
          </w:tcPr>
          <w:p w:rsidR="00DF7917" w:rsidRPr="0007244A" w:rsidRDefault="00DF7917" w:rsidP="00DF7917">
            <w:pPr>
              <w:spacing w:before="120"/>
              <w:jc w:val="left"/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</w:pPr>
            <w:r w:rsidRPr="0007244A"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  <w:t>512</w:t>
            </w:r>
          </w:p>
        </w:tc>
        <w:tc>
          <w:tcPr>
            <w:tcW w:w="994" w:type="dxa"/>
          </w:tcPr>
          <w:p w:rsidR="00DF7917" w:rsidRPr="0007244A" w:rsidRDefault="00DF7917" w:rsidP="00DF7917">
            <w:pPr>
              <w:spacing w:before="120"/>
              <w:jc w:val="left"/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</w:pPr>
            <w:r w:rsidRPr="0007244A"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  <w:t>6000</w:t>
            </w:r>
          </w:p>
        </w:tc>
        <w:tc>
          <w:tcPr>
            <w:tcW w:w="1166" w:type="dxa"/>
          </w:tcPr>
          <w:p w:rsidR="00DF7917" w:rsidRPr="0007244A" w:rsidRDefault="00DF7917" w:rsidP="00DF7917">
            <w:pPr>
              <w:spacing w:before="120"/>
              <w:jc w:val="left"/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</w:pPr>
            <w:r w:rsidRPr="0007244A"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  <w:t>8.53</w:t>
            </w:r>
          </w:p>
        </w:tc>
      </w:tr>
      <w:tr w:rsidR="00DF7917" w:rsidTr="00DF7917">
        <w:trPr>
          <w:trHeight w:val="163"/>
        </w:trPr>
        <w:tc>
          <w:tcPr>
            <w:tcW w:w="1655" w:type="dxa"/>
          </w:tcPr>
          <w:p w:rsidR="00DF7917" w:rsidRPr="0007244A" w:rsidRDefault="00DF7917" w:rsidP="00DF7917">
            <w:pPr>
              <w:spacing w:before="120"/>
              <w:jc w:val="left"/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</w:pPr>
            <w:r w:rsidRPr="0007244A"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  <w:t>FF</w:t>
            </w:r>
          </w:p>
        </w:tc>
        <w:tc>
          <w:tcPr>
            <w:tcW w:w="865" w:type="dxa"/>
          </w:tcPr>
          <w:p w:rsidR="00DF7917" w:rsidRPr="0007244A" w:rsidRDefault="00DF7917" w:rsidP="00DF7917">
            <w:pPr>
              <w:spacing w:before="120"/>
              <w:jc w:val="left"/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</w:pPr>
            <w:r w:rsidRPr="0007244A"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  <w:t>3308</w:t>
            </w:r>
          </w:p>
        </w:tc>
        <w:tc>
          <w:tcPr>
            <w:tcW w:w="994" w:type="dxa"/>
          </w:tcPr>
          <w:p w:rsidR="00DF7917" w:rsidRPr="0007244A" w:rsidRDefault="00DF7917" w:rsidP="00DF7917">
            <w:pPr>
              <w:spacing w:before="120"/>
              <w:jc w:val="left"/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</w:pPr>
            <w:r w:rsidRPr="0007244A"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  <w:t>35200</w:t>
            </w:r>
          </w:p>
        </w:tc>
        <w:tc>
          <w:tcPr>
            <w:tcW w:w="1166" w:type="dxa"/>
          </w:tcPr>
          <w:p w:rsidR="00DF7917" w:rsidRPr="0007244A" w:rsidRDefault="00DF7917" w:rsidP="00DF7917">
            <w:pPr>
              <w:spacing w:before="120"/>
              <w:jc w:val="left"/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</w:pPr>
            <w:r w:rsidRPr="0007244A"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  <w:t>9.40</w:t>
            </w:r>
          </w:p>
        </w:tc>
      </w:tr>
      <w:tr w:rsidR="00DF7917" w:rsidTr="00DF7917">
        <w:trPr>
          <w:trHeight w:val="262"/>
        </w:trPr>
        <w:tc>
          <w:tcPr>
            <w:tcW w:w="1655" w:type="dxa"/>
          </w:tcPr>
          <w:p w:rsidR="00DF7917" w:rsidRPr="0007244A" w:rsidRDefault="00DF7917" w:rsidP="00DF7917">
            <w:pPr>
              <w:spacing w:before="120"/>
              <w:jc w:val="left"/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</w:pPr>
            <w:r w:rsidRPr="0007244A"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  <w:t>BRAM</w:t>
            </w:r>
          </w:p>
        </w:tc>
        <w:tc>
          <w:tcPr>
            <w:tcW w:w="865" w:type="dxa"/>
          </w:tcPr>
          <w:p w:rsidR="00DF7917" w:rsidRPr="0007244A" w:rsidRDefault="00DF7917" w:rsidP="00DF7917">
            <w:pPr>
              <w:spacing w:before="120"/>
              <w:jc w:val="left"/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</w:pPr>
            <w:r w:rsidRPr="0007244A"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  <w:t>8</w:t>
            </w:r>
          </w:p>
        </w:tc>
        <w:tc>
          <w:tcPr>
            <w:tcW w:w="994" w:type="dxa"/>
          </w:tcPr>
          <w:p w:rsidR="00DF7917" w:rsidRPr="0007244A" w:rsidRDefault="00DF7917" w:rsidP="00DF7917">
            <w:pPr>
              <w:spacing w:before="120"/>
              <w:jc w:val="left"/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</w:pPr>
            <w:r w:rsidRPr="0007244A"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  <w:t>60</w:t>
            </w:r>
          </w:p>
        </w:tc>
        <w:tc>
          <w:tcPr>
            <w:tcW w:w="1166" w:type="dxa"/>
          </w:tcPr>
          <w:p w:rsidR="00DF7917" w:rsidRPr="0007244A" w:rsidRDefault="00DF7917" w:rsidP="00DF7917">
            <w:pPr>
              <w:spacing w:before="120"/>
              <w:jc w:val="left"/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</w:pPr>
            <w:r w:rsidRPr="0007244A"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  <w:t>13.33</w:t>
            </w:r>
          </w:p>
        </w:tc>
      </w:tr>
      <w:tr w:rsidR="00DF7917" w:rsidTr="00DF7917">
        <w:trPr>
          <w:trHeight w:val="253"/>
        </w:trPr>
        <w:tc>
          <w:tcPr>
            <w:tcW w:w="1655" w:type="dxa"/>
          </w:tcPr>
          <w:p w:rsidR="00DF7917" w:rsidRPr="0007244A" w:rsidRDefault="00DF7917" w:rsidP="00DF7917">
            <w:pPr>
              <w:spacing w:before="120"/>
              <w:jc w:val="left"/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</w:pPr>
            <w:r w:rsidRPr="0007244A"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  <w:t>BUFG</w:t>
            </w:r>
          </w:p>
        </w:tc>
        <w:tc>
          <w:tcPr>
            <w:tcW w:w="865" w:type="dxa"/>
          </w:tcPr>
          <w:p w:rsidR="00DF7917" w:rsidRPr="0007244A" w:rsidRDefault="00DF7917" w:rsidP="00DF7917">
            <w:pPr>
              <w:spacing w:before="120"/>
              <w:jc w:val="left"/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</w:pPr>
            <w:r w:rsidRPr="0007244A"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  <w:t>1</w:t>
            </w:r>
          </w:p>
        </w:tc>
        <w:tc>
          <w:tcPr>
            <w:tcW w:w="994" w:type="dxa"/>
          </w:tcPr>
          <w:p w:rsidR="00DF7917" w:rsidRPr="0007244A" w:rsidRDefault="00DF7917" w:rsidP="00DF7917">
            <w:pPr>
              <w:spacing w:before="120"/>
              <w:jc w:val="left"/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</w:pPr>
            <w:r w:rsidRPr="0007244A"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  <w:t>32</w:t>
            </w:r>
          </w:p>
        </w:tc>
        <w:tc>
          <w:tcPr>
            <w:tcW w:w="1166" w:type="dxa"/>
          </w:tcPr>
          <w:p w:rsidR="00DF7917" w:rsidRPr="0007244A" w:rsidRDefault="00DF7917" w:rsidP="00DF7917">
            <w:pPr>
              <w:spacing w:before="120"/>
              <w:jc w:val="left"/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</w:pPr>
            <w:r w:rsidRPr="0007244A"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  <w:t>3.13</w:t>
            </w:r>
          </w:p>
        </w:tc>
      </w:tr>
    </w:tbl>
    <w:p w:rsidR="00C34B83" w:rsidRPr="00AE11E8" w:rsidRDefault="00B57BB5" w:rsidP="00AE11E8">
      <w:pPr>
        <w:spacing w:before="60"/>
      </w:pPr>
      <w:r>
        <w:t xml:space="preserve"> </w:t>
      </w:r>
      <w:proofErr w:type="gramStart"/>
      <w:r w:rsidR="009E482F">
        <w:t xml:space="preserve">Implementacija sistema </w:t>
      </w:r>
      <w:r w:rsidR="00437F6D">
        <w:t>je</w:t>
      </w:r>
      <w:r w:rsidR="009E482F">
        <w:t xml:space="preserve"> izvršena u Vivado alatu kompanije Xilinx.</w:t>
      </w:r>
      <w:proofErr w:type="gramEnd"/>
      <w:r w:rsidR="009E482F">
        <w:t xml:space="preserve"> Ciljana razvojna ploča je Zybo, kompanije Digilent, koja </w:t>
      </w:r>
      <w:proofErr w:type="gramStart"/>
      <w:r w:rsidR="009E482F">
        <w:t>na</w:t>
      </w:r>
      <w:proofErr w:type="gramEnd"/>
      <w:r w:rsidR="009E482F">
        <w:t xml:space="preserve"> sebi ima Zynq-7000 sistem na čipu</w:t>
      </w:r>
      <w:r w:rsidR="002F5100">
        <w:t xml:space="preserve"> (</w:t>
      </w:r>
      <w:r w:rsidR="00437F6D">
        <w:t xml:space="preserve">eng. </w:t>
      </w:r>
      <w:r w:rsidR="0003461A" w:rsidRPr="0003461A">
        <w:rPr>
          <w:i/>
        </w:rPr>
        <w:t>Syst</w:t>
      </w:r>
      <w:r w:rsidR="0003461A">
        <w:rPr>
          <w:i/>
        </w:rPr>
        <w:t>em on C</w:t>
      </w:r>
      <w:r w:rsidR="0003461A" w:rsidRPr="0003461A">
        <w:rPr>
          <w:i/>
        </w:rPr>
        <w:t>hip</w:t>
      </w:r>
      <w:r w:rsidR="0003461A">
        <w:t xml:space="preserve">, </w:t>
      </w:r>
      <w:r w:rsidR="002F5100" w:rsidRPr="00437F6D">
        <w:rPr>
          <w:i/>
        </w:rPr>
        <w:t>So</w:t>
      </w:r>
      <w:r w:rsidR="00117D3F" w:rsidRPr="00437F6D">
        <w:rPr>
          <w:i/>
        </w:rPr>
        <w:t>C</w:t>
      </w:r>
      <w:r w:rsidR="002F5100">
        <w:t>)</w:t>
      </w:r>
      <w:r w:rsidR="009E482F">
        <w:t>. Ploča poseduje dva DDR3 memorijska čipa, koj</w:t>
      </w:r>
      <w:r w:rsidR="0085598A">
        <w:t>a</w:t>
      </w:r>
      <w:r w:rsidR="009E482F">
        <w:t xml:space="preserve"> prave 32-bitni interfejs ka memoriji kapaciteta 512MB i propusnim opsegom 1050Mbps. Na Zynq SoC-u </w:t>
      </w:r>
      <w:r w:rsidR="00A852E6">
        <w:t xml:space="preserve">postoji </w:t>
      </w:r>
      <w:r w:rsidR="009E482F">
        <w:t xml:space="preserve">već ugrađen memorijski kontroler </w:t>
      </w:r>
      <w:proofErr w:type="gramStart"/>
      <w:r w:rsidR="009E482F">
        <w:t>sa</w:t>
      </w:r>
      <w:proofErr w:type="gramEnd"/>
      <w:r w:rsidR="009E482F">
        <w:t xml:space="preserve"> 8 DMA</w:t>
      </w:r>
      <w:r w:rsidR="00E95A85">
        <w:t xml:space="preserve"> (eng. </w:t>
      </w:r>
      <w:r w:rsidR="00E95A85" w:rsidRPr="00E95A85">
        <w:rPr>
          <w:i/>
        </w:rPr>
        <w:t>Direct Memory Access</w:t>
      </w:r>
      <w:r w:rsidR="00E95A85">
        <w:t>)</w:t>
      </w:r>
      <w:r w:rsidR="009E482F">
        <w:t xml:space="preserve"> kanala za direktan pristup memoriji. Za potrebe testiranja, sistem za keširanje </w:t>
      </w:r>
      <w:proofErr w:type="gramStart"/>
      <w:r w:rsidR="009E482F">
        <w:t>sa</w:t>
      </w:r>
      <w:proofErr w:type="gramEnd"/>
      <w:r w:rsidR="009E482F">
        <w:t xml:space="preserve"> RISC-V procesorom </w:t>
      </w:r>
      <w:r w:rsidR="00437F6D">
        <w:t>je</w:t>
      </w:r>
      <w:r w:rsidR="009E482F">
        <w:t xml:space="preserve"> implementiran u programabilnoj logici, te </w:t>
      </w:r>
      <w:r w:rsidR="00437F6D">
        <w:t>je</w:t>
      </w:r>
      <w:r w:rsidR="009E482F">
        <w:t xml:space="preserve"> jedan od memorijskih kanala iskorišten za komunikaciju sa </w:t>
      </w:r>
      <w:r w:rsidR="00CB0E69">
        <w:t xml:space="preserve">operativnom </w:t>
      </w:r>
      <w:r w:rsidR="009E482F">
        <w:t xml:space="preserve">memorijom. </w:t>
      </w:r>
      <w:proofErr w:type="gramStart"/>
      <w:r w:rsidR="009E482F">
        <w:t>Interfejs je tipa AXI3-Full širine 64 bita.</w:t>
      </w:r>
      <w:proofErr w:type="gramEnd"/>
    </w:p>
    <w:p w:rsidR="009E482F" w:rsidRPr="009E482F" w:rsidRDefault="009E482F" w:rsidP="009E482F">
      <w:pPr>
        <w:spacing w:before="120"/>
        <w:rPr>
          <w:rFonts w:eastAsia="Times New Roman" w:cstheme="minorHAnsi"/>
          <w:iCs/>
          <w:szCs w:val="20"/>
          <w:lang w:val="sr-Latn-CS"/>
        </w:rPr>
      </w:pPr>
      <w:r>
        <w:rPr>
          <w:rFonts w:eastAsia="Times New Roman" w:cstheme="minorHAnsi"/>
          <w:b/>
          <w:iCs/>
          <w:szCs w:val="20"/>
          <w:lang w:val="sr-Latn-CS"/>
        </w:rPr>
        <w:t>3.1</w:t>
      </w:r>
      <w:r w:rsidRPr="009C5676">
        <w:rPr>
          <w:rFonts w:eastAsia="Times New Roman" w:cstheme="minorHAnsi"/>
          <w:b/>
          <w:iCs/>
          <w:szCs w:val="20"/>
          <w:lang w:val="sr-Latn-CS"/>
        </w:rPr>
        <w:t xml:space="preserve">. </w:t>
      </w:r>
      <w:r>
        <w:rPr>
          <w:rFonts w:eastAsia="Times New Roman" w:cstheme="minorHAnsi"/>
          <w:b/>
          <w:iCs/>
          <w:szCs w:val="20"/>
          <w:lang w:val="sr-Latn-CS"/>
        </w:rPr>
        <w:t>Pakovanje IP jezgra</w:t>
      </w:r>
    </w:p>
    <w:p w:rsidR="009E482F" w:rsidRDefault="00E95A85" w:rsidP="00CB0E69">
      <w:pPr>
        <w:spacing w:before="60"/>
      </w:pPr>
      <w:r>
        <w:rPr>
          <w:rFonts w:ascii="Times New Roman" w:eastAsia="Times New Roman" w:hAnsi="Times New Roman" w:cs="Times New Roman"/>
          <w:i/>
          <w:iCs/>
          <w:noProof/>
          <w:szCs w:val="20"/>
          <w:lang w:val="en-US"/>
        </w:rPr>
        <w:drawing>
          <wp:anchor distT="0" distB="0" distL="114300" distR="114300" simplePos="0" relativeHeight="251658240" behindDoc="0" locked="0" layoutInCell="1" allowOverlap="1" wp14:anchorId="7A7E63F1" wp14:editId="5DCD0637">
            <wp:simplePos x="0" y="0"/>
            <wp:positionH relativeFrom="column">
              <wp:posOffset>1043305</wp:posOffset>
            </wp:positionH>
            <wp:positionV relativeFrom="paragraph">
              <wp:posOffset>799465</wp:posOffset>
            </wp:positionV>
            <wp:extent cx="4472940" cy="1962785"/>
            <wp:effectExtent l="0" t="0" r="3810" b="0"/>
            <wp:wrapTopAndBottom/>
            <wp:docPr id="1" name="Picture 1" descr="a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s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9" t="4694" r="1718" b="2059"/>
                    <a:stretch/>
                  </pic:blipFill>
                  <pic:spPr bwMode="auto">
                    <a:xfrm>
                      <a:off x="0" y="0"/>
                      <a:ext cx="4472940" cy="196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0E69">
        <w:t xml:space="preserve">Kako bi </w:t>
      </w:r>
      <w:r w:rsidR="009E482F">
        <w:t>bilo moguće uvesti kontrolne i statusne signale za processor, kao i o</w:t>
      </w:r>
      <w:r w:rsidR="00E45BAA">
        <w:t xml:space="preserve">mogućiti da keš sistem pravilno </w:t>
      </w:r>
      <w:r w:rsidR="009E482F">
        <w:t xml:space="preserve">komunicira </w:t>
      </w:r>
      <w:proofErr w:type="gramStart"/>
      <w:r w:rsidR="009E482F">
        <w:t>sa</w:t>
      </w:r>
      <w:proofErr w:type="gramEnd"/>
      <w:r w:rsidR="009E482F">
        <w:t xml:space="preserve"> DDR memorijskim čipom, moraju se modelovati </w:t>
      </w:r>
      <w:r w:rsidR="009E482F" w:rsidRPr="009E482F">
        <w:rPr>
          <w:i/>
        </w:rPr>
        <w:t>AXI-Lite Slave</w:t>
      </w:r>
      <w:r w:rsidR="009E482F">
        <w:t xml:space="preserve"> i </w:t>
      </w:r>
      <w:r w:rsidR="009E482F" w:rsidRPr="009E482F">
        <w:rPr>
          <w:i/>
        </w:rPr>
        <w:t>AXI-Full Master</w:t>
      </w:r>
      <w:r w:rsidR="009E482F">
        <w:t xml:space="preserve"> interfejsi. </w:t>
      </w:r>
      <w:r w:rsidR="002414C5">
        <w:lastRenderedPageBreak/>
        <w:t>32-bitni RISC-V</w:t>
      </w:r>
      <w:r w:rsidR="00754168">
        <w:t xml:space="preserve"> processor</w:t>
      </w:r>
      <w:r w:rsidR="002414C5">
        <w:t xml:space="preserve"> koji podr</w:t>
      </w:r>
      <w:r w:rsidR="002414C5">
        <w:rPr>
          <w:lang w:val="sr-Latn-RS"/>
        </w:rPr>
        <w:t>žava osnovni set instrukcija RV32I,</w:t>
      </w:r>
      <w:r w:rsidR="00754168">
        <w:t xml:space="preserve"> </w:t>
      </w:r>
      <w:r w:rsidR="002414C5">
        <w:t xml:space="preserve">je zajedno </w:t>
      </w:r>
      <w:proofErr w:type="gramStart"/>
      <w:r w:rsidR="00754168">
        <w:t>sa</w:t>
      </w:r>
      <w:proofErr w:type="gramEnd"/>
      <w:r w:rsidR="00754168">
        <w:t xml:space="preserve"> opisanim podsistemom za </w:t>
      </w:r>
      <w:r w:rsidR="009E482F">
        <w:t xml:space="preserve">keširanje </w:t>
      </w:r>
      <w:r w:rsidR="002F5100">
        <w:t xml:space="preserve">oklopljen </w:t>
      </w:r>
      <w:r w:rsidR="00CB0E69">
        <w:t>u IP</w:t>
      </w:r>
      <w:r>
        <w:t xml:space="preserve"> (eng. </w:t>
      </w:r>
      <w:r w:rsidRPr="00E95A85">
        <w:rPr>
          <w:i/>
        </w:rPr>
        <w:t>Intelectual Property</w:t>
      </w:r>
      <w:r>
        <w:t>)</w:t>
      </w:r>
      <w:r w:rsidR="00CB0E69">
        <w:t xml:space="preserve"> jezgro</w:t>
      </w:r>
      <w:r w:rsidR="002414C5">
        <w:t xml:space="preserve">. Upakovana su i dva dodatna </w:t>
      </w:r>
      <w:r w:rsidR="002F5100">
        <w:t>modula koj</w:t>
      </w:r>
      <w:r w:rsidR="00EC6ECF">
        <w:t>a</w:t>
      </w:r>
      <w:r w:rsidR="002F5100">
        <w:t xml:space="preserve"> </w:t>
      </w:r>
      <w:r w:rsidR="00CB0E69">
        <w:t xml:space="preserve">implementiraju potrebne AXI interfejse </w:t>
      </w:r>
      <w:proofErr w:type="gramStart"/>
      <w:r w:rsidR="00CB0E69">
        <w:t>te</w:t>
      </w:r>
      <w:proofErr w:type="gramEnd"/>
      <w:r w:rsidR="00CB0E69">
        <w:t xml:space="preserve"> služe kao sprega za komunikaciju sa Zynq SoC-om.</w:t>
      </w:r>
    </w:p>
    <w:p w:rsidR="00CB0E69" w:rsidRPr="009E482F" w:rsidRDefault="00CB0E69" w:rsidP="00CB0E69">
      <w:pPr>
        <w:spacing w:before="120"/>
        <w:rPr>
          <w:rFonts w:eastAsia="Times New Roman" w:cstheme="minorHAnsi"/>
          <w:iCs/>
          <w:szCs w:val="20"/>
          <w:lang w:val="sr-Latn-CS"/>
        </w:rPr>
      </w:pPr>
      <w:r>
        <w:rPr>
          <w:rFonts w:eastAsia="Times New Roman" w:cstheme="minorHAnsi"/>
          <w:b/>
          <w:iCs/>
          <w:szCs w:val="20"/>
          <w:lang w:val="sr-Latn-CS"/>
        </w:rPr>
        <w:t>3.2</w:t>
      </w:r>
      <w:r w:rsidRPr="009C5676">
        <w:rPr>
          <w:rFonts w:eastAsia="Times New Roman" w:cstheme="minorHAnsi"/>
          <w:b/>
          <w:iCs/>
          <w:szCs w:val="20"/>
          <w:lang w:val="sr-Latn-CS"/>
        </w:rPr>
        <w:t xml:space="preserve">. </w:t>
      </w:r>
      <w:r>
        <w:rPr>
          <w:rFonts w:eastAsia="Times New Roman" w:cstheme="minorHAnsi"/>
          <w:b/>
          <w:iCs/>
          <w:szCs w:val="20"/>
          <w:lang w:val="sr-Latn-CS"/>
        </w:rPr>
        <w:t>Blok dizajn u Vivado alatu</w:t>
      </w:r>
    </w:p>
    <w:p w:rsidR="001E6A6A" w:rsidRDefault="00CB0E69" w:rsidP="00A702B9">
      <w:pPr>
        <w:spacing w:before="60"/>
        <w:rPr>
          <w:rFonts w:eastAsia="Times New Roman" w:cstheme="minorHAnsi"/>
          <w:iCs/>
          <w:szCs w:val="20"/>
          <w:lang w:val="sr-Latn-CS"/>
        </w:rPr>
      </w:pPr>
      <w:r w:rsidRPr="00CB0E69">
        <w:t xml:space="preserve">Prethodno opisano IP jezgro je povezano </w:t>
      </w:r>
      <w:proofErr w:type="gramStart"/>
      <w:r w:rsidRPr="00CB0E69">
        <w:t>sa</w:t>
      </w:r>
      <w:proofErr w:type="gramEnd"/>
      <w:r w:rsidRPr="00CB0E69">
        <w:t xml:space="preserve"> Zynq </w:t>
      </w:r>
      <w:r w:rsidR="00864598">
        <w:t>SoC-om</w:t>
      </w:r>
      <w:r w:rsidRPr="00CB0E69">
        <w:t xml:space="preserve"> kao na slici </w:t>
      </w:r>
      <w:r>
        <w:t>1</w:t>
      </w:r>
      <w:r w:rsidRPr="00CB0E69">
        <w:t xml:space="preserve">. 32-bitni AXI4 Master </w:t>
      </w:r>
      <w:r w:rsidR="00864598">
        <w:t xml:space="preserve">interfejs </w:t>
      </w:r>
      <w:r w:rsidRPr="00CB0E69">
        <w:t xml:space="preserve">jezgra </w:t>
      </w:r>
      <w:r w:rsidRPr="008859A5">
        <w:t>RISCV_AXI</w:t>
      </w:r>
      <w:r w:rsidRPr="00CB0E69">
        <w:t xml:space="preserve"> je povezan </w:t>
      </w:r>
      <w:proofErr w:type="gramStart"/>
      <w:r w:rsidR="00864598">
        <w:t>sa</w:t>
      </w:r>
      <w:proofErr w:type="gramEnd"/>
      <w:r w:rsidRPr="00CB0E69">
        <w:t xml:space="preserve"> 64-bitni</w:t>
      </w:r>
      <w:r w:rsidR="00864598">
        <w:t>m</w:t>
      </w:r>
      <w:r w:rsidRPr="00CB0E69">
        <w:t xml:space="preserve"> AXI3 Slave interfejs</w:t>
      </w:r>
      <w:r w:rsidR="00864598">
        <w:t>om</w:t>
      </w:r>
      <w:r w:rsidRPr="00CB0E69">
        <w:t xml:space="preserve"> </w:t>
      </w:r>
      <w:r w:rsidR="008859A5">
        <w:t>m</w:t>
      </w:r>
      <w:r w:rsidRPr="00CB0E69">
        <w:t>emorij</w:t>
      </w:r>
      <w:r w:rsidR="008859A5">
        <w:t>s</w:t>
      </w:r>
      <w:r w:rsidRPr="00CB0E69">
        <w:t xml:space="preserve">kog kontrolera preko </w:t>
      </w:r>
      <w:r w:rsidR="00437F6D">
        <w:t>in</w:t>
      </w:r>
      <w:r w:rsidR="00864598">
        <w:t>terkonekt modula</w:t>
      </w:r>
      <w:r w:rsidRPr="00CB0E69">
        <w:t xml:space="preserve">. Interkonekt pravi spregu između AXI4 i AXI3 protokola, </w:t>
      </w:r>
      <w:proofErr w:type="gramStart"/>
      <w:r w:rsidRPr="00CB0E69">
        <w:t>te</w:t>
      </w:r>
      <w:proofErr w:type="gramEnd"/>
      <w:r w:rsidRPr="00CB0E69">
        <w:t xml:space="preserve"> vrši pakovanje podataka u 64-bitni interfejs.</w:t>
      </w:r>
      <w:r w:rsidR="008859A5" w:rsidRPr="008859A5">
        <w:t xml:space="preserve"> </w:t>
      </w:r>
      <w:proofErr w:type="gramStart"/>
      <w:r w:rsidR="008859A5">
        <w:t>Dodatno je omogućena funkcija interkonekta za unutrašnji FIFO</w:t>
      </w:r>
      <w:r w:rsidR="00E95A85">
        <w:t xml:space="preserve"> (eng.</w:t>
      </w:r>
      <w:proofErr w:type="gramEnd"/>
      <w:r w:rsidR="00E95A85">
        <w:t xml:space="preserve"> </w:t>
      </w:r>
      <w:r w:rsidR="00E95A85" w:rsidRPr="00E95A85">
        <w:rPr>
          <w:i/>
        </w:rPr>
        <w:t xml:space="preserve">First </w:t>
      </w:r>
      <w:proofErr w:type="gramStart"/>
      <w:r w:rsidR="00E95A85" w:rsidRPr="00E95A85">
        <w:rPr>
          <w:i/>
        </w:rPr>
        <w:t>In</w:t>
      </w:r>
      <w:proofErr w:type="gramEnd"/>
      <w:r w:rsidR="00E95A85" w:rsidRPr="00E95A85">
        <w:rPr>
          <w:i/>
        </w:rPr>
        <w:t xml:space="preserve"> First Out</w:t>
      </w:r>
      <w:r w:rsidR="00E95A85">
        <w:t>)</w:t>
      </w:r>
      <w:r w:rsidR="008859A5">
        <w:t xml:space="preserve"> bafer, kako bi potencijalna memorijska kašnjenja unutar transakcije bila neprimetna iz tačke gledišta </w:t>
      </w:r>
      <w:r w:rsidR="002A7190">
        <w:t>RISCV_AXI</w:t>
      </w:r>
      <w:r w:rsidR="008859A5">
        <w:t xml:space="preserve"> jezgra.</w:t>
      </w:r>
      <w:r w:rsidR="0018514B">
        <w:t xml:space="preserve"> </w:t>
      </w:r>
      <w:r w:rsidR="001E6A6A" w:rsidRPr="006947BC">
        <w:rPr>
          <w:rFonts w:eastAsia="Times New Roman" w:cstheme="minorHAnsi"/>
          <w:iCs/>
          <w:szCs w:val="20"/>
          <w:lang w:val="sr-Latn-CS"/>
        </w:rPr>
        <w:t xml:space="preserve">Sistem </w:t>
      </w:r>
      <w:r w:rsidR="00EE1C52">
        <w:rPr>
          <w:rFonts w:eastAsia="Times New Roman" w:cstheme="minorHAnsi"/>
          <w:iCs/>
          <w:szCs w:val="20"/>
          <w:lang w:val="sr-Latn-CS"/>
        </w:rPr>
        <w:t>je</w:t>
      </w:r>
      <w:r w:rsidR="001E6A6A" w:rsidRPr="006947BC">
        <w:rPr>
          <w:rFonts w:eastAsia="Times New Roman" w:cstheme="minorHAnsi"/>
          <w:iCs/>
          <w:szCs w:val="20"/>
          <w:lang w:val="sr-Latn-CS"/>
        </w:rPr>
        <w:t xml:space="preserve"> </w:t>
      </w:r>
      <w:r w:rsidR="001E6A6A">
        <w:rPr>
          <w:rFonts w:eastAsia="Times New Roman" w:cstheme="minorHAnsi"/>
          <w:iCs/>
          <w:szCs w:val="20"/>
          <w:lang w:val="sr-Latn-CS"/>
        </w:rPr>
        <w:t xml:space="preserve">implementiran i </w:t>
      </w:r>
      <w:r w:rsidR="001E6A6A" w:rsidRPr="006947BC">
        <w:rPr>
          <w:rFonts w:eastAsia="Times New Roman" w:cstheme="minorHAnsi"/>
          <w:iCs/>
          <w:szCs w:val="20"/>
          <w:lang w:val="sr-Latn-CS"/>
        </w:rPr>
        <w:t>testi</w:t>
      </w:r>
      <w:r w:rsidR="001E6A6A">
        <w:rPr>
          <w:rFonts w:eastAsia="Times New Roman" w:cstheme="minorHAnsi"/>
          <w:iCs/>
          <w:szCs w:val="20"/>
          <w:lang w:val="sr-Latn-CS"/>
        </w:rPr>
        <w:t>ran sa sledećom konfiguracijom</w:t>
      </w:r>
      <w:r w:rsidR="00A45553">
        <w:rPr>
          <w:rFonts w:eastAsia="Times New Roman" w:cstheme="minorHAnsi"/>
          <w:iCs/>
          <w:szCs w:val="20"/>
          <w:lang w:val="sr-Latn-CS"/>
        </w:rPr>
        <w:t xml:space="preserve"> parametara</w:t>
      </w:r>
      <w:r w:rsidR="001E6A6A">
        <w:rPr>
          <w:rFonts w:eastAsia="Times New Roman" w:cstheme="minorHAnsi"/>
          <w:iCs/>
          <w:szCs w:val="20"/>
          <w:lang w:val="sr-Latn-CS"/>
        </w:rPr>
        <w:t>:</w:t>
      </w:r>
    </w:p>
    <w:p w:rsidR="001E6A6A" w:rsidRPr="00EA6AF6" w:rsidRDefault="001E6A6A" w:rsidP="00A702B9">
      <w:pPr>
        <w:pStyle w:val="ListParagraph"/>
        <w:numPr>
          <w:ilvl w:val="0"/>
          <w:numId w:val="1"/>
        </w:numPr>
        <w:spacing w:before="60"/>
        <w:rPr>
          <w:rFonts w:eastAsia="Times New Roman" w:cstheme="minorHAnsi"/>
          <w:iCs/>
          <w:szCs w:val="20"/>
          <w:lang w:val="sr-Latn-CS"/>
        </w:rPr>
      </w:pPr>
      <w:r w:rsidRPr="00AC77AE">
        <w:rPr>
          <w:rFonts w:eastAsia="Times New Roman" w:cstheme="minorHAnsi"/>
          <w:i/>
          <w:iCs/>
          <w:szCs w:val="20"/>
          <w:lang w:val="en-US"/>
        </w:rPr>
        <w:t xml:space="preserve">BLOCK_SIZE = </w:t>
      </w:r>
      <w:r w:rsidRPr="00AC77AE">
        <w:rPr>
          <w:rFonts w:eastAsia="Times New Roman" w:cstheme="minorHAnsi"/>
          <w:iCs/>
          <w:szCs w:val="20"/>
          <w:lang w:val="en-US"/>
        </w:rPr>
        <w:t>64</w:t>
      </w:r>
      <w:r>
        <w:rPr>
          <w:rFonts w:eastAsia="Times New Roman" w:cstheme="minorHAnsi"/>
          <w:iCs/>
          <w:szCs w:val="20"/>
          <w:lang w:val="en-US"/>
        </w:rPr>
        <w:t xml:space="preserve">; - </w:t>
      </w:r>
      <w:r w:rsidRPr="00EA6AF6">
        <w:rPr>
          <w:rFonts w:eastAsia="Times New Roman" w:cstheme="minorHAnsi"/>
          <w:iCs/>
          <w:szCs w:val="20"/>
          <w:lang w:val="en-US"/>
        </w:rPr>
        <w:t>veličina keš bloka je 64B.</w:t>
      </w:r>
    </w:p>
    <w:p w:rsidR="001E6A6A" w:rsidRPr="00EA6AF6" w:rsidRDefault="001E6A6A" w:rsidP="00A702B9">
      <w:pPr>
        <w:pStyle w:val="ListParagraph"/>
        <w:numPr>
          <w:ilvl w:val="0"/>
          <w:numId w:val="1"/>
        </w:numPr>
        <w:spacing w:before="60"/>
        <w:rPr>
          <w:rFonts w:eastAsia="Times New Roman" w:cstheme="minorHAnsi"/>
          <w:iCs/>
          <w:szCs w:val="20"/>
          <w:lang w:val="sr-Latn-CS"/>
        </w:rPr>
      </w:pPr>
      <w:r w:rsidRPr="00AC77AE">
        <w:rPr>
          <w:rFonts w:eastAsia="Times New Roman" w:cstheme="minorHAnsi"/>
          <w:i/>
          <w:iCs/>
          <w:szCs w:val="20"/>
          <w:lang w:val="sr-Latn-CS"/>
        </w:rPr>
        <w:t xml:space="preserve">LVL1_CACHE_SIZE </w:t>
      </w:r>
      <w:r w:rsidRPr="00AC77AE">
        <w:rPr>
          <w:rFonts w:eastAsia="Times New Roman" w:cstheme="minorHAnsi"/>
          <w:i/>
          <w:iCs/>
          <w:szCs w:val="20"/>
          <w:lang w:val="en-US"/>
        </w:rPr>
        <w:t xml:space="preserve">= </w:t>
      </w:r>
      <w:r w:rsidRPr="00AC77AE">
        <w:rPr>
          <w:rFonts w:eastAsia="Times New Roman" w:cstheme="minorHAnsi"/>
          <w:iCs/>
          <w:szCs w:val="20"/>
          <w:lang w:val="en-US"/>
        </w:rPr>
        <w:t>1024</w:t>
      </w:r>
      <w:r w:rsidRPr="00AC77AE">
        <w:rPr>
          <w:rFonts w:eastAsia="Times New Roman" w:cstheme="minorHAnsi"/>
          <w:i/>
          <w:iCs/>
          <w:szCs w:val="20"/>
          <w:lang w:val="en-US"/>
        </w:rPr>
        <w:t>;</w:t>
      </w:r>
      <w:r>
        <w:rPr>
          <w:rFonts w:eastAsia="Times New Roman" w:cstheme="minorHAnsi"/>
          <w:iCs/>
          <w:szCs w:val="20"/>
          <w:lang w:val="en-US"/>
        </w:rPr>
        <w:t xml:space="preserve"> - </w:t>
      </w:r>
      <w:r w:rsidRPr="00EA6AF6">
        <w:rPr>
          <w:rFonts w:eastAsia="Times New Roman" w:cstheme="minorHAnsi"/>
          <w:iCs/>
          <w:szCs w:val="20"/>
          <w:lang w:val="en-US"/>
        </w:rPr>
        <w:t>veli</w:t>
      </w:r>
      <w:r w:rsidRPr="00EA6AF6">
        <w:rPr>
          <w:rFonts w:eastAsia="Times New Roman" w:cstheme="minorHAnsi"/>
          <w:iCs/>
          <w:szCs w:val="20"/>
          <w:lang w:val="sr-Latn-RS"/>
        </w:rPr>
        <w:t>čine keševa prvog nivoa su 1KB (za instrukcije i podatke).</w:t>
      </w:r>
    </w:p>
    <w:p w:rsidR="001E6A6A" w:rsidRPr="002A46AE" w:rsidRDefault="001E6A6A" w:rsidP="00A702B9">
      <w:pPr>
        <w:pStyle w:val="ListParagraph"/>
        <w:numPr>
          <w:ilvl w:val="0"/>
          <w:numId w:val="1"/>
        </w:numPr>
        <w:spacing w:before="60"/>
        <w:rPr>
          <w:rFonts w:eastAsia="Times New Roman" w:cstheme="minorHAnsi"/>
          <w:iCs/>
          <w:szCs w:val="20"/>
          <w:lang w:val="sr-Latn-CS"/>
        </w:rPr>
      </w:pPr>
      <w:r w:rsidRPr="00AC77AE">
        <w:rPr>
          <w:rFonts w:eastAsia="Times New Roman" w:cstheme="minorHAnsi"/>
          <w:i/>
          <w:iCs/>
          <w:szCs w:val="20"/>
          <w:lang w:val="en-US"/>
        </w:rPr>
        <w:t xml:space="preserve">LVL2_CACHE_SIZE = </w:t>
      </w:r>
      <w:r w:rsidRPr="00AC77AE">
        <w:rPr>
          <w:rFonts w:eastAsia="Times New Roman" w:cstheme="minorHAnsi"/>
          <w:iCs/>
          <w:szCs w:val="20"/>
          <w:lang w:val="en-US"/>
        </w:rPr>
        <w:t>4096</w:t>
      </w:r>
      <w:r w:rsidRPr="00AC77AE">
        <w:rPr>
          <w:rFonts w:eastAsia="Times New Roman" w:cstheme="minorHAnsi"/>
          <w:i/>
          <w:iCs/>
          <w:szCs w:val="20"/>
          <w:lang w:val="en-US"/>
        </w:rPr>
        <w:t>;</w:t>
      </w:r>
      <w:r>
        <w:rPr>
          <w:rFonts w:eastAsia="Times New Roman" w:cstheme="minorHAnsi"/>
          <w:iCs/>
          <w:szCs w:val="20"/>
          <w:lang w:val="en-US"/>
        </w:rPr>
        <w:t xml:space="preserve"> - </w:t>
      </w:r>
      <w:r w:rsidRPr="002A46AE">
        <w:rPr>
          <w:rFonts w:eastAsia="Times New Roman" w:cstheme="minorHAnsi"/>
          <w:iCs/>
          <w:szCs w:val="20"/>
          <w:lang w:val="en-US"/>
        </w:rPr>
        <w:t>veličina svakog smera u drugom nivou keša je 4KB.</w:t>
      </w:r>
    </w:p>
    <w:p w:rsidR="001E6A6A" w:rsidRPr="002A46AE" w:rsidRDefault="001E6A6A" w:rsidP="00A702B9">
      <w:pPr>
        <w:pStyle w:val="ListParagraph"/>
        <w:numPr>
          <w:ilvl w:val="0"/>
          <w:numId w:val="1"/>
        </w:numPr>
        <w:spacing w:before="60"/>
        <w:rPr>
          <w:rFonts w:eastAsia="Times New Roman" w:cstheme="minorHAnsi"/>
          <w:iCs/>
          <w:szCs w:val="20"/>
          <w:lang w:val="sr-Latn-CS"/>
        </w:rPr>
      </w:pPr>
      <w:r w:rsidRPr="00AC77AE">
        <w:rPr>
          <w:rFonts w:eastAsia="Times New Roman" w:cstheme="minorHAnsi"/>
          <w:i/>
          <w:iCs/>
          <w:szCs w:val="20"/>
          <w:lang w:val="en-US"/>
        </w:rPr>
        <w:t xml:space="preserve">ASOCIATIVITY = </w:t>
      </w:r>
      <w:r w:rsidRPr="00AC77AE">
        <w:rPr>
          <w:rFonts w:eastAsia="Times New Roman" w:cstheme="minorHAnsi"/>
          <w:iCs/>
          <w:szCs w:val="20"/>
          <w:lang w:val="en-US"/>
        </w:rPr>
        <w:t>4</w:t>
      </w:r>
      <w:r>
        <w:rPr>
          <w:rFonts w:eastAsia="Times New Roman" w:cstheme="minorHAnsi"/>
          <w:iCs/>
          <w:szCs w:val="20"/>
          <w:lang w:val="en-US"/>
        </w:rPr>
        <w:t xml:space="preserve">; - </w:t>
      </w:r>
      <w:r w:rsidR="002A55FD">
        <w:rPr>
          <w:rFonts w:eastAsia="Times New Roman" w:cstheme="minorHAnsi"/>
          <w:iCs/>
          <w:szCs w:val="20"/>
          <w:lang w:val="sr-Latn-RS"/>
        </w:rPr>
        <w:t>drug</w:t>
      </w:r>
      <w:r w:rsidR="00C2065A">
        <w:rPr>
          <w:rFonts w:eastAsia="Times New Roman" w:cstheme="minorHAnsi"/>
          <w:iCs/>
          <w:szCs w:val="20"/>
          <w:lang w:val="sr-Latn-RS"/>
        </w:rPr>
        <w:t>i</w:t>
      </w:r>
      <w:r w:rsidR="002A55FD">
        <w:rPr>
          <w:rFonts w:eastAsia="Times New Roman" w:cstheme="minorHAnsi"/>
          <w:iCs/>
          <w:szCs w:val="20"/>
          <w:lang w:val="sr-Latn-RS"/>
        </w:rPr>
        <w:t xml:space="preserve"> nivo </w:t>
      </w:r>
      <w:r w:rsidR="00E71DA3">
        <w:rPr>
          <w:rFonts w:eastAsia="Times New Roman" w:cstheme="minorHAnsi"/>
          <w:iCs/>
          <w:szCs w:val="20"/>
          <w:lang w:val="sr-Latn-RS"/>
        </w:rPr>
        <w:t>poseduje četri smera u</w:t>
      </w:r>
      <w:r w:rsidR="00C2065A">
        <w:rPr>
          <w:rFonts w:eastAsia="Times New Roman" w:cstheme="minorHAnsi"/>
          <w:iCs/>
          <w:szCs w:val="20"/>
          <w:lang w:val="sr-Latn-RS"/>
        </w:rPr>
        <w:t xml:space="preserve"> set asocijativan</w:t>
      </w:r>
      <w:r w:rsidR="00E71DA3">
        <w:rPr>
          <w:rFonts w:eastAsia="Times New Roman" w:cstheme="minorHAnsi"/>
          <w:iCs/>
          <w:szCs w:val="20"/>
          <w:lang w:val="sr-Latn-RS"/>
        </w:rPr>
        <w:t>om</w:t>
      </w:r>
      <w:r w:rsidR="00C2065A">
        <w:rPr>
          <w:rFonts w:eastAsia="Times New Roman" w:cstheme="minorHAnsi"/>
          <w:iCs/>
          <w:szCs w:val="20"/>
          <w:lang w:val="sr-Latn-RS"/>
        </w:rPr>
        <w:t xml:space="preserve"> keš</w:t>
      </w:r>
      <w:r w:rsidR="00E71DA3">
        <w:rPr>
          <w:rFonts w:eastAsia="Times New Roman" w:cstheme="minorHAnsi"/>
          <w:iCs/>
          <w:szCs w:val="20"/>
          <w:lang w:val="sr-Latn-RS"/>
        </w:rPr>
        <w:t>u</w:t>
      </w:r>
      <w:r w:rsidR="00C2065A">
        <w:rPr>
          <w:rFonts w:eastAsia="Times New Roman" w:cstheme="minorHAnsi"/>
          <w:iCs/>
          <w:szCs w:val="20"/>
          <w:lang w:val="sr-Latn-RS"/>
        </w:rPr>
        <w:t>.</w:t>
      </w:r>
    </w:p>
    <w:p w:rsidR="001E6A6A" w:rsidRPr="001E6A6A" w:rsidRDefault="00095CC9" w:rsidP="00A702B9">
      <w:pPr>
        <w:pStyle w:val="ListParagraph"/>
        <w:numPr>
          <w:ilvl w:val="0"/>
          <w:numId w:val="1"/>
        </w:numPr>
        <w:spacing w:before="60"/>
        <w:rPr>
          <w:rFonts w:eastAsia="Times New Roman" w:cstheme="minorHAnsi"/>
          <w:iCs/>
          <w:szCs w:val="20"/>
          <w:lang w:val="sr-Latn-CS"/>
        </w:rPr>
      </w:pPr>
      <w:r w:rsidRPr="00AC77AE">
        <w:rPr>
          <w:rFonts w:eastAsia="Times New Roman" w:cstheme="minorHAnsi"/>
          <w:i/>
          <w:iCs/>
          <w:szCs w:val="20"/>
          <w:lang w:val="sr-Latn-CS"/>
        </w:rPr>
        <w:t>TS_</w:t>
      </w:r>
      <w:r w:rsidR="001E6A6A" w:rsidRPr="00AC77AE">
        <w:rPr>
          <w:rFonts w:eastAsia="Times New Roman" w:cstheme="minorHAnsi"/>
          <w:i/>
          <w:iCs/>
          <w:szCs w:val="20"/>
          <w:lang w:val="sr-Latn-CS"/>
        </w:rPr>
        <w:t>BRAM_TYPE</w:t>
      </w:r>
      <w:r w:rsidR="001E6A6A" w:rsidRPr="00AC77AE">
        <w:rPr>
          <w:rFonts w:eastAsia="Times New Roman" w:cstheme="minorHAnsi"/>
          <w:i/>
          <w:iCs/>
          <w:szCs w:val="20"/>
          <w:lang w:val="sr-Cyrl-RS"/>
        </w:rPr>
        <w:t xml:space="preserve"> </w:t>
      </w:r>
      <w:r w:rsidR="001E6A6A" w:rsidRPr="00AC77AE">
        <w:rPr>
          <w:rFonts w:eastAsia="Times New Roman" w:cstheme="minorHAnsi"/>
          <w:i/>
          <w:iCs/>
          <w:szCs w:val="20"/>
          <w:lang w:val="en-US"/>
        </w:rPr>
        <w:t>= HIGH_PERFORMANCE;</w:t>
      </w:r>
      <w:r w:rsidR="001E6A6A">
        <w:rPr>
          <w:rFonts w:eastAsia="Times New Roman" w:cstheme="minorHAnsi"/>
          <w:iCs/>
          <w:szCs w:val="20"/>
          <w:lang w:val="en-US"/>
        </w:rPr>
        <w:t xml:space="preserve"> - koristi se dodatan izlazni registar u memorijama za </w:t>
      </w:r>
      <w:r w:rsidR="001E6A6A">
        <w:rPr>
          <w:rFonts w:eastAsia="Times New Roman" w:cstheme="minorHAnsi"/>
          <w:iCs/>
          <w:szCs w:val="20"/>
          <w:lang w:val="sr-Latn-RS"/>
        </w:rPr>
        <w:t>čuvanje tagova drugog nivoa</w:t>
      </w:r>
      <w:r w:rsidR="00EE1C52">
        <w:rPr>
          <w:rFonts w:eastAsia="Times New Roman" w:cstheme="minorHAnsi"/>
          <w:iCs/>
          <w:szCs w:val="20"/>
          <w:lang w:val="sr-Latn-RS"/>
        </w:rPr>
        <w:t>.</w:t>
      </w:r>
    </w:p>
    <w:p w:rsidR="00D072A5" w:rsidRDefault="008859A5" w:rsidP="00A702B9">
      <w:pPr>
        <w:spacing w:before="60"/>
      </w:pPr>
      <w:r>
        <w:t xml:space="preserve">Frekvencija rada sistema je podešena </w:t>
      </w:r>
      <w:proofErr w:type="gramStart"/>
      <w:r>
        <w:t>na</w:t>
      </w:r>
      <w:proofErr w:type="gramEnd"/>
      <w:r>
        <w:t xml:space="preserve"> 100M</w:t>
      </w:r>
      <w:r w:rsidR="00F1159C">
        <w:t>H</w:t>
      </w:r>
      <w:r>
        <w:t xml:space="preserve">z. </w:t>
      </w:r>
      <w:r w:rsidR="00C34B83">
        <w:t>Sinteza i i</w:t>
      </w:r>
      <w:r>
        <w:t xml:space="preserve">mplementacija </w:t>
      </w:r>
      <w:r w:rsidR="00C34B83">
        <w:t>su</w:t>
      </w:r>
      <w:r w:rsidR="007F085C">
        <w:t xml:space="preserve"> </w:t>
      </w:r>
      <w:r>
        <w:t>u</w:t>
      </w:r>
      <w:r w:rsidR="00C34B83">
        <w:t>spešno</w:t>
      </w:r>
      <w:r w:rsidR="00EE1C52">
        <w:t xml:space="preserve"> završene</w:t>
      </w:r>
      <w:r>
        <w:t xml:space="preserve">. Iskorištenost resursa nakon implementacije se može videti </w:t>
      </w:r>
      <w:r w:rsidR="007F085C">
        <w:t>u</w:t>
      </w:r>
      <w:r>
        <w:t xml:space="preserve"> </w:t>
      </w:r>
      <w:r w:rsidR="007F085C">
        <w:t>tabeli 1</w:t>
      </w:r>
      <w:r>
        <w:t xml:space="preserve">, a potrošnja energije </w:t>
      </w:r>
      <w:proofErr w:type="gramStart"/>
      <w:r>
        <w:t>na</w:t>
      </w:r>
      <w:proofErr w:type="gramEnd"/>
      <w:r>
        <w:t xml:space="preserve"> slici </w:t>
      </w:r>
      <w:r w:rsidR="007F085C">
        <w:t>2</w:t>
      </w:r>
      <w:r>
        <w:t>.</w:t>
      </w:r>
    </w:p>
    <w:p w:rsidR="00B57BB5" w:rsidRDefault="00B57BB5" w:rsidP="00B57BB5">
      <w:pPr>
        <w:spacing w:before="60"/>
        <w:jc w:val="center"/>
        <w:rPr>
          <w:i/>
          <w:iCs/>
          <w:lang w:val="sr-Latn-CS"/>
        </w:rPr>
      </w:pPr>
      <w:r w:rsidRPr="00B57BB5">
        <w:rPr>
          <w:iCs/>
          <w:lang w:val="sr-Latn-CS"/>
        </w:rPr>
        <w:t xml:space="preserve">Tabela 1. </w:t>
      </w:r>
      <w:r w:rsidRPr="00B57BB5">
        <w:rPr>
          <w:i/>
          <w:iCs/>
          <w:lang w:val="sr-Latn-CS"/>
        </w:rPr>
        <w:t>Iskorištenost resursa</w:t>
      </w:r>
    </w:p>
    <w:p w:rsidR="00E45BAA" w:rsidRPr="00A702B9" w:rsidRDefault="00E45BAA" w:rsidP="00A702B9">
      <w:pPr>
        <w:spacing w:before="60"/>
        <w:sectPr w:rsidR="00E45BAA" w:rsidRPr="00A702B9" w:rsidSect="00366EA3">
          <w:type w:val="continuous"/>
          <w:pgSz w:w="11906" w:h="16838"/>
          <w:pgMar w:top="1134" w:right="1134" w:bottom="1134" w:left="1134" w:header="708" w:footer="708" w:gutter="0"/>
          <w:cols w:num="2" w:space="284"/>
          <w:docGrid w:linePitch="360"/>
        </w:sectPr>
      </w:pPr>
    </w:p>
    <w:p w:rsidR="00E45BAA" w:rsidRDefault="001F58A6" w:rsidP="00E45BAA">
      <w:pPr>
        <w:spacing w:before="120" w:after="120"/>
        <w:jc w:val="center"/>
        <w:rPr>
          <w:rFonts w:ascii="Times New Roman" w:eastAsia="Times New Roman" w:hAnsi="Times New Roman" w:cs="Times New Roman"/>
          <w:iCs/>
          <w:szCs w:val="20"/>
          <w:lang w:val="sr-Latn-CS"/>
        </w:rPr>
      </w:pPr>
      <w:r w:rsidRPr="001F58A6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Slika 1. </w:t>
      </w:r>
      <w:r w:rsidR="00B56C2A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Blok dijagram </w:t>
      </w:r>
      <w:r w:rsidR="00280AAA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sistema na Zybo ploč</w:t>
      </w:r>
      <w:r w:rsidR="00D072A5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i</w:t>
      </w:r>
    </w:p>
    <w:p w:rsidR="00E45BAA" w:rsidRDefault="00E45BAA" w:rsidP="00D072A5">
      <w:pPr>
        <w:spacing w:before="120" w:after="120"/>
        <w:rPr>
          <w:rFonts w:ascii="Times New Roman" w:eastAsia="Times New Roman" w:hAnsi="Times New Roman" w:cs="Times New Roman"/>
          <w:iCs/>
          <w:szCs w:val="20"/>
          <w:lang w:val="sr-Latn-CS"/>
        </w:rPr>
        <w:sectPr w:rsidR="00E45BAA" w:rsidSect="00D072A5">
          <w:type w:val="continuous"/>
          <w:pgSz w:w="11906" w:h="16838"/>
          <w:pgMar w:top="1134" w:right="1134" w:bottom="1134" w:left="1134" w:header="708" w:footer="708" w:gutter="0"/>
          <w:cols w:space="284"/>
          <w:docGrid w:linePitch="360"/>
        </w:sectPr>
      </w:pPr>
    </w:p>
    <w:p w:rsidR="000749FA" w:rsidRDefault="004B0C45" w:rsidP="00D7529A">
      <w:pPr>
        <w:spacing w:before="120"/>
        <w:jc w:val="center"/>
        <w:rPr>
          <w:rFonts w:ascii="Times New Roman" w:eastAsia="Times New Roman" w:hAnsi="Times New Roman" w:cs="Times New Roman"/>
          <w:iCs/>
          <w:szCs w:val="20"/>
          <w:lang w:val="sr-Latn-CS"/>
        </w:rPr>
      </w:pPr>
      <w:r>
        <w:rPr>
          <w:rFonts w:ascii="Times New Roman" w:eastAsia="Times New Roman" w:hAnsi="Times New Roman" w:cs="Times New Roman"/>
          <w:iCs/>
          <w:szCs w:val="20"/>
          <w:lang w:val="sr-Latn-C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6.15pt;height:123.7pt">
            <v:imagedata r:id="rId9" o:title="power_final"/>
          </v:shape>
        </w:pict>
      </w:r>
    </w:p>
    <w:p w:rsidR="004A5258" w:rsidRDefault="000749FA" w:rsidP="000749FA">
      <w:pPr>
        <w:spacing w:before="120"/>
        <w:jc w:val="center"/>
        <w:rPr>
          <w:rFonts w:ascii="Times New Roman" w:eastAsia="Times New Roman" w:hAnsi="Times New Roman" w:cs="Times New Roman"/>
          <w:iCs/>
          <w:szCs w:val="20"/>
          <w:lang w:val="sr-Latn-CS"/>
        </w:rPr>
      </w:pPr>
      <w:r w:rsidRPr="000749FA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Slika </w:t>
      </w:r>
      <w:r w:rsidR="00961D37">
        <w:rPr>
          <w:rFonts w:ascii="Times New Roman" w:eastAsia="Times New Roman" w:hAnsi="Times New Roman" w:cs="Times New Roman"/>
          <w:iCs/>
          <w:szCs w:val="20"/>
          <w:lang w:val="sr-Latn-CS"/>
        </w:rPr>
        <w:t>2</w:t>
      </w:r>
      <w:r w:rsidRPr="000749FA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. </w:t>
      </w:r>
      <w:r w:rsidR="007D2628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Potrošnja energije </w:t>
      </w:r>
    </w:p>
    <w:p w:rsidR="006947BC" w:rsidRDefault="00E75C1F" w:rsidP="00784980">
      <w:pPr>
        <w:spacing w:before="120"/>
        <w:rPr>
          <w:rFonts w:eastAsia="Times New Roman" w:cstheme="minorHAnsi"/>
          <w:b/>
          <w:iCs/>
          <w:szCs w:val="20"/>
          <w:lang w:val="sr-Latn-CS"/>
        </w:rPr>
      </w:pPr>
      <w:r>
        <w:rPr>
          <w:rFonts w:eastAsia="Times New Roman" w:cstheme="minorHAnsi"/>
          <w:b/>
          <w:iCs/>
          <w:szCs w:val="20"/>
          <w:lang w:val="sr-Latn-CS"/>
        </w:rPr>
        <w:t>3.3</w:t>
      </w:r>
      <w:r w:rsidRPr="009C5676">
        <w:rPr>
          <w:rFonts w:eastAsia="Times New Roman" w:cstheme="minorHAnsi"/>
          <w:b/>
          <w:iCs/>
          <w:szCs w:val="20"/>
          <w:lang w:val="sr-Latn-CS"/>
        </w:rPr>
        <w:t xml:space="preserve">. </w:t>
      </w:r>
      <w:r>
        <w:rPr>
          <w:rFonts w:eastAsia="Times New Roman" w:cstheme="minorHAnsi"/>
          <w:b/>
          <w:iCs/>
          <w:szCs w:val="20"/>
          <w:lang w:val="sr-Latn-CS"/>
        </w:rPr>
        <w:t xml:space="preserve">Testiranje </w:t>
      </w:r>
      <w:r w:rsidR="00623504">
        <w:rPr>
          <w:rFonts w:eastAsia="Times New Roman" w:cstheme="minorHAnsi"/>
          <w:b/>
          <w:iCs/>
          <w:szCs w:val="20"/>
          <w:lang w:val="sr-Latn-CS"/>
        </w:rPr>
        <w:t>u Vitis alatu</w:t>
      </w:r>
    </w:p>
    <w:p w:rsidR="00784980" w:rsidRDefault="00623504" w:rsidP="00784980">
      <w:pPr>
        <w:spacing w:before="120"/>
      </w:pPr>
      <w:r>
        <w:t xml:space="preserve">Za svrhe testiranja </w:t>
      </w:r>
      <w:r w:rsidR="00EE1C52">
        <w:t>je</w:t>
      </w:r>
      <w:r>
        <w:t xml:space="preserve"> u </w:t>
      </w:r>
      <w:proofErr w:type="gramStart"/>
      <w:r>
        <w:t>blok</w:t>
      </w:r>
      <w:proofErr w:type="gramEnd"/>
      <w:r>
        <w:t xml:space="preserve"> dizajn</w:t>
      </w:r>
      <w:r w:rsidR="00B6345B">
        <w:t>u</w:t>
      </w:r>
      <w:r>
        <w:t xml:space="preserve"> prikazan</w:t>
      </w:r>
      <w:r w:rsidR="00B6345B">
        <w:t>om</w:t>
      </w:r>
      <w:r>
        <w:t xml:space="preserve"> na slici 1, dodat modul </w:t>
      </w:r>
      <w:r w:rsidRPr="006B61D0">
        <w:rPr>
          <w:i/>
        </w:rPr>
        <w:t>System ILA</w:t>
      </w:r>
      <w:r>
        <w:t xml:space="preserve"> (</w:t>
      </w:r>
      <w:r w:rsidR="00906AEF">
        <w:t xml:space="preserve">eng. </w:t>
      </w:r>
      <w:r w:rsidRPr="006B61D0">
        <w:rPr>
          <w:i/>
        </w:rPr>
        <w:t>Integrated Logic Analyzer</w:t>
      </w:r>
      <w:r>
        <w:t xml:space="preserve">). Ovaj modul </w:t>
      </w:r>
      <w:r w:rsidR="00EE1C52">
        <w:t>je</w:t>
      </w:r>
      <w:r>
        <w:t xml:space="preserve"> povezan </w:t>
      </w:r>
      <w:proofErr w:type="gramStart"/>
      <w:r>
        <w:t>na</w:t>
      </w:r>
      <w:proofErr w:type="gramEnd"/>
      <w:r>
        <w:t xml:space="preserve"> AXI Full interfejs RISCV_AXI m</w:t>
      </w:r>
      <w:r w:rsidR="007F4E72">
        <w:t xml:space="preserve">odula, te koristi blok RAM </w:t>
      </w:r>
      <w:r>
        <w:t xml:space="preserve">da zabeleži transakcije pri testiranju na Zybo ploči. Na ovaj način možemo proveriti da li se transakcije koje inicira sistem za keširanje poklapaju </w:t>
      </w:r>
      <w:proofErr w:type="gramStart"/>
      <w:r>
        <w:t>sa</w:t>
      </w:r>
      <w:proofErr w:type="gramEnd"/>
      <w:r>
        <w:t xml:space="preserve"> zahtevima programa</w:t>
      </w:r>
      <w:r w:rsidR="007F4E72">
        <w:t>, te dobiti informaciju o realnim kašnjenjima pri pristupu memoriji</w:t>
      </w:r>
      <w:r>
        <w:t>.</w:t>
      </w:r>
    </w:p>
    <w:p w:rsidR="0007244A" w:rsidRPr="008D1BB9" w:rsidRDefault="001C2A73" w:rsidP="00F80EDF">
      <w:pPr>
        <w:spacing w:before="120"/>
      </w:pPr>
      <w:r>
        <w:t>ILA modul je pode</w:t>
      </w:r>
      <w:r>
        <w:rPr>
          <w:lang w:val="sr-Latn-RS"/>
        </w:rPr>
        <w:t xml:space="preserve">šen da detektuje transakcije čitanja iz memorije </w:t>
      </w:r>
      <w:proofErr w:type="gramStart"/>
      <w:r>
        <w:rPr>
          <w:lang w:val="sr-Latn-RS"/>
        </w:rPr>
        <w:t>te</w:t>
      </w:r>
      <w:proofErr w:type="gramEnd"/>
      <w:r>
        <w:rPr>
          <w:lang w:val="sr-Latn-RS"/>
        </w:rPr>
        <w:t xml:space="preserve"> da </w:t>
      </w:r>
      <w:r w:rsidR="001D5DA6">
        <w:rPr>
          <w:lang w:val="sr-Latn-RS"/>
        </w:rPr>
        <w:t xml:space="preserve">u tom trenutku </w:t>
      </w:r>
      <w:r>
        <w:rPr>
          <w:lang w:val="sr-Latn-RS"/>
        </w:rPr>
        <w:t>sačuva vrednosti signala na AXI interfejsu</w:t>
      </w:r>
      <w:r w:rsidR="00915C7E">
        <w:rPr>
          <w:lang w:val="sr-Latn-RS"/>
        </w:rPr>
        <w:t xml:space="preserve">. </w:t>
      </w:r>
      <w:r w:rsidR="00A11259">
        <w:t>Na osnovu zabeleženih vrednosti</w:t>
      </w:r>
      <w:r w:rsidR="008C2478">
        <w:t xml:space="preserve"> </w:t>
      </w:r>
      <w:r>
        <w:t xml:space="preserve">se </w:t>
      </w:r>
      <w:r w:rsidR="008C2478">
        <w:t>pokazu</w:t>
      </w:r>
      <w:r w:rsidR="00A11259">
        <w:t>je</w:t>
      </w:r>
      <w:r w:rsidR="008C2478">
        <w:t xml:space="preserve"> da se </w:t>
      </w:r>
      <w:proofErr w:type="gramStart"/>
      <w:r w:rsidR="008C2478">
        <w:t>od</w:t>
      </w:r>
      <w:proofErr w:type="gramEnd"/>
      <w:r w:rsidR="008C2478">
        <w:t xml:space="preserve"> zahteva </w:t>
      </w:r>
      <w:r w:rsidR="006B61D0">
        <w:t xml:space="preserve">čitanja </w:t>
      </w:r>
      <w:r w:rsidR="008C2478">
        <w:t>bloka</w:t>
      </w:r>
      <w:r w:rsidR="006B61D0">
        <w:t>,</w:t>
      </w:r>
      <w:r w:rsidR="008C2478">
        <w:t xml:space="preserve"> do čitanja poslednjeg podataka iz DDR memorijskog čipa utroši </w:t>
      </w:r>
      <w:r w:rsidR="006B61D0">
        <w:t>približno</w:t>
      </w:r>
      <w:r w:rsidR="008C2478">
        <w:t xml:space="preserve"> 42 </w:t>
      </w:r>
      <w:r>
        <w:t>mašinska ciklusa</w:t>
      </w:r>
      <w:r w:rsidR="008C2478">
        <w:t xml:space="preserve">. </w:t>
      </w:r>
      <w:proofErr w:type="gramStart"/>
      <w:r>
        <w:t>Od</w:t>
      </w:r>
      <w:proofErr w:type="gramEnd"/>
      <w:r>
        <w:t xml:space="preserve"> trenutka kada se na AXI Full interfejsu postavi</w:t>
      </w:r>
      <w:r w:rsidR="008C2478">
        <w:t xml:space="preserve"> </w:t>
      </w:r>
      <w:r>
        <w:t>adresa zahtevanog bloka, do prijema prvog podatka</w:t>
      </w:r>
      <w:r w:rsidR="00840725">
        <w:t xml:space="preserve"> prođe</w:t>
      </w:r>
      <w:r>
        <w:t xml:space="preserve"> </w:t>
      </w:r>
      <w:r w:rsidR="008C2478">
        <w:t xml:space="preserve">26 </w:t>
      </w:r>
      <w:r w:rsidR="00840725">
        <w:t>ciklusa</w:t>
      </w:r>
      <w:r w:rsidR="00E4410B">
        <w:t>,</w:t>
      </w:r>
      <w:r w:rsidR="00840725">
        <w:t xml:space="preserve"> koji se gube</w:t>
      </w:r>
      <w:r w:rsidR="008C2478">
        <w:t xml:space="preserve"> </w:t>
      </w:r>
      <w:r w:rsidR="00840725">
        <w:t>zbog sporog odziva DDR čipa</w:t>
      </w:r>
      <w:r w:rsidR="008C2478">
        <w:t>.</w:t>
      </w:r>
      <w:r w:rsidR="001D5DA6">
        <w:t xml:space="preserve"> Ostalih 16 ciklusa je potrebno da se </w:t>
      </w:r>
      <w:proofErr w:type="gramStart"/>
      <w:r w:rsidR="001D5DA6">
        <w:t>blok</w:t>
      </w:r>
      <w:proofErr w:type="gramEnd"/>
      <w:r w:rsidR="001D5DA6">
        <w:t xml:space="preserve"> od 64B prenese preko magistrale širine 32 bita.</w:t>
      </w:r>
      <w:r w:rsidR="008C2478">
        <w:t xml:space="preserve"> Ukoliko se ovo uporedi </w:t>
      </w:r>
      <w:proofErr w:type="gramStart"/>
      <w:r w:rsidR="008C2478">
        <w:t>sa</w:t>
      </w:r>
      <w:proofErr w:type="gramEnd"/>
      <w:r w:rsidR="008C2478">
        <w:t xml:space="preserve"> prenosom bloka </w:t>
      </w:r>
      <w:r w:rsidR="001D5DA6">
        <w:t>iz drugog nivoa keša što</w:t>
      </w:r>
      <w:r w:rsidR="00E4410B">
        <w:t xml:space="preserve"> zahteva </w:t>
      </w:r>
      <w:r w:rsidR="008C2478">
        <w:t xml:space="preserve">16 </w:t>
      </w:r>
      <w:r w:rsidR="00E4410B">
        <w:t>mašinskih ciklusa</w:t>
      </w:r>
      <w:r w:rsidR="008C2478">
        <w:t xml:space="preserve"> za prenos podataka </w:t>
      </w:r>
      <w:r w:rsidR="00E4410B">
        <w:t>sa dodatna</w:t>
      </w:r>
      <w:r w:rsidR="008C2478">
        <w:t xml:space="preserve"> 3 takta za proveru tagova i ažuriranje pomoćnih bita, očigledno je zašto je memorijski sistem sa više nivoa keš</w:t>
      </w:r>
      <w:r w:rsidR="00E4410B">
        <w:t>eva</w:t>
      </w:r>
      <w:r w:rsidR="008C2478">
        <w:t xml:space="preserve"> neophodan za dobre performanse procesora. Može se takođe zaključiti da za manje blokove, odnos korisnih </w:t>
      </w:r>
      <w:r w:rsidR="00451989">
        <w:t>ciklusa</w:t>
      </w:r>
      <w:r w:rsidR="008C2478">
        <w:t xml:space="preserve"> u odnosu </w:t>
      </w:r>
      <w:proofErr w:type="gramStart"/>
      <w:r w:rsidR="008C2478">
        <w:t>na</w:t>
      </w:r>
      <w:proofErr w:type="gramEnd"/>
      <w:r w:rsidR="008C2478">
        <w:t xml:space="preserve"> utrošene u </w:t>
      </w:r>
      <w:r w:rsidR="001D5DA6">
        <w:t>čekanju na</w:t>
      </w:r>
      <w:r w:rsidR="008C2478">
        <w:t xml:space="preserve"> DDR čip, naglo opada</w:t>
      </w:r>
      <w:r w:rsidR="00AE2EE2">
        <w:t xml:space="preserve">. </w:t>
      </w:r>
      <w:proofErr w:type="gramStart"/>
      <w:r w:rsidR="00E80446">
        <w:t xml:space="preserve">Slični rezultati se dobijaju za upis bloka podataka u </w:t>
      </w:r>
      <w:r w:rsidR="006B61D0">
        <w:t>DDR čip</w:t>
      </w:r>
      <w:r w:rsidR="001D5DA6">
        <w:t xml:space="preserve"> kada se ILA podesi u modu za detekciju transakcija upisa bloka podataka</w:t>
      </w:r>
      <w:r w:rsidR="00E80446">
        <w:t>.</w:t>
      </w:r>
      <w:proofErr w:type="gramEnd"/>
      <w:r w:rsidR="00E80446">
        <w:t xml:space="preserve"> </w:t>
      </w:r>
      <w:proofErr w:type="gramStart"/>
      <w:r w:rsidR="00E80446">
        <w:t>Od</w:t>
      </w:r>
      <w:proofErr w:type="gramEnd"/>
      <w:r w:rsidR="00E80446">
        <w:t xml:space="preserve"> inicijalizacije transakcije upisa </w:t>
      </w:r>
      <w:r w:rsidR="003433AA">
        <w:rPr>
          <w:rFonts w:ascii="Times New Roman" w:eastAsia="Times New Roman" w:hAnsi="Times New Roman" w:cs="Times New Roman"/>
          <w:iCs/>
          <w:szCs w:val="20"/>
        </w:rPr>
        <w:t>implementacij</w:t>
      </w:r>
      <w:r w:rsidR="00E80446">
        <w:t>u memoriju, do odgovora memorije da je upis izvršen uspešno</w:t>
      </w:r>
      <w:r w:rsidR="001D5DA6">
        <w:t xml:space="preserve"> (eng. </w:t>
      </w:r>
      <w:r w:rsidR="001D5DA6" w:rsidRPr="00E4410B">
        <w:rPr>
          <w:i/>
        </w:rPr>
        <w:t>response</w:t>
      </w:r>
      <w:r w:rsidR="001D5DA6">
        <w:t>)</w:t>
      </w:r>
      <w:r w:rsidR="00E80446">
        <w:t xml:space="preserve">, utroši se 38 </w:t>
      </w:r>
      <w:r w:rsidR="00E4410B">
        <w:t>mašinskih ciklusa</w:t>
      </w:r>
      <w:r w:rsidR="00E80446">
        <w:t>.</w:t>
      </w:r>
    </w:p>
    <w:p w:rsidR="00E75C1F" w:rsidRDefault="00E75C1F" w:rsidP="00F80EDF">
      <w:pPr>
        <w:spacing w:before="120"/>
        <w:rPr>
          <w:rFonts w:ascii="Times New Roman" w:eastAsia="Times New Roman" w:hAnsi="Times New Roman" w:cs="Times New Roman"/>
          <w:iCs/>
          <w:szCs w:val="20"/>
        </w:rPr>
      </w:pPr>
      <w:r>
        <w:rPr>
          <w:rFonts w:ascii="Times New Roman" w:eastAsia="Times New Roman" w:hAnsi="Times New Roman" w:cs="Times New Roman"/>
          <w:b/>
          <w:iCs/>
          <w:szCs w:val="20"/>
          <w:lang w:val="sr-Latn-CS"/>
        </w:rPr>
        <w:t>4</w:t>
      </w:r>
      <w:r w:rsidR="00FD172F" w:rsidRPr="001F58A6">
        <w:rPr>
          <w:rFonts w:ascii="Times New Roman" w:eastAsia="Times New Roman" w:hAnsi="Times New Roman" w:cs="Times New Roman"/>
          <w:b/>
          <w:iCs/>
          <w:szCs w:val="20"/>
          <w:lang w:val="sr-Latn-CS"/>
        </w:rPr>
        <w:t xml:space="preserve">. </w:t>
      </w:r>
      <w:r w:rsidR="00FD172F">
        <w:rPr>
          <w:rFonts w:ascii="Times New Roman" w:eastAsia="Times New Roman" w:hAnsi="Times New Roman" w:cs="Times New Roman"/>
          <w:b/>
          <w:iCs/>
          <w:szCs w:val="20"/>
          <w:lang w:val="sr-Latn-CS"/>
        </w:rPr>
        <w:t>ZAKLJUČAK</w:t>
      </w:r>
    </w:p>
    <w:p w:rsidR="0054614D" w:rsidRPr="001F58A6" w:rsidRDefault="00614BEC" w:rsidP="00E75C1F">
      <w:pPr>
        <w:spacing w:before="60"/>
        <w:rPr>
          <w:rFonts w:ascii="Times New Roman" w:eastAsia="Times New Roman" w:hAnsi="Times New Roman" w:cs="Times New Roman"/>
          <w:iCs/>
          <w:szCs w:val="20"/>
          <w:lang w:val="sr-Latn-CS"/>
        </w:rPr>
      </w:pPr>
      <w:r w:rsidRPr="00614BEC">
        <w:rPr>
          <w:rFonts w:ascii="Times New Roman" w:eastAsia="Times New Roman" w:hAnsi="Times New Roman" w:cs="Times New Roman"/>
          <w:iCs/>
          <w:szCs w:val="20"/>
        </w:rPr>
        <w:t xml:space="preserve">Kako bi se premostila razlika između brzine rada procesora i tipičnog DDR3 čipa, u </w:t>
      </w:r>
      <w:r w:rsidRPr="00F80EDF">
        <w:rPr>
          <w:rFonts w:ascii="Times New Roman" w:eastAsia="Times New Roman" w:hAnsi="Times New Roman" w:cs="Times New Roman"/>
          <w:i/>
          <w:iCs/>
          <w:szCs w:val="20"/>
        </w:rPr>
        <w:t>soft-core</w:t>
      </w:r>
      <w:r w:rsidRPr="00614BEC">
        <w:rPr>
          <w:rFonts w:ascii="Times New Roman" w:eastAsia="Times New Roman" w:hAnsi="Times New Roman" w:cs="Times New Roman"/>
          <w:iCs/>
          <w:szCs w:val="20"/>
        </w:rPr>
        <w:t xml:space="preserve"> primeni RISC-V arhitekture, mogu se iskoristiti već postojeći memorijski resursi </w:t>
      </w:r>
      <w:proofErr w:type="gramStart"/>
      <w:r w:rsidRPr="00614BEC">
        <w:rPr>
          <w:rFonts w:ascii="Times New Roman" w:eastAsia="Times New Roman" w:hAnsi="Times New Roman" w:cs="Times New Roman"/>
          <w:iCs/>
          <w:szCs w:val="20"/>
        </w:rPr>
        <w:t>na</w:t>
      </w:r>
      <w:proofErr w:type="gramEnd"/>
      <w:r w:rsidRPr="00614BEC">
        <w:rPr>
          <w:rFonts w:ascii="Times New Roman" w:eastAsia="Times New Roman" w:hAnsi="Times New Roman" w:cs="Times New Roman"/>
          <w:iCs/>
          <w:szCs w:val="20"/>
        </w:rPr>
        <w:t xml:space="preserve"> FPGA ploči kako bi se implementirao jednostavan a efikasan sistem za keširanje.</w:t>
      </w:r>
      <w:r w:rsidR="00D7529A">
        <w:rPr>
          <w:rFonts w:ascii="Times New Roman" w:eastAsia="Times New Roman" w:hAnsi="Times New Roman" w:cs="Times New Roman"/>
          <w:iCs/>
          <w:szCs w:val="20"/>
        </w:rPr>
        <w:t xml:space="preserve"> </w:t>
      </w:r>
      <w:r w:rsidRPr="00614BEC">
        <w:rPr>
          <w:rFonts w:ascii="Times New Roman" w:eastAsia="Times New Roman" w:hAnsi="Times New Roman" w:cs="Times New Roman"/>
          <w:iCs/>
          <w:szCs w:val="20"/>
        </w:rPr>
        <w:t xml:space="preserve">Distribuirani RAM može da obezbedi prvi nivo keša malog kapaciteta </w:t>
      </w:r>
      <w:proofErr w:type="gramStart"/>
      <w:r w:rsidRPr="00614BEC">
        <w:rPr>
          <w:rFonts w:ascii="Times New Roman" w:eastAsia="Times New Roman" w:hAnsi="Times New Roman" w:cs="Times New Roman"/>
          <w:iCs/>
          <w:szCs w:val="20"/>
        </w:rPr>
        <w:t>ali</w:t>
      </w:r>
      <w:proofErr w:type="gramEnd"/>
      <w:r w:rsidRPr="00614BEC">
        <w:rPr>
          <w:rFonts w:ascii="Times New Roman" w:eastAsia="Times New Roman" w:hAnsi="Times New Roman" w:cs="Times New Roman"/>
          <w:iCs/>
          <w:szCs w:val="20"/>
        </w:rPr>
        <w:t xml:space="preserve"> dovoljno brzog odziva da zadovolji zahteve pristupa memoriji bez zaustavljanja protočne obrade. Nasuprot tome, </w:t>
      </w:r>
      <w:proofErr w:type="gramStart"/>
      <w:r w:rsidRPr="00614BEC">
        <w:rPr>
          <w:rFonts w:ascii="Times New Roman" w:eastAsia="Times New Roman" w:hAnsi="Times New Roman" w:cs="Times New Roman"/>
          <w:iCs/>
          <w:szCs w:val="20"/>
        </w:rPr>
        <w:t>blok</w:t>
      </w:r>
      <w:proofErr w:type="gramEnd"/>
      <w:r w:rsidRPr="00614BEC">
        <w:rPr>
          <w:rFonts w:ascii="Times New Roman" w:eastAsia="Times New Roman" w:hAnsi="Times New Roman" w:cs="Times New Roman"/>
          <w:iCs/>
          <w:szCs w:val="20"/>
        </w:rPr>
        <w:t xml:space="preserve"> RAM može da obezbedi dovoljno velik kapacitet keša kako bi se aktivan set podataka aplikacije čuvao na FPGA čipu. </w:t>
      </w:r>
      <w:proofErr w:type="gramStart"/>
      <w:r w:rsidRPr="00614BEC">
        <w:rPr>
          <w:rFonts w:ascii="Times New Roman" w:eastAsia="Times New Roman" w:hAnsi="Times New Roman" w:cs="Times New Roman"/>
          <w:iCs/>
          <w:szCs w:val="20"/>
        </w:rPr>
        <w:t>HDL model koji je predstavljen u radu je samo jedan način realizacije sistema za keširanje.</w:t>
      </w:r>
      <w:proofErr w:type="gramEnd"/>
      <w:r w:rsidRPr="00614BEC">
        <w:rPr>
          <w:rFonts w:ascii="Times New Roman" w:eastAsia="Times New Roman" w:hAnsi="Times New Roman" w:cs="Times New Roman"/>
          <w:iCs/>
          <w:szCs w:val="20"/>
        </w:rPr>
        <w:t xml:space="preserve"> </w:t>
      </w:r>
      <w:r w:rsidR="00C3786A">
        <w:rPr>
          <w:rFonts w:ascii="Times New Roman" w:eastAsia="Times New Roman" w:hAnsi="Times New Roman" w:cs="Times New Roman"/>
          <w:iCs/>
          <w:szCs w:val="20"/>
        </w:rPr>
        <w:t>Implementirana</w:t>
      </w:r>
      <w:r w:rsidRPr="00614BEC">
        <w:rPr>
          <w:rFonts w:ascii="Times New Roman" w:eastAsia="Times New Roman" w:hAnsi="Times New Roman" w:cs="Times New Roman"/>
          <w:iCs/>
          <w:szCs w:val="20"/>
        </w:rPr>
        <w:t xml:space="preserve"> inkluzivno</w:t>
      </w:r>
      <w:r w:rsidR="00C3786A">
        <w:rPr>
          <w:rFonts w:ascii="Times New Roman" w:eastAsia="Times New Roman" w:hAnsi="Times New Roman" w:cs="Times New Roman"/>
          <w:iCs/>
          <w:szCs w:val="20"/>
        </w:rPr>
        <w:t>st</w:t>
      </w:r>
      <w:r w:rsidR="00532D38">
        <w:rPr>
          <w:rFonts w:ascii="Times New Roman" w:eastAsia="Times New Roman" w:hAnsi="Times New Roman" w:cs="Times New Roman"/>
          <w:iCs/>
          <w:szCs w:val="20"/>
        </w:rPr>
        <w:t>,</w:t>
      </w:r>
      <w:r w:rsidR="00C3786A">
        <w:rPr>
          <w:rFonts w:ascii="Times New Roman" w:eastAsia="Times New Roman" w:hAnsi="Times New Roman" w:cs="Times New Roman"/>
          <w:iCs/>
          <w:szCs w:val="20"/>
        </w:rPr>
        <w:t xml:space="preserve"> pamćenje</w:t>
      </w:r>
      <w:r w:rsidRPr="00614BEC">
        <w:rPr>
          <w:rFonts w:ascii="Times New Roman" w:eastAsia="Times New Roman" w:hAnsi="Times New Roman" w:cs="Times New Roman"/>
          <w:iCs/>
          <w:szCs w:val="20"/>
        </w:rPr>
        <w:t xml:space="preserve"> prisustva blokova prvog nivoa u pomoćnim </w:t>
      </w:r>
      <w:r w:rsidRPr="00614BEC">
        <w:rPr>
          <w:rFonts w:ascii="Times New Roman" w:eastAsia="Times New Roman" w:hAnsi="Times New Roman" w:cs="Times New Roman"/>
          <w:iCs/>
          <w:szCs w:val="20"/>
        </w:rPr>
        <w:lastRenderedPageBreak/>
        <w:t>bitima,</w:t>
      </w:r>
      <w:r w:rsidR="00532D38">
        <w:rPr>
          <w:rFonts w:ascii="Times New Roman" w:eastAsia="Times New Roman" w:hAnsi="Times New Roman" w:cs="Times New Roman"/>
          <w:iCs/>
          <w:szCs w:val="20"/>
        </w:rPr>
        <w:t xml:space="preserve"> kao i slobodan po</w:t>
      </w:r>
      <w:r w:rsidR="00E51724">
        <w:rPr>
          <w:rFonts w:ascii="Times New Roman" w:eastAsia="Times New Roman" w:hAnsi="Times New Roman" w:cs="Times New Roman"/>
          <w:iCs/>
          <w:szCs w:val="20"/>
        </w:rPr>
        <w:t>rt u memorijama drugog nivoa keša</w:t>
      </w:r>
      <w:r w:rsidRPr="00614BEC">
        <w:rPr>
          <w:rFonts w:ascii="Times New Roman" w:eastAsia="Times New Roman" w:hAnsi="Times New Roman" w:cs="Times New Roman"/>
          <w:iCs/>
          <w:szCs w:val="20"/>
        </w:rPr>
        <w:t xml:space="preserve"> izgleda kao </w:t>
      </w:r>
      <w:proofErr w:type="gramStart"/>
      <w:r w:rsidRPr="00614BEC">
        <w:rPr>
          <w:rFonts w:ascii="Times New Roman" w:eastAsia="Times New Roman" w:hAnsi="Times New Roman" w:cs="Times New Roman"/>
          <w:iCs/>
          <w:szCs w:val="20"/>
        </w:rPr>
        <w:t>dobro</w:t>
      </w:r>
      <w:proofErr w:type="gramEnd"/>
      <w:r w:rsidRPr="00614BEC">
        <w:rPr>
          <w:rFonts w:ascii="Times New Roman" w:eastAsia="Times New Roman" w:hAnsi="Times New Roman" w:cs="Times New Roman"/>
          <w:iCs/>
          <w:szCs w:val="20"/>
        </w:rPr>
        <w:t xml:space="preserve"> rešenje za </w:t>
      </w:r>
      <w:r w:rsidR="00F80EDF">
        <w:rPr>
          <w:rFonts w:ascii="Times New Roman" w:eastAsia="Times New Roman" w:hAnsi="Times New Roman" w:cs="Times New Roman"/>
          <w:iCs/>
          <w:szCs w:val="20"/>
        </w:rPr>
        <w:t xml:space="preserve">višejezgarni </w:t>
      </w:r>
      <w:r w:rsidR="00F80EDF" w:rsidRPr="00F80EDF">
        <w:rPr>
          <w:rFonts w:ascii="Times New Roman" w:eastAsia="Times New Roman" w:hAnsi="Times New Roman" w:cs="Times New Roman"/>
          <w:i/>
          <w:iCs/>
          <w:szCs w:val="20"/>
        </w:rPr>
        <w:t>soft-core</w:t>
      </w:r>
      <w:r w:rsidR="00F80EDF">
        <w:rPr>
          <w:rFonts w:ascii="Times New Roman" w:eastAsia="Times New Roman" w:hAnsi="Times New Roman" w:cs="Times New Roman"/>
          <w:iCs/>
          <w:szCs w:val="20"/>
        </w:rPr>
        <w:t xml:space="preserve"> processor, </w:t>
      </w:r>
      <w:r w:rsidR="00532D38">
        <w:rPr>
          <w:rFonts w:ascii="Times New Roman" w:eastAsia="Times New Roman" w:hAnsi="Times New Roman" w:cs="Times New Roman"/>
          <w:iCs/>
          <w:szCs w:val="20"/>
        </w:rPr>
        <w:t xml:space="preserve">jer </w:t>
      </w:r>
      <w:r w:rsidR="00F80EDF">
        <w:rPr>
          <w:rFonts w:ascii="Times New Roman" w:eastAsia="Times New Roman" w:hAnsi="Times New Roman" w:cs="Times New Roman"/>
          <w:iCs/>
          <w:szCs w:val="20"/>
        </w:rPr>
        <w:t>predstavlja odličnu</w:t>
      </w:r>
      <w:r w:rsidRPr="00614BEC">
        <w:rPr>
          <w:rFonts w:ascii="Times New Roman" w:eastAsia="Times New Roman" w:hAnsi="Times New Roman" w:cs="Times New Roman"/>
          <w:iCs/>
          <w:szCs w:val="20"/>
        </w:rPr>
        <w:t xml:space="preserve"> osnov</w:t>
      </w:r>
      <w:r w:rsidR="00F80EDF">
        <w:rPr>
          <w:rFonts w:ascii="Times New Roman" w:eastAsia="Times New Roman" w:hAnsi="Times New Roman" w:cs="Times New Roman"/>
          <w:iCs/>
          <w:szCs w:val="20"/>
        </w:rPr>
        <w:t>u</w:t>
      </w:r>
      <w:r w:rsidRPr="00614BEC">
        <w:rPr>
          <w:rFonts w:ascii="Times New Roman" w:eastAsia="Times New Roman" w:hAnsi="Times New Roman" w:cs="Times New Roman"/>
          <w:iCs/>
          <w:szCs w:val="20"/>
        </w:rPr>
        <w:t xml:space="preserve"> za laku implementaciju MOESI (</w:t>
      </w:r>
      <w:r w:rsidRPr="00C3786A">
        <w:rPr>
          <w:rFonts w:ascii="Times New Roman" w:eastAsia="Times New Roman" w:hAnsi="Times New Roman" w:cs="Times New Roman"/>
          <w:i/>
          <w:iCs/>
          <w:szCs w:val="20"/>
        </w:rPr>
        <w:t>Modified, Owned, Exclusive, Shared, Invalid</w:t>
      </w:r>
      <w:r w:rsidRPr="00614BEC">
        <w:rPr>
          <w:rFonts w:ascii="Times New Roman" w:eastAsia="Times New Roman" w:hAnsi="Times New Roman" w:cs="Times New Roman"/>
          <w:iCs/>
          <w:szCs w:val="20"/>
        </w:rPr>
        <w:t>) ili sličnog algoritma za održanje koherencije između jezgara</w:t>
      </w:r>
      <w:r w:rsidR="004A528F">
        <w:rPr>
          <w:rFonts w:ascii="Times New Roman" w:eastAsia="Times New Roman" w:hAnsi="Times New Roman" w:cs="Times New Roman"/>
          <w:iCs/>
          <w:szCs w:val="20"/>
        </w:rPr>
        <w:t xml:space="preserve"> [</w:t>
      </w:r>
      <w:r w:rsidR="0018514B">
        <w:rPr>
          <w:rFonts w:ascii="Times New Roman" w:eastAsia="Times New Roman" w:hAnsi="Times New Roman" w:cs="Times New Roman"/>
          <w:iCs/>
          <w:szCs w:val="20"/>
        </w:rPr>
        <w:t>12</w:t>
      </w:r>
      <w:r w:rsidR="004A528F">
        <w:rPr>
          <w:rFonts w:ascii="Times New Roman" w:eastAsia="Times New Roman" w:hAnsi="Times New Roman" w:cs="Times New Roman"/>
          <w:iCs/>
          <w:szCs w:val="20"/>
        </w:rPr>
        <w:t>]</w:t>
      </w:r>
      <w:r w:rsidRPr="00614BEC">
        <w:rPr>
          <w:rFonts w:ascii="Times New Roman" w:eastAsia="Times New Roman" w:hAnsi="Times New Roman" w:cs="Times New Roman"/>
          <w:iCs/>
          <w:szCs w:val="20"/>
        </w:rPr>
        <w:t>.</w:t>
      </w:r>
    </w:p>
    <w:p w:rsidR="001F58A6" w:rsidRDefault="001F58A6" w:rsidP="001F58A6">
      <w:pPr>
        <w:spacing w:before="120" w:after="120"/>
        <w:rPr>
          <w:rFonts w:ascii="Times New Roman" w:eastAsia="Times New Roman" w:hAnsi="Times New Roman" w:cs="Times New Roman"/>
          <w:b/>
          <w:iCs/>
          <w:szCs w:val="20"/>
          <w:lang w:val="sr-Latn-CS"/>
        </w:rPr>
      </w:pPr>
      <w:r w:rsidRPr="001F58A6">
        <w:rPr>
          <w:rFonts w:ascii="Times New Roman" w:eastAsia="Times New Roman" w:hAnsi="Times New Roman" w:cs="Times New Roman"/>
          <w:b/>
          <w:iCs/>
          <w:szCs w:val="20"/>
          <w:lang w:val="sr-Latn-CS"/>
        </w:rPr>
        <w:t>4. LITERATURA</w:t>
      </w:r>
    </w:p>
    <w:p w:rsidR="007070E8" w:rsidRDefault="00391A2C" w:rsidP="00EB403A">
      <w:pPr>
        <w:ind w:left="284" w:hanging="284"/>
        <w:jc w:val="left"/>
      </w:pPr>
      <w:r>
        <w:rPr>
          <w:rFonts w:ascii="Times New Roman" w:eastAsia="Times New Roman" w:hAnsi="Times New Roman" w:cs="Times New Roman"/>
          <w:iCs/>
          <w:szCs w:val="20"/>
          <w:lang w:val="en-US"/>
        </w:rPr>
        <w:t>[</w:t>
      </w:r>
      <w:r w:rsidR="0018514B">
        <w:rPr>
          <w:rFonts w:ascii="Times New Roman" w:eastAsia="Times New Roman" w:hAnsi="Times New Roman" w:cs="Times New Roman"/>
          <w:iCs/>
          <w:szCs w:val="20"/>
          <w:lang w:val="en-US"/>
        </w:rPr>
        <w:t>1</w:t>
      </w:r>
      <w:r>
        <w:rPr>
          <w:rFonts w:ascii="Times New Roman" w:eastAsia="Times New Roman" w:hAnsi="Times New Roman" w:cs="Times New Roman"/>
          <w:iCs/>
          <w:szCs w:val="20"/>
          <w:lang w:val="en-US"/>
        </w:rPr>
        <w:t xml:space="preserve">] </w:t>
      </w:r>
      <w:r w:rsidR="00EB7865">
        <w:t>K.</w:t>
      </w:r>
      <w:r w:rsidR="00E635E6">
        <w:t xml:space="preserve"> </w:t>
      </w:r>
      <w:r>
        <w:t>Asanovi</w:t>
      </w:r>
      <w:r>
        <w:rPr>
          <w:lang w:val="sr-Latn-RS"/>
        </w:rPr>
        <w:t>ć, D.A.</w:t>
      </w:r>
      <w:r w:rsidR="005B1A0F">
        <w:rPr>
          <w:lang w:val="sr-Latn-RS"/>
        </w:rPr>
        <w:t xml:space="preserve"> </w:t>
      </w:r>
      <w:r>
        <w:rPr>
          <w:lang w:val="sr-Latn-RS"/>
        </w:rPr>
        <w:t xml:space="preserve">Patterson, </w:t>
      </w:r>
      <w:r w:rsidR="00B845AD">
        <w:rPr>
          <w:lang w:val="en-US"/>
        </w:rPr>
        <w:t>“</w:t>
      </w:r>
      <w:r w:rsidRPr="00B845AD">
        <w:rPr>
          <w:lang w:val="sr-Latn-RS"/>
        </w:rPr>
        <w:t xml:space="preserve">Instruction Sets Should Be Free: The Case </w:t>
      </w:r>
      <w:proofErr w:type="gramStart"/>
      <w:r w:rsidRPr="00B845AD">
        <w:rPr>
          <w:lang w:val="sr-Latn-RS"/>
        </w:rPr>
        <w:t>For</w:t>
      </w:r>
      <w:proofErr w:type="gramEnd"/>
      <w:r w:rsidRPr="00B845AD">
        <w:rPr>
          <w:lang w:val="sr-Latn-RS"/>
        </w:rPr>
        <w:t xml:space="preserve"> RISC-V</w:t>
      </w:r>
      <w:r w:rsidR="00E974B6">
        <w:rPr>
          <w:rFonts w:ascii="Times New Roman" w:eastAsia="Times New Roman" w:hAnsi="Times New Roman" w:cs="Times New Roman"/>
          <w:iCs/>
          <w:szCs w:val="20"/>
          <w:lang w:val="en-US"/>
        </w:rPr>
        <w:t>”</w:t>
      </w:r>
      <w:r>
        <w:rPr>
          <w:lang w:val="sr-Latn-RS"/>
        </w:rPr>
        <w:t>,</w:t>
      </w:r>
      <w:r w:rsidR="00B845AD">
        <w:rPr>
          <w:lang w:val="sr-Latn-RS"/>
        </w:rPr>
        <w:t xml:space="preserve"> </w:t>
      </w:r>
      <w:r w:rsidR="002648DA">
        <w:rPr>
          <w:lang w:val="sr-Latn-RS"/>
        </w:rPr>
        <w:t>EECS</w:t>
      </w:r>
      <w:r w:rsidR="0018514B">
        <w:rPr>
          <w:lang w:val="sr-Latn-RS"/>
        </w:rPr>
        <w:t xml:space="preserve"> Dept.</w:t>
      </w:r>
      <w:r w:rsidR="005D7325">
        <w:rPr>
          <w:lang w:val="sr-Latn-RS"/>
        </w:rPr>
        <w:t>,</w:t>
      </w:r>
      <w:r w:rsidR="002648DA">
        <w:rPr>
          <w:lang w:val="sr-Latn-RS"/>
        </w:rPr>
        <w:t xml:space="preserve"> </w:t>
      </w:r>
      <w:r w:rsidR="00B845AD">
        <w:rPr>
          <w:lang w:val="sr-Latn-RS"/>
        </w:rPr>
        <w:t>U</w:t>
      </w:r>
      <w:r w:rsidR="00822842">
        <w:rPr>
          <w:lang w:val="sr-Latn-RS"/>
        </w:rPr>
        <w:t>.</w:t>
      </w:r>
      <w:r w:rsidR="002648DA">
        <w:rPr>
          <w:lang w:val="sr-Latn-RS"/>
        </w:rPr>
        <w:t>C</w:t>
      </w:r>
      <w:r w:rsidR="00822842">
        <w:rPr>
          <w:lang w:val="sr-Latn-RS"/>
        </w:rPr>
        <w:t xml:space="preserve">. </w:t>
      </w:r>
      <w:r w:rsidR="00B845AD">
        <w:rPr>
          <w:lang w:val="sr-Latn-RS"/>
        </w:rPr>
        <w:t>Berkley, CA</w:t>
      </w:r>
      <w:r w:rsidR="002648DA">
        <w:rPr>
          <w:lang w:val="sr-Latn-RS"/>
        </w:rPr>
        <w:t>.</w:t>
      </w:r>
      <w:r w:rsidR="00B845AD">
        <w:rPr>
          <w:lang w:val="sr-Latn-RS"/>
        </w:rPr>
        <w:t xml:space="preserve"> </w:t>
      </w:r>
      <w:r w:rsidR="00B845AD">
        <w:t>UCB/EECS-2014-146.</w:t>
      </w:r>
      <w:r w:rsidR="00EB403A">
        <w:t xml:space="preserve"> </w:t>
      </w:r>
      <w:proofErr w:type="gramStart"/>
      <w:r w:rsidR="00F7773F">
        <w:t>Aug.6</w:t>
      </w:r>
      <w:r w:rsidR="00B35BFE">
        <w:t>,</w:t>
      </w:r>
      <w:r w:rsidR="0018514B">
        <w:t xml:space="preserve"> </w:t>
      </w:r>
      <w:r w:rsidR="00F7773F">
        <w:t>2014</w:t>
      </w:r>
      <w:r w:rsidR="00EB403A">
        <w:t>.</w:t>
      </w:r>
      <w:proofErr w:type="gramEnd"/>
      <w:r w:rsidR="00EB403A">
        <w:t xml:space="preserve"> </w:t>
      </w:r>
      <w:r w:rsidR="00B845AD">
        <w:t>Dostupno:</w:t>
      </w:r>
      <w:r w:rsidR="004E20F6">
        <w:t xml:space="preserve"> </w:t>
      </w:r>
      <w:r w:rsidR="00B845AD" w:rsidRPr="00B845AD">
        <w:t>https://www2.eecs.berkeley.edu/</w:t>
      </w:r>
    </w:p>
    <w:p w:rsidR="00391A2C" w:rsidRPr="00391A2C" w:rsidRDefault="00B845AD" w:rsidP="007070E8">
      <w:pPr>
        <w:ind w:left="284"/>
        <w:jc w:val="left"/>
        <w:rPr>
          <w:rFonts w:ascii="Times New Roman" w:eastAsia="Times New Roman" w:hAnsi="Times New Roman" w:cs="Times New Roman"/>
          <w:iCs/>
          <w:szCs w:val="20"/>
          <w:lang w:val="sr-Latn-RS"/>
        </w:rPr>
      </w:pPr>
      <w:r w:rsidRPr="00B845AD">
        <w:t>Pubs/TechRpts/2014/EECS-2014-146.pdf</w:t>
      </w:r>
    </w:p>
    <w:p w:rsidR="00614BEC" w:rsidRDefault="00614BEC" w:rsidP="00614BEC">
      <w:pPr>
        <w:ind w:left="284" w:hanging="284"/>
        <w:jc w:val="left"/>
        <w:rPr>
          <w:rFonts w:ascii="Times New Roman" w:eastAsia="Times New Roman" w:hAnsi="Times New Roman" w:cs="Times New Roman"/>
          <w:iCs/>
          <w:szCs w:val="20"/>
          <w:lang w:val="sr-Latn-CS"/>
        </w:rPr>
      </w:pPr>
      <w:r>
        <w:rPr>
          <w:rFonts w:ascii="Times New Roman" w:eastAsia="Times New Roman" w:hAnsi="Times New Roman" w:cs="Times New Roman"/>
          <w:iCs/>
          <w:szCs w:val="20"/>
          <w:lang w:val="en-US"/>
        </w:rPr>
        <w:t>[</w:t>
      </w:r>
      <w:r w:rsidR="0018514B">
        <w:rPr>
          <w:rFonts w:ascii="Times New Roman" w:eastAsia="Times New Roman" w:hAnsi="Times New Roman" w:cs="Times New Roman"/>
          <w:iCs/>
          <w:szCs w:val="20"/>
          <w:lang w:val="en-US"/>
        </w:rPr>
        <w:t>2</w:t>
      </w:r>
      <w:r>
        <w:rPr>
          <w:rFonts w:ascii="Times New Roman" w:eastAsia="Times New Roman" w:hAnsi="Times New Roman" w:cs="Times New Roman"/>
          <w:iCs/>
          <w:szCs w:val="20"/>
          <w:lang w:val="en-US"/>
        </w:rPr>
        <w:t xml:space="preserve">] </w:t>
      </w:r>
      <w:r>
        <w:t>https://riscv.org/why-risc-v/</w:t>
      </w:r>
      <w:r w:rsidRPr="00B36102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 (</w:t>
      </w:r>
      <w:r w:rsidR="00E635E6">
        <w:rPr>
          <w:rFonts w:ascii="Times New Roman" w:eastAsia="Times New Roman" w:hAnsi="Times New Roman" w:cs="Times New Roman"/>
          <w:iCs/>
          <w:szCs w:val="20"/>
          <w:lang w:val="sr-Latn-CS"/>
        </w:rPr>
        <w:t>p</w:t>
      </w:r>
      <w:r w:rsidRPr="00B36102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ristupljeno u </w:t>
      </w:r>
      <w:r>
        <w:rPr>
          <w:rFonts w:ascii="Times New Roman" w:eastAsia="Times New Roman" w:hAnsi="Times New Roman" w:cs="Times New Roman"/>
          <w:iCs/>
          <w:szCs w:val="20"/>
          <w:lang w:val="sr-Latn-CS"/>
        </w:rPr>
        <w:t>avgustu</w:t>
      </w:r>
      <w:r w:rsidRPr="00B36102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 20</w:t>
      </w:r>
      <w:r>
        <w:rPr>
          <w:rFonts w:ascii="Times New Roman" w:eastAsia="Times New Roman" w:hAnsi="Times New Roman" w:cs="Times New Roman"/>
          <w:iCs/>
          <w:szCs w:val="20"/>
          <w:lang w:val="sr-Latn-CS"/>
        </w:rPr>
        <w:t>20</w:t>
      </w:r>
      <w:r w:rsidRPr="00B36102">
        <w:rPr>
          <w:rFonts w:ascii="Times New Roman" w:eastAsia="Times New Roman" w:hAnsi="Times New Roman" w:cs="Times New Roman"/>
          <w:iCs/>
          <w:szCs w:val="20"/>
          <w:lang w:val="sr-Latn-CS"/>
        </w:rPr>
        <w:t>.)</w:t>
      </w:r>
    </w:p>
    <w:p w:rsidR="00FE100D" w:rsidRDefault="00FE100D" w:rsidP="00614BEC">
      <w:pPr>
        <w:ind w:left="284" w:hanging="284"/>
        <w:jc w:val="left"/>
        <w:rPr>
          <w:rFonts w:ascii="Times New Roman" w:eastAsia="Times New Roman" w:hAnsi="Times New Roman" w:cs="Times New Roman"/>
          <w:iCs/>
          <w:szCs w:val="20"/>
          <w:lang w:val="en-US"/>
        </w:rPr>
      </w:pPr>
      <w:r>
        <w:rPr>
          <w:rFonts w:ascii="Times New Roman" w:eastAsia="Times New Roman" w:hAnsi="Times New Roman" w:cs="Times New Roman"/>
          <w:iCs/>
          <w:szCs w:val="20"/>
          <w:lang w:val="en-US"/>
        </w:rPr>
        <w:t>[</w:t>
      </w:r>
      <w:r w:rsidR="0018514B">
        <w:rPr>
          <w:rFonts w:ascii="Times New Roman" w:eastAsia="Times New Roman" w:hAnsi="Times New Roman" w:cs="Times New Roman"/>
          <w:iCs/>
          <w:szCs w:val="20"/>
          <w:lang w:val="en-US"/>
        </w:rPr>
        <w:t>3</w:t>
      </w:r>
      <w:r>
        <w:rPr>
          <w:rFonts w:ascii="Times New Roman" w:eastAsia="Times New Roman" w:hAnsi="Times New Roman" w:cs="Times New Roman"/>
          <w:iCs/>
          <w:szCs w:val="20"/>
          <w:lang w:val="en-US"/>
        </w:rPr>
        <w:t xml:space="preserve">] </w:t>
      </w:r>
      <w:r w:rsidR="00490A9A" w:rsidRPr="00490A9A">
        <w:rPr>
          <w:rFonts w:ascii="Times New Roman" w:eastAsia="Times New Roman" w:hAnsi="Times New Roman" w:cs="Times New Roman"/>
          <w:iCs/>
          <w:szCs w:val="20"/>
          <w:lang w:val="en-US"/>
        </w:rPr>
        <w:t>https://www.linuxfoundation.org/the-linux-foundation/2018/11/the-linux-foundation-and-risc-v-foundation-announce-joint-collaboration-to-enable-a-new-era-of-open-architecture/</w:t>
      </w:r>
      <w:r w:rsidR="00490A9A">
        <w:rPr>
          <w:rFonts w:ascii="Times New Roman" w:eastAsia="Times New Roman" w:hAnsi="Times New Roman" w:cs="Times New Roman"/>
          <w:iCs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iCs/>
          <w:szCs w:val="20"/>
          <w:lang w:val="en-US"/>
        </w:rPr>
        <w:t>(pristupljeno u septe</w:t>
      </w:r>
      <w:r w:rsidR="00FD3C15">
        <w:rPr>
          <w:rFonts w:ascii="Times New Roman" w:eastAsia="Times New Roman" w:hAnsi="Times New Roman" w:cs="Times New Roman"/>
          <w:iCs/>
          <w:szCs w:val="20"/>
          <w:lang w:val="en-US"/>
        </w:rPr>
        <w:t>m</w:t>
      </w:r>
      <w:r>
        <w:rPr>
          <w:rFonts w:ascii="Times New Roman" w:eastAsia="Times New Roman" w:hAnsi="Times New Roman" w:cs="Times New Roman"/>
          <w:iCs/>
          <w:szCs w:val="20"/>
          <w:lang w:val="en-US"/>
        </w:rPr>
        <w:t>bru 2020.)</w:t>
      </w:r>
    </w:p>
    <w:p w:rsidR="002648DA" w:rsidRDefault="005E7F6A" w:rsidP="006A7744">
      <w:pPr>
        <w:ind w:left="284" w:hanging="284"/>
        <w:jc w:val="left"/>
        <w:rPr>
          <w:rFonts w:ascii="Times New Roman" w:eastAsia="Times New Roman" w:hAnsi="Times New Roman" w:cs="Times New Roman"/>
          <w:iCs/>
          <w:szCs w:val="20"/>
          <w:lang w:val="en-US"/>
        </w:rPr>
      </w:pPr>
      <w:proofErr w:type="gramStart"/>
      <w:r>
        <w:rPr>
          <w:rFonts w:ascii="Times New Roman" w:eastAsia="Times New Roman" w:hAnsi="Times New Roman" w:cs="Times New Roman"/>
          <w:iCs/>
          <w:szCs w:val="20"/>
          <w:lang w:val="en-US"/>
        </w:rPr>
        <w:t>[</w:t>
      </w:r>
      <w:r w:rsidR="0018514B">
        <w:rPr>
          <w:rFonts w:ascii="Times New Roman" w:eastAsia="Times New Roman" w:hAnsi="Times New Roman" w:cs="Times New Roman"/>
          <w:iCs/>
          <w:szCs w:val="20"/>
          <w:lang w:val="en-US"/>
        </w:rPr>
        <w:t>4</w:t>
      </w:r>
      <w:r>
        <w:rPr>
          <w:rFonts w:ascii="Times New Roman" w:eastAsia="Times New Roman" w:hAnsi="Times New Roman" w:cs="Times New Roman"/>
          <w:iCs/>
          <w:szCs w:val="20"/>
          <w:lang w:val="en-US"/>
        </w:rPr>
        <w:t xml:space="preserve">] M. V. </w:t>
      </w:r>
      <w:r w:rsidRPr="005E7F6A">
        <w:rPr>
          <w:rFonts w:ascii="Times New Roman" w:eastAsia="Times New Roman" w:hAnsi="Times New Roman" w:cs="Times New Roman"/>
          <w:iCs/>
          <w:szCs w:val="20"/>
          <w:lang w:val="en-US"/>
        </w:rPr>
        <w:t xml:space="preserve">Wilkes, </w:t>
      </w:r>
      <w:r w:rsidR="002648DA">
        <w:rPr>
          <w:rFonts w:ascii="Times New Roman" w:eastAsia="Times New Roman" w:hAnsi="Times New Roman" w:cs="Times New Roman"/>
          <w:iCs/>
          <w:szCs w:val="20"/>
          <w:lang w:val="en-US"/>
        </w:rPr>
        <w:t>“</w:t>
      </w:r>
      <w:r w:rsidRPr="005E7F6A">
        <w:rPr>
          <w:rFonts w:ascii="Times New Roman" w:eastAsia="Times New Roman" w:hAnsi="Times New Roman" w:cs="Times New Roman"/>
          <w:iCs/>
          <w:szCs w:val="20"/>
          <w:lang w:val="en-US"/>
        </w:rPr>
        <w:t>Slave Memories and Dynamic Storage Allocation</w:t>
      </w:r>
      <w:r w:rsidR="002648DA">
        <w:rPr>
          <w:rFonts w:ascii="Times New Roman" w:eastAsia="Times New Roman" w:hAnsi="Times New Roman" w:cs="Times New Roman"/>
          <w:iCs/>
          <w:szCs w:val="20"/>
          <w:lang w:val="en-US"/>
        </w:rPr>
        <w:t>”</w:t>
      </w:r>
      <w:r w:rsidRPr="005E7F6A">
        <w:rPr>
          <w:rFonts w:ascii="Times New Roman" w:eastAsia="Times New Roman" w:hAnsi="Times New Roman" w:cs="Times New Roman"/>
          <w:iCs/>
          <w:szCs w:val="20"/>
          <w:lang w:val="en-US"/>
        </w:rPr>
        <w:t>.</w:t>
      </w:r>
      <w:proofErr w:type="gramEnd"/>
      <w:r w:rsidRPr="005E7F6A">
        <w:rPr>
          <w:rFonts w:ascii="Times New Roman" w:eastAsia="Times New Roman" w:hAnsi="Times New Roman" w:cs="Times New Roman"/>
          <w:iCs/>
          <w:szCs w:val="20"/>
          <w:lang w:val="en-US"/>
        </w:rPr>
        <w:t xml:space="preserve"> </w:t>
      </w:r>
      <w:r w:rsidR="002648DA" w:rsidRPr="002648DA">
        <w:rPr>
          <w:rFonts w:ascii="Times New Roman" w:eastAsia="Times New Roman" w:hAnsi="Times New Roman" w:cs="Times New Roman"/>
          <w:iCs/>
          <w:szCs w:val="20"/>
          <w:lang w:val="en-US"/>
        </w:rPr>
        <w:t xml:space="preserve">IEEE Trans. Electron. </w:t>
      </w:r>
      <w:proofErr w:type="gramStart"/>
      <w:r w:rsidR="002648DA" w:rsidRPr="002648DA">
        <w:rPr>
          <w:rFonts w:ascii="Times New Roman" w:eastAsia="Times New Roman" w:hAnsi="Times New Roman" w:cs="Times New Roman"/>
          <w:iCs/>
          <w:szCs w:val="20"/>
          <w:lang w:val="en-US"/>
        </w:rPr>
        <w:t>Comput.,</w:t>
      </w:r>
      <w:proofErr w:type="gramEnd"/>
      <w:r w:rsidR="002648DA" w:rsidRPr="002648DA">
        <w:rPr>
          <w:rFonts w:ascii="Times New Roman" w:eastAsia="Times New Roman" w:hAnsi="Times New Roman" w:cs="Times New Roman"/>
          <w:iCs/>
          <w:szCs w:val="20"/>
          <w:lang w:val="en-US"/>
        </w:rPr>
        <w:t xml:space="preserve"> pp. 270-271, Apr. 1965. </w:t>
      </w:r>
    </w:p>
    <w:p w:rsidR="006A7744" w:rsidRDefault="00B26F43" w:rsidP="006A7744">
      <w:pPr>
        <w:ind w:left="284" w:hanging="284"/>
        <w:jc w:val="left"/>
        <w:rPr>
          <w:rFonts w:ascii="Times New Roman" w:eastAsia="Times New Roman" w:hAnsi="Times New Roman" w:cs="Times New Roman"/>
          <w:iCs/>
          <w:szCs w:val="20"/>
          <w:lang w:val="en-US"/>
        </w:rPr>
      </w:pPr>
      <w:r>
        <w:rPr>
          <w:rFonts w:ascii="Times New Roman" w:eastAsia="Times New Roman" w:hAnsi="Times New Roman" w:cs="Times New Roman"/>
          <w:iCs/>
          <w:szCs w:val="20"/>
          <w:lang w:val="en-US"/>
        </w:rPr>
        <w:t>[</w:t>
      </w:r>
      <w:r w:rsidR="0018514B">
        <w:rPr>
          <w:rFonts w:ascii="Times New Roman" w:eastAsia="Times New Roman" w:hAnsi="Times New Roman" w:cs="Times New Roman"/>
          <w:iCs/>
          <w:szCs w:val="20"/>
          <w:lang w:val="en-US"/>
        </w:rPr>
        <w:t>5</w:t>
      </w:r>
      <w:r>
        <w:rPr>
          <w:rFonts w:ascii="Times New Roman" w:eastAsia="Times New Roman" w:hAnsi="Times New Roman" w:cs="Times New Roman"/>
          <w:iCs/>
          <w:szCs w:val="20"/>
          <w:lang w:val="en-US"/>
        </w:rPr>
        <w:t xml:space="preserve">] </w:t>
      </w:r>
      <w:r>
        <w:t>J</w:t>
      </w:r>
      <w:r w:rsidR="00421699">
        <w:t xml:space="preserve">. </w:t>
      </w:r>
      <w:r>
        <w:t>C.</w:t>
      </w:r>
      <w:r w:rsidR="00421699">
        <w:t xml:space="preserve"> </w:t>
      </w:r>
      <w:r>
        <w:t>H</w:t>
      </w:r>
      <w:r w:rsidR="00421699">
        <w:t>oe,</w:t>
      </w:r>
      <w:r w:rsidR="00426D9B">
        <w:t xml:space="preserve"> Predavanje,</w:t>
      </w:r>
      <w:r>
        <w:t xml:space="preserve"> </w:t>
      </w:r>
      <w:r w:rsidR="008800B9" w:rsidRPr="008800B9">
        <w:t>“</w:t>
      </w:r>
      <w:r w:rsidRPr="008800B9">
        <w:t>Memory Technology and Organization</w:t>
      </w:r>
      <w:r w:rsidR="008800B9" w:rsidRPr="008800B9">
        <w:t>”</w:t>
      </w:r>
      <w:r w:rsidR="00F23C52">
        <w:t xml:space="preserve"> </w:t>
      </w:r>
      <w:r>
        <w:t>Carnegie Mellon Uni</w:t>
      </w:r>
      <w:r w:rsidR="00F23C52">
        <w:t>v</w:t>
      </w:r>
      <w:r w:rsidR="00490A9A">
        <w:t>.</w:t>
      </w:r>
      <w:r>
        <w:t>,</w:t>
      </w:r>
      <w:r w:rsidR="008800B9">
        <w:t xml:space="preserve"> </w:t>
      </w:r>
      <w:r w:rsidR="008800B9" w:rsidRPr="00AC32FD">
        <w:t>Pittsburgh, PA</w:t>
      </w:r>
      <w:r w:rsidR="008800B9">
        <w:t>,</w:t>
      </w:r>
      <w:r>
        <w:t xml:space="preserve"> </w:t>
      </w:r>
      <w:r w:rsidR="008A1B85">
        <w:t xml:space="preserve">Mar. </w:t>
      </w:r>
      <w:r>
        <w:t>2020.</w:t>
      </w:r>
      <w:r w:rsidR="00687184">
        <w:t xml:space="preserve"> </w:t>
      </w:r>
      <w:r w:rsidR="00922436">
        <w:t>Dostupno:</w:t>
      </w:r>
      <w:r w:rsidR="006A7744">
        <w:t xml:space="preserve"> </w:t>
      </w:r>
      <w:r w:rsidR="00490A9A">
        <w:t>h</w:t>
      </w:r>
      <w:r w:rsidR="00A95F24" w:rsidRPr="006701E0">
        <w:rPr>
          <w:rFonts w:ascii="Times New Roman" w:eastAsia="Times New Roman" w:hAnsi="Times New Roman" w:cs="Times New Roman"/>
          <w:iCs/>
          <w:szCs w:val="20"/>
          <w:lang w:val="en-US"/>
        </w:rPr>
        <w:t>ttp://users.ece.cmu.edu/~jhoe/</w:t>
      </w:r>
    </w:p>
    <w:p w:rsidR="00B26F43" w:rsidRDefault="00A95F24" w:rsidP="006A7744">
      <w:pPr>
        <w:ind w:left="284"/>
        <w:jc w:val="left"/>
        <w:rPr>
          <w:rFonts w:ascii="Times New Roman" w:eastAsia="Times New Roman" w:hAnsi="Times New Roman" w:cs="Times New Roman"/>
          <w:iCs/>
          <w:szCs w:val="20"/>
          <w:lang w:val="en-US"/>
        </w:rPr>
      </w:pPr>
      <w:r w:rsidRPr="006701E0">
        <w:rPr>
          <w:rFonts w:ascii="Times New Roman" w:eastAsia="Times New Roman" w:hAnsi="Times New Roman" w:cs="Times New Roman"/>
          <w:iCs/>
          <w:szCs w:val="20"/>
          <w:lang w:val="en-US"/>
        </w:rPr>
        <w:t>course/ece447/S20handouts/L14.pdf</w:t>
      </w:r>
    </w:p>
    <w:p w:rsidR="006A7744" w:rsidRDefault="001F58A6" w:rsidP="006A7744">
      <w:pPr>
        <w:ind w:left="284" w:hanging="284"/>
        <w:jc w:val="left"/>
        <w:rPr>
          <w:rFonts w:ascii="Times New Roman" w:eastAsia="Times New Roman" w:hAnsi="Times New Roman" w:cs="Times New Roman"/>
          <w:iCs/>
          <w:szCs w:val="20"/>
          <w:lang w:val="sr-Latn-CS"/>
        </w:rPr>
      </w:pPr>
      <w:r w:rsidRPr="001F58A6">
        <w:rPr>
          <w:rFonts w:ascii="Times New Roman" w:eastAsia="Times New Roman" w:hAnsi="Times New Roman" w:cs="Times New Roman"/>
          <w:iCs/>
          <w:szCs w:val="20"/>
          <w:lang w:val="sr-Latn-CS"/>
        </w:rPr>
        <w:t>[</w:t>
      </w:r>
      <w:r w:rsidR="0018514B">
        <w:rPr>
          <w:rFonts w:ascii="Times New Roman" w:eastAsia="Times New Roman" w:hAnsi="Times New Roman" w:cs="Times New Roman"/>
          <w:iCs/>
          <w:szCs w:val="20"/>
          <w:lang w:val="sr-Latn-CS"/>
        </w:rPr>
        <w:t>6</w:t>
      </w:r>
      <w:r w:rsidRPr="001F58A6">
        <w:rPr>
          <w:rFonts w:ascii="Times New Roman" w:eastAsia="Times New Roman" w:hAnsi="Times New Roman" w:cs="Times New Roman"/>
          <w:iCs/>
          <w:szCs w:val="20"/>
          <w:lang w:val="sr-Latn-CS"/>
        </w:rPr>
        <w:t>]</w:t>
      </w:r>
      <w:r w:rsidR="00614BEC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 </w:t>
      </w:r>
      <w:r w:rsidR="00614BEC">
        <w:t xml:space="preserve">Xilinx, </w:t>
      </w:r>
      <w:r w:rsidR="00614BEC" w:rsidRPr="00B327CB">
        <w:rPr>
          <w:i/>
        </w:rPr>
        <w:t>7 Series FPGAs CLB User Guide (UG474)</w:t>
      </w:r>
      <w:r w:rsidR="00614BEC">
        <w:t xml:space="preserve"> </w:t>
      </w:r>
      <w:r w:rsidR="003A75D1">
        <w:t xml:space="preserve"> Dostupno:</w:t>
      </w:r>
      <w:r w:rsidR="006A7744">
        <w:t xml:space="preserve"> h</w:t>
      </w:r>
      <w:r w:rsidR="00614BEC" w:rsidRPr="00614BEC">
        <w:rPr>
          <w:rFonts w:ascii="Times New Roman" w:eastAsia="Times New Roman" w:hAnsi="Times New Roman" w:cs="Times New Roman"/>
          <w:iCs/>
          <w:szCs w:val="20"/>
          <w:lang w:val="sr-Latn-CS"/>
        </w:rPr>
        <w:t>ttps://www.xilinx.com/support/</w:t>
      </w:r>
    </w:p>
    <w:p w:rsidR="00614BEC" w:rsidRDefault="006A7744" w:rsidP="006A7744">
      <w:pPr>
        <w:ind w:left="284"/>
        <w:jc w:val="left"/>
        <w:rPr>
          <w:rFonts w:ascii="Times New Roman" w:eastAsia="Times New Roman" w:hAnsi="Times New Roman" w:cs="Times New Roman"/>
          <w:iCs/>
          <w:szCs w:val="20"/>
          <w:lang w:val="sr-Latn-CS"/>
        </w:rPr>
      </w:pPr>
      <w:r>
        <w:rPr>
          <w:rFonts w:ascii="Times New Roman" w:eastAsia="Times New Roman" w:hAnsi="Times New Roman" w:cs="Times New Roman"/>
          <w:iCs/>
          <w:szCs w:val="20"/>
          <w:lang w:val="sr-Latn-CS"/>
        </w:rPr>
        <w:t>d</w:t>
      </w:r>
      <w:r w:rsidR="00614BEC" w:rsidRPr="00614BEC">
        <w:rPr>
          <w:rFonts w:ascii="Times New Roman" w:eastAsia="Times New Roman" w:hAnsi="Times New Roman" w:cs="Times New Roman"/>
          <w:iCs/>
          <w:szCs w:val="20"/>
          <w:lang w:val="sr-Latn-CS"/>
        </w:rPr>
        <w:t>ocumentation/user_g</w:t>
      </w:r>
      <w:r w:rsidR="00614BEC">
        <w:rPr>
          <w:rFonts w:ascii="Times New Roman" w:eastAsia="Times New Roman" w:hAnsi="Times New Roman" w:cs="Times New Roman"/>
          <w:iCs/>
          <w:szCs w:val="20"/>
          <w:lang w:val="sr-Latn-CS"/>
        </w:rPr>
        <w:t>u</w:t>
      </w:r>
      <w:r w:rsidR="00614BEC" w:rsidRPr="00614BEC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ides/ug474_7Series_CLB.pdf </w:t>
      </w:r>
    </w:p>
    <w:p w:rsidR="006A7744" w:rsidRDefault="001F58A6" w:rsidP="006A7744">
      <w:pPr>
        <w:ind w:left="284" w:hanging="284"/>
        <w:jc w:val="left"/>
        <w:rPr>
          <w:rFonts w:ascii="Times New Roman" w:eastAsia="Times New Roman" w:hAnsi="Times New Roman" w:cs="Times New Roman"/>
          <w:iCs/>
          <w:szCs w:val="20"/>
          <w:lang w:val="sr-Latn-CS"/>
        </w:rPr>
      </w:pPr>
      <w:r w:rsidRPr="001F58A6">
        <w:rPr>
          <w:rFonts w:ascii="Times New Roman" w:eastAsia="Times New Roman" w:hAnsi="Times New Roman" w:cs="Times New Roman"/>
          <w:iCs/>
          <w:szCs w:val="20"/>
          <w:lang w:val="sr-Latn-CS"/>
        </w:rPr>
        <w:t>[</w:t>
      </w:r>
      <w:r w:rsidR="0018514B">
        <w:rPr>
          <w:rFonts w:ascii="Times New Roman" w:eastAsia="Times New Roman" w:hAnsi="Times New Roman" w:cs="Times New Roman"/>
          <w:iCs/>
          <w:szCs w:val="20"/>
          <w:lang w:val="sr-Latn-CS"/>
        </w:rPr>
        <w:t>7</w:t>
      </w:r>
      <w:r w:rsidRPr="001F58A6">
        <w:rPr>
          <w:rFonts w:ascii="Times New Roman" w:eastAsia="Times New Roman" w:hAnsi="Times New Roman" w:cs="Times New Roman"/>
          <w:iCs/>
          <w:szCs w:val="20"/>
          <w:lang w:val="sr-Latn-CS"/>
        </w:rPr>
        <w:t>]</w:t>
      </w:r>
      <w:r w:rsidR="00614BEC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 </w:t>
      </w:r>
      <w:r w:rsidR="00614BEC">
        <w:t xml:space="preserve">Xilinx, </w:t>
      </w:r>
      <w:r w:rsidR="00614BEC" w:rsidRPr="00B327CB">
        <w:rPr>
          <w:i/>
        </w:rPr>
        <w:t>Zynq-7000 SoC Data Sheet: Overview (DS190)</w:t>
      </w:r>
      <w:r w:rsidR="00614BEC">
        <w:t>, 2018</w:t>
      </w:r>
      <w:r w:rsidR="00B327CB">
        <w:t>. Dostupno:</w:t>
      </w:r>
      <w:r w:rsidR="006A7744">
        <w:t xml:space="preserve"> </w:t>
      </w:r>
      <w:r w:rsidR="00614BEC" w:rsidRPr="00614BEC">
        <w:rPr>
          <w:rFonts w:ascii="Times New Roman" w:eastAsia="Times New Roman" w:hAnsi="Times New Roman" w:cs="Times New Roman"/>
          <w:iCs/>
          <w:szCs w:val="20"/>
          <w:lang w:val="sr-Latn-CS"/>
        </w:rPr>
        <w:t>https://www.xilinx.com/</w:t>
      </w:r>
    </w:p>
    <w:p w:rsidR="006A7744" w:rsidRDefault="00614BEC" w:rsidP="006A7744">
      <w:pPr>
        <w:ind w:left="284"/>
        <w:jc w:val="left"/>
        <w:rPr>
          <w:rFonts w:ascii="Times New Roman" w:eastAsia="Times New Roman" w:hAnsi="Times New Roman" w:cs="Times New Roman"/>
          <w:iCs/>
          <w:szCs w:val="20"/>
          <w:lang w:val="sr-Latn-CS"/>
        </w:rPr>
      </w:pPr>
      <w:r w:rsidRPr="00614BEC">
        <w:rPr>
          <w:rFonts w:ascii="Times New Roman" w:eastAsia="Times New Roman" w:hAnsi="Times New Roman" w:cs="Times New Roman"/>
          <w:iCs/>
          <w:szCs w:val="20"/>
          <w:lang w:val="sr-Latn-CS"/>
        </w:rPr>
        <w:t>support/documentation/data_sheets/</w:t>
      </w:r>
    </w:p>
    <w:p w:rsidR="00614BEC" w:rsidRDefault="00614BEC" w:rsidP="006A7744">
      <w:pPr>
        <w:ind w:left="284"/>
        <w:jc w:val="left"/>
        <w:rPr>
          <w:rFonts w:ascii="Times New Roman" w:eastAsia="Times New Roman" w:hAnsi="Times New Roman" w:cs="Times New Roman"/>
          <w:iCs/>
          <w:szCs w:val="20"/>
          <w:lang w:val="sr-Latn-CS"/>
        </w:rPr>
      </w:pPr>
      <w:r w:rsidRPr="00614BEC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ds190-Zynq-7000-Overview.pdf </w:t>
      </w:r>
    </w:p>
    <w:p w:rsidR="000D0F86" w:rsidRDefault="00192A6B" w:rsidP="000D0F86">
      <w:pPr>
        <w:ind w:left="284" w:hanging="284"/>
        <w:jc w:val="left"/>
      </w:pPr>
      <w:r>
        <w:rPr>
          <w:rFonts w:ascii="Times New Roman" w:eastAsia="Times New Roman" w:hAnsi="Times New Roman" w:cs="Times New Roman"/>
          <w:iCs/>
          <w:szCs w:val="20"/>
          <w:lang w:val="sr-Latn-CS"/>
        </w:rPr>
        <w:t>[</w:t>
      </w:r>
      <w:r w:rsidR="0018514B">
        <w:rPr>
          <w:rFonts w:ascii="Times New Roman" w:eastAsia="Times New Roman" w:hAnsi="Times New Roman" w:cs="Times New Roman"/>
          <w:iCs/>
          <w:szCs w:val="20"/>
          <w:lang w:val="sr-Latn-CS"/>
        </w:rPr>
        <w:t>8</w:t>
      </w:r>
      <w:r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] </w:t>
      </w:r>
      <w:r w:rsidR="00614BEC">
        <w:t xml:space="preserve">Xilinx, </w:t>
      </w:r>
      <w:r w:rsidR="00614BEC" w:rsidRPr="003A75D1">
        <w:rPr>
          <w:i/>
        </w:rPr>
        <w:t>7 Series FPGAs Memory Resources User Guide (UG473)</w:t>
      </w:r>
      <w:r w:rsidR="00614BEC">
        <w:t>,</w:t>
      </w:r>
      <w:r w:rsidR="00175C9E">
        <w:t xml:space="preserve"> </w:t>
      </w:r>
      <w:r w:rsidR="00614BEC">
        <w:t>2018</w:t>
      </w:r>
      <w:r w:rsidR="000D0F86">
        <w:t xml:space="preserve">. </w:t>
      </w:r>
      <w:r w:rsidR="003A75D1">
        <w:t>Dostupno:</w:t>
      </w:r>
    </w:p>
    <w:p w:rsidR="003A75D1" w:rsidRDefault="00B538A8" w:rsidP="000D0F86">
      <w:pPr>
        <w:ind w:left="284"/>
        <w:jc w:val="left"/>
        <w:rPr>
          <w:rFonts w:ascii="Times New Roman" w:eastAsia="Times New Roman" w:hAnsi="Times New Roman" w:cs="Times New Roman"/>
          <w:iCs/>
          <w:szCs w:val="20"/>
          <w:lang w:val="sr-Latn-CS"/>
        </w:rPr>
      </w:pPr>
      <w:r w:rsidRPr="00B538A8">
        <w:rPr>
          <w:rFonts w:ascii="Times New Roman" w:eastAsia="Times New Roman" w:hAnsi="Times New Roman" w:cs="Times New Roman"/>
          <w:iCs/>
          <w:szCs w:val="20"/>
          <w:lang w:val="sr-Latn-CS"/>
        </w:rPr>
        <w:t>https://www.xilinx.com/support/documentation/user_guides/ug473_7Series_Memory_Resources.pdf</w:t>
      </w:r>
    </w:p>
    <w:p w:rsidR="00B538A8" w:rsidRDefault="00B538A8" w:rsidP="00B538A8">
      <w:pPr>
        <w:ind w:left="284" w:hanging="284"/>
        <w:jc w:val="left"/>
        <w:rPr>
          <w:rFonts w:ascii="Times New Roman" w:eastAsia="Times New Roman" w:hAnsi="Times New Roman" w:cs="Times New Roman"/>
          <w:iCs/>
          <w:szCs w:val="20"/>
          <w:lang w:val="en-US"/>
        </w:rPr>
      </w:pPr>
      <w:r>
        <w:rPr>
          <w:rFonts w:ascii="Times New Roman" w:eastAsia="Times New Roman" w:hAnsi="Times New Roman" w:cs="Times New Roman"/>
          <w:iCs/>
          <w:szCs w:val="20"/>
          <w:lang w:val="en-US"/>
        </w:rPr>
        <w:t>[</w:t>
      </w:r>
      <w:r w:rsidR="00196D84">
        <w:rPr>
          <w:rFonts w:ascii="Times New Roman" w:eastAsia="Times New Roman" w:hAnsi="Times New Roman" w:cs="Times New Roman"/>
          <w:iCs/>
          <w:szCs w:val="20"/>
          <w:lang w:val="en-US"/>
        </w:rPr>
        <w:t>9</w:t>
      </w:r>
      <w:r>
        <w:rPr>
          <w:rFonts w:ascii="Times New Roman" w:eastAsia="Times New Roman" w:hAnsi="Times New Roman" w:cs="Times New Roman"/>
          <w:iCs/>
          <w:szCs w:val="20"/>
          <w:lang w:val="en-US"/>
        </w:rPr>
        <w:t>] L.</w:t>
      </w:r>
      <w:r w:rsidR="00FA2B0D">
        <w:rPr>
          <w:rFonts w:ascii="Times New Roman" w:eastAsia="Times New Roman" w:hAnsi="Times New Roman" w:cs="Times New Roman"/>
          <w:iCs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iCs/>
          <w:szCs w:val="20"/>
          <w:lang w:val="en-US"/>
        </w:rPr>
        <w:t>Be</w:t>
      </w:r>
      <w:r w:rsidR="00FA2B0D">
        <w:rPr>
          <w:rFonts w:ascii="Times New Roman" w:eastAsia="Times New Roman" w:hAnsi="Times New Roman" w:cs="Times New Roman"/>
          <w:iCs/>
          <w:szCs w:val="20"/>
          <w:lang w:val="en-US"/>
        </w:rPr>
        <w:t>la</w:t>
      </w:r>
      <w:r>
        <w:rPr>
          <w:rFonts w:ascii="Times New Roman" w:eastAsia="Times New Roman" w:hAnsi="Times New Roman" w:cs="Times New Roman"/>
          <w:iCs/>
          <w:szCs w:val="20"/>
          <w:lang w:val="en-US"/>
        </w:rPr>
        <w:t xml:space="preserve">dy, “A Study of Replacement </w:t>
      </w:r>
      <w:r w:rsidR="00FA2B0D">
        <w:rPr>
          <w:rFonts w:ascii="Times New Roman" w:eastAsia="Times New Roman" w:hAnsi="Times New Roman" w:cs="Times New Roman"/>
          <w:iCs/>
          <w:szCs w:val="20"/>
          <w:lang w:val="en-US"/>
        </w:rPr>
        <w:t>A</w:t>
      </w:r>
      <w:r>
        <w:rPr>
          <w:rFonts w:ascii="Times New Roman" w:eastAsia="Times New Roman" w:hAnsi="Times New Roman" w:cs="Times New Roman"/>
          <w:iCs/>
          <w:szCs w:val="20"/>
          <w:lang w:val="en-US"/>
        </w:rPr>
        <w:t>lgorith</w:t>
      </w:r>
      <w:r w:rsidR="00FA2B0D">
        <w:rPr>
          <w:rFonts w:ascii="Times New Roman" w:eastAsia="Times New Roman" w:hAnsi="Times New Roman" w:cs="Times New Roman"/>
          <w:iCs/>
          <w:szCs w:val="20"/>
          <w:lang w:val="en-US"/>
        </w:rPr>
        <w:t>m</w:t>
      </w:r>
      <w:r>
        <w:rPr>
          <w:rFonts w:ascii="Times New Roman" w:eastAsia="Times New Roman" w:hAnsi="Times New Roman" w:cs="Times New Roman"/>
          <w:iCs/>
          <w:szCs w:val="20"/>
          <w:lang w:val="en-US"/>
        </w:rPr>
        <w:t>s for a Virtual-</w:t>
      </w:r>
      <w:r w:rsidR="00FA2B0D">
        <w:rPr>
          <w:rFonts w:ascii="Times New Roman" w:eastAsia="Times New Roman" w:hAnsi="Times New Roman" w:cs="Times New Roman"/>
          <w:iCs/>
          <w:szCs w:val="20"/>
          <w:lang w:val="en-US"/>
        </w:rPr>
        <w:t>S</w:t>
      </w:r>
      <w:r>
        <w:rPr>
          <w:rFonts w:ascii="Times New Roman" w:eastAsia="Times New Roman" w:hAnsi="Times New Roman" w:cs="Times New Roman"/>
          <w:iCs/>
          <w:szCs w:val="20"/>
          <w:lang w:val="en-US"/>
        </w:rPr>
        <w:t>t</w:t>
      </w:r>
      <w:r w:rsidR="00FA2B0D">
        <w:rPr>
          <w:rFonts w:ascii="Times New Roman" w:eastAsia="Times New Roman" w:hAnsi="Times New Roman" w:cs="Times New Roman"/>
          <w:iCs/>
          <w:szCs w:val="20"/>
          <w:lang w:val="en-US"/>
        </w:rPr>
        <w:t>o</w:t>
      </w:r>
      <w:r>
        <w:rPr>
          <w:rFonts w:ascii="Times New Roman" w:eastAsia="Times New Roman" w:hAnsi="Times New Roman" w:cs="Times New Roman"/>
          <w:iCs/>
          <w:szCs w:val="20"/>
          <w:lang w:val="en-US"/>
        </w:rPr>
        <w:t>rage Computer”</w:t>
      </w:r>
      <w:r w:rsidRPr="005E7F6A">
        <w:rPr>
          <w:rFonts w:ascii="Times New Roman" w:eastAsia="Times New Roman" w:hAnsi="Times New Roman" w:cs="Times New Roman"/>
          <w:iCs/>
          <w:szCs w:val="20"/>
          <w:lang w:val="en-US"/>
        </w:rPr>
        <w:t xml:space="preserve">. </w:t>
      </w:r>
      <w:r w:rsidR="00FA2B0D">
        <w:rPr>
          <w:rFonts w:ascii="Times New Roman" w:eastAsia="Times New Roman" w:hAnsi="Times New Roman" w:cs="Times New Roman"/>
          <w:iCs/>
          <w:szCs w:val="20"/>
          <w:lang w:val="en-US"/>
        </w:rPr>
        <w:t>IBM Syst. J</w:t>
      </w:r>
      <w:r w:rsidRPr="002648DA">
        <w:rPr>
          <w:rFonts w:ascii="Times New Roman" w:eastAsia="Times New Roman" w:hAnsi="Times New Roman" w:cs="Times New Roman"/>
          <w:iCs/>
          <w:szCs w:val="20"/>
          <w:lang w:val="en-US"/>
        </w:rPr>
        <w:t>.,</w:t>
      </w:r>
      <w:r w:rsidR="00FA2B0D">
        <w:rPr>
          <w:rFonts w:ascii="Times New Roman" w:eastAsia="Times New Roman" w:hAnsi="Times New Roman" w:cs="Times New Roman"/>
          <w:iCs/>
          <w:szCs w:val="20"/>
          <w:lang w:val="en-US"/>
        </w:rPr>
        <w:t xml:space="preserve"> </w:t>
      </w:r>
      <w:r w:rsidR="005311EF">
        <w:rPr>
          <w:rFonts w:ascii="Times New Roman" w:eastAsia="Times New Roman" w:hAnsi="Times New Roman" w:cs="Times New Roman"/>
          <w:iCs/>
          <w:szCs w:val="20"/>
          <w:lang w:val="en-US"/>
        </w:rPr>
        <w:t xml:space="preserve">no. </w:t>
      </w:r>
      <w:r w:rsidR="00FA2B0D">
        <w:rPr>
          <w:rFonts w:ascii="Times New Roman" w:eastAsia="Times New Roman" w:hAnsi="Times New Roman" w:cs="Times New Roman"/>
          <w:iCs/>
          <w:szCs w:val="20"/>
          <w:lang w:val="en-US"/>
        </w:rPr>
        <w:t xml:space="preserve">5, </w:t>
      </w:r>
      <w:r w:rsidRPr="002648DA">
        <w:rPr>
          <w:rFonts w:ascii="Times New Roman" w:eastAsia="Times New Roman" w:hAnsi="Times New Roman" w:cs="Times New Roman"/>
          <w:iCs/>
          <w:szCs w:val="20"/>
          <w:lang w:val="en-US"/>
        </w:rPr>
        <w:t>pp.</w:t>
      </w:r>
      <w:r w:rsidR="00FA2B0D">
        <w:rPr>
          <w:rFonts w:ascii="Times New Roman" w:eastAsia="Times New Roman" w:hAnsi="Times New Roman" w:cs="Times New Roman"/>
          <w:iCs/>
          <w:szCs w:val="20"/>
          <w:lang w:val="en-US"/>
        </w:rPr>
        <w:t>78</w:t>
      </w:r>
      <w:r w:rsidRPr="002648DA">
        <w:rPr>
          <w:rFonts w:ascii="Times New Roman" w:eastAsia="Times New Roman" w:hAnsi="Times New Roman" w:cs="Times New Roman"/>
          <w:iCs/>
          <w:szCs w:val="20"/>
          <w:lang w:val="en-US"/>
        </w:rPr>
        <w:t>-</w:t>
      </w:r>
      <w:r w:rsidR="00FA2B0D">
        <w:rPr>
          <w:rFonts w:ascii="Times New Roman" w:eastAsia="Times New Roman" w:hAnsi="Times New Roman" w:cs="Times New Roman"/>
          <w:iCs/>
          <w:szCs w:val="20"/>
          <w:lang w:val="en-US"/>
        </w:rPr>
        <w:t>101</w:t>
      </w:r>
      <w:r w:rsidR="00B960BA">
        <w:rPr>
          <w:rFonts w:ascii="Times New Roman" w:eastAsia="Times New Roman" w:hAnsi="Times New Roman" w:cs="Times New Roman"/>
          <w:iCs/>
          <w:szCs w:val="20"/>
          <w:lang w:val="en-US"/>
        </w:rPr>
        <w:t>,</w:t>
      </w:r>
      <w:r w:rsidRPr="002648DA">
        <w:rPr>
          <w:rFonts w:ascii="Times New Roman" w:eastAsia="Times New Roman" w:hAnsi="Times New Roman" w:cs="Times New Roman"/>
          <w:iCs/>
          <w:szCs w:val="20"/>
          <w:lang w:val="en-US"/>
        </w:rPr>
        <w:t xml:space="preserve"> </w:t>
      </w:r>
      <w:r w:rsidR="005311EF" w:rsidRPr="002648DA">
        <w:rPr>
          <w:rFonts w:ascii="Times New Roman" w:eastAsia="Times New Roman" w:hAnsi="Times New Roman" w:cs="Times New Roman"/>
          <w:iCs/>
          <w:szCs w:val="20"/>
          <w:lang w:val="en-US"/>
        </w:rPr>
        <w:t>19</w:t>
      </w:r>
      <w:r w:rsidR="005311EF">
        <w:rPr>
          <w:rFonts w:ascii="Times New Roman" w:eastAsia="Times New Roman" w:hAnsi="Times New Roman" w:cs="Times New Roman"/>
          <w:iCs/>
          <w:szCs w:val="20"/>
          <w:lang w:val="en-US"/>
        </w:rPr>
        <w:t>66</w:t>
      </w:r>
      <w:r w:rsidR="00B960BA">
        <w:rPr>
          <w:rFonts w:ascii="Times New Roman" w:eastAsia="Times New Roman" w:hAnsi="Times New Roman" w:cs="Times New Roman"/>
          <w:iCs/>
          <w:szCs w:val="20"/>
          <w:lang w:val="en-US"/>
        </w:rPr>
        <w:t>.</w:t>
      </w:r>
    </w:p>
    <w:p w:rsidR="008A1B85" w:rsidRDefault="004A528F" w:rsidP="008A1B85">
      <w:pPr>
        <w:ind w:left="284" w:hanging="284"/>
        <w:jc w:val="left"/>
        <w:rPr>
          <w:rFonts w:ascii="Times New Roman" w:eastAsia="Times New Roman" w:hAnsi="Times New Roman" w:cs="Times New Roman"/>
          <w:iCs/>
          <w:szCs w:val="20"/>
          <w:lang w:val="en-US"/>
        </w:rPr>
      </w:pPr>
      <w:r>
        <w:rPr>
          <w:rFonts w:ascii="Times New Roman" w:eastAsia="Times New Roman" w:hAnsi="Times New Roman" w:cs="Times New Roman"/>
          <w:iCs/>
          <w:szCs w:val="20"/>
          <w:lang w:val="en-US"/>
        </w:rPr>
        <w:t>[</w:t>
      </w:r>
      <w:r w:rsidR="0018514B">
        <w:rPr>
          <w:rFonts w:ascii="Times New Roman" w:eastAsia="Times New Roman" w:hAnsi="Times New Roman" w:cs="Times New Roman"/>
          <w:iCs/>
          <w:szCs w:val="20"/>
          <w:lang w:val="en-US"/>
        </w:rPr>
        <w:t>10</w:t>
      </w:r>
      <w:r>
        <w:rPr>
          <w:rFonts w:ascii="Times New Roman" w:eastAsia="Times New Roman" w:hAnsi="Times New Roman" w:cs="Times New Roman"/>
          <w:iCs/>
          <w:szCs w:val="20"/>
          <w:lang w:val="en-US"/>
        </w:rPr>
        <w:t xml:space="preserve">] </w:t>
      </w:r>
      <w:r>
        <w:t xml:space="preserve">O. Mutlu, </w:t>
      </w:r>
      <w:r w:rsidR="00426D9B">
        <w:t xml:space="preserve">Predavanje, </w:t>
      </w:r>
      <w:r w:rsidR="00337167" w:rsidRPr="00337167">
        <w:t>“</w:t>
      </w:r>
      <w:r w:rsidRPr="00337167">
        <w:t>Caches</w:t>
      </w:r>
      <w:r w:rsidR="00337167" w:rsidRPr="00337167">
        <w:t>”</w:t>
      </w:r>
      <w:r>
        <w:t>. Carnegie Mellon Uni</w:t>
      </w:r>
      <w:r w:rsidR="00837EBE">
        <w:t>v</w:t>
      </w:r>
      <w:r w:rsidR="00490A9A">
        <w:t>.</w:t>
      </w:r>
      <w:r>
        <w:t xml:space="preserve">, </w:t>
      </w:r>
      <w:r w:rsidR="00AC32FD" w:rsidRPr="00AC32FD">
        <w:t>Pittsburgh, PA</w:t>
      </w:r>
      <w:r w:rsidR="008A1B85">
        <w:t>,</w:t>
      </w:r>
      <w:r w:rsidR="008A1B85" w:rsidRPr="008A1B85">
        <w:t xml:space="preserve"> </w:t>
      </w:r>
      <w:r w:rsidR="000F314A">
        <w:t>Feb</w:t>
      </w:r>
      <w:r w:rsidR="008A1B85">
        <w:t xml:space="preserve">. </w:t>
      </w:r>
      <w:r>
        <w:t>2015. Dostupno:</w:t>
      </w:r>
      <w:r w:rsidR="008A1B85">
        <w:t xml:space="preserve"> </w:t>
      </w:r>
      <w:r w:rsidRPr="00854207">
        <w:rPr>
          <w:rFonts w:ascii="Times New Roman" w:eastAsia="Times New Roman" w:hAnsi="Times New Roman" w:cs="Times New Roman"/>
          <w:iCs/>
          <w:szCs w:val="20"/>
          <w:lang w:val="en-US"/>
        </w:rPr>
        <w:t>https://course.ece.cmu.edu/</w:t>
      </w:r>
    </w:p>
    <w:p w:rsidR="003A75D1" w:rsidRDefault="004A528F" w:rsidP="008A1B85">
      <w:pPr>
        <w:ind w:left="284"/>
        <w:jc w:val="left"/>
        <w:rPr>
          <w:rFonts w:ascii="Times New Roman" w:eastAsia="Times New Roman" w:hAnsi="Times New Roman" w:cs="Times New Roman"/>
          <w:iCs/>
          <w:szCs w:val="20"/>
          <w:lang w:val="en-US"/>
        </w:rPr>
      </w:pPr>
      <w:r w:rsidRPr="00854207">
        <w:rPr>
          <w:rFonts w:ascii="Times New Roman" w:eastAsia="Times New Roman" w:hAnsi="Times New Roman" w:cs="Times New Roman"/>
          <w:iCs/>
          <w:szCs w:val="20"/>
          <w:lang w:val="en-US"/>
        </w:rPr>
        <w:t>~ece447/s15/lib/exe/fetch.php?media=onur-447-spring15-lecture18-caches-afterlecture.pdf</w:t>
      </w:r>
    </w:p>
    <w:p w:rsidR="00FF53DC" w:rsidRDefault="00FF53DC" w:rsidP="00FF53DC">
      <w:pPr>
        <w:ind w:left="284" w:hanging="284"/>
        <w:jc w:val="left"/>
        <w:rPr>
          <w:rFonts w:ascii="Times New Roman" w:eastAsia="Times New Roman" w:hAnsi="Times New Roman" w:cs="Times New Roman"/>
          <w:iCs/>
          <w:szCs w:val="20"/>
          <w:lang w:val="en-US"/>
        </w:rPr>
      </w:pPr>
      <w:r>
        <w:rPr>
          <w:rFonts w:ascii="Times New Roman" w:eastAsia="Times New Roman" w:hAnsi="Times New Roman" w:cs="Times New Roman"/>
          <w:iCs/>
          <w:szCs w:val="20"/>
          <w:lang w:val="en-US"/>
        </w:rPr>
        <w:t>[</w:t>
      </w:r>
      <w:r w:rsidR="0018514B">
        <w:rPr>
          <w:rFonts w:ascii="Times New Roman" w:eastAsia="Times New Roman" w:hAnsi="Times New Roman" w:cs="Times New Roman"/>
          <w:iCs/>
          <w:szCs w:val="20"/>
          <w:lang w:val="en-US"/>
        </w:rPr>
        <w:t>11</w:t>
      </w:r>
      <w:r>
        <w:rPr>
          <w:rFonts w:ascii="Times New Roman" w:eastAsia="Times New Roman" w:hAnsi="Times New Roman" w:cs="Times New Roman"/>
          <w:iCs/>
          <w:szCs w:val="20"/>
          <w:lang w:val="en-US"/>
        </w:rPr>
        <w:t>] J. Bell</w:t>
      </w:r>
      <w:r w:rsidRPr="005E7F6A">
        <w:rPr>
          <w:rFonts w:ascii="Times New Roman" w:eastAsia="Times New Roman" w:hAnsi="Times New Roman" w:cs="Times New Roman"/>
          <w:iCs/>
          <w:szCs w:val="20"/>
          <w:lang w:val="en-US"/>
        </w:rPr>
        <w:t>,</w:t>
      </w:r>
      <w:r>
        <w:rPr>
          <w:rFonts w:ascii="Times New Roman" w:eastAsia="Times New Roman" w:hAnsi="Times New Roman" w:cs="Times New Roman"/>
          <w:iCs/>
          <w:szCs w:val="20"/>
          <w:lang w:val="en-US"/>
        </w:rPr>
        <w:t xml:space="preserve"> D. Casasent, C.G.</w:t>
      </w:r>
      <w:r w:rsidR="004E20F6">
        <w:rPr>
          <w:rFonts w:ascii="Times New Roman" w:eastAsia="Times New Roman" w:hAnsi="Times New Roman" w:cs="Times New Roman"/>
          <w:iCs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iCs/>
          <w:szCs w:val="20"/>
          <w:lang w:val="en-US"/>
        </w:rPr>
        <w:t>Bell, “An Investigation of Alternative Cache Organizations”</w:t>
      </w:r>
      <w:r w:rsidRPr="005E7F6A">
        <w:rPr>
          <w:rFonts w:ascii="Times New Roman" w:eastAsia="Times New Roman" w:hAnsi="Times New Roman" w:cs="Times New Roman"/>
          <w:iCs/>
          <w:szCs w:val="20"/>
          <w:lang w:val="en-US"/>
        </w:rPr>
        <w:t xml:space="preserve">. </w:t>
      </w:r>
      <w:r w:rsidRPr="002648DA">
        <w:rPr>
          <w:rFonts w:ascii="Times New Roman" w:eastAsia="Times New Roman" w:hAnsi="Times New Roman" w:cs="Times New Roman"/>
          <w:iCs/>
          <w:szCs w:val="20"/>
          <w:lang w:val="en-US"/>
        </w:rPr>
        <w:t xml:space="preserve">IEEE Trans. Comput., pp. </w:t>
      </w:r>
      <w:r w:rsidR="003A0938">
        <w:rPr>
          <w:rFonts w:ascii="Times New Roman" w:eastAsia="Times New Roman" w:hAnsi="Times New Roman" w:cs="Times New Roman"/>
          <w:iCs/>
          <w:szCs w:val="20"/>
          <w:lang w:val="en-US"/>
        </w:rPr>
        <w:t>346</w:t>
      </w:r>
      <w:r w:rsidRPr="002648DA">
        <w:rPr>
          <w:rFonts w:ascii="Times New Roman" w:eastAsia="Times New Roman" w:hAnsi="Times New Roman" w:cs="Times New Roman"/>
          <w:iCs/>
          <w:szCs w:val="20"/>
          <w:lang w:val="en-US"/>
        </w:rPr>
        <w:t>-</w:t>
      </w:r>
      <w:r w:rsidR="003A0938">
        <w:rPr>
          <w:rFonts w:ascii="Times New Roman" w:eastAsia="Times New Roman" w:hAnsi="Times New Roman" w:cs="Times New Roman"/>
          <w:iCs/>
          <w:szCs w:val="20"/>
          <w:lang w:val="en-US"/>
        </w:rPr>
        <w:t>351</w:t>
      </w:r>
      <w:r w:rsidRPr="002648DA">
        <w:rPr>
          <w:rFonts w:ascii="Times New Roman" w:eastAsia="Times New Roman" w:hAnsi="Times New Roman" w:cs="Times New Roman"/>
          <w:iCs/>
          <w:szCs w:val="20"/>
          <w:lang w:val="en-US"/>
        </w:rPr>
        <w:t>, Apr. 19</w:t>
      </w:r>
      <w:r w:rsidR="003A0938">
        <w:rPr>
          <w:rFonts w:ascii="Times New Roman" w:eastAsia="Times New Roman" w:hAnsi="Times New Roman" w:cs="Times New Roman"/>
          <w:iCs/>
          <w:szCs w:val="20"/>
          <w:lang w:val="en-US"/>
        </w:rPr>
        <w:t>74</w:t>
      </w:r>
      <w:r w:rsidRPr="002648DA">
        <w:rPr>
          <w:rFonts w:ascii="Times New Roman" w:eastAsia="Times New Roman" w:hAnsi="Times New Roman" w:cs="Times New Roman"/>
          <w:iCs/>
          <w:szCs w:val="20"/>
          <w:lang w:val="en-US"/>
        </w:rPr>
        <w:t xml:space="preserve">. </w:t>
      </w:r>
    </w:p>
    <w:p w:rsidR="00E36BD6" w:rsidRDefault="00E36BD6" w:rsidP="00E36BD6">
      <w:pPr>
        <w:ind w:left="284" w:hanging="284"/>
        <w:jc w:val="left"/>
        <w:rPr>
          <w:rFonts w:ascii="Times New Roman" w:eastAsia="Times New Roman" w:hAnsi="Times New Roman" w:cs="Times New Roman"/>
          <w:iCs/>
          <w:szCs w:val="20"/>
          <w:lang w:val="sr-Latn-CS"/>
        </w:rPr>
      </w:pPr>
      <w:r>
        <w:rPr>
          <w:rFonts w:ascii="Times New Roman" w:eastAsia="Times New Roman" w:hAnsi="Times New Roman" w:cs="Times New Roman"/>
          <w:iCs/>
          <w:szCs w:val="20"/>
          <w:lang w:val="en-US"/>
        </w:rPr>
        <w:t>[</w:t>
      </w:r>
      <w:r w:rsidR="0018514B">
        <w:rPr>
          <w:rFonts w:ascii="Times New Roman" w:eastAsia="Times New Roman" w:hAnsi="Times New Roman" w:cs="Times New Roman"/>
          <w:iCs/>
          <w:szCs w:val="20"/>
          <w:lang w:val="en-US"/>
        </w:rPr>
        <w:t>12</w:t>
      </w:r>
      <w:r>
        <w:rPr>
          <w:rFonts w:ascii="Times New Roman" w:eastAsia="Times New Roman" w:hAnsi="Times New Roman" w:cs="Times New Roman"/>
          <w:iCs/>
          <w:szCs w:val="20"/>
          <w:lang w:val="en-US"/>
        </w:rPr>
        <w:t xml:space="preserve">] </w:t>
      </w:r>
      <w:r w:rsidRPr="00783603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J. Hennessy, D. Patterson, </w:t>
      </w:r>
      <w:r w:rsidRPr="00391A2C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Computer </w:t>
      </w:r>
      <w:proofErr w:type="gramStart"/>
      <w:r w:rsidRPr="00391A2C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Architecture :</w:t>
      </w:r>
      <w:proofErr w:type="gramEnd"/>
      <w:r w:rsidRPr="00391A2C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A Quantitative Approach</w:t>
      </w:r>
      <w:r w:rsidRPr="00783603">
        <w:rPr>
          <w:rFonts w:ascii="Times New Roman" w:eastAsia="Times New Roman" w:hAnsi="Times New Roman" w:cs="Times New Roman"/>
          <w:iCs/>
          <w:szCs w:val="20"/>
          <w:lang w:val="sr-Latn-CS"/>
        </w:rPr>
        <w:t>, 6</w:t>
      </w:r>
      <w:r w:rsidRPr="00196D84">
        <w:rPr>
          <w:rFonts w:ascii="Times New Roman" w:eastAsia="Times New Roman" w:hAnsi="Times New Roman" w:cs="Times New Roman"/>
          <w:iCs/>
          <w:szCs w:val="20"/>
          <w:vertAlign w:val="superscript"/>
          <w:lang w:val="sr-Latn-CS"/>
        </w:rPr>
        <w:t>th</w:t>
      </w:r>
      <w:r w:rsidRPr="00783603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 </w:t>
      </w:r>
      <w:r w:rsidR="00391A2C">
        <w:rPr>
          <w:rFonts w:ascii="Times New Roman" w:eastAsia="Times New Roman" w:hAnsi="Times New Roman" w:cs="Times New Roman"/>
          <w:iCs/>
          <w:szCs w:val="20"/>
          <w:lang w:val="sr-Latn-CS"/>
        </w:rPr>
        <w:t>ed.</w:t>
      </w:r>
      <w:r w:rsidRPr="00783603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, </w:t>
      </w:r>
      <w:r w:rsidR="00B327CB">
        <w:rPr>
          <w:rFonts w:ascii="Times New Roman" w:eastAsia="Times New Roman" w:hAnsi="Times New Roman" w:cs="Times New Roman"/>
          <w:iCs/>
          <w:szCs w:val="20"/>
          <w:lang w:val="sr-Latn-CS"/>
        </w:rPr>
        <w:t>San Francisco</w:t>
      </w:r>
      <w:r w:rsidR="00337167">
        <w:rPr>
          <w:rFonts w:ascii="Times New Roman" w:eastAsia="Times New Roman" w:hAnsi="Times New Roman" w:cs="Times New Roman"/>
          <w:iCs/>
          <w:szCs w:val="20"/>
          <w:lang w:val="sr-Latn-CS"/>
        </w:rPr>
        <w:t>, CA</w:t>
      </w:r>
      <w:r w:rsidR="00B327CB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: </w:t>
      </w:r>
      <w:r w:rsidRPr="00783603">
        <w:rPr>
          <w:rFonts w:ascii="Times New Roman" w:eastAsia="Times New Roman" w:hAnsi="Times New Roman" w:cs="Times New Roman"/>
          <w:iCs/>
          <w:szCs w:val="20"/>
          <w:lang w:val="sr-Latn-CS"/>
        </w:rPr>
        <w:t>Morgan Kaufmann Publishers Inc.</w:t>
      </w:r>
      <w:r w:rsidR="00E37358">
        <w:rPr>
          <w:rFonts w:ascii="Times New Roman" w:eastAsia="Times New Roman" w:hAnsi="Times New Roman" w:cs="Times New Roman"/>
          <w:iCs/>
          <w:szCs w:val="20"/>
          <w:lang w:val="sr-Latn-CS"/>
        </w:rPr>
        <w:t>,</w:t>
      </w:r>
      <w:r w:rsidRPr="00783603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 2017, pp 377-388.</w:t>
      </w:r>
    </w:p>
    <w:p w:rsidR="001F58A6" w:rsidRPr="001F58A6" w:rsidRDefault="001F58A6" w:rsidP="001F58A6">
      <w:pPr>
        <w:spacing w:before="120"/>
        <w:ind w:left="408" w:hanging="408"/>
        <w:rPr>
          <w:rFonts w:ascii="Times New Roman" w:eastAsia="Times New Roman" w:hAnsi="Times New Roman" w:cs="Times New Roman"/>
          <w:b/>
          <w:iCs/>
          <w:szCs w:val="20"/>
          <w:lang w:val="sl-SI"/>
        </w:rPr>
      </w:pPr>
      <w:r w:rsidRPr="001F58A6">
        <w:rPr>
          <w:rFonts w:ascii="Times New Roman" w:eastAsia="Times New Roman" w:hAnsi="Times New Roman" w:cs="Times New Roman"/>
          <w:b/>
          <w:iCs/>
          <w:szCs w:val="20"/>
          <w:lang w:val="sl-SI"/>
        </w:rPr>
        <w:t>Kratka biografija:</w:t>
      </w:r>
    </w:p>
    <w:tbl>
      <w:tblPr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1350"/>
        <w:gridCol w:w="3435"/>
      </w:tblGrid>
      <w:tr w:rsidR="001F58A6" w:rsidRPr="00740BFD" w:rsidTr="001E5D4C">
        <w:trPr>
          <w:trHeight w:val="1584"/>
        </w:trPr>
        <w:tc>
          <w:tcPr>
            <w:tcW w:w="1350" w:type="dxa"/>
            <w:vAlign w:val="center"/>
          </w:tcPr>
          <w:p w:rsidR="001F58A6" w:rsidRPr="001F58A6" w:rsidRDefault="004B0C45" w:rsidP="00611FFB">
            <w:pPr>
              <w:spacing w:before="120"/>
              <w:jc w:val="center"/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</w:pPr>
            <w:r>
              <w:rPr>
                <w:rFonts w:ascii="Times New Roman" w:eastAsia="Times New Roman" w:hAnsi="Times New Roman" w:cs="Times New Roman"/>
                <w:iCs/>
                <w:noProof/>
                <w:sz w:val="18"/>
                <w:szCs w:val="18"/>
                <w:lang w:val="en-US"/>
              </w:rPr>
              <w:pict>
                <v:shape id="_x0000_i1026" type="#_x0000_t75" style="width:61.85pt;height:78.1pt">
                  <v:imagedata r:id="rId10" o:title="Djordje-Miseljica rad"/>
                </v:shape>
              </w:pict>
            </w:r>
          </w:p>
        </w:tc>
        <w:tc>
          <w:tcPr>
            <w:tcW w:w="3435" w:type="dxa"/>
          </w:tcPr>
          <w:p w:rsidR="0083207E" w:rsidRPr="001F58A6" w:rsidRDefault="00BB0AD6" w:rsidP="00AD69C9">
            <w:pPr>
              <w:spacing w:before="120"/>
              <w:ind w:right="-108"/>
              <w:jc w:val="left"/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18"/>
                <w:szCs w:val="18"/>
                <w:lang w:val="sl-SI"/>
              </w:rPr>
              <w:t xml:space="preserve">Đorđe </w:t>
            </w:r>
            <w:r>
              <w:rPr>
                <w:rFonts w:ascii="Times New Roman" w:eastAsia="Times New Roman" w:hAnsi="Times New Roman" w:cs="Times New Roman"/>
                <w:b/>
                <w:iCs/>
                <w:sz w:val="18"/>
                <w:szCs w:val="18"/>
                <w:lang w:val="en-US"/>
              </w:rPr>
              <w:t>Mišeljić</w:t>
            </w:r>
            <w:r w:rsidR="001F58A6" w:rsidRPr="001F58A6">
              <w:rPr>
                <w:rFonts w:ascii="Times New Roman" w:eastAsia="Times New Roman" w:hAnsi="Times New Roman" w:cs="Times New Roman"/>
                <w:b/>
                <w:iCs/>
                <w:sz w:val="18"/>
                <w:szCs w:val="18"/>
                <w:lang w:val="sl-SI"/>
              </w:rPr>
              <w:t xml:space="preserve"> </w:t>
            </w:r>
            <w:r w:rsidR="001F58A6" w:rsidRPr="001F58A6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t xml:space="preserve">rođen je </w:t>
            </w:r>
            <w:r w:rsidR="00D43033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t>na</w:t>
            </w:r>
            <w:r w:rsidR="001F58A6" w:rsidRPr="001F58A6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t xml:space="preserve"> </w:t>
            </w:r>
            <w:r w:rsidR="009E7BE8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t>Cetinju (Crna Gora)</w:t>
            </w:r>
            <w:r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t xml:space="preserve"> 1995</w:t>
            </w:r>
            <w:r w:rsidR="001F58A6" w:rsidRPr="001F58A6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t>. god.</w:t>
            </w:r>
            <w:r w:rsidR="00280AAA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t xml:space="preserve"> Završio je opštu gimnaziju u SMŠ Ivan Goran Kovačić 2014. </w:t>
            </w:r>
            <w:r w:rsidR="00D7529A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t>g</w:t>
            </w:r>
            <w:r w:rsidR="00280AAA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t>od</w:t>
            </w:r>
            <w:r w:rsidR="00D7529A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t xml:space="preserve"> u Herceg Novom</w:t>
            </w:r>
            <w:r w:rsidR="00280AAA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t xml:space="preserve">. </w:t>
            </w:r>
            <w:r w:rsidR="00D7529A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t>Bečelor</w:t>
            </w:r>
            <w:r w:rsidR="001F58A6" w:rsidRPr="001F58A6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t xml:space="preserve"> rad na Fakultetu tehničkih nauka</w:t>
            </w:r>
            <w:r w:rsidR="00AD69C9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t>,</w:t>
            </w:r>
            <w:r w:rsidR="00D7529A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t xml:space="preserve"> usmerenj</w:t>
            </w:r>
            <w:r w:rsidR="00AD69C9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t>e</w:t>
            </w:r>
            <w:r w:rsidR="001F58A6" w:rsidRPr="001F58A6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t xml:space="preserve"> </w:t>
            </w:r>
            <w:r w:rsidR="009E7BE8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t>Embeded sistemi i algoritmi</w:t>
            </w:r>
            <w:r w:rsidR="00AD69C9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t>,</w:t>
            </w:r>
            <w:r w:rsidR="00AB6CF8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t xml:space="preserve"> odbranio</w:t>
            </w:r>
            <w:r w:rsidR="001F58A6" w:rsidRPr="001F58A6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t xml:space="preserve"> je </w:t>
            </w:r>
            <w:r w:rsidR="00D7529A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t>2018</w:t>
            </w:r>
            <w:r w:rsidR="001F58A6" w:rsidRPr="001F58A6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t>.</w:t>
            </w:r>
            <w:r w:rsidR="00FD172F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t xml:space="preserve"> </w:t>
            </w:r>
            <w:r w:rsidR="003F2954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t>g</w:t>
            </w:r>
            <w:r w:rsidR="001F58A6" w:rsidRPr="001F58A6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t>od</w:t>
            </w:r>
            <w:r w:rsidR="003F2954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t xml:space="preserve">ine, </w:t>
            </w:r>
            <w:r w:rsidR="00D7529A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t>kada je izabran u zvanje saradnik u nastavi. K</w:t>
            </w:r>
            <w:r w:rsidR="003A799F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t xml:space="preserve">ontakt: </w:t>
            </w:r>
            <w:hyperlink r:id="rId11" w:history="1">
              <w:r w:rsidR="0083207E" w:rsidRPr="00B15389">
                <w:rPr>
                  <w:rStyle w:val="Hyperlink"/>
                  <w:rFonts w:ascii="Times New Roman" w:eastAsia="Times New Roman" w:hAnsi="Times New Roman" w:cs="Times New Roman"/>
                  <w:iCs/>
                  <w:sz w:val="18"/>
                  <w:szCs w:val="18"/>
                  <w:lang w:val="sl-SI"/>
                </w:rPr>
                <w:t>djordjemiseljic@uns.ac.rs</w:t>
              </w:r>
            </w:hyperlink>
          </w:p>
        </w:tc>
      </w:tr>
    </w:tbl>
    <w:p w:rsidR="00366EA3" w:rsidRPr="00740BFD" w:rsidRDefault="00366EA3" w:rsidP="0007244A">
      <w:pPr>
        <w:jc w:val="left"/>
        <w:rPr>
          <w:rFonts w:ascii="Times New Roman" w:eastAsia="Times New Roman" w:hAnsi="Times New Roman" w:cs="Times New Roman"/>
          <w:iCs/>
          <w:sz w:val="12"/>
          <w:szCs w:val="24"/>
          <w:lang w:val="sl-SI"/>
        </w:rPr>
      </w:pPr>
    </w:p>
    <w:sectPr w:rsidR="00366EA3" w:rsidRPr="00740BFD" w:rsidSect="00366EA3">
      <w:type w:val="continuous"/>
      <w:pgSz w:w="11906" w:h="16838"/>
      <w:pgMar w:top="1134" w:right="1134" w:bottom="1134" w:left="1134" w:header="708" w:footer="708" w:gutter="0"/>
      <w:cols w:num="2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C17F8F"/>
    <w:multiLevelType w:val="hybridMultilevel"/>
    <w:tmpl w:val="D80CE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displayBackgroundShape/>
  <w:hideSpellingErrors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F80"/>
    <w:rsid w:val="00002EB2"/>
    <w:rsid w:val="00007A9C"/>
    <w:rsid w:val="0003461A"/>
    <w:rsid w:val="0006120D"/>
    <w:rsid w:val="0007244A"/>
    <w:rsid w:val="000747CA"/>
    <w:rsid w:val="000749FA"/>
    <w:rsid w:val="00095CC9"/>
    <w:rsid w:val="000A3AD1"/>
    <w:rsid w:val="000A72D4"/>
    <w:rsid w:val="000C7C19"/>
    <w:rsid w:val="000D0F86"/>
    <w:rsid w:val="000D505D"/>
    <w:rsid w:val="000E4BF6"/>
    <w:rsid w:val="000F314A"/>
    <w:rsid w:val="00113BE4"/>
    <w:rsid w:val="0011460E"/>
    <w:rsid w:val="00117D3F"/>
    <w:rsid w:val="001550C3"/>
    <w:rsid w:val="00161BE6"/>
    <w:rsid w:val="0016637A"/>
    <w:rsid w:val="001671D9"/>
    <w:rsid w:val="00170041"/>
    <w:rsid w:val="0017396A"/>
    <w:rsid w:val="00175C9E"/>
    <w:rsid w:val="001846B9"/>
    <w:rsid w:val="0018514B"/>
    <w:rsid w:val="00185B6A"/>
    <w:rsid w:val="00192A6B"/>
    <w:rsid w:val="00196D84"/>
    <w:rsid w:val="001B521F"/>
    <w:rsid w:val="001C2A73"/>
    <w:rsid w:val="001D5DA6"/>
    <w:rsid w:val="001E141A"/>
    <w:rsid w:val="001E402C"/>
    <w:rsid w:val="001E5D4C"/>
    <w:rsid w:val="001E6A6A"/>
    <w:rsid w:val="001F58A6"/>
    <w:rsid w:val="00201C73"/>
    <w:rsid w:val="002327E3"/>
    <w:rsid w:val="002414C5"/>
    <w:rsid w:val="00245755"/>
    <w:rsid w:val="0024635E"/>
    <w:rsid w:val="00254B35"/>
    <w:rsid w:val="002648DA"/>
    <w:rsid w:val="00264D7A"/>
    <w:rsid w:val="0027086F"/>
    <w:rsid w:val="00280AAA"/>
    <w:rsid w:val="0028779C"/>
    <w:rsid w:val="002A46AE"/>
    <w:rsid w:val="002A55FD"/>
    <w:rsid w:val="002A7190"/>
    <w:rsid w:val="002C1F02"/>
    <w:rsid w:val="002F5100"/>
    <w:rsid w:val="00302E7C"/>
    <w:rsid w:val="0033490F"/>
    <w:rsid w:val="00337167"/>
    <w:rsid w:val="003433AA"/>
    <w:rsid w:val="00344740"/>
    <w:rsid w:val="003540D4"/>
    <w:rsid w:val="0035740F"/>
    <w:rsid w:val="00362C4C"/>
    <w:rsid w:val="00366EA3"/>
    <w:rsid w:val="00391A2C"/>
    <w:rsid w:val="00392289"/>
    <w:rsid w:val="00394150"/>
    <w:rsid w:val="003A0938"/>
    <w:rsid w:val="003A6FF7"/>
    <w:rsid w:val="003A75D1"/>
    <w:rsid w:val="003A799F"/>
    <w:rsid w:val="003D18E9"/>
    <w:rsid w:val="003D5914"/>
    <w:rsid w:val="003E35B4"/>
    <w:rsid w:val="003F2954"/>
    <w:rsid w:val="00421699"/>
    <w:rsid w:val="00426D9B"/>
    <w:rsid w:val="0043072D"/>
    <w:rsid w:val="00437F6D"/>
    <w:rsid w:val="00442B28"/>
    <w:rsid w:val="00451989"/>
    <w:rsid w:val="00490A9A"/>
    <w:rsid w:val="004958A5"/>
    <w:rsid w:val="00495C01"/>
    <w:rsid w:val="004A0ED7"/>
    <w:rsid w:val="004A5258"/>
    <w:rsid w:val="004A528F"/>
    <w:rsid w:val="004B0C45"/>
    <w:rsid w:val="004B274C"/>
    <w:rsid w:val="004C0765"/>
    <w:rsid w:val="004C3183"/>
    <w:rsid w:val="004D4E1A"/>
    <w:rsid w:val="004D61BE"/>
    <w:rsid w:val="004D75DC"/>
    <w:rsid w:val="004E20F6"/>
    <w:rsid w:val="004F2F00"/>
    <w:rsid w:val="00521AD0"/>
    <w:rsid w:val="005311EF"/>
    <w:rsid w:val="00531388"/>
    <w:rsid w:val="00532D38"/>
    <w:rsid w:val="0053427E"/>
    <w:rsid w:val="005355C3"/>
    <w:rsid w:val="0054614D"/>
    <w:rsid w:val="00551AFB"/>
    <w:rsid w:val="0056077B"/>
    <w:rsid w:val="00574362"/>
    <w:rsid w:val="00580274"/>
    <w:rsid w:val="005B1A0F"/>
    <w:rsid w:val="005B2421"/>
    <w:rsid w:val="005B7FD6"/>
    <w:rsid w:val="005D2174"/>
    <w:rsid w:val="005D7325"/>
    <w:rsid w:val="005E7F6A"/>
    <w:rsid w:val="006038F4"/>
    <w:rsid w:val="00611FFB"/>
    <w:rsid w:val="00614BEC"/>
    <w:rsid w:val="00623504"/>
    <w:rsid w:val="00647718"/>
    <w:rsid w:val="0065009F"/>
    <w:rsid w:val="00652308"/>
    <w:rsid w:val="00654AAF"/>
    <w:rsid w:val="00660E62"/>
    <w:rsid w:val="006701E0"/>
    <w:rsid w:val="00670212"/>
    <w:rsid w:val="00672D9C"/>
    <w:rsid w:val="00687184"/>
    <w:rsid w:val="006947BC"/>
    <w:rsid w:val="006A1BFB"/>
    <w:rsid w:val="006A7744"/>
    <w:rsid w:val="006B0DF9"/>
    <w:rsid w:val="006B61D0"/>
    <w:rsid w:val="006C3C8F"/>
    <w:rsid w:val="006D22E3"/>
    <w:rsid w:val="006E003C"/>
    <w:rsid w:val="006F7D14"/>
    <w:rsid w:val="007070E8"/>
    <w:rsid w:val="0073136B"/>
    <w:rsid w:val="0073147F"/>
    <w:rsid w:val="00733BC7"/>
    <w:rsid w:val="00740BFD"/>
    <w:rsid w:val="00754168"/>
    <w:rsid w:val="00777F9D"/>
    <w:rsid w:val="00783603"/>
    <w:rsid w:val="00784980"/>
    <w:rsid w:val="007A4F7A"/>
    <w:rsid w:val="007B0549"/>
    <w:rsid w:val="007B1747"/>
    <w:rsid w:val="007D2628"/>
    <w:rsid w:val="007D2DF5"/>
    <w:rsid w:val="007D41A5"/>
    <w:rsid w:val="007F085C"/>
    <w:rsid w:val="007F4E72"/>
    <w:rsid w:val="00822842"/>
    <w:rsid w:val="0083207E"/>
    <w:rsid w:val="00832E6C"/>
    <w:rsid w:val="00837EBE"/>
    <w:rsid w:val="00840725"/>
    <w:rsid w:val="008433A3"/>
    <w:rsid w:val="008463AD"/>
    <w:rsid w:val="00854207"/>
    <w:rsid w:val="0085598A"/>
    <w:rsid w:val="00864598"/>
    <w:rsid w:val="00871C13"/>
    <w:rsid w:val="00877A2A"/>
    <w:rsid w:val="008800B9"/>
    <w:rsid w:val="008859A5"/>
    <w:rsid w:val="008A02A3"/>
    <w:rsid w:val="008A1B85"/>
    <w:rsid w:val="008A38E3"/>
    <w:rsid w:val="008B27C8"/>
    <w:rsid w:val="008C2478"/>
    <w:rsid w:val="008D1BB9"/>
    <w:rsid w:val="00906AEF"/>
    <w:rsid w:val="0090768D"/>
    <w:rsid w:val="00915C7E"/>
    <w:rsid w:val="00922436"/>
    <w:rsid w:val="00930804"/>
    <w:rsid w:val="00961D37"/>
    <w:rsid w:val="0098036D"/>
    <w:rsid w:val="009A1286"/>
    <w:rsid w:val="009C0725"/>
    <w:rsid w:val="009C5676"/>
    <w:rsid w:val="009D72DA"/>
    <w:rsid w:val="009E482F"/>
    <w:rsid w:val="009E5AC7"/>
    <w:rsid w:val="009E7BE8"/>
    <w:rsid w:val="009F6669"/>
    <w:rsid w:val="00A05FA9"/>
    <w:rsid w:val="00A10B09"/>
    <w:rsid w:val="00A11259"/>
    <w:rsid w:val="00A45553"/>
    <w:rsid w:val="00A5199F"/>
    <w:rsid w:val="00A702B9"/>
    <w:rsid w:val="00A821E4"/>
    <w:rsid w:val="00A852E6"/>
    <w:rsid w:val="00A95F24"/>
    <w:rsid w:val="00AB6CF8"/>
    <w:rsid w:val="00AC192A"/>
    <w:rsid w:val="00AC32FD"/>
    <w:rsid w:val="00AC77AE"/>
    <w:rsid w:val="00AD69C9"/>
    <w:rsid w:val="00AE11E8"/>
    <w:rsid w:val="00AE2EE2"/>
    <w:rsid w:val="00B07018"/>
    <w:rsid w:val="00B250F1"/>
    <w:rsid w:val="00B26F43"/>
    <w:rsid w:val="00B32712"/>
    <w:rsid w:val="00B327CB"/>
    <w:rsid w:val="00B35BFE"/>
    <w:rsid w:val="00B35FAB"/>
    <w:rsid w:val="00B36102"/>
    <w:rsid w:val="00B41CC7"/>
    <w:rsid w:val="00B50326"/>
    <w:rsid w:val="00B538A8"/>
    <w:rsid w:val="00B545F4"/>
    <w:rsid w:val="00B56C2A"/>
    <w:rsid w:val="00B57BB5"/>
    <w:rsid w:val="00B6345B"/>
    <w:rsid w:val="00B76606"/>
    <w:rsid w:val="00B845AD"/>
    <w:rsid w:val="00B960BA"/>
    <w:rsid w:val="00BA64C9"/>
    <w:rsid w:val="00BB0AD6"/>
    <w:rsid w:val="00BC2D7D"/>
    <w:rsid w:val="00BF2CF0"/>
    <w:rsid w:val="00BF5611"/>
    <w:rsid w:val="00C2065A"/>
    <w:rsid w:val="00C210E0"/>
    <w:rsid w:val="00C34B83"/>
    <w:rsid w:val="00C3786A"/>
    <w:rsid w:val="00C445CE"/>
    <w:rsid w:val="00C653D1"/>
    <w:rsid w:val="00CB0E69"/>
    <w:rsid w:val="00CB1D00"/>
    <w:rsid w:val="00CD3A32"/>
    <w:rsid w:val="00CD7224"/>
    <w:rsid w:val="00D06DE8"/>
    <w:rsid w:val="00D072A5"/>
    <w:rsid w:val="00D10409"/>
    <w:rsid w:val="00D125C4"/>
    <w:rsid w:val="00D14523"/>
    <w:rsid w:val="00D2394B"/>
    <w:rsid w:val="00D36280"/>
    <w:rsid w:val="00D43033"/>
    <w:rsid w:val="00D57797"/>
    <w:rsid w:val="00D70FB6"/>
    <w:rsid w:val="00D7529A"/>
    <w:rsid w:val="00D85CF9"/>
    <w:rsid w:val="00D86FA8"/>
    <w:rsid w:val="00D92777"/>
    <w:rsid w:val="00D95BBD"/>
    <w:rsid w:val="00DC3AA7"/>
    <w:rsid w:val="00DC5F80"/>
    <w:rsid w:val="00DE146B"/>
    <w:rsid w:val="00DF138B"/>
    <w:rsid w:val="00DF7917"/>
    <w:rsid w:val="00E2273E"/>
    <w:rsid w:val="00E2772E"/>
    <w:rsid w:val="00E32CBD"/>
    <w:rsid w:val="00E36BD6"/>
    <w:rsid w:val="00E37358"/>
    <w:rsid w:val="00E414C2"/>
    <w:rsid w:val="00E4410B"/>
    <w:rsid w:val="00E45BAA"/>
    <w:rsid w:val="00E467A6"/>
    <w:rsid w:val="00E51724"/>
    <w:rsid w:val="00E52D89"/>
    <w:rsid w:val="00E57C69"/>
    <w:rsid w:val="00E635E6"/>
    <w:rsid w:val="00E71DA3"/>
    <w:rsid w:val="00E75C1F"/>
    <w:rsid w:val="00E77093"/>
    <w:rsid w:val="00E80446"/>
    <w:rsid w:val="00E83BF9"/>
    <w:rsid w:val="00E84157"/>
    <w:rsid w:val="00E916A0"/>
    <w:rsid w:val="00E95A85"/>
    <w:rsid w:val="00E974B6"/>
    <w:rsid w:val="00EA201A"/>
    <w:rsid w:val="00EA6AF6"/>
    <w:rsid w:val="00EB403A"/>
    <w:rsid w:val="00EB7865"/>
    <w:rsid w:val="00EC6ECF"/>
    <w:rsid w:val="00EE1C52"/>
    <w:rsid w:val="00EE4639"/>
    <w:rsid w:val="00EF148F"/>
    <w:rsid w:val="00F1159C"/>
    <w:rsid w:val="00F23C52"/>
    <w:rsid w:val="00F53509"/>
    <w:rsid w:val="00F6680D"/>
    <w:rsid w:val="00F73F2E"/>
    <w:rsid w:val="00F7771A"/>
    <w:rsid w:val="00F7773F"/>
    <w:rsid w:val="00F80EDF"/>
    <w:rsid w:val="00F83F66"/>
    <w:rsid w:val="00FA2B0D"/>
    <w:rsid w:val="00FC2E79"/>
    <w:rsid w:val="00FD172F"/>
    <w:rsid w:val="00FD2F1A"/>
    <w:rsid w:val="00FD3C15"/>
    <w:rsid w:val="00FE100D"/>
    <w:rsid w:val="00FF0CF7"/>
    <w:rsid w:val="00FF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C13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5F80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5F80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F80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F80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F80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F80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F80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F80"/>
    <w:p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F80"/>
    <w:p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F8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5F8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5F8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F8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F8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F8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F8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F8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F8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C5F80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5F8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F8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5F8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C5F80"/>
    <w:rPr>
      <w:b/>
      <w:bCs/>
    </w:rPr>
  </w:style>
  <w:style w:type="character" w:styleId="Emphasis">
    <w:name w:val="Emphasis"/>
    <w:uiPriority w:val="20"/>
    <w:qFormat/>
    <w:rsid w:val="00DC5F8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DC5F80"/>
  </w:style>
  <w:style w:type="paragraph" w:styleId="ListParagraph">
    <w:name w:val="List Paragraph"/>
    <w:basedOn w:val="Normal"/>
    <w:uiPriority w:val="34"/>
    <w:qFormat/>
    <w:rsid w:val="00DC5F8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C5F80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C5F8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F80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F80"/>
    <w:rPr>
      <w:b/>
      <w:bCs/>
      <w:i/>
      <w:iCs/>
    </w:rPr>
  </w:style>
  <w:style w:type="character" w:styleId="SubtleEmphasis">
    <w:name w:val="Subtle Emphasis"/>
    <w:uiPriority w:val="19"/>
    <w:qFormat/>
    <w:rsid w:val="00DC5F80"/>
    <w:rPr>
      <w:i/>
      <w:iCs/>
    </w:rPr>
  </w:style>
  <w:style w:type="character" w:styleId="IntenseEmphasis">
    <w:name w:val="Intense Emphasis"/>
    <w:uiPriority w:val="21"/>
    <w:qFormat/>
    <w:rsid w:val="00DC5F80"/>
    <w:rPr>
      <w:b/>
      <w:bCs/>
    </w:rPr>
  </w:style>
  <w:style w:type="character" w:styleId="SubtleReference">
    <w:name w:val="Subtle Reference"/>
    <w:uiPriority w:val="31"/>
    <w:qFormat/>
    <w:rsid w:val="00DC5F80"/>
    <w:rPr>
      <w:smallCaps/>
    </w:rPr>
  </w:style>
  <w:style w:type="character" w:styleId="IntenseReference">
    <w:name w:val="Intense Reference"/>
    <w:uiPriority w:val="32"/>
    <w:qFormat/>
    <w:rsid w:val="00DC5F80"/>
    <w:rPr>
      <w:smallCaps/>
      <w:spacing w:val="5"/>
      <w:u w:val="single"/>
    </w:rPr>
  </w:style>
  <w:style w:type="character" w:styleId="BookTitle">
    <w:name w:val="Book Title"/>
    <w:uiPriority w:val="33"/>
    <w:qFormat/>
    <w:rsid w:val="00DC5F8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5F80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rsid w:val="00DC5F80"/>
    <w:rPr>
      <w:caps/>
      <w:spacing w:val="10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DC5F80"/>
  </w:style>
  <w:style w:type="table" w:customStyle="1" w:styleId="messup">
    <w:name w:val="messup"/>
    <w:basedOn w:val="TableNormal"/>
    <w:uiPriority w:val="99"/>
    <w:rsid w:val="00DC5F80"/>
    <w:pPr>
      <w:jc w:val="center"/>
    </w:pPr>
    <w:rPr>
      <w:sz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rFonts w:asciiTheme="minorHAnsi" w:hAnsiTheme="minorHAnsi"/>
        <w:b/>
        <w:sz w:val="18"/>
      </w:rPr>
    </w:tblStylePr>
    <w:tblStylePr w:type="lastRow">
      <w:pPr>
        <w:jc w:val="center"/>
      </w:pPr>
      <w:rPr>
        <w:b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66E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EA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66EA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A1BFB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4A5258"/>
    <w:rPr>
      <w:rFonts w:eastAsiaTheme="minorHAnsi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C13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5F80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5F80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F80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F80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F80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F80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F80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F80"/>
    <w:p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F80"/>
    <w:p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F8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5F8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5F8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F8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F8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F8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F8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F8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F8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C5F80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5F8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F8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5F8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C5F80"/>
    <w:rPr>
      <w:b/>
      <w:bCs/>
    </w:rPr>
  </w:style>
  <w:style w:type="character" w:styleId="Emphasis">
    <w:name w:val="Emphasis"/>
    <w:uiPriority w:val="20"/>
    <w:qFormat/>
    <w:rsid w:val="00DC5F8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DC5F80"/>
  </w:style>
  <w:style w:type="paragraph" w:styleId="ListParagraph">
    <w:name w:val="List Paragraph"/>
    <w:basedOn w:val="Normal"/>
    <w:uiPriority w:val="34"/>
    <w:qFormat/>
    <w:rsid w:val="00DC5F8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C5F80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C5F8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F80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F80"/>
    <w:rPr>
      <w:b/>
      <w:bCs/>
      <w:i/>
      <w:iCs/>
    </w:rPr>
  </w:style>
  <w:style w:type="character" w:styleId="SubtleEmphasis">
    <w:name w:val="Subtle Emphasis"/>
    <w:uiPriority w:val="19"/>
    <w:qFormat/>
    <w:rsid w:val="00DC5F80"/>
    <w:rPr>
      <w:i/>
      <w:iCs/>
    </w:rPr>
  </w:style>
  <w:style w:type="character" w:styleId="IntenseEmphasis">
    <w:name w:val="Intense Emphasis"/>
    <w:uiPriority w:val="21"/>
    <w:qFormat/>
    <w:rsid w:val="00DC5F80"/>
    <w:rPr>
      <w:b/>
      <w:bCs/>
    </w:rPr>
  </w:style>
  <w:style w:type="character" w:styleId="SubtleReference">
    <w:name w:val="Subtle Reference"/>
    <w:uiPriority w:val="31"/>
    <w:qFormat/>
    <w:rsid w:val="00DC5F80"/>
    <w:rPr>
      <w:smallCaps/>
    </w:rPr>
  </w:style>
  <w:style w:type="character" w:styleId="IntenseReference">
    <w:name w:val="Intense Reference"/>
    <w:uiPriority w:val="32"/>
    <w:qFormat/>
    <w:rsid w:val="00DC5F80"/>
    <w:rPr>
      <w:smallCaps/>
      <w:spacing w:val="5"/>
      <w:u w:val="single"/>
    </w:rPr>
  </w:style>
  <w:style w:type="character" w:styleId="BookTitle">
    <w:name w:val="Book Title"/>
    <w:uiPriority w:val="33"/>
    <w:qFormat/>
    <w:rsid w:val="00DC5F8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5F80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rsid w:val="00DC5F80"/>
    <w:rPr>
      <w:caps/>
      <w:spacing w:val="10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DC5F80"/>
  </w:style>
  <w:style w:type="table" w:customStyle="1" w:styleId="messup">
    <w:name w:val="messup"/>
    <w:basedOn w:val="TableNormal"/>
    <w:uiPriority w:val="99"/>
    <w:rsid w:val="00DC5F80"/>
    <w:pPr>
      <w:jc w:val="center"/>
    </w:pPr>
    <w:rPr>
      <w:sz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rFonts w:asciiTheme="minorHAnsi" w:hAnsiTheme="minorHAnsi"/>
        <w:b/>
        <w:sz w:val="18"/>
      </w:rPr>
    </w:tblStylePr>
    <w:tblStylePr w:type="lastRow">
      <w:pPr>
        <w:jc w:val="center"/>
      </w:pPr>
      <w:rPr>
        <w:b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66E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EA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66EA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A1BFB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4A5258"/>
    <w:rPr>
      <w:rFonts w:eastAsiaTheme="minorHAnsi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7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djordjemiseljic@uns.ac.rs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zbornik fon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66C0C6FF-415A-404D-A66F-03E7B63F8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3042</Words>
  <Characters>17344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win7Iput</Company>
  <LinksUpToDate>false</LinksUpToDate>
  <CharactersWithSpaces>20346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Sonjovski</dc:creator>
  <cp:lastModifiedBy>Djordje Miseljic</cp:lastModifiedBy>
  <cp:revision>4</cp:revision>
  <cp:lastPrinted>2020-09-09T17:20:00Z</cp:lastPrinted>
  <dcterms:created xsi:type="dcterms:W3CDTF">2020-09-09T17:20:00Z</dcterms:created>
  <dcterms:modified xsi:type="dcterms:W3CDTF">2020-09-09T15:29:00Z</dcterms:modified>
</cp:coreProperties>
</file>