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2EBADC" w14:textId="612C161C" w:rsidR="00FD23F6" w:rsidRDefault="00FC4413" w:rsidP="00B12BF6">
      <w:pPr>
        <w:pStyle w:val="Titre1"/>
        <w:rPr>
          <w:lang w:val="fr-FR"/>
        </w:rPr>
      </w:pPr>
      <w:r>
        <w:rPr>
          <w:lang w:val="fr-FR"/>
        </w:rPr>
        <w:t>Gestion de logements à louer</w:t>
      </w:r>
    </w:p>
    <w:p w14:paraId="1DAB7A22" w14:textId="77777777" w:rsidR="002518AF" w:rsidRDefault="002518AF">
      <w:pPr>
        <w:rPr>
          <w:lang w:val="fr-FR"/>
        </w:rPr>
      </w:pPr>
    </w:p>
    <w:p w14:paraId="735912ED" w14:textId="42C1BE39" w:rsidR="00FC4413" w:rsidRDefault="002518AF" w:rsidP="002518AF">
      <w:pPr>
        <w:pStyle w:val="Titre2"/>
        <w:rPr>
          <w:lang w:val="fr-FR"/>
        </w:rPr>
      </w:pPr>
      <w:r>
        <w:rPr>
          <w:lang w:val="fr-FR"/>
        </w:rPr>
        <w:t>Diagramme de classes</w:t>
      </w:r>
    </w:p>
    <w:p w14:paraId="7FF78158" w14:textId="6528DA82" w:rsidR="002518AF" w:rsidRDefault="002518AF">
      <w:pPr>
        <w:rPr>
          <w:lang w:val="fr-FR"/>
        </w:rPr>
      </w:pPr>
      <w:r>
        <w:rPr>
          <w:noProof/>
        </w:rPr>
        <w:drawing>
          <wp:inline distT="0" distB="0" distL="0" distR="0" wp14:anchorId="066279C8" wp14:editId="610C55B0">
            <wp:extent cx="5760720" cy="4374515"/>
            <wp:effectExtent l="0" t="0" r="0" b="6985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9BBF" w14:textId="65B04006" w:rsidR="002518AF" w:rsidRDefault="002518AF">
      <w:pPr>
        <w:rPr>
          <w:lang w:val="fr-FR"/>
        </w:rPr>
      </w:pPr>
    </w:p>
    <w:p w14:paraId="3595009E" w14:textId="50CC9657" w:rsidR="002518AF" w:rsidRDefault="002518AF" w:rsidP="002518AF">
      <w:pPr>
        <w:pStyle w:val="Titre2"/>
        <w:rPr>
          <w:lang w:val="fr-FR"/>
        </w:rPr>
      </w:pPr>
      <w:r>
        <w:rPr>
          <w:lang w:val="fr-FR"/>
        </w:rPr>
        <w:t>Description des entités et du fonctionnement</w:t>
      </w:r>
    </w:p>
    <w:p w14:paraId="53B0650A" w14:textId="28CDA723" w:rsidR="002518AF" w:rsidRDefault="00EB6EAB" w:rsidP="00EB6EAB">
      <w:pPr>
        <w:pStyle w:val="Titre3"/>
      </w:pPr>
      <w:r w:rsidRPr="00EB6EAB">
        <w:t>Entité Occupation (partie 1)</w:t>
      </w:r>
    </w:p>
    <w:p w14:paraId="7491A2E2" w14:textId="6E5B38B4" w:rsidR="00EB6EAB" w:rsidRDefault="00E30C61" w:rsidP="00EB6EAB">
      <w:pPr>
        <w:rPr>
          <w:lang w:val="fr-FR"/>
        </w:rPr>
      </w:pPr>
      <w:r>
        <w:rPr>
          <w:lang w:val="fr-FR"/>
        </w:rPr>
        <w:t>Pour créer une Occupation, il faut s’assurer d’avoir d’abord le Locataire, le Logement et le Loyer associés.</w:t>
      </w:r>
    </w:p>
    <w:p w14:paraId="3C9B4395" w14:textId="0568C441" w:rsidR="003F063C" w:rsidRDefault="003F063C" w:rsidP="00EB6EAB">
      <w:pPr>
        <w:rPr>
          <w:lang w:val="fr-FR"/>
        </w:rPr>
      </w:pPr>
      <w:r>
        <w:rPr>
          <w:lang w:val="fr-FR"/>
        </w:rPr>
        <w:t xml:space="preserve">L’attribut </w:t>
      </w:r>
      <w:proofErr w:type="spellStart"/>
      <w:r>
        <w:rPr>
          <w:lang w:val="fr-FR"/>
        </w:rPr>
        <w:t>date_fin</w:t>
      </w:r>
      <w:proofErr w:type="spellEnd"/>
      <w:r>
        <w:rPr>
          <w:lang w:val="fr-FR"/>
        </w:rPr>
        <w:t xml:space="preserve"> de l’objet Occupation a une vraie valeur uniquement lorsqu’on vient indiquer que l’occupation a pris fin. À la création de l’objet, </w:t>
      </w:r>
      <w:proofErr w:type="spellStart"/>
      <w:r>
        <w:rPr>
          <w:lang w:val="fr-FR"/>
        </w:rPr>
        <w:t>date_fin</w:t>
      </w:r>
      <w:proofErr w:type="spellEnd"/>
      <w:r>
        <w:rPr>
          <w:lang w:val="fr-FR"/>
        </w:rPr>
        <w:t xml:space="preserve"> est à </w:t>
      </w:r>
      <w:proofErr w:type="spellStart"/>
      <w:r>
        <w:rPr>
          <w:lang w:val="fr-FR"/>
        </w:rPr>
        <w:t>undefined</w:t>
      </w:r>
      <w:proofErr w:type="spellEnd"/>
      <w:r>
        <w:rPr>
          <w:lang w:val="fr-FR"/>
        </w:rPr>
        <w:t xml:space="preserve"> et </w:t>
      </w:r>
      <w:proofErr w:type="spellStart"/>
      <w:r>
        <w:rPr>
          <w:lang w:val="fr-FR"/>
        </w:rPr>
        <w:t>date_dernier_jour_couvert</w:t>
      </w:r>
      <w:proofErr w:type="spellEnd"/>
      <w:r w:rsidR="00730712">
        <w:rPr>
          <w:lang w:val="fr-FR"/>
        </w:rPr>
        <w:t xml:space="preserve"> est égal à (</w:t>
      </w:r>
      <w:proofErr w:type="spellStart"/>
      <w:r w:rsidR="00730712">
        <w:rPr>
          <w:lang w:val="fr-FR"/>
        </w:rPr>
        <w:t>date_debut</w:t>
      </w:r>
      <w:proofErr w:type="spellEnd"/>
      <w:r w:rsidR="00730712">
        <w:rPr>
          <w:lang w:val="fr-FR"/>
        </w:rPr>
        <w:t xml:space="preserve"> – 1 jour).</w:t>
      </w:r>
    </w:p>
    <w:p w14:paraId="1F3DB07B" w14:textId="70BBE827" w:rsidR="00D96B34" w:rsidRDefault="00D96B34" w:rsidP="00D96B34">
      <w:pPr>
        <w:pStyle w:val="Titre3"/>
      </w:pPr>
      <w:r>
        <w:lastRenderedPageBreak/>
        <w:t>Entité Loyer</w:t>
      </w:r>
    </w:p>
    <w:p w14:paraId="73C6083E" w14:textId="27610FF8" w:rsidR="00D96B34" w:rsidRDefault="00EE1ABE" w:rsidP="00EB6EAB">
      <w:pPr>
        <w:rPr>
          <w:lang w:val="fr-FR"/>
        </w:rPr>
      </w:pPr>
      <w:proofErr w:type="spellStart"/>
      <w:proofErr w:type="gramStart"/>
      <w:r>
        <w:rPr>
          <w:lang w:val="fr-FR"/>
        </w:rPr>
        <w:t>date</w:t>
      </w:r>
      <w:proofErr w:type="gramEnd"/>
      <w:r>
        <w:rPr>
          <w:lang w:val="fr-FR"/>
        </w:rPr>
        <w:t>_debut</w:t>
      </w:r>
      <w:proofErr w:type="spellEnd"/>
      <w:r>
        <w:rPr>
          <w:lang w:val="fr-FR"/>
        </w:rPr>
        <w:t xml:space="preserve"> désigne juste à partir de quand ce loyer va prendre effet (valeur par défaut = jour de la création de l’entité)</w:t>
      </w:r>
    </w:p>
    <w:p w14:paraId="51AE52BE" w14:textId="25CCF370" w:rsidR="00EE1ABE" w:rsidRPr="00EB6EAB" w:rsidRDefault="00813D86" w:rsidP="00EB6EAB">
      <w:pPr>
        <w:rPr>
          <w:lang w:val="fr-FR"/>
        </w:rPr>
      </w:pPr>
      <w:r>
        <w:rPr>
          <w:lang w:val="fr-FR"/>
        </w:rPr>
        <w:t>montant désigne</w:t>
      </w:r>
      <w:bookmarkStart w:id="0" w:name="_GoBack"/>
      <w:bookmarkEnd w:id="0"/>
    </w:p>
    <w:sectPr w:rsidR="00EE1ABE" w:rsidRPr="00EB6E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44E"/>
    <w:rsid w:val="002518AF"/>
    <w:rsid w:val="003F063C"/>
    <w:rsid w:val="006B07DF"/>
    <w:rsid w:val="006C03C7"/>
    <w:rsid w:val="00730712"/>
    <w:rsid w:val="007364A4"/>
    <w:rsid w:val="007C3919"/>
    <w:rsid w:val="00813D86"/>
    <w:rsid w:val="00B12BF6"/>
    <w:rsid w:val="00B54FCA"/>
    <w:rsid w:val="00C2744E"/>
    <w:rsid w:val="00D96B34"/>
    <w:rsid w:val="00E30C61"/>
    <w:rsid w:val="00EB6EAB"/>
    <w:rsid w:val="00EE1ABE"/>
    <w:rsid w:val="00FC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C01C5"/>
  <w15:chartTrackingRefBased/>
  <w15:docId w15:val="{00287B4E-092D-4B44-8EEF-152B35E1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364A4"/>
    <w:pPr>
      <w:spacing w:line="360" w:lineRule="auto"/>
      <w:jc w:val="both"/>
    </w:pPr>
    <w:rPr>
      <w:rFonts w:ascii="Book Antiqua" w:hAnsi="Book Antiqua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B12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518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B6EAB"/>
    <w:pPr>
      <w:keepNext/>
      <w:keepLines/>
      <w:spacing w:before="40" w:after="0"/>
      <w:outlineLvl w:val="2"/>
    </w:pPr>
    <w:rPr>
      <w:rFonts w:ascii="Tahoma" w:eastAsiaTheme="majorEastAsia" w:hAnsi="Tahoma" w:cs="Tahoma"/>
      <w:b/>
      <w:szCs w:val="24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2B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2518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EB6EAB"/>
    <w:rPr>
      <w:rFonts w:ascii="Tahoma" w:eastAsiaTheme="majorEastAsia" w:hAnsi="Tahoma" w:cs="Tahoma"/>
      <w:b/>
      <w:sz w:val="24"/>
      <w:szCs w:val="24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96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Aurel Bazir DJOUMESSI GUEPI</dc:creator>
  <cp:keywords/>
  <dc:description/>
  <cp:lastModifiedBy>Aurel Bazir DJOUMESSI GUEPI</cp:lastModifiedBy>
  <cp:revision>21</cp:revision>
  <dcterms:created xsi:type="dcterms:W3CDTF">2026-03-10T13:16:00Z</dcterms:created>
  <dcterms:modified xsi:type="dcterms:W3CDTF">2026-03-10T13:31:00Z</dcterms:modified>
</cp:coreProperties>
</file>