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DD35C" w14:textId="3814B862" w:rsidR="00AF7ED1" w:rsidRDefault="003C4B6E">
      <w:r>
        <w:rPr>
          <w:rFonts w:hint="eastAsia"/>
        </w:rPr>
        <w:t>概述</w:t>
      </w:r>
    </w:p>
    <w:p w14:paraId="0DF249FE" w14:textId="230D4634" w:rsidR="003C4B6E" w:rsidRDefault="003C4B6E"/>
    <w:p w14:paraId="4F4B03D1" w14:textId="0BDE5B58" w:rsidR="003C4B6E" w:rsidRDefault="003C4B6E"/>
    <w:p w14:paraId="4EC30F19" w14:textId="62CD0A16" w:rsidR="003C4B6E" w:rsidRPr="003C4B6E" w:rsidRDefault="003C4B6E" w:rsidP="003C4B6E">
      <w:r>
        <w:rPr>
          <w:rFonts w:hint="eastAsia"/>
        </w:rPr>
        <w:t>1</w:t>
      </w:r>
      <w:r w:rsidRPr="003C4B6E">
        <w:rPr>
          <w:rFonts w:hint="eastAsia"/>
        </w:rPr>
        <w:t>大家好，我是来自北京理工大学计算机学院数据科学与知识工程研究所的车海</w:t>
      </w:r>
      <w:proofErr w:type="gramStart"/>
      <w:r w:rsidRPr="003C4B6E">
        <w:rPr>
          <w:rFonts w:hint="eastAsia"/>
        </w:rPr>
        <w:t>莺</w:t>
      </w:r>
      <w:proofErr w:type="gramEnd"/>
    </w:p>
    <w:p w14:paraId="2C2718A9" w14:textId="77777777" w:rsidR="003C4B6E" w:rsidRPr="003C4B6E" w:rsidRDefault="003C4B6E" w:rsidP="003C4B6E">
      <w:r w:rsidRPr="003C4B6E">
        <w:rPr>
          <w:rFonts w:hint="eastAsia"/>
        </w:rPr>
        <w:t xml:space="preserve">北京理工大学计算机科学学院， </w:t>
      </w:r>
    </w:p>
    <w:p w14:paraId="72E9D86B" w14:textId="77777777" w:rsidR="003C4B6E" w:rsidRPr="003C4B6E" w:rsidRDefault="003C4B6E" w:rsidP="003C4B6E">
      <w:r w:rsidRPr="003C4B6E">
        <w:rPr>
          <w:rFonts w:hint="eastAsia"/>
        </w:rPr>
        <w:t xml:space="preserve">大数据是指传统数据处理应用程序无法处理的庞大或复杂的数据集。大数据也可以定义为来自各种来源的大量非结构化或结构化数据。 </w:t>
      </w:r>
    </w:p>
    <w:p w14:paraId="10207696" w14:textId="77777777" w:rsidR="003C4B6E" w:rsidRPr="003C4B6E" w:rsidRDefault="003C4B6E" w:rsidP="003C4B6E">
      <w:r w:rsidRPr="003C4B6E">
        <w:rPr>
          <w:rFonts w:hint="eastAsia"/>
        </w:rPr>
        <w:t>从学术角度来看，大数据的出现导致了对很多主题的创新性的研究。这也导致了大数据的各种统计方法的发展。大数据没有统计抽样的方法</w:t>
      </w:r>
      <w:r w:rsidRPr="003C4B6E">
        <w:t>;</w:t>
      </w:r>
      <w:r w:rsidRPr="003C4B6E">
        <w:rPr>
          <w:rFonts w:hint="eastAsia"/>
        </w:rPr>
        <w:t xml:space="preserve">它只是通过记录数据来观察和跟踪正在发生的事情。 </w:t>
      </w:r>
    </w:p>
    <w:p w14:paraId="487219C1" w14:textId="77777777" w:rsidR="003C4B6E" w:rsidRPr="003C4B6E" w:rsidRDefault="003C4B6E" w:rsidP="003C4B6E">
      <w:r w:rsidRPr="003C4B6E">
        <w:rPr>
          <w:rFonts w:hint="eastAsia"/>
        </w:rPr>
        <w:t xml:space="preserve">因此，大数据的规模往往超过传统软件在可接受的时间内处理的能力。 </w:t>
      </w:r>
    </w:p>
    <w:p w14:paraId="5C52E2F8" w14:textId="77777777" w:rsidR="003C4B6E" w:rsidRPr="003C4B6E" w:rsidRDefault="003C4B6E" w:rsidP="003C4B6E">
      <w:r w:rsidRPr="003C4B6E">
        <w:rPr>
          <w:rFonts w:hint="eastAsia"/>
        </w:rPr>
        <w:t xml:space="preserve">由于最近的技术进步，大数据分析在现代研究中取得了很大进展，比如发布新数据的容易程度，以及世界上大多数政府要求的高透明度。 </w:t>
      </w:r>
    </w:p>
    <w:p w14:paraId="72DA2679" w14:textId="77777777" w:rsidR="003C4B6E" w:rsidRPr="003C4B6E" w:rsidRDefault="003C4B6E" w:rsidP="003C4B6E">
      <w:r w:rsidRPr="003C4B6E">
        <w:rPr>
          <w:rFonts w:hint="eastAsia"/>
        </w:rPr>
        <w:t xml:space="preserve">大数据分析是运用不同方法从海量数据中发现价值的关键。 </w:t>
      </w:r>
    </w:p>
    <w:p w14:paraId="3602DCC1" w14:textId="77777777" w:rsidR="003C4B6E" w:rsidRPr="003C4B6E" w:rsidRDefault="003C4B6E" w:rsidP="003C4B6E">
      <w:r w:rsidRPr="003C4B6E">
        <w:rPr>
          <w:rFonts w:hint="eastAsia"/>
        </w:rPr>
        <w:t xml:space="preserve">在这门课程中，我将介绍一些大数据分析的相关概念、理论、技术、算法、平台以及一些应用实验。 </w:t>
      </w:r>
    </w:p>
    <w:p w14:paraId="26DBA810" w14:textId="77777777" w:rsidR="003C4B6E" w:rsidRPr="003C4B6E" w:rsidRDefault="003C4B6E" w:rsidP="003C4B6E">
      <w:r w:rsidRPr="003C4B6E">
        <w:rPr>
          <w:rFonts w:hint="eastAsia"/>
        </w:rPr>
        <w:t>在第一节课中，让我简单介绍一下本课程的内容。</w:t>
      </w:r>
    </w:p>
    <w:p w14:paraId="6C630074" w14:textId="4153FAEA" w:rsidR="003C4B6E" w:rsidRDefault="003C4B6E"/>
    <w:p w14:paraId="4DCDB3C8" w14:textId="6776D226" w:rsidR="003C4B6E" w:rsidRDefault="003C4B6E"/>
    <w:p w14:paraId="264F7EC3" w14:textId="77777777" w:rsidR="003C4B6E" w:rsidRPr="003C4B6E" w:rsidRDefault="003C4B6E" w:rsidP="003C4B6E">
      <w:r>
        <w:rPr>
          <w:rFonts w:hint="eastAsia"/>
        </w:rPr>
        <w:t>6</w:t>
      </w:r>
      <w:r w:rsidRPr="003C4B6E">
        <w:rPr>
          <w:rFonts w:hint="eastAsia"/>
        </w:rPr>
        <w:t xml:space="preserve">本课程根据大数据的总体架构进行，包括数据存储系统、数据处理系统和数据应用系统。 </w:t>
      </w:r>
    </w:p>
    <w:p w14:paraId="52BECEF0" w14:textId="77777777" w:rsidR="003C4B6E" w:rsidRPr="003C4B6E" w:rsidRDefault="003C4B6E" w:rsidP="003C4B6E">
      <w:r w:rsidRPr="003C4B6E">
        <w:rPr>
          <w:rFonts w:hint="eastAsia"/>
        </w:rPr>
        <w:t xml:space="preserve">在数据存储系统部分，包括数据采集与建模、分布式文件系统、分布式数据库与数据仓库、统一数据访问接口四个部分。 </w:t>
      </w:r>
    </w:p>
    <w:p w14:paraId="7D15ADB1" w14:textId="77777777" w:rsidR="003C4B6E" w:rsidRPr="003C4B6E" w:rsidRDefault="003C4B6E" w:rsidP="003C4B6E">
      <w:r w:rsidRPr="003C4B6E">
        <w:rPr>
          <w:rFonts w:hint="eastAsia"/>
        </w:rPr>
        <w:t xml:space="preserve">在数据处理系统部分，包括计算算法、计算模型、计算引擎和计算平台。 </w:t>
      </w:r>
    </w:p>
    <w:p w14:paraId="43B55DB4" w14:textId="77777777" w:rsidR="003C4B6E" w:rsidRPr="003C4B6E" w:rsidRDefault="003C4B6E" w:rsidP="003C4B6E">
      <w:r w:rsidRPr="003C4B6E">
        <w:rPr>
          <w:rFonts w:hint="eastAsia"/>
        </w:rPr>
        <w:t>数据应用部分包括大数据可视化、大数据产品与服务、大数据应用。</w:t>
      </w:r>
    </w:p>
    <w:p w14:paraId="5468FB7B" w14:textId="4E9B6B0B" w:rsidR="003C4B6E" w:rsidRDefault="003C4B6E"/>
    <w:p w14:paraId="5D161C60" w14:textId="77777777" w:rsidR="003C4B6E" w:rsidRPr="003C4B6E" w:rsidRDefault="003C4B6E" w:rsidP="003C4B6E">
      <w:r>
        <w:rPr>
          <w:rFonts w:hint="eastAsia"/>
        </w:rPr>
        <w:t>7</w:t>
      </w:r>
      <w:r w:rsidRPr="003C4B6E">
        <w:rPr>
          <w:rFonts w:hint="eastAsia"/>
        </w:rPr>
        <w:t xml:space="preserve">现在让我们更具体地看看数据存储系统。 </w:t>
      </w:r>
    </w:p>
    <w:p w14:paraId="344B784D" w14:textId="77777777" w:rsidR="003C4B6E" w:rsidRPr="003C4B6E" w:rsidRDefault="003C4B6E" w:rsidP="003C4B6E">
      <w:r w:rsidRPr="003C4B6E">
        <w:rPr>
          <w:rFonts w:hint="eastAsia"/>
        </w:rPr>
        <w:t xml:space="preserve">数据采集与建模涉及数据源、数据预处理、数据清理、数据提取、标准存储格式和建模。数据模型包括概念模型、逻辑模型和物理模型，三者之间应相互独立，保持一致。 </w:t>
      </w:r>
    </w:p>
    <w:p w14:paraId="4E52EB41" w14:textId="77777777" w:rsidR="003C4B6E" w:rsidRPr="003C4B6E" w:rsidRDefault="003C4B6E" w:rsidP="003C4B6E">
      <w:r w:rsidRPr="003C4B6E">
        <w:rPr>
          <w:rFonts w:hint="eastAsia"/>
        </w:rPr>
        <w:t>数据物理存储是分布式文件系统，主要包括</w:t>
      </w:r>
      <w:r w:rsidRPr="003C4B6E">
        <w:t>Hadoop</w:t>
      </w:r>
      <w:r w:rsidRPr="003C4B6E">
        <w:rPr>
          <w:rFonts w:hint="eastAsia"/>
        </w:rPr>
        <w:t>分布式文件系统和谷歌文件系统。我们将解释什么是</w:t>
      </w:r>
      <w:r w:rsidRPr="003C4B6E">
        <w:t>HDFS</w:t>
      </w:r>
      <w:r w:rsidRPr="003C4B6E">
        <w:rPr>
          <w:rFonts w:hint="eastAsia"/>
        </w:rPr>
        <w:t xml:space="preserve">，它是如何工作的，包括读写数据和容错机制。 </w:t>
      </w:r>
    </w:p>
    <w:p w14:paraId="5E17E8D0" w14:textId="77777777" w:rsidR="003C4B6E" w:rsidRPr="003C4B6E" w:rsidRDefault="003C4B6E" w:rsidP="003C4B6E">
      <w:r w:rsidRPr="003C4B6E">
        <w:rPr>
          <w:rFonts w:hint="eastAsia"/>
        </w:rPr>
        <w:t>数据逻辑存储分为数据库和数据仓库，本文将对</w:t>
      </w:r>
      <w:r w:rsidRPr="003C4B6E">
        <w:t>NoSQL</w:t>
      </w:r>
      <w:r w:rsidRPr="003C4B6E">
        <w:rPr>
          <w:rFonts w:hint="eastAsia"/>
        </w:rPr>
        <w:t>数据库进行说明，并将</w:t>
      </w:r>
      <w:r w:rsidRPr="003C4B6E">
        <w:t>NoSQL</w:t>
      </w:r>
      <w:r w:rsidRPr="003C4B6E">
        <w:rPr>
          <w:rFonts w:hint="eastAsia"/>
        </w:rPr>
        <w:t>数据库与传统</w:t>
      </w:r>
      <w:r w:rsidRPr="003C4B6E">
        <w:t>DBMS</w:t>
      </w:r>
      <w:r w:rsidRPr="003C4B6E">
        <w:rPr>
          <w:rFonts w:hint="eastAsia"/>
        </w:rPr>
        <w:t>进行比较，包括各自的优缺点、适用场景等。</w:t>
      </w:r>
    </w:p>
    <w:p w14:paraId="03A94172" w14:textId="77777777" w:rsidR="00561DDE" w:rsidRDefault="00561DDE" w:rsidP="00561DDE"/>
    <w:p w14:paraId="3EE1DB6B" w14:textId="6F9008A9" w:rsidR="00561DDE" w:rsidRPr="00561DDE" w:rsidRDefault="00561DDE" w:rsidP="00561DDE">
      <w:r>
        <w:t>8</w:t>
      </w:r>
      <w:r w:rsidRPr="00561DDE">
        <w:rPr>
          <w:rFonts w:hint="eastAsia"/>
        </w:rPr>
        <w:t>数据存储后，需要对其进行正确的处理。</w:t>
      </w:r>
    </w:p>
    <w:p w14:paraId="79AB76F4" w14:textId="77777777" w:rsidR="00561DDE" w:rsidRPr="00561DDE" w:rsidRDefault="00561DDE" w:rsidP="00561DDE">
      <w:r w:rsidRPr="00561DDE">
        <w:rPr>
          <w:rFonts w:hint="eastAsia"/>
        </w:rPr>
        <w:t>数据处理需要算法，包括机器学习算法和数据挖掘算法。</w:t>
      </w:r>
    </w:p>
    <w:p w14:paraId="41FF5BBD" w14:textId="77777777" w:rsidR="00561DDE" w:rsidRPr="00561DDE" w:rsidRDefault="00561DDE" w:rsidP="00561DDE">
      <w:r w:rsidRPr="00561DDE">
        <w:rPr>
          <w:rFonts w:hint="eastAsia"/>
        </w:rPr>
        <w:t>机器学习算法包括有监督、无监督、</w:t>
      </w:r>
      <w:proofErr w:type="gramStart"/>
      <w:r w:rsidRPr="00561DDE">
        <w:rPr>
          <w:rFonts w:hint="eastAsia"/>
        </w:rPr>
        <w:t>半监督</w:t>
      </w:r>
      <w:proofErr w:type="gramEnd"/>
      <w:r w:rsidRPr="00561DDE">
        <w:rPr>
          <w:rFonts w:hint="eastAsia"/>
        </w:rPr>
        <w:t>和强化机器学习。</w:t>
      </w:r>
    </w:p>
    <w:p w14:paraId="7C6F271E" w14:textId="77777777" w:rsidR="00561DDE" w:rsidRPr="00561DDE" w:rsidRDefault="00561DDE" w:rsidP="00561DDE">
      <w:r w:rsidRPr="00561DDE">
        <w:rPr>
          <w:rFonts w:hint="eastAsia"/>
        </w:rPr>
        <w:t>数据挖掘算法包括分类。聚类回归与关联分析。</w:t>
      </w:r>
    </w:p>
    <w:p w14:paraId="4F3C9259" w14:textId="77777777" w:rsidR="00561DDE" w:rsidRPr="00561DDE" w:rsidRDefault="00561DDE" w:rsidP="00561DDE">
      <w:r w:rsidRPr="00561DDE">
        <w:rPr>
          <w:rFonts w:hint="eastAsia"/>
        </w:rPr>
        <w:t>对于不同类型的数据，我们应该使用不同的计算模型，例如，</w:t>
      </w:r>
    </w:p>
    <w:p w14:paraId="61C74243" w14:textId="77777777" w:rsidR="00561DDE" w:rsidRPr="00561DDE" w:rsidRDefault="00561DDE" w:rsidP="00561DDE">
      <w:r w:rsidRPr="00561DDE">
        <w:rPr>
          <w:rFonts w:hint="eastAsia"/>
        </w:rPr>
        <w:t>海量数据的MapReduce批处理模型</w:t>
      </w:r>
    </w:p>
    <w:p w14:paraId="3445EDB1" w14:textId="77777777" w:rsidR="00561DDE" w:rsidRPr="00561DDE" w:rsidRDefault="00561DDE" w:rsidP="00561DDE">
      <w:r w:rsidRPr="00561DDE">
        <w:rPr>
          <w:rFonts w:hint="eastAsia"/>
        </w:rPr>
        <w:t>动态数据流的流计算模型，</w:t>
      </w:r>
    </w:p>
    <w:p w14:paraId="79BC619C" w14:textId="77777777" w:rsidR="00561DDE" w:rsidRPr="00561DDE" w:rsidRDefault="00561DDE" w:rsidP="00561DDE">
      <w:r w:rsidRPr="00561DDE">
        <w:rPr>
          <w:rFonts w:hint="eastAsia"/>
        </w:rPr>
        <w:t>大规模并发处理(如结构化数据的MPP模型)</w:t>
      </w:r>
    </w:p>
    <w:p w14:paraId="4AF9945C" w14:textId="77777777" w:rsidR="00561DDE" w:rsidRPr="00561DDE" w:rsidRDefault="00561DDE" w:rsidP="00561DDE">
      <w:r w:rsidRPr="00561DDE">
        <w:rPr>
          <w:rFonts w:hint="eastAsia"/>
        </w:rPr>
        <w:t>大规模物理内存模型、内存计算模型;</w:t>
      </w:r>
    </w:p>
    <w:p w14:paraId="63BD5C78" w14:textId="77777777" w:rsidR="00561DDE" w:rsidRPr="00561DDE" w:rsidRDefault="00561DDE" w:rsidP="00561DDE">
      <w:r w:rsidRPr="00561DDE">
        <w:rPr>
          <w:rFonts w:hint="eastAsia"/>
        </w:rPr>
        <w:t>数据流图模型;</w:t>
      </w:r>
    </w:p>
    <w:p w14:paraId="729159A2" w14:textId="77777777" w:rsidR="00561DDE" w:rsidRPr="00561DDE" w:rsidRDefault="00561DDE" w:rsidP="00561DDE">
      <w:r w:rsidRPr="00561DDE">
        <w:rPr>
          <w:rFonts w:hint="eastAsia"/>
        </w:rPr>
        <w:t>算法和模型可以由不同的计算引擎和平台提供，如Hadoop、Spark、storm、Hana、Green plum、Pregel、</w:t>
      </w:r>
      <w:proofErr w:type="spellStart"/>
      <w:r w:rsidRPr="00561DDE">
        <w:rPr>
          <w:rFonts w:hint="eastAsia"/>
        </w:rPr>
        <w:t>MLlib</w:t>
      </w:r>
      <w:proofErr w:type="spellEnd"/>
      <w:r w:rsidRPr="00561DDE">
        <w:rPr>
          <w:rFonts w:hint="eastAsia"/>
        </w:rPr>
        <w:t>、TensorFlow等。</w:t>
      </w:r>
    </w:p>
    <w:p w14:paraId="3B665BFD" w14:textId="0F40643F" w:rsidR="003C4B6E" w:rsidRDefault="003C4B6E"/>
    <w:p w14:paraId="4F41EE5C" w14:textId="77777777" w:rsidR="00561DDE" w:rsidRDefault="00561DDE" w:rsidP="00561DDE">
      <w:r>
        <w:rPr>
          <w:rFonts w:hint="eastAsia"/>
        </w:rPr>
        <w:t>9</w:t>
      </w:r>
    </w:p>
    <w:p w14:paraId="7829E30B" w14:textId="26BD8271" w:rsidR="00561DDE" w:rsidRPr="00561DDE" w:rsidRDefault="00561DDE" w:rsidP="00561DDE">
      <w:r w:rsidRPr="00561DDE">
        <w:rPr>
          <w:rFonts w:hint="eastAsia"/>
        </w:rPr>
        <w:t xml:space="preserve">在对数据进行存储和处理后，根据需求构建数据应用系统。 </w:t>
      </w:r>
    </w:p>
    <w:p w14:paraId="79F81FBE" w14:textId="77777777" w:rsidR="00561DDE" w:rsidRPr="00561DDE" w:rsidRDefault="00561DDE" w:rsidP="00561DDE">
      <w:r w:rsidRPr="00561DDE">
        <w:rPr>
          <w:rFonts w:hint="eastAsia"/>
        </w:rPr>
        <w:lastRenderedPageBreak/>
        <w:t xml:space="preserve">在数据应用系统中，我们可以嵌入一些大数据产品和服务，为了直接直观地理解数据和数据分析结果，可以应用数据可视化。 </w:t>
      </w:r>
    </w:p>
    <w:p w14:paraId="3EE6BAE1" w14:textId="77777777" w:rsidR="00561DDE" w:rsidRPr="00561DDE" w:rsidRDefault="00561DDE" w:rsidP="00561DDE">
      <w:r w:rsidRPr="00561DDE">
        <w:rPr>
          <w:rFonts w:hint="eastAsia"/>
        </w:rPr>
        <w:t xml:space="preserve">通过大数据产品、服务和可视化，可以构建一个可理解的、有意义的大数据应用程序。 </w:t>
      </w:r>
    </w:p>
    <w:p w14:paraId="349C1125" w14:textId="77777777" w:rsidR="00561DDE" w:rsidRPr="00561DDE" w:rsidRDefault="00561DDE" w:rsidP="00561DDE">
      <w:r w:rsidRPr="00561DDE">
        <w:rPr>
          <w:rFonts w:hint="eastAsia"/>
        </w:rPr>
        <w:t xml:space="preserve">在本课程中，我们将解释两个典型的大数据应用，推荐系统和社交网络分析，以深入理解大数据分析。 </w:t>
      </w:r>
    </w:p>
    <w:p w14:paraId="624A9640" w14:textId="77777777" w:rsidR="00561DDE" w:rsidRPr="00561DDE" w:rsidRDefault="00561DDE" w:rsidP="00561DDE">
      <w:r w:rsidRPr="00561DDE">
        <w:rPr>
          <w:rFonts w:hint="eastAsia"/>
        </w:rPr>
        <w:t>我们使用一些工具来构建应用程序并将其可视化。</w:t>
      </w:r>
    </w:p>
    <w:p w14:paraId="34527059" w14:textId="2F6219F0" w:rsidR="00561DDE" w:rsidRDefault="00561DDE"/>
    <w:p w14:paraId="6189CFD9" w14:textId="151C75CC" w:rsidR="00561DDE" w:rsidRDefault="00561DDE">
      <w:r>
        <w:rPr>
          <w:rFonts w:hint="eastAsia"/>
        </w:rPr>
        <w:t>1</w:t>
      </w:r>
      <w:r>
        <w:t>0</w:t>
      </w:r>
    </w:p>
    <w:p w14:paraId="7CE7348E" w14:textId="77777777" w:rsidR="00561DDE" w:rsidRPr="00561DDE" w:rsidRDefault="00561DDE" w:rsidP="00561DDE">
      <w:r w:rsidRPr="00561DDE">
        <w:rPr>
          <w:rFonts w:hint="eastAsia"/>
        </w:rPr>
        <w:t>为了让学生更深入地理解这些概念和理论，本课程设计了大量的实验并提供给学生。提供的实验材料包括源代码、实验手册和相关说明。</w:t>
      </w:r>
    </w:p>
    <w:p w14:paraId="4CD83587" w14:textId="77777777" w:rsidR="00561DDE" w:rsidRPr="00561DDE" w:rsidRDefault="00561DDE" w:rsidP="00561DDE">
      <w:r w:rsidRPr="00561DDE">
        <w:rPr>
          <w:rFonts w:hint="eastAsia"/>
        </w:rPr>
        <w:t>实验涵盖以下主题。</w:t>
      </w:r>
    </w:p>
    <w:p w14:paraId="1D8A6552" w14:textId="77777777" w:rsidR="00561DDE" w:rsidRPr="00561DDE" w:rsidRDefault="00561DDE" w:rsidP="00561DDE">
      <w:r w:rsidRPr="00561DDE">
        <w:rPr>
          <w:rFonts w:hint="eastAsia"/>
        </w:rPr>
        <w:t>1 .网络爬虫，包括静态网络爬虫和动态网络爬虫，</w:t>
      </w:r>
    </w:p>
    <w:p w14:paraId="615DB621" w14:textId="77777777" w:rsidR="00561DDE" w:rsidRPr="00561DDE" w:rsidRDefault="00561DDE" w:rsidP="00561DDE">
      <w:r w:rsidRPr="00561DDE">
        <w:rPr>
          <w:rFonts w:hint="eastAsia"/>
        </w:rPr>
        <w:t xml:space="preserve">2 </w:t>
      </w:r>
      <w:proofErr w:type="spellStart"/>
      <w:r w:rsidRPr="00561DDE">
        <w:rPr>
          <w:rFonts w:hint="eastAsia"/>
        </w:rPr>
        <w:t>Mllib</w:t>
      </w:r>
      <w:proofErr w:type="spellEnd"/>
      <w:r w:rsidRPr="00561DDE">
        <w:rPr>
          <w:rFonts w:hint="eastAsia"/>
        </w:rPr>
        <w:t>，一个Spark机器学习平台</w:t>
      </w:r>
    </w:p>
    <w:p w14:paraId="63210ACB" w14:textId="77777777" w:rsidR="00561DDE" w:rsidRPr="00561DDE" w:rsidRDefault="00561DDE" w:rsidP="00561DDE">
      <w:r w:rsidRPr="00561DDE">
        <w:rPr>
          <w:rFonts w:hint="eastAsia"/>
        </w:rPr>
        <w:t>3 TensorFlow: TensorFlow由谷歌的人工智能团队谷歌Brain开发和维护，广泛应用于各种机器学习算法的编程实现。</w:t>
      </w:r>
    </w:p>
    <w:p w14:paraId="05A802CA" w14:textId="77777777" w:rsidR="00561DDE" w:rsidRPr="00561DDE" w:rsidRDefault="00561DDE" w:rsidP="00561DDE">
      <w:r w:rsidRPr="00561DDE">
        <w:rPr>
          <w:rFonts w:hint="eastAsia"/>
        </w:rPr>
        <w:t>还有两个典型的大数据应用项目，</w:t>
      </w:r>
    </w:p>
    <w:p w14:paraId="197FA839" w14:textId="77777777" w:rsidR="00561DDE" w:rsidRPr="00561DDE" w:rsidRDefault="00561DDE" w:rsidP="00561DDE">
      <w:r w:rsidRPr="00561DDE">
        <w:rPr>
          <w:rFonts w:hint="eastAsia"/>
        </w:rPr>
        <w:t>4)推荐系统</w:t>
      </w:r>
    </w:p>
    <w:p w14:paraId="516545F5" w14:textId="77777777" w:rsidR="00561DDE" w:rsidRPr="00561DDE" w:rsidRDefault="00561DDE" w:rsidP="00561DDE">
      <w:r w:rsidRPr="00561DDE">
        <w:rPr>
          <w:rFonts w:hint="eastAsia"/>
        </w:rPr>
        <w:t>5)社交网络分析。</w:t>
      </w:r>
    </w:p>
    <w:p w14:paraId="7FDFC622" w14:textId="137A07AE" w:rsidR="00561DDE" w:rsidRDefault="00561DDE"/>
    <w:p w14:paraId="62372C6F" w14:textId="77777777" w:rsidR="00561DDE" w:rsidRPr="00561DDE" w:rsidRDefault="00561DDE" w:rsidP="00561DDE">
      <w:r>
        <w:rPr>
          <w:rFonts w:hint="eastAsia"/>
        </w:rPr>
        <w:t>1</w:t>
      </w:r>
      <w:r>
        <w:t>1</w:t>
      </w:r>
      <w:r w:rsidRPr="00561DDE">
        <w:rPr>
          <w:rFonts w:hint="eastAsia"/>
        </w:rPr>
        <w:t>这一节我概述了大数据分析这门课程计划讲述的内容，如果有任何问题，请随时与我联系。</w:t>
      </w:r>
    </w:p>
    <w:p w14:paraId="4B855775" w14:textId="79B0886B" w:rsidR="00561DDE" w:rsidRPr="00561DDE" w:rsidRDefault="00561DDE">
      <w:pPr>
        <w:rPr>
          <w:rFonts w:hint="eastAsia"/>
        </w:rPr>
      </w:pPr>
    </w:p>
    <w:sectPr w:rsidR="00561DDE" w:rsidRPr="00561DDE"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B6E"/>
    <w:rsid w:val="00126DBE"/>
    <w:rsid w:val="003C4B6E"/>
    <w:rsid w:val="00561DDE"/>
    <w:rsid w:val="00AF7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0C533"/>
  <w15:chartTrackingRefBased/>
  <w15:docId w15:val="{E09D1598-127C-4AFC-9724-A93B39591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C4B6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7212">
      <w:bodyDiv w:val="1"/>
      <w:marLeft w:val="0"/>
      <w:marRight w:val="0"/>
      <w:marTop w:val="0"/>
      <w:marBottom w:val="0"/>
      <w:divBdr>
        <w:top w:val="none" w:sz="0" w:space="0" w:color="auto"/>
        <w:left w:val="none" w:sz="0" w:space="0" w:color="auto"/>
        <w:bottom w:val="none" w:sz="0" w:space="0" w:color="auto"/>
        <w:right w:val="none" w:sz="0" w:space="0" w:color="auto"/>
      </w:divBdr>
    </w:div>
    <w:div w:id="537426508">
      <w:bodyDiv w:val="1"/>
      <w:marLeft w:val="0"/>
      <w:marRight w:val="0"/>
      <w:marTop w:val="0"/>
      <w:marBottom w:val="0"/>
      <w:divBdr>
        <w:top w:val="none" w:sz="0" w:space="0" w:color="auto"/>
        <w:left w:val="none" w:sz="0" w:space="0" w:color="auto"/>
        <w:bottom w:val="none" w:sz="0" w:space="0" w:color="auto"/>
        <w:right w:val="none" w:sz="0" w:space="0" w:color="auto"/>
      </w:divBdr>
    </w:div>
    <w:div w:id="686757133">
      <w:bodyDiv w:val="1"/>
      <w:marLeft w:val="0"/>
      <w:marRight w:val="0"/>
      <w:marTop w:val="0"/>
      <w:marBottom w:val="0"/>
      <w:divBdr>
        <w:top w:val="none" w:sz="0" w:space="0" w:color="auto"/>
        <w:left w:val="none" w:sz="0" w:space="0" w:color="auto"/>
        <w:bottom w:val="none" w:sz="0" w:space="0" w:color="auto"/>
        <w:right w:val="none" w:sz="0" w:space="0" w:color="auto"/>
      </w:divBdr>
    </w:div>
    <w:div w:id="740758501">
      <w:bodyDiv w:val="1"/>
      <w:marLeft w:val="0"/>
      <w:marRight w:val="0"/>
      <w:marTop w:val="0"/>
      <w:marBottom w:val="0"/>
      <w:divBdr>
        <w:top w:val="none" w:sz="0" w:space="0" w:color="auto"/>
        <w:left w:val="none" w:sz="0" w:space="0" w:color="auto"/>
        <w:bottom w:val="none" w:sz="0" w:space="0" w:color="auto"/>
        <w:right w:val="none" w:sz="0" w:space="0" w:color="auto"/>
      </w:divBdr>
    </w:div>
    <w:div w:id="855312274">
      <w:bodyDiv w:val="1"/>
      <w:marLeft w:val="0"/>
      <w:marRight w:val="0"/>
      <w:marTop w:val="0"/>
      <w:marBottom w:val="0"/>
      <w:divBdr>
        <w:top w:val="none" w:sz="0" w:space="0" w:color="auto"/>
        <w:left w:val="none" w:sz="0" w:space="0" w:color="auto"/>
        <w:bottom w:val="none" w:sz="0" w:space="0" w:color="auto"/>
        <w:right w:val="none" w:sz="0" w:space="0" w:color="auto"/>
      </w:divBdr>
    </w:div>
    <w:div w:id="1246260271">
      <w:bodyDiv w:val="1"/>
      <w:marLeft w:val="0"/>
      <w:marRight w:val="0"/>
      <w:marTop w:val="0"/>
      <w:marBottom w:val="0"/>
      <w:divBdr>
        <w:top w:val="none" w:sz="0" w:space="0" w:color="auto"/>
        <w:left w:val="none" w:sz="0" w:space="0" w:color="auto"/>
        <w:bottom w:val="none" w:sz="0" w:space="0" w:color="auto"/>
        <w:right w:val="none" w:sz="0" w:space="0" w:color="auto"/>
      </w:divBdr>
    </w:div>
    <w:div w:id="125043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2</cp:revision>
  <dcterms:created xsi:type="dcterms:W3CDTF">2022-11-14T00:37:00Z</dcterms:created>
  <dcterms:modified xsi:type="dcterms:W3CDTF">2022-11-14T00:41:00Z</dcterms:modified>
</cp:coreProperties>
</file>